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82E5E" w14:textId="77777777" w:rsidR="00E50C8E" w:rsidRDefault="00E50C8E" w:rsidP="00785F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North Carolina Department of Environment</w:t>
      </w:r>
      <w:r w:rsidR="00785FB5">
        <w:rPr>
          <w:b/>
          <w:sz w:val="28"/>
          <w:szCs w:val="28"/>
        </w:rPr>
        <w:t>al Quality</w:t>
      </w:r>
    </w:p>
    <w:p w14:paraId="31A771D7" w14:textId="77777777" w:rsidR="00E50C8E" w:rsidRPr="00493F1C" w:rsidRDefault="00E50C8E">
      <w:pPr>
        <w:jc w:val="center"/>
        <w:rPr>
          <w:b/>
          <w:sz w:val="28"/>
          <w:szCs w:val="28"/>
        </w:rPr>
      </w:pPr>
      <w:r w:rsidRPr="00493F1C">
        <w:rPr>
          <w:b/>
          <w:sz w:val="28"/>
          <w:szCs w:val="28"/>
        </w:rPr>
        <w:t xml:space="preserve">Division of </w:t>
      </w:r>
      <w:r w:rsidR="00F24A2F">
        <w:rPr>
          <w:b/>
          <w:sz w:val="28"/>
          <w:szCs w:val="28"/>
        </w:rPr>
        <w:t>Water Resources</w:t>
      </w:r>
    </w:p>
    <w:p w14:paraId="7FC70697" w14:textId="77777777" w:rsidR="00E50C8E" w:rsidRDefault="00E50C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Public Water Supply Section</w:t>
      </w:r>
    </w:p>
    <w:p w14:paraId="1154C59F" w14:textId="77777777" w:rsidR="00E50C8E" w:rsidRDefault="00E50C8E">
      <w:pPr>
        <w:jc w:val="center"/>
      </w:pPr>
    </w:p>
    <w:p w14:paraId="7C2E147D" w14:textId="77777777" w:rsidR="00E50C8E" w:rsidRDefault="00E50C8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Application for Approval</w:t>
      </w:r>
    </w:p>
    <w:p w14:paraId="0ED4F44D" w14:textId="77777777" w:rsidR="00E50C8E" w:rsidRDefault="00E50C8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of Engineering Plans and Specifications</w:t>
      </w:r>
    </w:p>
    <w:p w14:paraId="1AACEF3D" w14:textId="77777777" w:rsidR="00E50C8E" w:rsidRDefault="00E50C8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For Water Supply Systems</w:t>
      </w:r>
    </w:p>
    <w:p w14:paraId="7762B2A6" w14:textId="77777777" w:rsidR="00E50C8E" w:rsidRDefault="00E50C8E">
      <w:pPr>
        <w:rPr>
          <w:sz w:val="20"/>
          <w:szCs w:val="20"/>
        </w:rPr>
      </w:pPr>
    </w:p>
    <w:tbl>
      <w:tblPr>
        <w:tblW w:w="9900" w:type="dxa"/>
        <w:tblInd w:w="288" w:type="dxa"/>
        <w:tblLook w:val="01E0" w:firstRow="1" w:lastRow="1" w:firstColumn="1" w:lastColumn="1" w:noHBand="0" w:noVBand="0"/>
      </w:tblPr>
      <w:tblGrid>
        <w:gridCol w:w="238"/>
        <w:gridCol w:w="4593"/>
        <w:gridCol w:w="237"/>
        <w:gridCol w:w="4595"/>
        <w:gridCol w:w="237"/>
      </w:tblGrid>
      <w:tr w:rsidR="00E50C8E" w14:paraId="043E3162" w14:textId="77777777">
        <w:trPr>
          <w:trHeight w:hRule="exact" w:val="38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C930D" w14:textId="77777777" w:rsidR="00E50C8E" w:rsidRDefault="00E50C8E">
            <w:pPr>
              <w:jc w:val="center"/>
              <w:rPr>
                <w:b/>
                <w:sz w:val="28"/>
              </w:rPr>
            </w:pP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</w:tcPr>
          <w:p w14:paraId="0052203C" w14:textId="77777777" w:rsidR="00E50C8E" w:rsidRDefault="00E50C8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Applicant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9AB4E59" w14:textId="77777777" w:rsidR="00E50C8E" w:rsidRDefault="00E50C8E">
            <w:pPr>
              <w:jc w:val="center"/>
              <w:rPr>
                <w:b/>
                <w:sz w:val="28"/>
              </w:rPr>
            </w:pP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</w:tcPr>
          <w:p w14:paraId="6BE9A125" w14:textId="77777777" w:rsidR="00E50C8E" w:rsidRDefault="00E50C8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Design</w:t>
            </w:r>
            <w:r w:rsidR="008418F4">
              <w:rPr>
                <w:b/>
                <w:sz w:val="28"/>
              </w:rPr>
              <w:t xml:space="preserve"> Engineer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F77B" w14:textId="77777777" w:rsidR="00E50C8E" w:rsidRDefault="00E50C8E">
            <w:pPr>
              <w:jc w:val="center"/>
              <w:rPr>
                <w:b/>
                <w:sz w:val="28"/>
              </w:rPr>
            </w:pPr>
          </w:p>
        </w:tc>
      </w:tr>
      <w:tr w:rsidR="00E50C8E" w:rsidRPr="00C25A9D" w14:paraId="1B5DE1C5" w14:textId="77777777">
        <w:trPr>
          <w:trHeight w:hRule="exact" w:val="389"/>
        </w:trPr>
        <w:tc>
          <w:tcPr>
            <w:tcW w:w="236" w:type="dxa"/>
            <w:tcBorders>
              <w:left w:val="single" w:sz="4" w:space="0" w:color="auto"/>
            </w:tcBorders>
          </w:tcPr>
          <w:p w14:paraId="60F92E47" w14:textId="77777777" w:rsidR="00E50C8E" w:rsidRPr="00C25A9D" w:rsidRDefault="00E50C8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65" w:type="dxa"/>
            <w:tcBorders>
              <w:bottom w:val="single" w:sz="4" w:space="0" w:color="auto"/>
            </w:tcBorders>
            <w:vAlign w:val="bottom"/>
          </w:tcPr>
          <w:p w14:paraId="5271440A" w14:textId="77777777" w:rsidR="00E50C8E" w:rsidRPr="00C25A9D" w:rsidRDefault="00E50C8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5E4C2333" w14:textId="77777777" w:rsidR="00E50C8E" w:rsidRPr="00C25A9D" w:rsidRDefault="00E50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8" w:type="dxa"/>
            <w:tcBorders>
              <w:bottom w:val="single" w:sz="4" w:space="0" w:color="auto"/>
            </w:tcBorders>
            <w:vAlign w:val="bottom"/>
          </w:tcPr>
          <w:p w14:paraId="29EF4720" w14:textId="77777777" w:rsidR="00E50C8E" w:rsidRPr="00C25A9D" w:rsidRDefault="00E50C8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5B886A2B" w14:textId="77777777" w:rsidR="00E50C8E" w:rsidRPr="00C25A9D" w:rsidRDefault="00E50C8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0C8E" w14:paraId="203162A1" w14:textId="77777777">
        <w:trPr>
          <w:cantSplit/>
          <w:trHeight w:val="125"/>
        </w:trPr>
        <w:tc>
          <w:tcPr>
            <w:tcW w:w="236" w:type="dxa"/>
            <w:tcBorders>
              <w:left w:val="single" w:sz="4" w:space="0" w:color="auto"/>
            </w:tcBorders>
          </w:tcPr>
          <w:p w14:paraId="7BAAF67D" w14:textId="77777777" w:rsidR="00E50C8E" w:rsidRDefault="00E50C8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565" w:type="dxa"/>
            <w:tcBorders>
              <w:top w:val="single" w:sz="4" w:space="0" w:color="auto"/>
            </w:tcBorders>
          </w:tcPr>
          <w:p w14:paraId="68BF14E4" w14:textId="77777777" w:rsidR="00E50C8E" w:rsidRDefault="00E50C8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(Name of Board, Council or Owner – the </w:t>
            </w:r>
            <w:r>
              <w:rPr>
                <w:b/>
                <w:bCs/>
                <w:sz w:val="16"/>
                <w:szCs w:val="18"/>
              </w:rPr>
              <w:t>Applicant</w:t>
            </w:r>
            <w:r>
              <w:rPr>
                <w:sz w:val="16"/>
                <w:szCs w:val="18"/>
              </w:rPr>
              <w:t>)</w:t>
            </w:r>
          </w:p>
        </w:tc>
        <w:tc>
          <w:tcPr>
            <w:tcW w:w="236" w:type="dxa"/>
          </w:tcPr>
          <w:p w14:paraId="059155DC" w14:textId="77777777" w:rsidR="00E50C8E" w:rsidRDefault="00E50C8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568" w:type="dxa"/>
            <w:tcBorders>
              <w:top w:val="single" w:sz="4" w:space="0" w:color="auto"/>
            </w:tcBorders>
          </w:tcPr>
          <w:p w14:paraId="33978308" w14:textId="77777777" w:rsidR="00E50C8E" w:rsidRDefault="00E50C8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(Name of </w:t>
            </w:r>
            <w:r w:rsidR="008418F4" w:rsidRPr="008B544B">
              <w:rPr>
                <w:b/>
                <w:sz w:val="16"/>
                <w:szCs w:val="18"/>
              </w:rPr>
              <w:t xml:space="preserve">Design </w:t>
            </w:r>
            <w:r w:rsidRPr="008B544B">
              <w:rPr>
                <w:b/>
                <w:sz w:val="16"/>
                <w:szCs w:val="18"/>
              </w:rPr>
              <w:t>Engineer</w:t>
            </w:r>
            <w:r>
              <w:rPr>
                <w:sz w:val="16"/>
                <w:szCs w:val="18"/>
              </w:rPr>
              <w:t xml:space="preserve"> of Record)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568AA6E4" w14:textId="77777777" w:rsidR="00E50C8E" w:rsidRDefault="00E50C8E">
            <w:pPr>
              <w:jc w:val="center"/>
              <w:rPr>
                <w:sz w:val="16"/>
                <w:szCs w:val="18"/>
              </w:rPr>
            </w:pPr>
          </w:p>
        </w:tc>
      </w:tr>
      <w:tr w:rsidR="00E50C8E" w:rsidRPr="00C25A9D" w14:paraId="02E9EBEC" w14:textId="77777777">
        <w:trPr>
          <w:trHeight w:hRule="exact" w:val="389"/>
        </w:trPr>
        <w:tc>
          <w:tcPr>
            <w:tcW w:w="236" w:type="dxa"/>
            <w:tcBorders>
              <w:left w:val="single" w:sz="4" w:space="0" w:color="auto"/>
            </w:tcBorders>
          </w:tcPr>
          <w:p w14:paraId="21A18040" w14:textId="77777777" w:rsidR="00E50C8E" w:rsidRPr="00C25A9D" w:rsidRDefault="00E50C8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65" w:type="dxa"/>
            <w:tcBorders>
              <w:bottom w:val="single" w:sz="4" w:space="0" w:color="auto"/>
            </w:tcBorders>
            <w:vAlign w:val="bottom"/>
          </w:tcPr>
          <w:p w14:paraId="4BC1CED9" w14:textId="77777777" w:rsidR="00E50C8E" w:rsidRPr="00C25A9D" w:rsidRDefault="00E50C8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65292C21" w14:textId="77777777" w:rsidR="00E50C8E" w:rsidRPr="00C25A9D" w:rsidRDefault="00E50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8" w:type="dxa"/>
            <w:tcBorders>
              <w:bottom w:val="single" w:sz="4" w:space="0" w:color="auto"/>
            </w:tcBorders>
            <w:vAlign w:val="bottom"/>
          </w:tcPr>
          <w:p w14:paraId="778ECAE5" w14:textId="77777777" w:rsidR="00E50C8E" w:rsidRPr="00C25A9D" w:rsidRDefault="00E50C8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3C0ABC63" w14:textId="77777777" w:rsidR="00E50C8E" w:rsidRPr="00C25A9D" w:rsidRDefault="00E50C8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0C8E" w14:paraId="00E576C3" w14:textId="77777777">
        <w:trPr>
          <w:trHeight w:val="20"/>
        </w:trPr>
        <w:tc>
          <w:tcPr>
            <w:tcW w:w="236" w:type="dxa"/>
            <w:tcBorders>
              <w:left w:val="single" w:sz="4" w:space="0" w:color="auto"/>
            </w:tcBorders>
          </w:tcPr>
          <w:p w14:paraId="630C7AEC" w14:textId="77777777" w:rsidR="00E50C8E" w:rsidRDefault="00E50C8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565" w:type="dxa"/>
            <w:tcBorders>
              <w:top w:val="single" w:sz="4" w:space="0" w:color="auto"/>
            </w:tcBorders>
          </w:tcPr>
          <w:p w14:paraId="70D4A6CC" w14:textId="77777777" w:rsidR="00E50C8E" w:rsidRDefault="00E50C8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(Name and Title of </w:t>
            </w:r>
            <w:r>
              <w:rPr>
                <w:b/>
                <w:bCs/>
                <w:sz w:val="16"/>
                <w:szCs w:val="18"/>
              </w:rPr>
              <w:t>Authorized Official</w:t>
            </w:r>
            <w:r w:rsidR="00FD3B41" w:rsidRPr="00FD3B41">
              <w:rPr>
                <w:bCs/>
                <w:sz w:val="16"/>
                <w:szCs w:val="18"/>
              </w:rPr>
              <w:t xml:space="preserve"> or </w:t>
            </w:r>
            <w:r w:rsidR="00FD3B41" w:rsidRPr="00FD3B41">
              <w:rPr>
                <w:b/>
                <w:bCs/>
                <w:sz w:val="16"/>
                <w:szCs w:val="18"/>
              </w:rPr>
              <w:t>Representative</w:t>
            </w:r>
            <w:r w:rsidR="00FD3B41" w:rsidRPr="00FD3B41">
              <w:rPr>
                <w:bCs/>
                <w:sz w:val="16"/>
                <w:szCs w:val="18"/>
              </w:rPr>
              <w:t xml:space="preserve"> of the Applicant</w:t>
            </w:r>
            <w:r w:rsidRPr="00FD3B41">
              <w:rPr>
                <w:sz w:val="16"/>
                <w:szCs w:val="18"/>
              </w:rPr>
              <w:t>)</w:t>
            </w:r>
          </w:p>
        </w:tc>
        <w:tc>
          <w:tcPr>
            <w:tcW w:w="236" w:type="dxa"/>
          </w:tcPr>
          <w:p w14:paraId="290FC2A4" w14:textId="77777777" w:rsidR="00E50C8E" w:rsidRDefault="00E50C8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568" w:type="dxa"/>
            <w:tcBorders>
              <w:top w:val="single" w:sz="4" w:space="0" w:color="auto"/>
            </w:tcBorders>
          </w:tcPr>
          <w:p w14:paraId="5CAAE205" w14:textId="77777777" w:rsidR="00E50C8E" w:rsidRDefault="00E50C8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(Name of Engineering Firm)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22ADCEDB" w14:textId="77777777" w:rsidR="00E50C8E" w:rsidRDefault="00E50C8E">
            <w:pPr>
              <w:jc w:val="center"/>
              <w:rPr>
                <w:sz w:val="16"/>
                <w:szCs w:val="18"/>
              </w:rPr>
            </w:pPr>
          </w:p>
        </w:tc>
      </w:tr>
      <w:tr w:rsidR="00E50C8E" w:rsidRPr="00C25A9D" w14:paraId="770F84C6" w14:textId="77777777">
        <w:trPr>
          <w:trHeight w:hRule="exact" w:val="389"/>
        </w:trPr>
        <w:tc>
          <w:tcPr>
            <w:tcW w:w="236" w:type="dxa"/>
            <w:tcBorders>
              <w:left w:val="single" w:sz="4" w:space="0" w:color="auto"/>
            </w:tcBorders>
          </w:tcPr>
          <w:p w14:paraId="7E09CA16" w14:textId="77777777" w:rsidR="00E50C8E" w:rsidRPr="00C25A9D" w:rsidRDefault="00E50C8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65" w:type="dxa"/>
            <w:tcBorders>
              <w:bottom w:val="single" w:sz="4" w:space="0" w:color="auto"/>
            </w:tcBorders>
            <w:vAlign w:val="bottom"/>
          </w:tcPr>
          <w:p w14:paraId="589AB77C" w14:textId="77777777" w:rsidR="00E50C8E" w:rsidRPr="00C25A9D" w:rsidRDefault="00E50C8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427E016A" w14:textId="77777777" w:rsidR="00E50C8E" w:rsidRPr="00C25A9D" w:rsidRDefault="00E50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8" w:type="dxa"/>
            <w:tcBorders>
              <w:bottom w:val="single" w:sz="4" w:space="0" w:color="auto"/>
            </w:tcBorders>
            <w:vAlign w:val="bottom"/>
          </w:tcPr>
          <w:p w14:paraId="77091286" w14:textId="77777777" w:rsidR="00E50C8E" w:rsidRPr="00C25A9D" w:rsidRDefault="00E50C8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3218A8C6" w14:textId="77777777" w:rsidR="00E50C8E" w:rsidRPr="00C25A9D" w:rsidRDefault="00E50C8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0C8E" w14:paraId="6E688CAF" w14:textId="77777777">
        <w:trPr>
          <w:cantSplit/>
          <w:trHeight w:val="70"/>
        </w:trPr>
        <w:tc>
          <w:tcPr>
            <w:tcW w:w="236" w:type="dxa"/>
            <w:tcBorders>
              <w:left w:val="single" w:sz="4" w:space="0" w:color="auto"/>
            </w:tcBorders>
          </w:tcPr>
          <w:p w14:paraId="29659FC2" w14:textId="77777777" w:rsidR="00E50C8E" w:rsidRDefault="00E50C8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565" w:type="dxa"/>
            <w:tcBorders>
              <w:top w:val="single" w:sz="4" w:space="0" w:color="auto"/>
            </w:tcBorders>
          </w:tcPr>
          <w:p w14:paraId="3AAEAAD2" w14:textId="77777777" w:rsidR="00E50C8E" w:rsidRDefault="00B019F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(Mailing Address</w:t>
            </w:r>
            <w:r w:rsidR="00E50C8E">
              <w:rPr>
                <w:sz w:val="16"/>
                <w:szCs w:val="18"/>
              </w:rPr>
              <w:t>)</w:t>
            </w:r>
          </w:p>
        </w:tc>
        <w:tc>
          <w:tcPr>
            <w:tcW w:w="236" w:type="dxa"/>
          </w:tcPr>
          <w:p w14:paraId="59DC0FDB" w14:textId="77777777" w:rsidR="00E50C8E" w:rsidRDefault="00E50C8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568" w:type="dxa"/>
            <w:tcBorders>
              <w:top w:val="single" w:sz="4" w:space="0" w:color="auto"/>
            </w:tcBorders>
          </w:tcPr>
          <w:p w14:paraId="6A592F08" w14:textId="77777777" w:rsidR="00E50C8E" w:rsidRDefault="00B019F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(Mailing Address</w:t>
            </w:r>
            <w:r w:rsidR="00E50C8E">
              <w:rPr>
                <w:sz w:val="16"/>
                <w:szCs w:val="18"/>
              </w:rPr>
              <w:t>)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7A6E2403" w14:textId="77777777" w:rsidR="00E50C8E" w:rsidRDefault="00E50C8E">
            <w:pPr>
              <w:jc w:val="center"/>
              <w:rPr>
                <w:sz w:val="16"/>
                <w:szCs w:val="18"/>
              </w:rPr>
            </w:pPr>
          </w:p>
        </w:tc>
      </w:tr>
      <w:tr w:rsidR="00E50C8E" w:rsidRPr="00C25A9D" w14:paraId="5CC953F7" w14:textId="77777777">
        <w:trPr>
          <w:trHeight w:hRule="exact" w:val="389"/>
        </w:trPr>
        <w:tc>
          <w:tcPr>
            <w:tcW w:w="236" w:type="dxa"/>
            <w:tcBorders>
              <w:left w:val="single" w:sz="4" w:space="0" w:color="auto"/>
            </w:tcBorders>
          </w:tcPr>
          <w:p w14:paraId="3BEA10AF" w14:textId="77777777" w:rsidR="00E50C8E" w:rsidRPr="00C25A9D" w:rsidRDefault="00E50C8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65" w:type="dxa"/>
            <w:tcBorders>
              <w:bottom w:val="single" w:sz="4" w:space="0" w:color="auto"/>
            </w:tcBorders>
            <w:vAlign w:val="bottom"/>
          </w:tcPr>
          <w:p w14:paraId="1D8ECDD6" w14:textId="77777777" w:rsidR="00E50C8E" w:rsidRPr="00C25A9D" w:rsidRDefault="00E50C8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0A7B506E" w14:textId="77777777" w:rsidR="00E50C8E" w:rsidRPr="00C25A9D" w:rsidRDefault="00E50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8" w:type="dxa"/>
            <w:tcBorders>
              <w:bottom w:val="single" w:sz="4" w:space="0" w:color="auto"/>
            </w:tcBorders>
            <w:vAlign w:val="bottom"/>
          </w:tcPr>
          <w:p w14:paraId="37C93C97" w14:textId="77777777" w:rsidR="00E50C8E" w:rsidRPr="00C25A9D" w:rsidRDefault="00E50C8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3E264246" w14:textId="77777777" w:rsidR="00E50C8E" w:rsidRPr="00C25A9D" w:rsidRDefault="00E50C8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0C8E" w14:paraId="51480D8B" w14:textId="77777777">
        <w:trPr>
          <w:cantSplit/>
          <w:trHeight w:val="70"/>
        </w:trPr>
        <w:tc>
          <w:tcPr>
            <w:tcW w:w="236" w:type="dxa"/>
            <w:tcBorders>
              <w:left w:val="single" w:sz="4" w:space="0" w:color="auto"/>
            </w:tcBorders>
          </w:tcPr>
          <w:p w14:paraId="32A71115" w14:textId="77777777" w:rsidR="00E50C8E" w:rsidRDefault="00E50C8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565" w:type="dxa"/>
            <w:tcBorders>
              <w:top w:val="single" w:sz="4" w:space="0" w:color="auto"/>
            </w:tcBorders>
          </w:tcPr>
          <w:p w14:paraId="4E47311D" w14:textId="77777777" w:rsidR="00E50C8E" w:rsidRDefault="00E50C8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(City, State &amp; ZIP)</w:t>
            </w:r>
          </w:p>
        </w:tc>
        <w:tc>
          <w:tcPr>
            <w:tcW w:w="236" w:type="dxa"/>
          </w:tcPr>
          <w:p w14:paraId="1C340140" w14:textId="77777777" w:rsidR="00E50C8E" w:rsidRDefault="00E50C8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568" w:type="dxa"/>
            <w:tcBorders>
              <w:top w:val="single" w:sz="4" w:space="0" w:color="auto"/>
            </w:tcBorders>
          </w:tcPr>
          <w:p w14:paraId="1220B451" w14:textId="77777777" w:rsidR="00E50C8E" w:rsidRDefault="00E50C8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(City, State &amp; ZIP)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BB24685" w14:textId="77777777" w:rsidR="00E50C8E" w:rsidRDefault="00E50C8E">
            <w:pPr>
              <w:jc w:val="center"/>
              <w:rPr>
                <w:sz w:val="16"/>
                <w:szCs w:val="18"/>
              </w:rPr>
            </w:pPr>
          </w:p>
        </w:tc>
      </w:tr>
      <w:tr w:rsidR="00E50C8E" w:rsidRPr="00C25A9D" w14:paraId="34B9FE70" w14:textId="77777777">
        <w:trPr>
          <w:trHeight w:hRule="exact" w:val="389"/>
        </w:trPr>
        <w:tc>
          <w:tcPr>
            <w:tcW w:w="236" w:type="dxa"/>
            <w:tcBorders>
              <w:left w:val="single" w:sz="4" w:space="0" w:color="auto"/>
            </w:tcBorders>
          </w:tcPr>
          <w:p w14:paraId="543C744C" w14:textId="77777777" w:rsidR="00E50C8E" w:rsidRPr="00C25A9D" w:rsidRDefault="00E50C8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65" w:type="dxa"/>
            <w:tcBorders>
              <w:bottom w:val="single" w:sz="4" w:space="0" w:color="auto"/>
            </w:tcBorders>
            <w:vAlign w:val="bottom"/>
          </w:tcPr>
          <w:p w14:paraId="2E46698B" w14:textId="77777777" w:rsidR="00E50C8E" w:rsidRPr="00C25A9D" w:rsidRDefault="00E9026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#-####"/>
                  </w:textInput>
                </w:ffData>
              </w:fldCha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5E4BBC7B" w14:textId="77777777" w:rsidR="00E50C8E" w:rsidRPr="00C25A9D" w:rsidRDefault="00E50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8" w:type="dxa"/>
            <w:tcBorders>
              <w:bottom w:val="single" w:sz="4" w:space="0" w:color="auto"/>
            </w:tcBorders>
            <w:vAlign w:val="bottom"/>
          </w:tcPr>
          <w:p w14:paraId="1A8AA35C" w14:textId="77777777" w:rsidR="00E50C8E" w:rsidRPr="00C25A9D" w:rsidRDefault="00E9026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#-####"/>
                  </w:textInput>
                </w:ffData>
              </w:fldCha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53A9D0BE" w14:textId="77777777" w:rsidR="00E50C8E" w:rsidRPr="00C25A9D" w:rsidRDefault="00E50C8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0C8E" w14:paraId="40F2F8D1" w14:textId="77777777">
        <w:trPr>
          <w:cantSplit/>
          <w:trHeight w:val="70"/>
        </w:trPr>
        <w:tc>
          <w:tcPr>
            <w:tcW w:w="236" w:type="dxa"/>
            <w:tcBorders>
              <w:left w:val="single" w:sz="4" w:space="0" w:color="auto"/>
            </w:tcBorders>
          </w:tcPr>
          <w:p w14:paraId="5E62DA5D" w14:textId="77777777" w:rsidR="00E50C8E" w:rsidRDefault="00E50C8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565" w:type="dxa"/>
            <w:tcBorders>
              <w:top w:val="single" w:sz="4" w:space="0" w:color="auto"/>
            </w:tcBorders>
          </w:tcPr>
          <w:p w14:paraId="11600D29" w14:textId="77777777" w:rsidR="00E50C8E" w:rsidRDefault="00E50C8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(Phone Number)</w:t>
            </w:r>
          </w:p>
        </w:tc>
        <w:tc>
          <w:tcPr>
            <w:tcW w:w="236" w:type="dxa"/>
          </w:tcPr>
          <w:p w14:paraId="2CE59C89" w14:textId="77777777" w:rsidR="00E50C8E" w:rsidRDefault="00E50C8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568" w:type="dxa"/>
            <w:tcBorders>
              <w:top w:val="single" w:sz="4" w:space="0" w:color="auto"/>
            </w:tcBorders>
          </w:tcPr>
          <w:p w14:paraId="7FB307E9" w14:textId="77777777" w:rsidR="00E50C8E" w:rsidRDefault="00E50C8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(Phone Number)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1243752D" w14:textId="77777777" w:rsidR="00E50C8E" w:rsidRDefault="00E50C8E">
            <w:pPr>
              <w:jc w:val="center"/>
              <w:rPr>
                <w:sz w:val="16"/>
                <w:szCs w:val="18"/>
              </w:rPr>
            </w:pPr>
          </w:p>
        </w:tc>
      </w:tr>
      <w:tr w:rsidR="002346DB" w:rsidRPr="00C25A9D" w14:paraId="2AF61B14" w14:textId="77777777">
        <w:trPr>
          <w:trHeight w:hRule="exact" w:val="389"/>
        </w:trPr>
        <w:tc>
          <w:tcPr>
            <w:tcW w:w="236" w:type="dxa"/>
            <w:tcBorders>
              <w:left w:val="single" w:sz="4" w:space="0" w:color="auto"/>
            </w:tcBorders>
          </w:tcPr>
          <w:p w14:paraId="44404FFA" w14:textId="77777777" w:rsidR="002346DB" w:rsidRPr="00C25A9D" w:rsidRDefault="002346D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65" w:type="dxa"/>
            <w:tcBorders>
              <w:bottom w:val="single" w:sz="4" w:space="0" w:color="auto"/>
            </w:tcBorders>
            <w:vAlign w:val="bottom"/>
          </w:tcPr>
          <w:p w14:paraId="724912CB" w14:textId="77777777" w:rsidR="002346DB" w:rsidRPr="00C25A9D" w:rsidRDefault="00E9026B" w:rsidP="00CC78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#-####"/>
                  </w:textInput>
                </w:ffData>
              </w:fldCha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7862E1F0" w14:textId="77777777" w:rsidR="002346DB" w:rsidRPr="00C25A9D" w:rsidRDefault="00234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8" w:type="dxa"/>
            <w:tcBorders>
              <w:bottom w:val="single" w:sz="4" w:space="0" w:color="auto"/>
            </w:tcBorders>
            <w:vAlign w:val="bottom"/>
          </w:tcPr>
          <w:p w14:paraId="0482BF7C" w14:textId="77777777" w:rsidR="002346DB" w:rsidRPr="00C25A9D" w:rsidRDefault="00E9026B" w:rsidP="00CC78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#-####"/>
                  </w:textInput>
                </w:ffData>
              </w:fldCha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26F89EF0" w14:textId="77777777" w:rsidR="002346DB" w:rsidRPr="00C25A9D" w:rsidRDefault="002346D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346DB" w:rsidRPr="00CC7801" w14:paraId="3FFB1E51" w14:textId="77777777">
        <w:trPr>
          <w:trHeight w:hRule="exact" w:val="208"/>
        </w:trPr>
        <w:tc>
          <w:tcPr>
            <w:tcW w:w="236" w:type="dxa"/>
            <w:tcBorders>
              <w:left w:val="single" w:sz="4" w:space="0" w:color="auto"/>
            </w:tcBorders>
          </w:tcPr>
          <w:p w14:paraId="3E79A974" w14:textId="77777777" w:rsidR="002346DB" w:rsidRPr="00CC7801" w:rsidRDefault="002346D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565" w:type="dxa"/>
          </w:tcPr>
          <w:p w14:paraId="5C66A327" w14:textId="77777777" w:rsidR="002346DB" w:rsidRDefault="00B746A7" w:rsidP="00CC780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(FAX Number</w:t>
            </w:r>
            <w:r w:rsidR="002346DB">
              <w:rPr>
                <w:sz w:val="16"/>
                <w:szCs w:val="18"/>
              </w:rPr>
              <w:t>)</w:t>
            </w:r>
          </w:p>
        </w:tc>
        <w:tc>
          <w:tcPr>
            <w:tcW w:w="236" w:type="dxa"/>
          </w:tcPr>
          <w:p w14:paraId="688DEB1A" w14:textId="77777777" w:rsidR="002346DB" w:rsidRPr="00CC7801" w:rsidRDefault="002346D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568" w:type="dxa"/>
            <w:tcBorders>
              <w:top w:val="single" w:sz="4" w:space="0" w:color="auto"/>
            </w:tcBorders>
          </w:tcPr>
          <w:p w14:paraId="27813FC7" w14:textId="77777777" w:rsidR="002346DB" w:rsidRDefault="00B746A7" w:rsidP="00CC780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(FAX Number</w:t>
            </w:r>
            <w:r w:rsidR="002346DB">
              <w:rPr>
                <w:sz w:val="16"/>
                <w:szCs w:val="18"/>
              </w:rPr>
              <w:t>)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24788E62" w14:textId="77777777" w:rsidR="002346DB" w:rsidRPr="00CC7801" w:rsidRDefault="002346DB">
            <w:pPr>
              <w:jc w:val="center"/>
              <w:rPr>
                <w:sz w:val="16"/>
                <w:szCs w:val="18"/>
              </w:rPr>
            </w:pPr>
          </w:p>
        </w:tc>
      </w:tr>
      <w:tr w:rsidR="002346DB" w:rsidRPr="00C25A9D" w14:paraId="2062A7F7" w14:textId="77777777">
        <w:trPr>
          <w:trHeight w:hRule="exact" w:val="389"/>
        </w:trPr>
        <w:tc>
          <w:tcPr>
            <w:tcW w:w="236" w:type="dxa"/>
            <w:tcBorders>
              <w:left w:val="single" w:sz="4" w:space="0" w:color="auto"/>
            </w:tcBorders>
          </w:tcPr>
          <w:p w14:paraId="1FC6E5AA" w14:textId="77777777" w:rsidR="002346DB" w:rsidRPr="00C25A9D" w:rsidRDefault="002346D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65" w:type="dxa"/>
            <w:tcBorders>
              <w:bottom w:val="single" w:sz="4" w:space="0" w:color="auto"/>
            </w:tcBorders>
            <w:vAlign w:val="bottom"/>
          </w:tcPr>
          <w:p w14:paraId="2C65753D" w14:textId="77777777" w:rsidR="002346DB" w:rsidRPr="00C25A9D" w:rsidRDefault="002346DB" w:rsidP="00CC78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4B4F6DC4" w14:textId="77777777" w:rsidR="002346DB" w:rsidRPr="00C25A9D" w:rsidRDefault="00234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8" w:type="dxa"/>
            <w:tcBorders>
              <w:bottom w:val="single" w:sz="4" w:space="0" w:color="auto"/>
            </w:tcBorders>
            <w:vAlign w:val="bottom"/>
          </w:tcPr>
          <w:p w14:paraId="4132D26B" w14:textId="77777777" w:rsidR="002346DB" w:rsidRPr="00C25A9D" w:rsidRDefault="002346DB" w:rsidP="00CC78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55BF2105" w14:textId="77777777" w:rsidR="002346DB" w:rsidRPr="00C25A9D" w:rsidRDefault="002346D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346DB" w14:paraId="24DDA255" w14:textId="77777777">
        <w:trPr>
          <w:trHeight w:hRule="exact" w:val="202"/>
        </w:trPr>
        <w:tc>
          <w:tcPr>
            <w:tcW w:w="236" w:type="dxa"/>
            <w:tcBorders>
              <w:left w:val="single" w:sz="4" w:space="0" w:color="auto"/>
            </w:tcBorders>
          </w:tcPr>
          <w:p w14:paraId="03D27ED5" w14:textId="77777777" w:rsidR="002346DB" w:rsidRDefault="002346D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</w:tcBorders>
          </w:tcPr>
          <w:p w14:paraId="3D586B86" w14:textId="77777777" w:rsidR="002346DB" w:rsidRDefault="00B746A7" w:rsidP="00CC780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(Email address</w:t>
            </w:r>
            <w:r w:rsidR="002346DB">
              <w:rPr>
                <w:sz w:val="16"/>
                <w:szCs w:val="18"/>
              </w:rPr>
              <w:t>)</w:t>
            </w:r>
          </w:p>
        </w:tc>
        <w:tc>
          <w:tcPr>
            <w:tcW w:w="236" w:type="dxa"/>
          </w:tcPr>
          <w:p w14:paraId="0421CBB9" w14:textId="77777777" w:rsidR="002346DB" w:rsidRDefault="00234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8" w:type="dxa"/>
            <w:tcBorders>
              <w:top w:val="single" w:sz="4" w:space="0" w:color="auto"/>
            </w:tcBorders>
          </w:tcPr>
          <w:p w14:paraId="1F913C18" w14:textId="77777777" w:rsidR="002346DB" w:rsidRDefault="00B746A7" w:rsidP="00CC780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(Email address</w:t>
            </w:r>
            <w:r w:rsidR="002346DB">
              <w:rPr>
                <w:sz w:val="16"/>
                <w:szCs w:val="18"/>
              </w:rPr>
              <w:t>)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21BB2DED" w14:textId="77777777" w:rsidR="002346DB" w:rsidRDefault="002346D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346DB" w14:paraId="7D827B34" w14:textId="77777777">
        <w:trPr>
          <w:trHeight w:hRule="exact" w:val="389"/>
        </w:trPr>
        <w:tc>
          <w:tcPr>
            <w:tcW w:w="236" w:type="dxa"/>
            <w:tcBorders>
              <w:left w:val="single" w:sz="4" w:space="0" w:color="auto"/>
            </w:tcBorders>
          </w:tcPr>
          <w:p w14:paraId="65A96A6C" w14:textId="77777777" w:rsidR="002346DB" w:rsidRDefault="002346D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565" w:type="dxa"/>
            <w:tcBorders>
              <w:bottom w:val="single" w:sz="4" w:space="0" w:color="auto"/>
            </w:tcBorders>
            <w:vAlign w:val="bottom"/>
          </w:tcPr>
          <w:p w14:paraId="2F649F61" w14:textId="77777777" w:rsidR="002346DB" w:rsidRDefault="002346D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6" w:type="dxa"/>
          </w:tcPr>
          <w:p w14:paraId="42432687" w14:textId="77777777" w:rsidR="002346DB" w:rsidRDefault="00234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8" w:type="dxa"/>
            <w:vAlign w:val="bottom"/>
          </w:tcPr>
          <w:p w14:paraId="2529DE2A" w14:textId="77777777" w:rsidR="002346DB" w:rsidRDefault="002346D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523CB1EC" w14:textId="77777777" w:rsidR="002346DB" w:rsidRDefault="002346D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346DB" w14:paraId="6B276ECF" w14:textId="77777777">
        <w:trPr>
          <w:cantSplit/>
        </w:trPr>
        <w:tc>
          <w:tcPr>
            <w:tcW w:w="236" w:type="dxa"/>
            <w:tcBorders>
              <w:left w:val="single" w:sz="4" w:space="0" w:color="auto"/>
            </w:tcBorders>
          </w:tcPr>
          <w:p w14:paraId="11BD7D3E" w14:textId="77777777" w:rsidR="002346DB" w:rsidRDefault="002346D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565" w:type="dxa"/>
            <w:tcBorders>
              <w:top w:val="single" w:sz="4" w:space="0" w:color="auto"/>
            </w:tcBorders>
          </w:tcPr>
          <w:p w14:paraId="2D7A7709" w14:textId="77777777" w:rsidR="002346DB" w:rsidRDefault="002346D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(Signature of </w:t>
            </w:r>
            <w:r w:rsidR="00FD3B41">
              <w:rPr>
                <w:b/>
                <w:bCs/>
                <w:sz w:val="16"/>
                <w:szCs w:val="18"/>
              </w:rPr>
              <w:t>Authorized Official</w:t>
            </w:r>
            <w:r w:rsidR="00FD3B41" w:rsidRPr="00FD3B41">
              <w:rPr>
                <w:bCs/>
                <w:sz w:val="16"/>
                <w:szCs w:val="18"/>
              </w:rPr>
              <w:t xml:space="preserve"> or </w:t>
            </w:r>
            <w:r w:rsidR="00FD3B41" w:rsidRPr="00FD3B41">
              <w:rPr>
                <w:b/>
                <w:bCs/>
                <w:sz w:val="16"/>
                <w:szCs w:val="18"/>
              </w:rPr>
              <w:t>Representative</w:t>
            </w:r>
            <w:r w:rsidR="00FD3B41" w:rsidRPr="00FD3B41">
              <w:rPr>
                <w:bCs/>
                <w:sz w:val="16"/>
                <w:szCs w:val="18"/>
              </w:rPr>
              <w:t xml:space="preserve"> of the </w:t>
            </w:r>
            <w:r w:rsidR="00FD3B41" w:rsidRPr="008B544B">
              <w:rPr>
                <w:b/>
                <w:bCs/>
                <w:sz w:val="16"/>
                <w:szCs w:val="18"/>
              </w:rPr>
              <w:t>Applicant</w:t>
            </w:r>
            <w:r>
              <w:rPr>
                <w:sz w:val="16"/>
                <w:szCs w:val="18"/>
              </w:rPr>
              <w:t>)</w:t>
            </w:r>
          </w:p>
        </w:tc>
        <w:tc>
          <w:tcPr>
            <w:tcW w:w="236" w:type="dxa"/>
          </w:tcPr>
          <w:p w14:paraId="4E3560FF" w14:textId="77777777" w:rsidR="002346DB" w:rsidRDefault="002346D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568" w:type="dxa"/>
          </w:tcPr>
          <w:p w14:paraId="70D6F079" w14:textId="77777777" w:rsidR="002346DB" w:rsidRDefault="002346D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0D449FF" w14:textId="77777777" w:rsidR="002346DB" w:rsidRDefault="002346DB">
            <w:pPr>
              <w:jc w:val="center"/>
              <w:rPr>
                <w:sz w:val="16"/>
                <w:szCs w:val="18"/>
              </w:rPr>
            </w:pPr>
          </w:p>
        </w:tc>
      </w:tr>
      <w:tr w:rsidR="002346DB" w14:paraId="1374004A" w14:textId="77777777">
        <w:trPr>
          <w:cantSplit/>
          <w:trHeight w:hRule="exact" w:val="144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14:paraId="62D2FDB9" w14:textId="77777777" w:rsidR="002346DB" w:rsidRDefault="00234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14:paraId="535C979E" w14:textId="77777777" w:rsidR="002346DB" w:rsidRDefault="00234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2317A71" w14:textId="77777777" w:rsidR="002346DB" w:rsidRDefault="00234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14:paraId="5F33060F" w14:textId="77777777" w:rsidR="002346DB" w:rsidRDefault="00234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14:paraId="437C5274" w14:textId="77777777" w:rsidR="002346DB" w:rsidRDefault="002346D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43BC9AF" w14:textId="77777777" w:rsidR="00E50C8E" w:rsidRDefault="00E50C8E">
      <w:pPr>
        <w:rPr>
          <w:sz w:val="20"/>
          <w:szCs w:val="20"/>
        </w:rPr>
      </w:pPr>
    </w:p>
    <w:p w14:paraId="64B51E41" w14:textId="77777777" w:rsidR="00E50C8E" w:rsidRDefault="00E50C8E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38"/>
        <w:gridCol w:w="8542"/>
      </w:tblGrid>
      <w:tr w:rsidR="00E50C8E" w14:paraId="6167F57C" w14:textId="77777777">
        <w:tc>
          <w:tcPr>
            <w:tcW w:w="1548" w:type="dxa"/>
          </w:tcPr>
          <w:p w14:paraId="1356A218" w14:textId="77777777" w:rsidR="00E50C8E" w:rsidRDefault="00E50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Name: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vAlign w:val="bottom"/>
          </w:tcPr>
          <w:p w14:paraId="7D953D92" w14:textId="77777777" w:rsidR="00E50C8E" w:rsidRPr="00C25A9D" w:rsidRDefault="00E50C8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instrText xml:space="preserve"> FORMTEXT </w:instrTex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fldChar w:fldCharType="separate"/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fldChar w:fldCharType="end"/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E50C8E" w14:paraId="2949EA94" w14:textId="77777777">
        <w:tc>
          <w:tcPr>
            <w:tcW w:w="1548" w:type="dxa"/>
          </w:tcPr>
          <w:p w14:paraId="6C41822B" w14:textId="77777777" w:rsidR="00E50C8E" w:rsidRDefault="00E50C8E">
            <w:pPr>
              <w:rPr>
                <w:sz w:val="16"/>
                <w:szCs w:val="1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82B8995" w14:textId="77777777" w:rsidR="00E50C8E" w:rsidRDefault="00E50C8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(Name of Project to appear on Public Water Supply</w:t>
            </w:r>
            <w:r w:rsidR="00F74E47">
              <w:rPr>
                <w:sz w:val="16"/>
                <w:szCs w:val="18"/>
              </w:rPr>
              <w:t xml:space="preserve"> Section</w:t>
            </w:r>
            <w:r>
              <w:rPr>
                <w:sz w:val="16"/>
                <w:szCs w:val="18"/>
              </w:rPr>
              <w:t xml:space="preserve"> records and tracking system)</w:t>
            </w:r>
          </w:p>
        </w:tc>
      </w:tr>
    </w:tbl>
    <w:p w14:paraId="13B8F441" w14:textId="77777777" w:rsidR="00E50C8E" w:rsidRDefault="00E50C8E">
      <w:pPr>
        <w:rPr>
          <w:sz w:val="20"/>
          <w:szCs w:val="20"/>
        </w:rPr>
      </w:pPr>
    </w:p>
    <w:tbl>
      <w:tblPr>
        <w:tblW w:w="10080" w:type="dxa"/>
        <w:tblInd w:w="108" w:type="dxa"/>
        <w:tblLook w:val="01E0" w:firstRow="1" w:lastRow="1" w:firstColumn="1" w:lastColumn="1" w:noHBand="0" w:noVBand="0"/>
      </w:tblPr>
      <w:tblGrid>
        <w:gridCol w:w="10080"/>
      </w:tblGrid>
      <w:tr w:rsidR="00E50C8E" w:rsidRPr="00C25A9D" w14:paraId="5B75A3BC" w14:textId="77777777">
        <w:tc>
          <w:tcPr>
            <w:tcW w:w="10080" w:type="dxa"/>
            <w:tcBorders>
              <w:bottom w:val="single" w:sz="4" w:space="0" w:color="auto"/>
            </w:tcBorders>
            <w:vAlign w:val="bottom"/>
          </w:tcPr>
          <w:p w14:paraId="397F15D7" w14:textId="77777777" w:rsidR="00E50C8E" w:rsidRPr="00C25A9D" w:rsidRDefault="00E50C8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E50C8E" w14:paraId="5512BF13" w14:textId="77777777">
        <w:tc>
          <w:tcPr>
            <w:tcW w:w="10080" w:type="dxa"/>
            <w:tcBorders>
              <w:top w:val="single" w:sz="4" w:space="0" w:color="auto"/>
            </w:tcBorders>
          </w:tcPr>
          <w:p w14:paraId="4B1739D7" w14:textId="77777777" w:rsidR="00E50C8E" w:rsidRDefault="00E50C8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(description of project)</w:t>
            </w:r>
          </w:p>
        </w:tc>
      </w:tr>
    </w:tbl>
    <w:p w14:paraId="4B39312A" w14:textId="77777777" w:rsidR="00E50C8E" w:rsidRDefault="00E50C8E">
      <w:pPr>
        <w:rPr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972"/>
      </w:tblGrid>
      <w:tr w:rsidR="00E50C8E" w:rsidRPr="00C25A9D" w14:paraId="2221490A" w14:textId="77777777">
        <w:tc>
          <w:tcPr>
            <w:tcW w:w="10080" w:type="dxa"/>
            <w:tcBorders>
              <w:bottom w:val="single" w:sz="4" w:space="0" w:color="auto"/>
            </w:tcBorders>
            <w:vAlign w:val="bottom"/>
          </w:tcPr>
          <w:p w14:paraId="6C1FFC5C" w14:textId="77777777" w:rsidR="00E50C8E" w:rsidRPr="00C25A9D" w:rsidRDefault="00E50C8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E50C8E" w14:paraId="626549BD" w14:textId="77777777">
        <w:tc>
          <w:tcPr>
            <w:tcW w:w="10080" w:type="dxa"/>
            <w:tcBorders>
              <w:top w:val="single" w:sz="4" w:space="0" w:color="auto"/>
            </w:tcBorders>
          </w:tcPr>
          <w:p w14:paraId="71FBC299" w14:textId="77777777" w:rsidR="00E50C8E" w:rsidRDefault="00E50C8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(general location of project)</w:t>
            </w:r>
          </w:p>
        </w:tc>
      </w:tr>
    </w:tbl>
    <w:p w14:paraId="62CAAFB3" w14:textId="77777777" w:rsidR="00E50C8E" w:rsidRDefault="00E50C8E">
      <w:pPr>
        <w:rPr>
          <w:sz w:val="20"/>
          <w:szCs w:val="20"/>
        </w:rPr>
      </w:pPr>
    </w:p>
    <w:tbl>
      <w:tblPr>
        <w:tblW w:w="982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700"/>
        <w:gridCol w:w="1800"/>
        <w:gridCol w:w="1800"/>
        <w:gridCol w:w="2700"/>
      </w:tblGrid>
      <w:tr w:rsidR="00D628F4" w14:paraId="2F645A0A" w14:textId="77777777" w:rsidTr="00C87DDB">
        <w:trPr>
          <w:trHeight w:val="360"/>
        </w:trPr>
        <w:tc>
          <w:tcPr>
            <w:tcW w:w="828" w:type="dxa"/>
            <w:tcBorders>
              <w:bottom w:val="nil"/>
            </w:tcBorders>
            <w:vAlign w:val="bottom"/>
          </w:tcPr>
          <w:p w14:paraId="14C35047" w14:textId="77777777" w:rsidR="00D628F4" w:rsidRDefault="00D628F4" w:rsidP="00146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</w:p>
        </w:tc>
        <w:tc>
          <w:tcPr>
            <w:tcW w:w="2700" w:type="dxa"/>
            <w:vAlign w:val="bottom"/>
          </w:tcPr>
          <w:p w14:paraId="23EB7D00" w14:textId="69672266" w:rsidR="00D628F4" w:rsidRDefault="001C39AA" w:rsidP="00146C6B">
            <w:pPr>
              <w:rPr>
                <w:sz w:val="20"/>
                <w:szCs w:val="20"/>
              </w:rPr>
            </w:pP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bottom w:val="nil"/>
            </w:tcBorders>
            <w:vAlign w:val="bottom"/>
          </w:tcPr>
          <w:p w14:paraId="1C272E3C" w14:textId="77777777" w:rsidR="00D628F4" w:rsidRDefault="00D628F4" w:rsidP="00146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County.</w:t>
            </w:r>
          </w:p>
        </w:tc>
        <w:tc>
          <w:tcPr>
            <w:tcW w:w="1800" w:type="dxa"/>
            <w:tcBorders>
              <w:bottom w:val="nil"/>
            </w:tcBorders>
            <w:vAlign w:val="bottom"/>
          </w:tcPr>
          <w:p w14:paraId="26258758" w14:textId="77777777" w:rsidR="00D628F4" w:rsidRDefault="00D628F4" w:rsidP="00146C6B">
            <w:pPr>
              <w:rPr>
                <w:sz w:val="20"/>
                <w:szCs w:val="20"/>
              </w:rPr>
            </w:pPr>
            <w:r w:rsidRPr="00B67359">
              <w:rPr>
                <w:sz w:val="20"/>
                <w:szCs w:val="20"/>
              </w:rPr>
              <w:t>Water System No:</w:t>
            </w:r>
          </w:p>
        </w:tc>
        <w:tc>
          <w:tcPr>
            <w:tcW w:w="2700" w:type="dxa"/>
            <w:vAlign w:val="bottom"/>
          </w:tcPr>
          <w:p w14:paraId="08C602C1" w14:textId="349F97B8" w:rsidR="00D628F4" w:rsidRDefault="00D628F4" w:rsidP="00146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NC  </w:t>
            </w:r>
            <w:r w:rsidR="001C39AA" w:rsidRPr="00C25A9D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C39AA" w:rsidRPr="00C25A9D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="001C39AA" w:rsidRPr="00C25A9D">
              <w:rPr>
                <w:rFonts w:ascii="Courier New" w:hAnsi="Courier New" w:cs="Courier New"/>
                <w:sz w:val="20"/>
                <w:szCs w:val="20"/>
              </w:rPr>
            </w:r>
            <w:r w:rsidR="001C39AA" w:rsidRPr="00C25A9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1C39AA"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1C39AA"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1C39AA"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1C39AA"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1C39AA"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1C39AA" w:rsidRPr="00C25A9D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</w:tbl>
    <w:p w14:paraId="37DF06C1" w14:textId="77777777" w:rsidR="00E50C8E" w:rsidRDefault="00E50C8E">
      <w:pPr>
        <w:rPr>
          <w:sz w:val="20"/>
          <w:szCs w:val="20"/>
        </w:rPr>
      </w:pPr>
    </w:p>
    <w:p w14:paraId="0212DAC8" w14:textId="77777777" w:rsidR="00E9026B" w:rsidRDefault="00E9026B">
      <w:pPr>
        <w:rPr>
          <w:sz w:val="20"/>
          <w:szCs w:val="20"/>
        </w:rPr>
      </w:pPr>
    </w:p>
    <w:p w14:paraId="285FD4C5" w14:textId="77777777" w:rsidR="008418F4" w:rsidRDefault="008418F4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3420"/>
        <w:gridCol w:w="2160"/>
        <w:gridCol w:w="3420"/>
      </w:tblGrid>
      <w:tr w:rsidR="00E9026B" w:rsidRPr="00C66084" w14:paraId="4B357F51" w14:textId="77777777">
        <w:tc>
          <w:tcPr>
            <w:tcW w:w="828" w:type="dxa"/>
          </w:tcPr>
          <w:p w14:paraId="7F724030" w14:textId="77777777" w:rsidR="00E9026B" w:rsidRPr="00C66084" w:rsidRDefault="00E9026B" w:rsidP="00A92AF6">
            <w:pPr>
              <w:rPr>
                <w:sz w:val="20"/>
                <w:szCs w:val="20"/>
              </w:rPr>
            </w:pPr>
            <w:bookmarkStart w:id="0" w:name="_Hlk198629865"/>
            <w:r w:rsidRPr="00C66084">
              <w:rPr>
                <w:sz w:val="20"/>
                <w:szCs w:val="20"/>
              </w:rPr>
              <w:t>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D15723D" w14:textId="77777777" w:rsidR="00E9026B" w:rsidRPr="00C66084" w:rsidRDefault="00E9026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ACC714B" w14:textId="77777777" w:rsidR="00E9026B" w:rsidRPr="00C66084" w:rsidRDefault="00E9026B" w:rsidP="00C66084">
            <w:pPr>
              <w:jc w:val="right"/>
              <w:rPr>
                <w:sz w:val="20"/>
                <w:szCs w:val="20"/>
              </w:rPr>
            </w:pPr>
            <w:r w:rsidRPr="00C66084">
              <w:rPr>
                <w:sz w:val="20"/>
                <w:szCs w:val="20"/>
              </w:rPr>
              <w:t xml:space="preserve">Serial No. 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02309A3" w14:textId="77777777" w:rsidR="00E9026B" w:rsidRPr="00C66084" w:rsidRDefault="00E9026B">
            <w:pPr>
              <w:rPr>
                <w:sz w:val="20"/>
                <w:szCs w:val="20"/>
              </w:rPr>
            </w:pPr>
          </w:p>
        </w:tc>
      </w:tr>
      <w:tr w:rsidR="00E9026B" w:rsidRPr="00C66084" w14:paraId="7C6A379C" w14:textId="77777777">
        <w:tc>
          <w:tcPr>
            <w:tcW w:w="828" w:type="dxa"/>
          </w:tcPr>
          <w:p w14:paraId="5E621CBE" w14:textId="77777777" w:rsidR="00E9026B" w:rsidRPr="00C66084" w:rsidRDefault="00E9026B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74F58873" w14:textId="77777777" w:rsidR="00E9026B" w:rsidRPr="00C66084" w:rsidRDefault="00785FB5" w:rsidP="00C66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(for DEQ</w:t>
            </w:r>
            <w:r w:rsidR="00E9026B" w:rsidRPr="00C66084">
              <w:rPr>
                <w:sz w:val="20"/>
                <w:szCs w:val="20"/>
              </w:rPr>
              <w:t xml:space="preserve"> use only)</w:t>
            </w:r>
          </w:p>
        </w:tc>
        <w:tc>
          <w:tcPr>
            <w:tcW w:w="2160" w:type="dxa"/>
          </w:tcPr>
          <w:p w14:paraId="0A80A568" w14:textId="77777777" w:rsidR="00E9026B" w:rsidRPr="00C66084" w:rsidRDefault="00E9026B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0456438D" w14:textId="77777777" w:rsidR="00E9026B" w:rsidRPr="00C66084" w:rsidRDefault="00785FB5" w:rsidP="00C66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(for DEQ</w:t>
            </w:r>
            <w:r w:rsidR="00E9026B" w:rsidRPr="00C66084">
              <w:rPr>
                <w:sz w:val="20"/>
                <w:szCs w:val="20"/>
              </w:rPr>
              <w:t xml:space="preserve"> use only)</w:t>
            </w:r>
          </w:p>
        </w:tc>
      </w:tr>
      <w:bookmarkEnd w:id="0"/>
    </w:tbl>
    <w:p w14:paraId="11E44F24" w14:textId="77777777" w:rsidR="00E9026B" w:rsidRDefault="00E9026B" w:rsidP="00DC3E97">
      <w:pPr>
        <w:ind w:left="720" w:hanging="720"/>
        <w:rPr>
          <w:sz w:val="20"/>
          <w:szCs w:val="20"/>
        </w:rPr>
      </w:pPr>
    </w:p>
    <w:p w14:paraId="7EBCC81B" w14:textId="77777777" w:rsidR="00E50C8E" w:rsidRPr="00493F1C" w:rsidRDefault="00E50C8E">
      <w:pPr>
        <w:rPr>
          <w:sz w:val="20"/>
          <w:szCs w:val="20"/>
        </w:rPr>
      </w:pPr>
      <w:r>
        <w:rPr>
          <w:sz w:val="20"/>
          <w:szCs w:val="20"/>
        </w:rPr>
        <w:br w:type="page"/>
      </w:r>
      <w:r w:rsidRPr="00493F1C">
        <w:rPr>
          <w:sz w:val="20"/>
          <w:szCs w:val="20"/>
        </w:rPr>
        <w:lastRenderedPageBreak/>
        <w:t xml:space="preserve">To: </w:t>
      </w:r>
      <w:r w:rsidRPr="00493F1C">
        <w:rPr>
          <w:sz w:val="20"/>
          <w:szCs w:val="20"/>
        </w:rPr>
        <w:tab/>
        <w:t xml:space="preserve">Division of </w:t>
      </w:r>
      <w:r w:rsidR="00E770F0">
        <w:rPr>
          <w:sz w:val="20"/>
          <w:szCs w:val="20"/>
        </w:rPr>
        <w:t>Water Resources</w:t>
      </w:r>
      <w:r w:rsidRPr="00493F1C">
        <w:rPr>
          <w:sz w:val="20"/>
          <w:szCs w:val="20"/>
        </w:rPr>
        <w:t xml:space="preserve">, </w:t>
      </w:r>
    </w:p>
    <w:p w14:paraId="2B559E35" w14:textId="77777777" w:rsidR="00E50C8E" w:rsidRDefault="00E50C8E">
      <w:pPr>
        <w:ind w:firstLine="720"/>
        <w:rPr>
          <w:sz w:val="20"/>
          <w:szCs w:val="20"/>
        </w:rPr>
      </w:pPr>
      <w:r>
        <w:rPr>
          <w:sz w:val="20"/>
          <w:szCs w:val="20"/>
        </w:rPr>
        <w:t>Department of E</w:t>
      </w:r>
      <w:r w:rsidR="00785FB5">
        <w:rPr>
          <w:sz w:val="20"/>
          <w:szCs w:val="20"/>
        </w:rPr>
        <w:t>nvironmental Quality</w:t>
      </w:r>
    </w:p>
    <w:p w14:paraId="0EA32E66" w14:textId="77777777" w:rsidR="00E50C8E" w:rsidRDefault="00E50C8E">
      <w:pPr>
        <w:rPr>
          <w:sz w:val="20"/>
          <w:szCs w:val="20"/>
        </w:rPr>
      </w:pPr>
    </w:p>
    <w:p w14:paraId="2537BC0C" w14:textId="77777777" w:rsidR="00A202A2" w:rsidRDefault="00A202A2">
      <w:pPr>
        <w:rPr>
          <w:sz w:val="20"/>
          <w:szCs w:val="20"/>
        </w:rPr>
      </w:pPr>
    </w:p>
    <w:p w14:paraId="6635ECA7" w14:textId="77777777" w:rsidR="001D52BE" w:rsidRDefault="00550EBF">
      <w:p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Pr="00550EBF">
        <w:rPr>
          <w:b/>
          <w:sz w:val="20"/>
          <w:szCs w:val="20"/>
        </w:rPr>
        <w:t>Applicant</w:t>
      </w:r>
      <w:r>
        <w:rPr>
          <w:sz w:val="20"/>
          <w:szCs w:val="20"/>
        </w:rPr>
        <w:t xml:space="preserve"> </w:t>
      </w:r>
      <w:r w:rsidR="008B544B">
        <w:rPr>
          <w:sz w:val="20"/>
          <w:szCs w:val="20"/>
        </w:rPr>
        <w:t>applies</w:t>
      </w:r>
      <w:r w:rsidR="00E50C8E">
        <w:rPr>
          <w:sz w:val="20"/>
          <w:szCs w:val="20"/>
        </w:rPr>
        <w:t xml:space="preserve"> under and in full accord with the provision of NCGS 130A-317, and such other statutes</w:t>
      </w:r>
      <w:r w:rsidR="008B544B">
        <w:rPr>
          <w:sz w:val="20"/>
          <w:szCs w:val="20"/>
        </w:rPr>
        <w:t xml:space="preserve"> and rules</w:t>
      </w:r>
      <w:r w:rsidR="00E50C8E">
        <w:rPr>
          <w:sz w:val="20"/>
          <w:szCs w:val="20"/>
        </w:rPr>
        <w:t xml:space="preserve"> as </w:t>
      </w:r>
      <w:r w:rsidR="00E50C8E" w:rsidRPr="00493F1C">
        <w:rPr>
          <w:sz w:val="20"/>
          <w:szCs w:val="20"/>
        </w:rPr>
        <w:t xml:space="preserve">relate to public water systems. </w:t>
      </w:r>
      <w:r w:rsidR="00A202A2" w:rsidRPr="00493F1C">
        <w:rPr>
          <w:sz w:val="20"/>
          <w:szCs w:val="20"/>
        </w:rPr>
        <w:t xml:space="preserve"> The </w:t>
      </w:r>
      <w:r w:rsidR="00A202A2" w:rsidRPr="00493F1C">
        <w:rPr>
          <w:b/>
          <w:sz w:val="20"/>
          <w:szCs w:val="20"/>
        </w:rPr>
        <w:t>Authorized Official</w:t>
      </w:r>
      <w:r w:rsidR="00A202A2" w:rsidRPr="00493F1C">
        <w:rPr>
          <w:sz w:val="20"/>
          <w:szCs w:val="20"/>
        </w:rPr>
        <w:t xml:space="preserve"> or </w:t>
      </w:r>
      <w:r w:rsidR="00A202A2" w:rsidRPr="00493F1C">
        <w:rPr>
          <w:b/>
          <w:sz w:val="20"/>
          <w:szCs w:val="20"/>
        </w:rPr>
        <w:t>Representative</w:t>
      </w:r>
      <w:r w:rsidR="00A202A2" w:rsidRPr="00493F1C">
        <w:rPr>
          <w:sz w:val="20"/>
          <w:szCs w:val="20"/>
        </w:rPr>
        <w:t xml:space="preserve"> of the </w:t>
      </w:r>
      <w:r w:rsidR="00A202A2" w:rsidRPr="00493F1C">
        <w:rPr>
          <w:b/>
          <w:sz w:val="20"/>
          <w:szCs w:val="20"/>
        </w:rPr>
        <w:t>A</w:t>
      </w:r>
      <w:r w:rsidR="00A202A2" w:rsidRPr="00493F1C">
        <w:rPr>
          <w:b/>
          <w:bCs/>
          <w:sz w:val="20"/>
          <w:szCs w:val="20"/>
        </w:rPr>
        <w:t xml:space="preserve">pplicant </w:t>
      </w:r>
      <w:r w:rsidR="00A202A2" w:rsidRPr="00493F1C">
        <w:rPr>
          <w:sz w:val="20"/>
          <w:szCs w:val="20"/>
        </w:rPr>
        <w:t xml:space="preserve">represents that he is authorized to act for the </w:t>
      </w:r>
      <w:r w:rsidR="00A202A2" w:rsidRPr="009146E7">
        <w:rPr>
          <w:b/>
          <w:sz w:val="20"/>
          <w:szCs w:val="20"/>
        </w:rPr>
        <w:t>Applicant</w:t>
      </w:r>
      <w:r w:rsidR="00A202A2" w:rsidRPr="00493F1C">
        <w:rPr>
          <w:sz w:val="20"/>
          <w:szCs w:val="20"/>
        </w:rPr>
        <w:t xml:space="preserve">.  </w:t>
      </w:r>
      <w:r w:rsidR="00E50C8E" w:rsidRPr="00493F1C">
        <w:rPr>
          <w:sz w:val="20"/>
          <w:szCs w:val="20"/>
        </w:rPr>
        <w:t xml:space="preserve"> The</w:t>
      </w:r>
      <w:r w:rsidR="00ED0418" w:rsidRPr="00493F1C">
        <w:rPr>
          <w:sz w:val="20"/>
          <w:szCs w:val="20"/>
        </w:rPr>
        <w:t xml:space="preserve"> </w:t>
      </w:r>
      <w:r w:rsidR="00ED0418" w:rsidRPr="00493F1C">
        <w:rPr>
          <w:b/>
          <w:sz w:val="20"/>
          <w:szCs w:val="20"/>
        </w:rPr>
        <w:t>Authorized Official</w:t>
      </w:r>
      <w:r w:rsidR="00ED0418" w:rsidRPr="00493F1C">
        <w:rPr>
          <w:sz w:val="20"/>
          <w:szCs w:val="20"/>
        </w:rPr>
        <w:t xml:space="preserve"> or </w:t>
      </w:r>
      <w:r w:rsidR="00ED0418" w:rsidRPr="00493F1C">
        <w:rPr>
          <w:b/>
          <w:sz w:val="20"/>
          <w:szCs w:val="20"/>
        </w:rPr>
        <w:t>Representative</w:t>
      </w:r>
      <w:r w:rsidR="00ED0418" w:rsidRPr="00493F1C">
        <w:rPr>
          <w:sz w:val="20"/>
          <w:szCs w:val="20"/>
        </w:rPr>
        <w:t xml:space="preserve"> of the </w:t>
      </w:r>
      <w:r w:rsidR="00ED0418" w:rsidRPr="00493F1C">
        <w:rPr>
          <w:b/>
          <w:sz w:val="20"/>
          <w:szCs w:val="20"/>
        </w:rPr>
        <w:t>A</w:t>
      </w:r>
      <w:r w:rsidR="00E50C8E" w:rsidRPr="00493F1C">
        <w:rPr>
          <w:b/>
          <w:bCs/>
          <w:sz w:val="20"/>
          <w:szCs w:val="20"/>
        </w:rPr>
        <w:t xml:space="preserve">pplicant </w:t>
      </w:r>
      <w:r w:rsidR="001D52BE" w:rsidRPr="00493F1C">
        <w:rPr>
          <w:sz w:val="20"/>
          <w:szCs w:val="20"/>
        </w:rPr>
        <w:t>understands and a</w:t>
      </w:r>
      <w:r w:rsidR="00E50C8E" w:rsidRPr="00493F1C">
        <w:rPr>
          <w:sz w:val="20"/>
          <w:szCs w:val="20"/>
        </w:rPr>
        <w:t>grees</w:t>
      </w:r>
      <w:r w:rsidR="001D52BE" w:rsidRPr="00493F1C">
        <w:rPr>
          <w:sz w:val="20"/>
          <w:szCs w:val="20"/>
        </w:rPr>
        <w:t xml:space="preserve"> to the</w:t>
      </w:r>
      <w:r w:rsidR="001D52BE">
        <w:rPr>
          <w:sz w:val="20"/>
          <w:szCs w:val="20"/>
        </w:rPr>
        <w:t xml:space="preserve"> following:</w:t>
      </w:r>
      <w:r w:rsidR="00A202A2">
        <w:rPr>
          <w:sz w:val="20"/>
          <w:szCs w:val="20"/>
        </w:rPr>
        <w:t xml:space="preserve">  </w:t>
      </w:r>
    </w:p>
    <w:p w14:paraId="3DC4A9C5" w14:textId="77777777" w:rsidR="00A202A2" w:rsidRDefault="00A202A2" w:rsidP="00A202A2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Pr="00ED0418">
        <w:rPr>
          <w:b/>
          <w:sz w:val="20"/>
          <w:szCs w:val="20"/>
        </w:rPr>
        <w:t>Applicant</w:t>
      </w:r>
      <w:r>
        <w:rPr>
          <w:sz w:val="20"/>
          <w:szCs w:val="20"/>
        </w:rPr>
        <w:t xml:space="preserve"> shall not award contracts or begin construction without first receiving “Autho</w:t>
      </w:r>
      <w:r w:rsidR="00785FB5">
        <w:rPr>
          <w:sz w:val="20"/>
          <w:szCs w:val="20"/>
        </w:rPr>
        <w:t>rization to Construct” from DEQ</w:t>
      </w:r>
      <w:r>
        <w:rPr>
          <w:sz w:val="20"/>
          <w:szCs w:val="20"/>
        </w:rPr>
        <w:t xml:space="preserve">.  </w:t>
      </w:r>
    </w:p>
    <w:p w14:paraId="3CB1C202" w14:textId="77777777" w:rsidR="00ED0418" w:rsidRDefault="00ED0418" w:rsidP="005628D1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>
        <w:rPr>
          <w:b/>
          <w:bCs/>
          <w:sz w:val="20"/>
          <w:szCs w:val="20"/>
        </w:rPr>
        <w:t>Applicant</w:t>
      </w:r>
      <w:r>
        <w:rPr>
          <w:sz w:val="20"/>
          <w:szCs w:val="20"/>
        </w:rPr>
        <w:t xml:space="preserve"> </w:t>
      </w:r>
      <w:r w:rsidR="00A202A2">
        <w:rPr>
          <w:sz w:val="20"/>
          <w:szCs w:val="20"/>
        </w:rPr>
        <w:t>shall</w:t>
      </w:r>
      <w:r w:rsidRPr="00895684">
        <w:rPr>
          <w:sz w:val="20"/>
          <w:szCs w:val="20"/>
        </w:rPr>
        <w:t xml:space="preserve"> make </w:t>
      </w:r>
      <w:r>
        <w:rPr>
          <w:sz w:val="20"/>
          <w:szCs w:val="20"/>
        </w:rPr>
        <w:t>no change or deviation from the engineering plans and specifi</w:t>
      </w:r>
      <w:r w:rsidR="00785FB5">
        <w:rPr>
          <w:sz w:val="20"/>
          <w:szCs w:val="20"/>
        </w:rPr>
        <w:t>cations approved by DEQ</w:t>
      </w:r>
      <w:r>
        <w:rPr>
          <w:sz w:val="20"/>
          <w:szCs w:val="20"/>
        </w:rPr>
        <w:t xml:space="preserve"> except as allowed by 15A NCAC 18C .0306 or with the writ</w:t>
      </w:r>
      <w:r w:rsidR="00785FB5">
        <w:rPr>
          <w:sz w:val="20"/>
          <w:szCs w:val="20"/>
        </w:rPr>
        <w:t>ten consent and approval of DEQ</w:t>
      </w:r>
      <w:r>
        <w:rPr>
          <w:sz w:val="20"/>
          <w:szCs w:val="20"/>
        </w:rPr>
        <w:t xml:space="preserve">.  </w:t>
      </w:r>
    </w:p>
    <w:p w14:paraId="0A6C9F98" w14:textId="77777777" w:rsidR="001D52BE" w:rsidRDefault="001D52BE" w:rsidP="005628D1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ED0418" w:rsidRPr="00ED0418">
        <w:rPr>
          <w:b/>
          <w:sz w:val="20"/>
          <w:szCs w:val="20"/>
        </w:rPr>
        <w:t>A</w:t>
      </w:r>
      <w:r w:rsidRPr="00ED0418">
        <w:rPr>
          <w:b/>
          <w:sz w:val="20"/>
          <w:szCs w:val="20"/>
        </w:rPr>
        <w:t xml:space="preserve">pplicant </w:t>
      </w:r>
      <w:r>
        <w:rPr>
          <w:sz w:val="20"/>
          <w:szCs w:val="20"/>
        </w:rPr>
        <w:t xml:space="preserve">shall obtain Final Approval </w:t>
      </w:r>
      <w:r w:rsidR="00B019F1">
        <w:rPr>
          <w:sz w:val="20"/>
          <w:szCs w:val="20"/>
        </w:rPr>
        <w:t>in accordance with 15A NCAC 18C .0306</w:t>
      </w:r>
      <w:r w:rsidR="00ED041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prior to </w:t>
      </w:r>
      <w:r w:rsidRPr="001D52BE">
        <w:rPr>
          <w:sz w:val="20"/>
          <w:szCs w:val="20"/>
        </w:rPr>
        <w:t>placing the project (or any portion thereof) into service</w:t>
      </w:r>
      <w:r>
        <w:rPr>
          <w:sz w:val="20"/>
          <w:szCs w:val="20"/>
        </w:rPr>
        <w:t xml:space="preserve">.  </w:t>
      </w:r>
    </w:p>
    <w:p w14:paraId="04334E08" w14:textId="77777777" w:rsidR="00FB6150" w:rsidRPr="00D57EFC" w:rsidRDefault="00F0461B" w:rsidP="00FB6150">
      <w:pPr>
        <w:numPr>
          <w:ilvl w:val="0"/>
          <w:numId w:val="2"/>
        </w:numPr>
        <w:rPr>
          <w:sz w:val="20"/>
          <w:szCs w:val="20"/>
        </w:rPr>
      </w:pPr>
      <w:r w:rsidRPr="00D57EFC">
        <w:rPr>
          <w:sz w:val="20"/>
          <w:szCs w:val="20"/>
        </w:rPr>
        <w:t>Digital (PDF)</w:t>
      </w:r>
      <w:r w:rsidR="00FB6150" w:rsidRPr="00D57EFC">
        <w:rPr>
          <w:sz w:val="20"/>
          <w:szCs w:val="20"/>
        </w:rPr>
        <w:t xml:space="preserve"> submittals are true image </w:t>
      </w:r>
      <w:r w:rsidR="00E37F73" w:rsidRPr="00D57EFC">
        <w:rPr>
          <w:sz w:val="20"/>
          <w:szCs w:val="20"/>
        </w:rPr>
        <w:t>copy of the original sealed/signed documents.</w:t>
      </w:r>
    </w:p>
    <w:p w14:paraId="3F454B25" w14:textId="77777777" w:rsidR="00E50C8E" w:rsidRDefault="00E50C8E">
      <w:pPr>
        <w:rPr>
          <w:sz w:val="20"/>
          <w:szCs w:val="20"/>
        </w:rPr>
      </w:pPr>
    </w:p>
    <w:p w14:paraId="606093CB" w14:textId="77777777" w:rsidR="001D2D78" w:rsidRDefault="001D2D78">
      <w:pPr>
        <w:rPr>
          <w:sz w:val="20"/>
          <w:szCs w:val="20"/>
        </w:rPr>
      </w:pPr>
    </w:p>
    <w:p w14:paraId="7412CC47" w14:textId="77777777" w:rsidR="001D2D78" w:rsidRDefault="003003F8" w:rsidP="001D2D78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>
        <w:rPr>
          <w:sz w:val="20"/>
          <w:szCs w:val="20"/>
        </w:rPr>
        <w:t>A</w:t>
      </w:r>
      <w:r w:rsidR="009146E7">
        <w:rPr>
          <w:sz w:val="20"/>
          <w:szCs w:val="20"/>
        </w:rPr>
        <w:t xml:space="preserve">n authorized representative </w:t>
      </w:r>
      <w:r w:rsidR="009146E7" w:rsidRPr="003003F8">
        <w:rPr>
          <w:b/>
          <w:sz w:val="20"/>
          <w:szCs w:val="20"/>
        </w:rPr>
        <w:t>of the Public Water System</w:t>
      </w:r>
      <w:r w:rsidR="009146E7">
        <w:rPr>
          <w:sz w:val="20"/>
          <w:szCs w:val="20"/>
        </w:rPr>
        <w:t xml:space="preserve"> </w:t>
      </w:r>
      <w:r w:rsidR="00A0626C">
        <w:rPr>
          <w:sz w:val="20"/>
          <w:szCs w:val="20"/>
        </w:rPr>
        <w:t xml:space="preserve">(not always the same as the </w:t>
      </w:r>
      <w:r w:rsidR="00A0626C" w:rsidRPr="00A0626C">
        <w:rPr>
          <w:b/>
          <w:sz w:val="20"/>
          <w:szCs w:val="20"/>
        </w:rPr>
        <w:t>Applicant</w:t>
      </w:r>
      <w:r w:rsidR="00A0626C">
        <w:rPr>
          <w:sz w:val="20"/>
          <w:szCs w:val="20"/>
        </w:rPr>
        <w:t xml:space="preserve">) </w:t>
      </w:r>
      <w:r w:rsidR="001D2D78">
        <w:rPr>
          <w:sz w:val="20"/>
          <w:szCs w:val="20"/>
        </w:rPr>
        <w:t xml:space="preserve">is to complete and sign </w:t>
      </w:r>
      <w:r w:rsidR="009146E7">
        <w:rPr>
          <w:sz w:val="20"/>
          <w:szCs w:val="20"/>
        </w:rPr>
        <w:t>the following WSMP section</w:t>
      </w:r>
      <w:r w:rsidR="001D2D78">
        <w:rPr>
          <w:sz w:val="20"/>
          <w:szCs w:val="20"/>
        </w:rPr>
        <w:t xml:space="preserve">.  </w:t>
      </w:r>
    </w:p>
    <w:p w14:paraId="1033B176" w14:textId="77777777" w:rsidR="001D2D78" w:rsidRDefault="001D2D78" w:rsidP="001D2D78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2A2BC479" w14:textId="77777777" w:rsidR="001D2D78" w:rsidRDefault="001D2D78">
      <w:pPr>
        <w:rPr>
          <w:sz w:val="20"/>
          <w:szCs w:val="20"/>
        </w:rPr>
      </w:pPr>
    </w:p>
    <w:p w14:paraId="6C1D302B" w14:textId="77777777" w:rsidR="00E50C8E" w:rsidRDefault="00E50C8E">
      <w:pPr>
        <w:keepNext/>
        <w:tabs>
          <w:tab w:val="right" w:leader="underscore" w:pos="99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Status of Water System Management Plan (WSMP)</w:t>
      </w:r>
    </w:p>
    <w:p w14:paraId="36CDD623" w14:textId="77777777" w:rsidR="00E50C8E" w:rsidRDefault="00E50C8E">
      <w:pPr>
        <w:keepNext/>
        <w:tabs>
          <w:tab w:val="right" w:leader="underscore" w:pos="9900"/>
        </w:tabs>
        <w:spacing w:before="120" w:after="120"/>
        <w:rPr>
          <w:sz w:val="20"/>
          <w:szCs w:val="20"/>
        </w:rPr>
      </w:pPr>
      <w:r>
        <w:rPr>
          <w:sz w:val="20"/>
          <w:szCs w:val="20"/>
          <w:u w:val="single"/>
        </w:rPr>
        <w:t>Check one</w:t>
      </w:r>
      <w:r>
        <w:rPr>
          <w:sz w:val="20"/>
          <w:szCs w:val="20"/>
        </w:rPr>
        <w:t xml:space="preserve"> of the following, and if applicable, provide the required information:</w:t>
      </w:r>
    </w:p>
    <w:p w14:paraId="119CC194" w14:textId="77777777" w:rsidR="00E50C8E" w:rsidRDefault="00E50C8E">
      <w:pPr>
        <w:keepNext/>
        <w:spacing w:after="80"/>
        <w:ind w:left="720" w:hanging="72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ab/>
        <w:t>The WSMP for the project, as defined in the attached engineering plans and specifications, has not been submitted.</w:t>
      </w:r>
    </w:p>
    <w:p w14:paraId="45BAFB78" w14:textId="77777777" w:rsidR="00E50C8E" w:rsidRDefault="00E50C8E">
      <w:pPr>
        <w:keepNext/>
        <w:spacing w:after="80"/>
        <w:ind w:left="720" w:hanging="72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"/>
      <w:r>
        <w:rPr>
          <w:sz w:val="20"/>
          <w:szCs w:val="20"/>
        </w:rPr>
        <w:tab/>
      </w:r>
      <w:r w:rsidR="0022306F">
        <w:rPr>
          <w:sz w:val="20"/>
          <w:szCs w:val="20"/>
        </w:rPr>
        <w:t>Three copies</w:t>
      </w:r>
      <w:r w:rsidR="00C006A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of the WSMP for the project, as defined in the attached engineering plans and specifications, </w:t>
      </w:r>
      <w:r w:rsidR="0022306F">
        <w:rPr>
          <w:sz w:val="20"/>
          <w:szCs w:val="20"/>
        </w:rPr>
        <w:t>are</w:t>
      </w:r>
      <w:r>
        <w:rPr>
          <w:sz w:val="20"/>
          <w:szCs w:val="20"/>
        </w:rPr>
        <w:t xml:space="preserve"> submitted with this application.</w:t>
      </w:r>
    </w:p>
    <w:p w14:paraId="314E06FB" w14:textId="77777777" w:rsidR="00E50C8E" w:rsidRDefault="00E50C8E">
      <w:pPr>
        <w:keepNext/>
        <w:ind w:left="720" w:hanging="72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3"/>
      <w:r>
        <w:rPr>
          <w:sz w:val="20"/>
          <w:szCs w:val="20"/>
        </w:rPr>
        <w:tab/>
      </w:r>
      <w:r w:rsidR="00C872C6">
        <w:rPr>
          <w:sz w:val="20"/>
          <w:szCs w:val="20"/>
        </w:rPr>
        <w:t>T</w:t>
      </w:r>
      <w:r>
        <w:rPr>
          <w:sz w:val="20"/>
          <w:szCs w:val="20"/>
        </w:rPr>
        <w:t xml:space="preserve">he WSMP that includes this project, as defined in the attached engineering plans and specifications, </w:t>
      </w:r>
      <w:r w:rsidR="00C872C6">
        <w:rPr>
          <w:sz w:val="20"/>
          <w:szCs w:val="20"/>
        </w:rPr>
        <w:t>was</w:t>
      </w:r>
      <w:r>
        <w:rPr>
          <w:sz w:val="20"/>
          <w:szCs w:val="20"/>
        </w:rPr>
        <w:t xml:space="preserve"> previously submitted.  </w:t>
      </w:r>
    </w:p>
    <w:p w14:paraId="196EA39A" w14:textId="77777777" w:rsidR="00E50C8E" w:rsidRDefault="00E50C8E">
      <w:pPr>
        <w:pStyle w:val="CommentText"/>
      </w:pPr>
    </w:p>
    <w:p w14:paraId="44870B4F" w14:textId="77777777" w:rsidR="00E50C8E" w:rsidRDefault="00E50C8E" w:rsidP="000B3FF0">
      <w:pPr>
        <w:keepNext/>
        <w:spacing w:after="60"/>
        <w:rPr>
          <w:sz w:val="20"/>
          <w:szCs w:val="20"/>
        </w:rPr>
      </w:pPr>
      <w:r>
        <w:rPr>
          <w:sz w:val="20"/>
          <w:szCs w:val="20"/>
        </w:rPr>
        <w:t>Provide the following:</w:t>
      </w:r>
    </w:p>
    <w:p w14:paraId="0BC9B0AA" w14:textId="77777777" w:rsidR="00101963" w:rsidRDefault="00101963" w:rsidP="00101963">
      <w:pPr>
        <w:pStyle w:val="CommentText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0"/>
        <w:gridCol w:w="3150"/>
        <w:gridCol w:w="236"/>
        <w:gridCol w:w="124"/>
        <w:gridCol w:w="900"/>
        <w:gridCol w:w="1440"/>
      </w:tblGrid>
      <w:tr w:rsidR="00E50C8E" w14:paraId="7A782C55" w14:textId="77777777" w:rsidTr="001327F0">
        <w:trPr>
          <w:gridAfter w:val="2"/>
          <w:wAfter w:w="2340" w:type="dxa"/>
          <w:cantSplit/>
          <w:trHeight w:hRule="exact" w:val="36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B30DD" w14:textId="77777777" w:rsidR="00E50C8E" w:rsidRDefault="00E50C8E">
            <w:pPr>
              <w:keepNext/>
              <w:jc w:val="right"/>
            </w:pPr>
            <w:r>
              <w:rPr>
                <w:sz w:val="20"/>
                <w:szCs w:val="20"/>
              </w:rPr>
              <w:t xml:space="preserve">Public Water System Name: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DE7696" w14:textId="77777777" w:rsidR="00E50C8E" w:rsidRPr="00C25A9D" w:rsidRDefault="00E50C8E">
            <w:pPr>
              <w:keepNext/>
              <w:rPr>
                <w:rFonts w:ascii="Courier New" w:hAnsi="Courier New" w:cs="Courier New"/>
                <w:sz w:val="20"/>
                <w:szCs w:val="20"/>
              </w:rPr>
            </w:pP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E50C8E" w14:paraId="12144EDC" w14:textId="77777777" w:rsidTr="001327F0">
        <w:trPr>
          <w:gridAfter w:val="2"/>
          <w:wAfter w:w="2340" w:type="dxa"/>
          <w:cantSplit/>
          <w:trHeight w:hRule="exact" w:val="36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9C2E5" w14:textId="77777777" w:rsidR="00E50C8E" w:rsidRDefault="00E50C8E">
            <w:pPr>
              <w:keepNext/>
              <w:jc w:val="right"/>
            </w:pPr>
            <w:r>
              <w:rPr>
                <w:sz w:val="20"/>
                <w:szCs w:val="20"/>
              </w:rPr>
              <w:t xml:space="preserve">Owner Name:  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C6BB81" w14:textId="77777777" w:rsidR="00E50C8E" w:rsidRPr="00C25A9D" w:rsidRDefault="00E50C8E">
            <w:pPr>
              <w:keepNext/>
              <w:rPr>
                <w:rFonts w:ascii="Courier New" w:hAnsi="Courier New" w:cs="Courier New"/>
                <w:sz w:val="20"/>
                <w:szCs w:val="20"/>
              </w:rPr>
            </w:pP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E50C8E" w14:paraId="34F65F06" w14:textId="77777777" w:rsidTr="001327F0">
        <w:trPr>
          <w:gridAfter w:val="2"/>
          <w:wAfter w:w="2340" w:type="dxa"/>
          <w:cantSplit/>
          <w:trHeight w:hRule="exact" w:val="36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1FF4D" w14:textId="77777777" w:rsidR="00E50C8E" w:rsidRDefault="000B3FF0">
            <w:pPr>
              <w:keepNext/>
              <w:jc w:val="right"/>
            </w:pPr>
            <w:r>
              <w:rPr>
                <w:sz w:val="20"/>
                <w:szCs w:val="20"/>
              </w:rPr>
              <w:t>Water System</w:t>
            </w:r>
            <w:r w:rsidR="00E50C8E">
              <w:rPr>
                <w:sz w:val="20"/>
                <w:szCs w:val="20"/>
              </w:rPr>
              <w:t xml:space="preserve"> No</w:t>
            </w:r>
            <w:r w:rsidR="00AF5F2E">
              <w:rPr>
                <w:sz w:val="20"/>
                <w:szCs w:val="20"/>
              </w:rPr>
              <w:t>.</w:t>
            </w:r>
            <w:r w:rsidR="00E50C8E">
              <w:rPr>
                <w:sz w:val="20"/>
                <w:szCs w:val="20"/>
              </w:rPr>
              <w:t xml:space="preserve">:  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4BFB5A" w14:textId="77777777" w:rsidR="00E50C8E" w:rsidRDefault="00354074">
            <w:pPr>
              <w:keepNext/>
              <w:rPr>
                <w:rFonts w:ascii="Courier New" w:hAnsi="Courier New" w:cs="Courier New"/>
                <w:sz w:val="22"/>
                <w:szCs w:val="22"/>
              </w:rPr>
            </w:pPr>
            <w:r w:rsidRPr="00354074">
              <w:rPr>
                <w:sz w:val="20"/>
                <w:szCs w:val="20"/>
              </w:rPr>
              <w:t>NC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format w:val="##-##-###"/>
                  </w:textInput>
                </w:ffData>
              </w:fldChar>
            </w:r>
            <w:bookmarkStart w:id="4" w:name="Text20"/>
            <w:r w:rsidRPr="00C25A9D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4"/>
          </w:p>
        </w:tc>
      </w:tr>
      <w:tr w:rsidR="00E50C8E" w:rsidRPr="00895684" w14:paraId="5402D70E" w14:textId="77777777" w:rsidTr="001327F0">
        <w:trPr>
          <w:gridAfter w:val="2"/>
          <w:wAfter w:w="2340" w:type="dxa"/>
          <w:cantSplit/>
          <w:trHeight w:hRule="exact" w:val="36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82CEA" w14:textId="77777777" w:rsidR="00E50C8E" w:rsidRPr="00895684" w:rsidRDefault="000B3FF0" w:rsidP="001327F0">
            <w:pPr>
              <w:keepNext/>
              <w:jc w:val="right"/>
            </w:pPr>
            <w:r>
              <w:rPr>
                <w:sz w:val="20"/>
                <w:szCs w:val="20"/>
              </w:rPr>
              <w:t xml:space="preserve">Serial Number of </w:t>
            </w:r>
            <w:r w:rsidR="001327F0">
              <w:rPr>
                <w:sz w:val="20"/>
                <w:szCs w:val="20"/>
              </w:rPr>
              <w:t xml:space="preserve">Deemed Complete </w:t>
            </w:r>
            <w:r>
              <w:rPr>
                <w:sz w:val="20"/>
                <w:szCs w:val="20"/>
              </w:rPr>
              <w:t>WSMP</w:t>
            </w:r>
            <w:r w:rsidR="00E50C8E" w:rsidRPr="00895684">
              <w:rPr>
                <w:sz w:val="20"/>
                <w:szCs w:val="20"/>
              </w:rPr>
              <w:t xml:space="preserve">:  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CFEEA4" w14:textId="77777777" w:rsidR="00E50C8E" w:rsidRPr="00C25A9D" w:rsidRDefault="00354074">
            <w:pPr>
              <w:keepNext/>
              <w:rPr>
                <w:rFonts w:ascii="Courier New" w:hAnsi="Courier New" w:cs="Courier New"/>
                <w:sz w:val="20"/>
                <w:szCs w:val="20"/>
              </w:rPr>
            </w:pP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-#####"/>
                  </w:textInput>
                </w:ffData>
              </w:fldCha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E50C8E" w14:paraId="10E8933D" w14:textId="77777777" w:rsidTr="001327F0">
        <w:trPr>
          <w:gridAfter w:val="2"/>
          <w:wAfter w:w="2340" w:type="dxa"/>
          <w:cantSplit/>
          <w:trHeight w:hRule="exact" w:val="36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106E3" w14:textId="77777777" w:rsidR="00E50C8E" w:rsidRDefault="00E50C8E">
            <w:pPr>
              <w:keepNext/>
              <w:jc w:val="right"/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E71DAEE" w14:textId="77777777" w:rsidR="00E50C8E" w:rsidRDefault="00E50C8E">
            <w:pPr>
              <w:keepNext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50C8E" w14:paraId="56DBF380" w14:textId="77777777">
        <w:trPr>
          <w:cantSplit/>
          <w:trHeight w:hRule="exact" w:val="748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65362B" w14:textId="77777777" w:rsidR="00E50C8E" w:rsidRDefault="00E50C8E">
            <w:pPr>
              <w:pStyle w:val="CommentText"/>
              <w:keepNext/>
              <w:spacing w:before="120"/>
            </w:pPr>
            <w:r>
              <w:t>By my signature below, I certify that the previously submitted WSMP contains the information required by 15A NCAC 18C .0307(c) for the project defined in the attached engineering plans and specifications.</w:t>
            </w:r>
          </w:p>
        </w:tc>
      </w:tr>
      <w:tr w:rsidR="000B3FF0" w14:paraId="19C065E0" w14:textId="77777777">
        <w:trPr>
          <w:gridAfter w:val="4"/>
          <w:wAfter w:w="2700" w:type="dxa"/>
          <w:cantSplit/>
          <w:trHeight w:hRule="exact" w:val="414"/>
        </w:trPr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195435" w14:textId="77777777" w:rsidR="000B3FF0" w:rsidRPr="00C25A9D" w:rsidRDefault="000B3FF0">
            <w:pPr>
              <w:pStyle w:val="CommentText"/>
              <w:keepNext/>
              <w:jc w:val="center"/>
              <w:rPr>
                <w:rFonts w:ascii="Courier New" w:hAnsi="Courier New" w:cs="Courier New"/>
              </w:rPr>
            </w:pPr>
            <w:r w:rsidRPr="00C25A9D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5A9D">
              <w:rPr>
                <w:rFonts w:ascii="Courier New" w:hAnsi="Courier New" w:cs="Courier New"/>
              </w:rPr>
              <w:instrText xml:space="preserve"> FORMTEXT </w:instrText>
            </w:r>
            <w:r w:rsidRPr="00C25A9D">
              <w:rPr>
                <w:rFonts w:ascii="Courier New" w:hAnsi="Courier New" w:cs="Courier New"/>
              </w:rPr>
            </w:r>
            <w:r w:rsidRPr="00C25A9D">
              <w:rPr>
                <w:rFonts w:ascii="Courier New" w:hAnsi="Courier New" w:cs="Courier New"/>
              </w:rPr>
              <w:fldChar w:fldCharType="separate"/>
            </w:r>
            <w:r w:rsidRPr="00C25A9D">
              <w:rPr>
                <w:rFonts w:ascii="Courier New" w:hAnsi="Courier New" w:cs="Courier New"/>
                <w:noProof/>
              </w:rPr>
              <w:t> </w:t>
            </w:r>
            <w:r w:rsidRPr="00C25A9D">
              <w:rPr>
                <w:rFonts w:ascii="Courier New" w:hAnsi="Courier New" w:cs="Courier New"/>
                <w:noProof/>
              </w:rPr>
              <w:t> </w:t>
            </w:r>
            <w:r w:rsidRPr="00C25A9D">
              <w:rPr>
                <w:rFonts w:ascii="Courier New" w:hAnsi="Courier New" w:cs="Courier New"/>
                <w:noProof/>
              </w:rPr>
              <w:t> </w:t>
            </w:r>
            <w:r w:rsidRPr="00C25A9D">
              <w:rPr>
                <w:rFonts w:ascii="Courier New" w:hAnsi="Courier New" w:cs="Courier New"/>
                <w:noProof/>
              </w:rPr>
              <w:t> </w:t>
            </w:r>
            <w:r w:rsidRPr="00C25A9D">
              <w:rPr>
                <w:rFonts w:ascii="Courier New" w:hAnsi="Courier New" w:cs="Courier New"/>
                <w:noProof/>
              </w:rPr>
              <w:t> </w:t>
            </w:r>
            <w:r w:rsidRPr="00C25A9D">
              <w:rPr>
                <w:rFonts w:ascii="Courier New" w:hAnsi="Courier New" w:cs="Courier New"/>
              </w:rPr>
              <w:fldChar w:fldCharType="end"/>
            </w:r>
          </w:p>
        </w:tc>
      </w:tr>
      <w:tr w:rsidR="000B3FF0" w14:paraId="76BD1D7A" w14:textId="77777777">
        <w:trPr>
          <w:gridAfter w:val="4"/>
          <w:wAfter w:w="2700" w:type="dxa"/>
          <w:cantSplit/>
        </w:trPr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10F614" w14:textId="77777777" w:rsidR="000B3FF0" w:rsidRDefault="009146E7" w:rsidP="00F74E4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(Type or print name of a</w:t>
            </w:r>
            <w:r w:rsidR="000B3FF0">
              <w:rPr>
                <w:sz w:val="18"/>
                <w:szCs w:val="18"/>
              </w:rPr>
              <w:t xml:space="preserve">uthorized </w:t>
            </w:r>
            <w:r>
              <w:rPr>
                <w:sz w:val="18"/>
                <w:szCs w:val="18"/>
              </w:rPr>
              <w:t>r</w:t>
            </w:r>
            <w:r w:rsidR="000B3FF0">
              <w:rPr>
                <w:sz w:val="18"/>
                <w:szCs w:val="18"/>
              </w:rPr>
              <w:t>epresentative of Public Water System)</w:t>
            </w:r>
          </w:p>
        </w:tc>
      </w:tr>
      <w:tr w:rsidR="000B3FF0" w14:paraId="423A41C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0" w:type="dxa"/>
          <w:cantSplit/>
          <w:trHeight w:hRule="exact" w:val="370"/>
        </w:trPr>
        <w:tc>
          <w:tcPr>
            <w:tcW w:w="7020" w:type="dxa"/>
            <w:gridSpan w:val="2"/>
            <w:tcBorders>
              <w:bottom w:val="single" w:sz="4" w:space="0" w:color="auto"/>
            </w:tcBorders>
            <w:vAlign w:val="bottom"/>
          </w:tcPr>
          <w:p w14:paraId="5020C4B6" w14:textId="77777777" w:rsidR="000B3FF0" w:rsidRPr="00C25A9D" w:rsidRDefault="000B3FF0" w:rsidP="009F6DFD">
            <w:pPr>
              <w:keepNext/>
              <w:jc w:val="center"/>
              <w:rPr>
                <w:sz w:val="20"/>
                <w:szCs w:val="20"/>
              </w:rPr>
            </w:pP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vAlign w:val="bottom"/>
          </w:tcPr>
          <w:p w14:paraId="14274978" w14:textId="77777777" w:rsidR="000B3FF0" w:rsidRDefault="000B3FF0" w:rsidP="009F6DFD">
            <w:pPr>
              <w:keepNext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B3FF0" w14:paraId="3861A50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0" w:type="dxa"/>
          <w:cantSplit/>
        </w:trPr>
        <w:tc>
          <w:tcPr>
            <w:tcW w:w="7020" w:type="dxa"/>
            <w:gridSpan w:val="2"/>
            <w:tcBorders>
              <w:top w:val="single" w:sz="4" w:space="0" w:color="auto"/>
            </w:tcBorders>
          </w:tcPr>
          <w:p w14:paraId="4FFA708B" w14:textId="77777777" w:rsidR="000B3FF0" w:rsidRDefault="009146E7" w:rsidP="00F74E4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(Title of a</w:t>
            </w:r>
            <w:r w:rsidR="000B3FF0">
              <w:rPr>
                <w:sz w:val="18"/>
                <w:szCs w:val="18"/>
              </w:rPr>
              <w:t xml:space="preserve">uthorized </w:t>
            </w:r>
            <w:r>
              <w:rPr>
                <w:sz w:val="18"/>
                <w:szCs w:val="18"/>
              </w:rPr>
              <w:t>r</w:t>
            </w:r>
            <w:r w:rsidR="000B3FF0">
              <w:rPr>
                <w:sz w:val="18"/>
                <w:szCs w:val="18"/>
              </w:rPr>
              <w:t>epresentative of Public Water System)</w:t>
            </w:r>
          </w:p>
        </w:tc>
        <w:tc>
          <w:tcPr>
            <w:tcW w:w="1260" w:type="dxa"/>
            <w:gridSpan w:val="3"/>
          </w:tcPr>
          <w:p w14:paraId="55BC6AFF" w14:textId="77777777" w:rsidR="000B3FF0" w:rsidRDefault="000B3FF0" w:rsidP="009F6DFD">
            <w:pPr>
              <w:widowControl w:val="0"/>
              <w:rPr>
                <w:sz w:val="20"/>
                <w:szCs w:val="20"/>
              </w:rPr>
            </w:pPr>
          </w:p>
        </w:tc>
      </w:tr>
      <w:tr w:rsidR="000B3FF0" w14:paraId="51FC9DC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70"/>
        </w:trPr>
        <w:tc>
          <w:tcPr>
            <w:tcW w:w="7020" w:type="dxa"/>
            <w:gridSpan w:val="2"/>
            <w:tcBorders>
              <w:bottom w:val="single" w:sz="4" w:space="0" w:color="auto"/>
            </w:tcBorders>
            <w:vAlign w:val="bottom"/>
          </w:tcPr>
          <w:p w14:paraId="150603EC" w14:textId="77777777" w:rsidR="000B3FF0" w:rsidRPr="00C25A9D" w:rsidRDefault="000B3FF0">
            <w:pPr>
              <w:keepNext/>
              <w:jc w:val="center"/>
              <w:rPr>
                <w:sz w:val="20"/>
                <w:szCs w:val="20"/>
              </w:rPr>
            </w:pP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22D1358D" w14:textId="77777777" w:rsidR="000B3FF0" w:rsidRDefault="000B3FF0">
            <w:pPr>
              <w:keepNext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64" w:type="dxa"/>
            <w:gridSpan w:val="3"/>
            <w:tcBorders>
              <w:bottom w:val="single" w:sz="4" w:space="0" w:color="auto"/>
            </w:tcBorders>
            <w:vAlign w:val="bottom"/>
          </w:tcPr>
          <w:p w14:paraId="4F001A45" w14:textId="77777777" w:rsidR="000B3FF0" w:rsidRPr="00C25A9D" w:rsidRDefault="00A92AF6" w:rsidP="009F6DFD">
            <w:pPr>
              <w:keepNext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0B3FF0" w14:paraId="0367710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20" w:type="dxa"/>
            <w:gridSpan w:val="2"/>
            <w:tcBorders>
              <w:top w:val="single" w:sz="4" w:space="0" w:color="auto"/>
            </w:tcBorders>
          </w:tcPr>
          <w:p w14:paraId="633EF8BF" w14:textId="77777777" w:rsidR="000B3FF0" w:rsidRDefault="000B3FF0" w:rsidP="00F74E4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(Signature of </w:t>
            </w:r>
            <w:r w:rsidR="009146E7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uthorized </w:t>
            </w:r>
            <w:r w:rsidR="009146E7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epresentative of Public Water System)</w:t>
            </w:r>
          </w:p>
        </w:tc>
        <w:tc>
          <w:tcPr>
            <w:tcW w:w="236" w:type="dxa"/>
          </w:tcPr>
          <w:p w14:paraId="01D99C78" w14:textId="77777777" w:rsidR="000B3FF0" w:rsidRDefault="000B3FF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3"/>
          </w:tcPr>
          <w:p w14:paraId="14545C59" w14:textId="77777777" w:rsidR="000B3FF0" w:rsidRDefault="000B3FF0" w:rsidP="009F6DF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(Date</w:t>
            </w:r>
            <w:r w:rsidR="001A4755">
              <w:rPr>
                <w:sz w:val="18"/>
                <w:szCs w:val="18"/>
              </w:rPr>
              <w:t>)</w:t>
            </w:r>
          </w:p>
        </w:tc>
      </w:tr>
      <w:tr w:rsidR="000B3FF0" w14:paraId="5DE01C5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20" w:type="dxa"/>
            <w:gridSpan w:val="2"/>
          </w:tcPr>
          <w:p w14:paraId="32677727" w14:textId="77777777" w:rsidR="000B3FF0" w:rsidRDefault="000B3FF0" w:rsidP="009F6DF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652DEB2" w14:textId="77777777" w:rsidR="000B3FF0" w:rsidRDefault="000B3FF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3"/>
          </w:tcPr>
          <w:p w14:paraId="74363019" w14:textId="77777777" w:rsidR="000B3FF0" w:rsidRDefault="000B3FF0" w:rsidP="009F6DFD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79AB960F" w14:textId="77777777" w:rsidR="00E50C8E" w:rsidRDefault="00E50C8E">
      <w:pPr>
        <w:rPr>
          <w:sz w:val="20"/>
          <w:szCs w:val="20"/>
        </w:rPr>
      </w:pPr>
    </w:p>
    <w:p w14:paraId="46A8AB98" w14:textId="77777777" w:rsidR="00B746A7" w:rsidRDefault="00B746A7">
      <w:pPr>
        <w:rPr>
          <w:bCs/>
          <w:sz w:val="20"/>
          <w:szCs w:val="20"/>
        </w:rPr>
      </w:pPr>
    </w:p>
    <w:p w14:paraId="4FCBC0A8" w14:textId="77777777" w:rsidR="00E50C8E" w:rsidRDefault="00E50C8E">
      <w:pPr>
        <w:spacing w:before="120"/>
        <w:ind w:left="720"/>
        <w:rPr>
          <w:sz w:val="20"/>
          <w:szCs w:val="20"/>
        </w:rPr>
        <w:sectPr w:rsidR="00E50C8E" w:rsidSect="00262D77">
          <w:headerReference w:type="default" r:id="rId8"/>
          <w:footerReference w:type="default" r:id="rId9"/>
          <w:type w:val="continuous"/>
          <w:pgSz w:w="12240" w:h="15840" w:code="1"/>
          <w:pgMar w:top="720" w:right="1080" w:bottom="720" w:left="1080" w:header="720" w:footer="576" w:gutter="0"/>
          <w:cols w:space="720"/>
          <w:titlePg/>
          <w:docGrid w:linePitch="360"/>
        </w:sectPr>
      </w:pPr>
    </w:p>
    <w:p w14:paraId="56AAD016" w14:textId="77777777" w:rsidR="00E50C8E" w:rsidRDefault="00E50C8E" w:rsidP="006804CA">
      <w:pPr>
        <w:pBdr>
          <w:top w:val="single" w:sz="4" w:space="6" w:color="auto"/>
        </w:pBdr>
        <w:rPr>
          <w:sz w:val="20"/>
        </w:rPr>
      </w:pPr>
      <w:r>
        <w:rPr>
          <w:sz w:val="20"/>
        </w:rPr>
        <w:lastRenderedPageBreak/>
        <w:t>In accordance with NCGS 130A-328,</w:t>
      </w:r>
      <w:r w:rsidR="00146E1C">
        <w:rPr>
          <w:sz w:val="20"/>
        </w:rPr>
        <w:t xml:space="preserve"> the</w:t>
      </w:r>
      <w:r>
        <w:rPr>
          <w:sz w:val="20"/>
        </w:rPr>
        <w:t xml:space="preserve"> </w:t>
      </w:r>
      <w:r w:rsidR="001D2D78">
        <w:rPr>
          <w:sz w:val="20"/>
        </w:rPr>
        <w:t xml:space="preserve">Public Water Supply </w:t>
      </w:r>
      <w:r w:rsidR="00104A42">
        <w:rPr>
          <w:sz w:val="20"/>
        </w:rPr>
        <w:t xml:space="preserve">Section </w:t>
      </w:r>
      <w:r w:rsidR="001D2D78">
        <w:rPr>
          <w:sz w:val="20"/>
        </w:rPr>
        <w:t>charges</w:t>
      </w:r>
      <w:r>
        <w:rPr>
          <w:sz w:val="20"/>
        </w:rPr>
        <w:t xml:space="preserve"> a fee for plan review.  </w:t>
      </w:r>
      <w:r>
        <w:rPr>
          <w:b/>
          <w:bCs/>
          <w:sz w:val="20"/>
        </w:rPr>
        <w:t xml:space="preserve">Any documents submitted for review must be accompanied by a check payable to </w:t>
      </w:r>
      <w:r w:rsidR="00785FB5">
        <w:rPr>
          <w:b/>
          <w:bCs/>
          <w:i/>
          <w:sz w:val="20"/>
        </w:rPr>
        <w:t>DEQ</w:t>
      </w:r>
      <w:r>
        <w:rPr>
          <w:b/>
          <w:bCs/>
          <w:i/>
          <w:sz w:val="20"/>
        </w:rPr>
        <w:t>-Public Water Supply Section</w:t>
      </w:r>
      <w:r>
        <w:rPr>
          <w:b/>
          <w:bCs/>
          <w:sz w:val="20"/>
        </w:rPr>
        <w:t xml:space="preserve"> before the review will begin.</w:t>
      </w:r>
    </w:p>
    <w:p w14:paraId="71FDBAC6" w14:textId="77777777" w:rsidR="00E50C8E" w:rsidRDefault="00E50C8E">
      <w:pPr>
        <w:rPr>
          <w:sz w:val="20"/>
        </w:rPr>
      </w:pPr>
    </w:p>
    <w:p w14:paraId="2DF33584" w14:textId="77777777" w:rsidR="00E50C8E" w:rsidRDefault="00E50C8E" w:rsidP="002A043F">
      <w:pPr>
        <w:pBdr>
          <w:top w:val="single" w:sz="4" w:space="6" w:color="auto"/>
          <w:left w:val="single" w:sz="4" w:space="0" w:color="auto"/>
          <w:bottom w:val="single" w:sz="4" w:space="6" w:color="auto"/>
          <w:right w:val="single" w:sz="4" w:space="4" w:color="auto"/>
        </w:pBdr>
        <w:ind w:left="2160" w:right="2160"/>
        <w:jc w:val="center"/>
        <w:rPr>
          <w:sz w:val="20"/>
        </w:rPr>
      </w:pPr>
      <w:r>
        <w:rPr>
          <w:sz w:val="20"/>
        </w:rPr>
        <w:t xml:space="preserve">There is </w:t>
      </w:r>
      <w:r w:rsidR="00300718">
        <w:rPr>
          <w:sz w:val="20"/>
        </w:rPr>
        <w:t>a $</w:t>
      </w:r>
      <w:r w:rsidR="00080B2C">
        <w:rPr>
          <w:sz w:val="20"/>
        </w:rPr>
        <w:t>3</w:t>
      </w:r>
      <w:r w:rsidR="00300718">
        <w:rPr>
          <w:sz w:val="20"/>
        </w:rPr>
        <w:t xml:space="preserve">5 fee for returned checks. </w:t>
      </w:r>
    </w:p>
    <w:p w14:paraId="6658DEE5" w14:textId="77777777" w:rsidR="00E50C8E" w:rsidRDefault="00E50C8E">
      <w:pPr>
        <w:rPr>
          <w:sz w:val="20"/>
        </w:rPr>
      </w:pPr>
    </w:p>
    <w:p w14:paraId="7A6BDE24" w14:textId="77777777" w:rsidR="00E50C8E" w:rsidRDefault="00E50C8E">
      <w:pPr>
        <w:rPr>
          <w:sz w:val="20"/>
        </w:rPr>
      </w:pPr>
      <w:r>
        <w:rPr>
          <w:sz w:val="20"/>
        </w:rPr>
        <w:t xml:space="preserve">The charges for review of plans are shown below.  </w:t>
      </w:r>
      <w:r>
        <w:rPr>
          <w:sz w:val="20"/>
          <w:u w:val="single"/>
        </w:rPr>
        <w:t>Check one</w:t>
      </w:r>
      <w:r>
        <w:rPr>
          <w:sz w:val="20"/>
        </w:rPr>
        <w:t xml:space="preserve"> of the following.</w:t>
      </w:r>
    </w:p>
    <w:p w14:paraId="1735FAF3" w14:textId="77777777" w:rsidR="00E50C8E" w:rsidRDefault="00E50C8E">
      <w:pPr>
        <w:spacing w:before="120"/>
        <w:rPr>
          <w:b/>
          <w:bCs/>
          <w:sz w:val="20"/>
        </w:rPr>
      </w:pPr>
      <w:r>
        <w:rPr>
          <w:sz w:val="20"/>
        </w:rPr>
        <w:tab/>
      </w:r>
      <w:r>
        <w:rPr>
          <w:b/>
          <w:bCs/>
          <w:sz w:val="20"/>
        </w:rPr>
        <w:t>Distribution System fees</w:t>
      </w:r>
    </w:p>
    <w:p w14:paraId="0CE8F719" w14:textId="66D3ADD5" w:rsidR="00E50C8E" w:rsidRDefault="00E50C8E">
      <w:pPr>
        <w:rPr>
          <w:sz w:val="20"/>
        </w:rPr>
      </w:pPr>
      <w:r>
        <w:rPr>
          <w:sz w:val="20"/>
        </w:rPr>
        <w:tab/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</w:rPr>
        <w:t xml:space="preserve">Construction of water lines, less than 5000 linear feet </w:t>
      </w:r>
      <w:r>
        <w:rPr>
          <w:sz w:val="20"/>
        </w:rPr>
        <w:tab/>
      </w:r>
      <w:r w:rsidR="003003F8">
        <w:rPr>
          <w:sz w:val="20"/>
        </w:rPr>
        <w:tab/>
      </w:r>
      <w:r w:rsidR="00445549">
        <w:rPr>
          <w:sz w:val="20"/>
        </w:rPr>
        <w:tab/>
      </w:r>
      <w:r>
        <w:rPr>
          <w:b/>
          <w:bCs/>
          <w:sz w:val="20"/>
        </w:rPr>
        <w:t>$</w:t>
      </w:r>
      <w:r w:rsidR="00D17546">
        <w:rPr>
          <w:b/>
          <w:bCs/>
          <w:sz w:val="20"/>
        </w:rPr>
        <w:t>317</w:t>
      </w:r>
    </w:p>
    <w:p w14:paraId="605C441C" w14:textId="61C0AFD3" w:rsidR="00E50C8E" w:rsidRDefault="00E50C8E">
      <w:pPr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</w:rPr>
        <w:t>Construction of water lines, 5000 linear feet or more</w:t>
      </w:r>
      <w:r>
        <w:rPr>
          <w:sz w:val="20"/>
        </w:rPr>
        <w:tab/>
      </w:r>
      <w:r>
        <w:rPr>
          <w:sz w:val="20"/>
        </w:rPr>
        <w:tab/>
      </w:r>
      <w:r w:rsidR="003003F8">
        <w:rPr>
          <w:sz w:val="20"/>
        </w:rPr>
        <w:tab/>
      </w:r>
      <w:r w:rsidR="00445549">
        <w:rPr>
          <w:sz w:val="20"/>
        </w:rPr>
        <w:tab/>
      </w:r>
      <w:r>
        <w:rPr>
          <w:b/>
          <w:bCs/>
          <w:sz w:val="20"/>
        </w:rPr>
        <w:t>$</w:t>
      </w:r>
      <w:r w:rsidR="00787922">
        <w:rPr>
          <w:b/>
          <w:bCs/>
          <w:sz w:val="20"/>
        </w:rPr>
        <w:t>422</w:t>
      </w:r>
    </w:p>
    <w:p w14:paraId="4EADD1B2" w14:textId="38261DA0" w:rsidR="00E50C8E" w:rsidRDefault="00E50C8E">
      <w:pPr>
        <w:pStyle w:val="Header"/>
        <w:tabs>
          <w:tab w:val="clear" w:pos="4320"/>
          <w:tab w:val="clear" w:pos="864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</w:rPr>
        <w:t>Other construction or alteration to a distribution system</w:t>
      </w:r>
      <w:r w:rsidR="00445549">
        <w:rPr>
          <w:sz w:val="20"/>
        </w:rPr>
        <w:tab/>
      </w:r>
      <w:r w:rsidR="003003F8"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$</w:t>
      </w:r>
      <w:r w:rsidR="00787922">
        <w:rPr>
          <w:b/>
          <w:bCs/>
          <w:sz w:val="20"/>
        </w:rPr>
        <w:t>158</w:t>
      </w:r>
    </w:p>
    <w:p w14:paraId="7D52663D" w14:textId="77777777" w:rsidR="00E50C8E" w:rsidRDefault="00E50C8E">
      <w:pPr>
        <w:spacing w:before="120"/>
        <w:rPr>
          <w:b/>
          <w:sz w:val="20"/>
        </w:rPr>
      </w:pPr>
      <w:r>
        <w:rPr>
          <w:b/>
          <w:sz w:val="20"/>
        </w:rPr>
        <w:tab/>
        <w:t>Ground Water System fees</w:t>
      </w:r>
    </w:p>
    <w:p w14:paraId="5D29246D" w14:textId="294B5326" w:rsidR="00E50C8E" w:rsidRDefault="00E50C8E">
      <w:pPr>
        <w:rPr>
          <w:sz w:val="20"/>
        </w:rPr>
      </w:pPr>
      <w:r>
        <w:rPr>
          <w:sz w:val="20"/>
        </w:rPr>
        <w:tab/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</w:rPr>
        <w:t>Construction of a new ground water system or adding a new well</w:t>
      </w:r>
      <w:r w:rsidR="003003F8">
        <w:rPr>
          <w:sz w:val="20"/>
        </w:rPr>
        <w:tab/>
      </w:r>
      <w:r w:rsidR="00445549">
        <w:rPr>
          <w:sz w:val="20"/>
        </w:rPr>
        <w:tab/>
      </w:r>
      <w:r>
        <w:rPr>
          <w:b/>
          <w:bCs/>
          <w:sz w:val="20"/>
        </w:rPr>
        <w:t>$</w:t>
      </w:r>
      <w:r w:rsidR="00B150BD">
        <w:rPr>
          <w:b/>
          <w:bCs/>
          <w:sz w:val="20"/>
        </w:rPr>
        <w:t>422</w:t>
      </w:r>
    </w:p>
    <w:p w14:paraId="0E674397" w14:textId="49C1B258" w:rsidR="00E50C8E" w:rsidRDefault="00E50C8E">
      <w:pPr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</w:rPr>
        <w:t>Alteration to an existing ground water system</w:t>
      </w:r>
      <w:r>
        <w:rPr>
          <w:sz w:val="20"/>
        </w:rPr>
        <w:tab/>
      </w:r>
      <w:r>
        <w:rPr>
          <w:sz w:val="20"/>
        </w:rPr>
        <w:tab/>
      </w:r>
      <w:r w:rsidR="003003F8">
        <w:rPr>
          <w:sz w:val="20"/>
        </w:rPr>
        <w:tab/>
      </w:r>
      <w:r w:rsidR="00445549">
        <w:rPr>
          <w:sz w:val="20"/>
        </w:rPr>
        <w:tab/>
      </w:r>
      <w:r>
        <w:rPr>
          <w:b/>
          <w:bCs/>
          <w:sz w:val="20"/>
        </w:rPr>
        <w:t>$</w:t>
      </w:r>
      <w:r w:rsidR="00B150BD">
        <w:rPr>
          <w:b/>
          <w:bCs/>
          <w:sz w:val="20"/>
        </w:rPr>
        <w:t>211</w:t>
      </w:r>
    </w:p>
    <w:p w14:paraId="2A98B11A" w14:textId="77777777" w:rsidR="00E50C8E" w:rsidRDefault="00E50C8E">
      <w:pPr>
        <w:spacing w:before="120"/>
        <w:rPr>
          <w:b/>
          <w:sz w:val="20"/>
        </w:rPr>
      </w:pPr>
      <w:r>
        <w:rPr>
          <w:b/>
          <w:sz w:val="20"/>
        </w:rPr>
        <w:tab/>
        <w:t>Surface water system fees</w:t>
      </w:r>
    </w:p>
    <w:p w14:paraId="3ECF0398" w14:textId="26E3B622" w:rsidR="00E50C8E" w:rsidRDefault="00E50C8E">
      <w:pPr>
        <w:rPr>
          <w:sz w:val="20"/>
        </w:rPr>
      </w:pPr>
      <w:r>
        <w:rPr>
          <w:sz w:val="20"/>
        </w:rPr>
        <w:tab/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</w:rPr>
        <w:t>Construction of a new surface water</w:t>
      </w:r>
      <w:r w:rsidR="00445549">
        <w:rPr>
          <w:sz w:val="20"/>
        </w:rPr>
        <w:t xml:space="preserve"> intake or </w:t>
      </w:r>
      <w:r>
        <w:rPr>
          <w:sz w:val="20"/>
        </w:rPr>
        <w:t>treatment facility</w:t>
      </w:r>
      <w:r w:rsidR="003003F8"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$</w:t>
      </w:r>
      <w:r w:rsidR="004052DC">
        <w:rPr>
          <w:b/>
          <w:bCs/>
          <w:sz w:val="20"/>
        </w:rPr>
        <w:t>528</w:t>
      </w:r>
    </w:p>
    <w:p w14:paraId="26C9AD32" w14:textId="08CEF9DE" w:rsidR="00E50C8E" w:rsidRDefault="00E50C8E">
      <w:pPr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</w:rPr>
        <w:t>Alteration to existing surface water</w:t>
      </w:r>
      <w:r w:rsidR="00445549">
        <w:rPr>
          <w:sz w:val="20"/>
        </w:rPr>
        <w:t xml:space="preserve"> intake or</w:t>
      </w:r>
      <w:r>
        <w:rPr>
          <w:sz w:val="20"/>
        </w:rPr>
        <w:t xml:space="preserve"> treatment facility</w:t>
      </w:r>
      <w:r>
        <w:rPr>
          <w:sz w:val="20"/>
        </w:rPr>
        <w:tab/>
      </w:r>
      <w:r w:rsidR="003003F8"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$</w:t>
      </w:r>
      <w:r w:rsidR="004052DC">
        <w:rPr>
          <w:b/>
          <w:bCs/>
          <w:sz w:val="20"/>
        </w:rPr>
        <w:t>317</w:t>
      </w:r>
    </w:p>
    <w:p w14:paraId="22061BE0" w14:textId="77777777" w:rsidR="00E50C8E" w:rsidRDefault="00E50C8E">
      <w:pPr>
        <w:spacing w:before="120"/>
        <w:rPr>
          <w:b/>
          <w:sz w:val="20"/>
        </w:rPr>
      </w:pPr>
      <w:r>
        <w:rPr>
          <w:b/>
          <w:sz w:val="20"/>
        </w:rPr>
        <w:tab/>
        <w:t>Other fees</w:t>
      </w:r>
    </w:p>
    <w:p w14:paraId="5F682981" w14:textId="07546004" w:rsidR="00E50C8E" w:rsidRDefault="00E50C8E">
      <w:pPr>
        <w:rPr>
          <w:sz w:val="20"/>
        </w:rPr>
      </w:pPr>
      <w:r>
        <w:rPr>
          <w:sz w:val="20"/>
        </w:rPr>
        <w:tab/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</w:rPr>
        <w:t>Water System Management Plan review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003F8">
        <w:rPr>
          <w:sz w:val="20"/>
        </w:rPr>
        <w:tab/>
      </w:r>
      <w:r w:rsidR="00445549">
        <w:rPr>
          <w:sz w:val="20"/>
        </w:rPr>
        <w:tab/>
      </w:r>
      <w:r>
        <w:rPr>
          <w:b/>
          <w:bCs/>
          <w:sz w:val="20"/>
        </w:rPr>
        <w:t>$</w:t>
      </w:r>
      <w:r w:rsidR="00EF78DD">
        <w:rPr>
          <w:b/>
          <w:bCs/>
          <w:sz w:val="20"/>
        </w:rPr>
        <w:t>158</w:t>
      </w:r>
    </w:p>
    <w:p w14:paraId="3A0D1E7E" w14:textId="4AF42CEE" w:rsidR="00E50C8E" w:rsidRDefault="00E50C8E">
      <w:pPr>
        <w:rPr>
          <w:sz w:val="20"/>
        </w:rPr>
      </w:pPr>
      <w:r>
        <w:rPr>
          <w:sz w:val="20"/>
        </w:rPr>
        <w:tab/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</w:rPr>
        <w:t>Miscellaneous changes or maintenance not covered above</w:t>
      </w:r>
      <w:r w:rsidR="00445549">
        <w:rPr>
          <w:sz w:val="20"/>
        </w:rPr>
        <w:tab/>
      </w:r>
      <w:r w:rsidR="003003F8"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$</w:t>
      </w:r>
      <w:r w:rsidR="009E18A9">
        <w:rPr>
          <w:b/>
          <w:bCs/>
          <w:sz w:val="20"/>
        </w:rPr>
        <w:t>106</w:t>
      </w:r>
    </w:p>
    <w:p w14:paraId="24579F71" w14:textId="77777777" w:rsidR="00E50C8E" w:rsidRDefault="00E50C8E">
      <w:pPr>
        <w:spacing w:before="120"/>
        <w:rPr>
          <w:sz w:val="20"/>
        </w:rPr>
      </w:pPr>
      <w:r>
        <w:rPr>
          <w:sz w:val="20"/>
        </w:rPr>
        <w:t>Notes:</w:t>
      </w:r>
    </w:p>
    <w:p w14:paraId="508C7975" w14:textId="77777777" w:rsidR="004E0CF9" w:rsidRDefault="004E0CF9">
      <w:pPr>
        <w:numPr>
          <w:ilvl w:val="0"/>
          <w:numId w:val="1"/>
        </w:numPr>
        <w:rPr>
          <w:sz w:val="20"/>
        </w:rPr>
      </w:pPr>
      <w:r>
        <w:rPr>
          <w:sz w:val="20"/>
        </w:rPr>
        <w:t>Projects for Tank Re</w:t>
      </w:r>
      <w:r w:rsidR="00934BDA">
        <w:rPr>
          <w:sz w:val="20"/>
        </w:rPr>
        <w:t>conditioning</w:t>
      </w:r>
      <w:r>
        <w:rPr>
          <w:sz w:val="20"/>
        </w:rPr>
        <w:t xml:space="preserve"> use separate “Application for Water Tank Reconditioning Plan Approval.”</w:t>
      </w:r>
      <w:r w:rsidR="00934BDA">
        <w:rPr>
          <w:sz w:val="20"/>
        </w:rPr>
        <w:t xml:space="preserve"> Tank Reconditioning is considered a miscellaneous change with regard to fee requirements.</w:t>
      </w:r>
    </w:p>
    <w:p w14:paraId="381C5B51" w14:textId="77777777" w:rsidR="00E50C8E" w:rsidRDefault="00E50C8E">
      <w:pPr>
        <w:numPr>
          <w:ilvl w:val="0"/>
          <w:numId w:val="1"/>
        </w:numPr>
        <w:rPr>
          <w:sz w:val="20"/>
        </w:rPr>
      </w:pPr>
      <w:r>
        <w:rPr>
          <w:sz w:val="20"/>
        </w:rPr>
        <w:t>The fee is not refundable if the plans are not approved</w:t>
      </w:r>
      <w:r w:rsidR="00B20C38">
        <w:rPr>
          <w:sz w:val="20"/>
        </w:rPr>
        <w:t>.</w:t>
      </w:r>
    </w:p>
    <w:p w14:paraId="32E7F5CA" w14:textId="77777777" w:rsidR="00E50C8E" w:rsidRDefault="00E50C8E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Revisions to plans to address </w:t>
      </w:r>
      <w:r w:rsidR="0035128C">
        <w:rPr>
          <w:sz w:val="20"/>
        </w:rPr>
        <w:t xml:space="preserve">the </w:t>
      </w:r>
      <w:r w:rsidR="001D2D78">
        <w:rPr>
          <w:sz w:val="20"/>
        </w:rPr>
        <w:t>Public Water Supply</w:t>
      </w:r>
      <w:r w:rsidR="0035128C">
        <w:rPr>
          <w:sz w:val="20"/>
        </w:rPr>
        <w:t xml:space="preserve"> Section’s </w:t>
      </w:r>
      <w:r>
        <w:rPr>
          <w:sz w:val="20"/>
        </w:rPr>
        <w:t>or other state agency’s comments do not incur an additional fee.</w:t>
      </w:r>
    </w:p>
    <w:p w14:paraId="07CD052D" w14:textId="77777777" w:rsidR="00E50C8E" w:rsidRDefault="00E50C8E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If one set of plans has multiple related </w:t>
      </w:r>
      <w:r w:rsidR="007C5599">
        <w:rPr>
          <w:sz w:val="20"/>
        </w:rPr>
        <w:t>items (</w:t>
      </w:r>
      <w:r>
        <w:rPr>
          <w:sz w:val="20"/>
        </w:rPr>
        <w:t>such as a new well with construction of water lines</w:t>
      </w:r>
      <w:r w:rsidR="007C5599">
        <w:rPr>
          <w:sz w:val="20"/>
        </w:rPr>
        <w:t>)</w:t>
      </w:r>
      <w:r>
        <w:rPr>
          <w:sz w:val="20"/>
        </w:rPr>
        <w:t xml:space="preserve"> only one fee must be submitted for highest price item</w:t>
      </w:r>
      <w:r w:rsidR="007C5599">
        <w:rPr>
          <w:sz w:val="20"/>
        </w:rPr>
        <w:t>.  The amounts are not cumulative</w:t>
      </w:r>
      <w:r w:rsidR="00675ADE">
        <w:rPr>
          <w:sz w:val="20"/>
        </w:rPr>
        <w:t xml:space="preserve">, except for fees for </w:t>
      </w:r>
      <w:r w:rsidR="00C47C5C">
        <w:rPr>
          <w:sz w:val="20"/>
        </w:rPr>
        <w:t>Water System Management Plans</w:t>
      </w:r>
      <w:r>
        <w:rPr>
          <w:sz w:val="20"/>
        </w:rPr>
        <w:t>.</w:t>
      </w:r>
    </w:p>
    <w:p w14:paraId="5F4C4B10" w14:textId="77777777" w:rsidR="00E50C8E" w:rsidRDefault="00300718">
      <w:pPr>
        <w:numPr>
          <w:ilvl w:val="0"/>
          <w:numId w:val="1"/>
        </w:numPr>
        <w:rPr>
          <w:b/>
          <w:bCs/>
          <w:sz w:val="20"/>
        </w:rPr>
      </w:pPr>
      <w:r>
        <w:rPr>
          <w:b/>
          <w:bCs/>
          <w:sz w:val="20"/>
        </w:rPr>
        <w:t xml:space="preserve">If the appropriate plan review fee is not received within </w:t>
      </w:r>
      <w:r w:rsidR="004F44E2">
        <w:rPr>
          <w:b/>
          <w:bCs/>
          <w:sz w:val="20"/>
        </w:rPr>
        <w:t>thirty</w:t>
      </w:r>
      <w:r w:rsidR="00E50C8E">
        <w:rPr>
          <w:b/>
          <w:bCs/>
          <w:sz w:val="20"/>
        </w:rPr>
        <w:t xml:space="preserve"> days after the receipt </w:t>
      </w:r>
      <w:r w:rsidR="003003F8">
        <w:rPr>
          <w:b/>
          <w:bCs/>
          <w:sz w:val="20"/>
        </w:rPr>
        <w:t>of plans</w:t>
      </w:r>
      <w:r w:rsidR="006D4693">
        <w:rPr>
          <w:b/>
          <w:bCs/>
          <w:sz w:val="20"/>
        </w:rPr>
        <w:t xml:space="preserve">, </w:t>
      </w:r>
      <w:r w:rsidR="003003F8">
        <w:rPr>
          <w:b/>
          <w:bCs/>
          <w:sz w:val="20"/>
        </w:rPr>
        <w:t>specifications</w:t>
      </w:r>
      <w:r w:rsidR="006D4693">
        <w:rPr>
          <w:b/>
          <w:bCs/>
          <w:sz w:val="20"/>
        </w:rPr>
        <w:t>, and reports</w:t>
      </w:r>
      <w:r w:rsidR="003003F8">
        <w:rPr>
          <w:b/>
          <w:bCs/>
          <w:sz w:val="20"/>
        </w:rPr>
        <w:t xml:space="preserve"> for </w:t>
      </w:r>
      <w:r w:rsidR="00E50C8E">
        <w:rPr>
          <w:b/>
          <w:bCs/>
          <w:sz w:val="20"/>
        </w:rPr>
        <w:t xml:space="preserve">approval, then </w:t>
      </w:r>
      <w:r w:rsidR="00E50C8E">
        <w:rPr>
          <w:b/>
          <w:bCs/>
          <w:sz w:val="20"/>
          <w:u w:val="single"/>
        </w:rPr>
        <w:t>all</w:t>
      </w:r>
      <w:r w:rsidR="00E50C8E">
        <w:rPr>
          <w:b/>
          <w:bCs/>
          <w:sz w:val="20"/>
        </w:rPr>
        <w:t xml:space="preserve"> plan documents will be recycled.  A new set of documents must then be submitted with the appropriate fee for approval.</w:t>
      </w:r>
    </w:p>
    <w:p w14:paraId="0CE89C1A" w14:textId="77777777" w:rsidR="006804CA" w:rsidRDefault="006804CA" w:rsidP="006804CA">
      <w:pPr>
        <w:rPr>
          <w:b/>
          <w:bCs/>
          <w:sz w:val="20"/>
        </w:rPr>
      </w:pPr>
    </w:p>
    <w:p w14:paraId="52B94B84" w14:textId="77777777" w:rsidR="00E50C8E" w:rsidRDefault="00E50C8E" w:rsidP="00B019F1">
      <w:pPr>
        <w:pStyle w:val="BodyText"/>
        <w:pBdr>
          <w:top w:val="single" w:sz="4" w:space="8" w:color="auto"/>
        </w:pBdr>
      </w:pPr>
      <w:r w:rsidRPr="002A043F">
        <w:t xml:space="preserve">This approval does not address all applicable laws, rules, standards and criteria, and other approvals and licenses that may be required by the local, state or federal government.  </w:t>
      </w:r>
    </w:p>
    <w:p w14:paraId="2992D807" w14:textId="77777777" w:rsidR="00E50C8E" w:rsidRDefault="00E50C8E">
      <w:pPr>
        <w:rPr>
          <w:sz w:val="20"/>
        </w:rPr>
      </w:pPr>
    </w:p>
    <w:p w14:paraId="01764C8E" w14:textId="77777777" w:rsidR="00E50C8E" w:rsidRDefault="0035128C">
      <w:pPr>
        <w:rPr>
          <w:sz w:val="20"/>
        </w:rPr>
      </w:pPr>
      <w:r>
        <w:rPr>
          <w:sz w:val="20"/>
        </w:rPr>
        <w:t xml:space="preserve">The </w:t>
      </w:r>
      <w:r w:rsidR="001D2D78">
        <w:rPr>
          <w:sz w:val="20"/>
        </w:rPr>
        <w:t xml:space="preserve">Public Water Supply </w:t>
      </w:r>
      <w:r>
        <w:rPr>
          <w:sz w:val="20"/>
        </w:rPr>
        <w:t>Section</w:t>
      </w:r>
      <w:r w:rsidR="002346DB">
        <w:rPr>
          <w:sz w:val="20"/>
        </w:rPr>
        <w:t xml:space="preserve"> has stamped and sealed t</w:t>
      </w:r>
      <w:r w:rsidR="00E50C8E">
        <w:rPr>
          <w:sz w:val="20"/>
        </w:rPr>
        <w:t>he official copies of plans and specifications</w:t>
      </w:r>
      <w:r w:rsidR="00895684">
        <w:rPr>
          <w:sz w:val="20"/>
        </w:rPr>
        <w:t xml:space="preserve"> accompanying this application</w:t>
      </w:r>
      <w:r w:rsidR="00E50C8E">
        <w:rPr>
          <w:sz w:val="20"/>
        </w:rPr>
        <w:t xml:space="preserve"> with the serial number of this application ____________________________.  Any erasures, additions or alterations of the proposed improvements except those permitted in 15A NCAC 18C .0306 make this approval null and void.</w:t>
      </w:r>
    </w:p>
    <w:p w14:paraId="3263860E" w14:textId="77777777" w:rsidR="00E50C8E" w:rsidRDefault="00E50C8E">
      <w:pPr>
        <w:rPr>
          <w:sz w:val="20"/>
        </w:rPr>
      </w:pPr>
    </w:p>
    <w:p w14:paraId="2F1A8FD8" w14:textId="77777777" w:rsidR="00E50C8E" w:rsidRPr="00C25A9D" w:rsidRDefault="00E50C8E">
      <w:pPr>
        <w:rPr>
          <w:sz w:val="20"/>
        </w:rPr>
      </w:pPr>
      <w:r w:rsidRPr="00C25A9D">
        <w:rPr>
          <w:sz w:val="20"/>
        </w:rPr>
        <w:t>This approval does not constitute a warranty of the design, construction or future operation of the water system.</w:t>
      </w:r>
    </w:p>
    <w:p w14:paraId="290D1EC2" w14:textId="77777777" w:rsidR="00E50C8E" w:rsidRDefault="00E50C8E">
      <w:pPr>
        <w:rPr>
          <w:sz w:val="20"/>
        </w:rPr>
      </w:pPr>
    </w:p>
    <w:p w14:paraId="7761CD08" w14:textId="77777777" w:rsidR="00E50C8E" w:rsidRDefault="00E50C8E">
      <w:pPr>
        <w:rPr>
          <w:sz w:val="20"/>
        </w:rPr>
      </w:pPr>
    </w:p>
    <w:p w14:paraId="7E039836" w14:textId="77777777" w:rsidR="00E50C8E" w:rsidRDefault="00E50C8E">
      <w:pPr>
        <w:rPr>
          <w:sz w:val="20"/>
        </w:rPr>
      </w:pPr>
    </w:p>
    <w:p w14:paraId="6AF35237" w14:textId="77777777" w:rsidR="00B50E77" w:rsidRDefault="00E50C8E" w:rsidP="004B2C73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B2C73">
        <w:rPr>
          <w:sz w:val="20"/>
        </w:rPr>
        <w:t>Rebecca Sadosky</w:t>
      </w:r>
      <w:r w:rsidR="00AC29EE">
        <w:rPr>
          <w:sz w:val="20"/>
        </w:rPr>
        <w:t>, P</w:t>
      </w:r>
      <w:r w:rsidR="004B2C73">
        <w:rPr>
          <w:sz w:val="20"/>
        </w:rPr>
        <w:t>h</w:t>
      </w:r>
      <w:r w:rsidR="00AC29EE">
        <w:rPr>
          <w:sz w:val="20"/>
        </w:rPr>
        <w:t>.</w:t>
      </w:r>
      <w:r w:rsidR="004B2C73">
        <w:rPr>
          <w:sz w:val="20"/>
        </w:rPr>
        <w:t>D</w:t>
      </w:r>
      <w:r w:rsidR="00AC29EE">
        <w:rPr>
          <w:sz w:val="20"/>
        </w:rPr>
        <w:t>.</w:t>
      </w:r>
      <w:r w:rsidR="004B2C73">
        <w:rPr>
          <w:sz w:val="20"/>
        </w:rPr>
        <w:t>, Chief</w:t>
      </w:r>
    </w:p>
    <w:p w14:paraId="13A5F8E7" w14:textId="77777777" w:rsidR="00E50C8E" w:rsidRDefault="00E50C8E" w:rsidP="00B019F1">
      <w:pPr>
        <w:ind w:left="4320" w:firstLine="720"/>
        <w:rPr>
          <w:sz w:val="20"/>
        </w:rPr>
      </w:pPr>
      <w:r>
        <w:rPr>
          <w:sz w:val="20"/>
        </w:rPr>
        <w:t>Public Water Supply Section</w:t>
      </w:r>
    </w:p>
    <w:p w14:paraId="614A5F34" w14:textId="77777777" w:rsidR="00E50C8E" w:rsidRDefault="00E50C8E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B019F1">
        <w:rPr>
          <w:sz w:val="20"/>
        </w:rPr>
        <w:t>Division of Water Resources</w:t>
      </w:r>
      <w:r w:rsidR="004B2C73">
        <w:rPr>
          <w:sz w:val="20"/>
        </w:rPr>
        <w:t>, NCDEQ</w:t>
      </w:r>
    </w:p>
    <w:p w14:paraId="7D332AF3" w14:textId="77777777" w:rsidR="002A043F" w:rsidRDefault="002A043F" w:rsidP="002A043F">
      <w:pPr>
        <w:tabs>
          <w:tab w:val="right" w:leader="underscore" w:pos="9900"/>
        </w:tabs>
        <w:rPr>
          <w:b/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b/>
          <w:sz w:val="20"/>
          <w:szCs w:val="20"/>
        </w:rPr>
        <w:lastRenderedPageBreak/>
        <w:t xml:space="preserve">Other Information and Checklist Page </w:t>
      </w:r>
    </w:p>
    <w:p w14:paraId="2F039D0C" w14:textId="77777777" w:rsidR="002A043F" w:rsidRDefault="002A043F" w:rsidP="002A043F">
      <w:pPr>
        <w:pBdr>
          <w:top w:val="single" w:sz="4" w:space="1" w:color="auto"/>
        </w:pBdr>
        <w:tabs>
          <w:tab w:val="right" w:leader="underscore" w:pos="9900"/>
        </w:tabs>
        <w:rPr>
          <w:b/>
          <w:sz w:val="20"/>
          <w:szCs w:val="20"/>
        </w:rPr>
      </w:pPr>
    </w:p>
    <w:p w14:paraId="38AC9712" w14:textId="77777777" w:rsidR="002A043F" w:rsidRDefault="002A043F" w:rsidP="002A043F">
      <w:pPr>
        <w:ind w:left="907" w:hanging="547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 xml:space="preserve">Attached is a check for the proper plan review fee amount, in accordance with NCGS 130A-328.  See note 4 on page </w:t>
      </w:r>
      <w:r w:rsidR="00F301A4">
        <w:rPr>
          <w:sz w:val="20"/>
          <w:szCs w:val="20"/>
        </w:rPr>
        <w:t>3</w:t>
      </w:r>
      <w:r>
        <w:rPr>
          <w:sz w:val="20"/>
          <w:szCs w:val="20"/>
        </w:rPr>
        <w:t>.</w:t>
      </w:r>
    </w:p>
    <w:p w14:paraId="502C72D7" w14:textId="77777777" w:rsidR="00F301A4" w:rsidRDefault="00F301A4" w:rsidP="002A043F">
      <w:pPr>
        <w:pBdr>
          <w:bottom w:val="single" w:sz="4" w:space="1" w:color="auto"/>
        </w:pBdr>
        <w:spacing w:after="120"/>
        <w:ind w:left="720" w:hanging="720"/>
        <w:rPr>
          <w:sz w:val="20"/>
          <w:szCs w:val="20"/>
        </w:rPr>
      </w:pPr>
    </w:p>
    <w:p w14:paraId="543E921F" w14:textId="77777777" w:rsidR="002A043F" w:rsidRPr="00D57EFC" w:rsidRDefault="002A043F" w:rsidP="009D218F">
      <w:pPr>
        <w:spacing w:after="120"/>
        <w:rPr>
          <w:sz w:val="20"/>
          <w:szCs w:val="20"/>
        </w:rPr>
      </w:pPr>
      <w:r w:rsidRPr="00D57EFC">
        <w:rPr>
          <w:sz w:val="20"/>
          <w:szCs w:val="20"/>
        </w:rPr>
        <w:t>This</w:t>
      </w:r>
      <w:r w:rsidRPr="00D57EFC">
        <w:rPr>
          <w:strike/>
          <w:sz w:val="20"/>
          <w:szCs w:val="20"/>
        </w:rPr>
        <w:t xml:space="preserve"> </w:t>
      </w:r>
      <w:r w:rsidR="009D218F" w:rsidRPr="00D57EFC">
        <w:rPr>
          <w:sz w:val="20"/>
          <w:szCs w:val="20"/>
        </w:rPr>
        <w:t xml:space="preserve">submittal </w:t>
      </w:r>
      <w:r w:rsidRPr="00D57EFC">
        <w:rPr>
          <w:sz w:val="20"/>
          <w:szCs w:val="20"/>
        </w:rPr>
        <w:t xml:space="preserve">includes </w:t>
      </w:r>
      <w:r w:rsidR="009D218F" w:rsidRPr="00D57EFC">
        <w:rPr>
          <w:sz w:val="20"/>
          <w:szCs w:val="20"/>
        </w:rPr>
        <w:t xml:space="preserve">one </w:t>
      </w:r>
      <w:r w:rsidR="00D62E63" w:rsidRPr="00D57EFC">
        <w:rPr>
          <w:sz w:val="20"/>
          <w:szCs w:val="20"/>
        </w:rPr>
        <w:t xml:space="preserve">paper </w:t>
      </w:r>
      <w:r w:rsidR="009D218F" w:rsidRPr="00D57EFC">
        <w:rPr>
          <w:sz w:val="20"/>
          <w:szCs w:val="20"/>
        </w:rPr>
        <w:t xml:space="preserve">original with </w:t>
      </w:r>
      <w:r w:rsidR="00D62E63" w:rsidRPr="00D57EFC">
        <w:rPr>
          <w:sz w:val="20"/>
          <w:szCs w:val="20"/>
        </w:rPr>
        <w:t xml:space="preserve">two </w:t>
      </w:r>
      <w:r w:rsidR="00F0461B" w:rsidRPr="00D57EFC">
        <w:rPr>
          <w:sz w:val="20"/>
          <w:szCs w:val="20"/>
        </w:rPr>
        <w:t>digital</w:t>
      </w:r>
      <w:r w:rsidR="009D218F" w:rsidRPr="00D57EFC">
        <w:rPr>
          <w:sz w:val="20"/>
          <w:szCs w:val="20"/>
        </w:rPr>
        <w:t xml:space="preserve"> (PDF</w:t>
      </w:r>
      <w:r w:rsidR="00D62E63" w:rsidRPr="00D57EFC">
        <w:rPr>
          <w:sz w:val="20"/>
          <w:szCs w:val="20"/>
        </w:rPr>
        <w:t>) CDs</w:t>
      </w:r>
      <w:r w:rsidR="009D218F" w:rsidRPr="00D57EFC">
        <w:rPr>
          <w:sz w:val="20"/>
          <w:szCs w:val="20"/>
        </w:rPr>
        <w:t xml:space="preserve"> of</w:t>
      </w:r>
      <w:r w:rsidR="00FB6150" w:rsidRPr="00D57EFC">
        <w:rPr>
          <w:sz w:val="20"/>
          <w:szCs w:val="20"/>
        </w:rPr>
        <w:t xml:space="preserve"> the following items</w:t>
      </w:r>
      <w:r w:rsidR="0005067A" w:rsidRPr="00D57EFC">
        <w:rPr>
          <w:sz w:val="20"/>
          <w:szCs w:val="20"/>
        </w:rPr>
        <w:t>, each item in separate folders</w:t>
      </w:r>
      <w:r w:rsidR="00496B7B" w:rsidRPr="00D57EFC">
        <w:rPr>
          <w:sz w:val="20"/>
          <w:szCs w:val="20"/>
        </w:rPr>
        <w:t>:</w:t>
      </w:r>
    </w:p>
    <w:p w14:paraId="7F789E4D" w14:textId="77777777" w:rsidR="002A043F" w:rsidRPr="00D57EFC" w:rsidRDefault="002A043F" w:rsidP="002A043F">
      <w:pPr>
        <w:spacing w:after="120"/>
        <w:ind w:left="900" w:hanging="540"/>
        <w:rPr>
          <w:sz w:val="20"/>
          <w:szCs w:val="20"/>
        </w:rPr>
      </w:pPr>
      <w:r w:rsidRPr="00D57EF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7EFC">
        <w:rPr>
          <w:sz w:val="20"/>
          <w:szCs w:val="20"/>
        </w:rPr>
        <w:instrText xml:space="preserve"> FORMCHECKBOX </w:instrText>
      </w:r>
      <w:r w:rsidRPr="00D57EFC">
        <w:rPr>
          <w:sz w:val="20"/>
          <w:szCs w:val="20"/>
        </w:rPr>
      </w:r>
      <w:r w:rsidRPr="00D57EFC">
        <w:rPr>
          <w:sz w:val="20"/>
          <w:szCs w:val="20"/>
        </w:rPr>
        <w:fldChar w:fldCharType="separate"/>
      </w:r>
      <w:r w:rsidRPr="00D57EFC">
        <w:rPr>
          <w:sz w:val="20"/>
          <w:szCs w:val="20"/>
        </w:rPr>
        <w:fldChar w:fldCharType="end"/>
      </w:r>
      <w:r w:rsidRPr="00D57EFC">
        <w:rPr>
          <w:sz w:val="20"/>
          <w:szCs w:val="20"/>
        </w:rPr>
        <w:tab/>
        <w:t>This completed “</w:t>
      </w:r>
      <w:r w:rsidRPr="00D57EFC">
        <w:rPr>
          <w:i/>
          <w:sz w:val="20"/>
          <w:szCs w:val="20"/>
        </w:rPr>
        <w:t xml:space="preserve">Application for Approval of Engineering Plans and Specifications for Water </w:t>
      </w:r>
      <w:r w:rsidR="00714E3D" w:rsidRPr="00D57EFC">
        <w:rPr>
          <w:i/>
          <w:sz w:val="20"/>
          <w:szCs w:val="20"/>
        </w:rPr>
        <w:t xml:space="preserve">Supply </w:t>
      </w:r>
      <w:r w:rsidRPr="00D57EFC">
        <w:rPr>
          <w:i/>
          <w:sz w:val="20"/>
          <w:szCs w:val="20"/>
        </w:rPr>
        <w:t>Systems</w:t>
      </w:r>
      <w:r w:rsidRPr="00D57EFC">
        <w:rPr>
          <w:sz w:val="20"/>
          <w:szCs w:val="20"/>
        </w:rPr>
        <w:t xml:space="preserve">” </w:t>
      </w:r>
    </w:p>
    <w:p w14:paraId="515DF784" w14:textId="77777777" w:rsidR="002A043F" w:rsidRPr="00D57EFC" w:rsidRDefault="002A043F" w:rsidP="002A043F">
      <w:pPr>
        <w:spacing w:after="120"/>
        <w:ind w:left="900" w:hanging="540"/>
        <w:rPr>
          <w:sz w:val="20"/>
          <w:szCs w:val="20"/>
        </w:rPr>
      </w:pPr>
      <w:r w:rsidRPr="00D57EFC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7EFC">
        <w:rPr>
          <w:sz w:val="20"/>
          <w:szCs w:val="20"/>
        </w:rPr>
        <w:instrText xml:space="preserve"> FORMCHECKBOX </w:instrText>
      </w:r>
      <w:r w:rsidRPr="00D57EFC">
        <w:rPr>
          <w:sz w:val="20"/>
          <w:szCs w:val="20"/>
        </w:rPr>
      </w:r>
      <w:r w:rsidRPr="00D57EFC">
        <w:rPr>
          <w:sz w:val="20"/>
          <w:szCs w:val="20"/>
        </w:rPr>
        <w:fldChar w:fldCharType="separate"/>
      </w:r>
      <w:r w:rsidRPr="00D57EFC">
        <w:rPr>
          <w:sz w:val="20"/>
          <w:szCs w:val="20"/>
        </w:rPr>
        <w:fldChar w:fldCharType="end"/>
      </w:r>
      <w:r w:rsidRPr="00D57EFC">
        <w:rPr>
          <w:sz w:val="20"/>
          <w:szCs w:val="20"/>
        </w:rPr>
        <w:tab/>
      </w:r>
      <w:r w:rsidRPr="00934BDA">
        <w:rPr>
          <w:sz w:val="20"/>
          <w:szCs w:val="20"/>
        </w:rPr>
        <w:t>The</w:t>
      </w:r>
      <w:r w:rsidR="00714E3D" w:rsidRPr="00934BDA">
        <w:rPr>
          <w:sz w:val="20"/>
          <w:szCs w:val="20"/>
        </w:rPr>
        <w:t xml:space="preserve"> sealed</w:t>
      </w:r>
      <w:r w:rsidRPr="00934BDA">
        <w:rPr>
          <w:sz w:val="20"/>
          <w:szCs w:val="20"/>
        </w:rPr>
        <w:t xml:space="preserve"> plan drawings</w:t>
      </w:r>
      <w:r w:rsidR="00D62E63" w:rsidRPr="00934BDA">
        <w:rPr>
          <w:sz w:val="20"/>
          <w:szCs w:val="20"/>
        </w:rPr>
        <w:t xml:space="preserve">, </w:t>
      </w:r>
      <w:r w:rsidR="00D62E63" w:rsidRPr="00934BDA">
        <w:rPr>
          <w:iCs/>
          <w:sz w:val="20"/>
          <w:szCs w:val="20"/>
        </w:rPr>
        <w:t xml:space="preserve">separate file </w:t>
      </w:r>
      <w:r w:rsidR="00A61A46" w:rsidRPr="00934BDA">
        <w:rPr>
          <w:iCs/>
          <w:sz w:val="20"/>
          <w:szCs w:val="20"/>
        </w:rPr>
        <w:t xml:space="preserve">in PDF format </w:t>
      </w:r>
      <w:r w:rsidR="00D62E63" w:rsidRPr="00934BDA">
        <w:rPr>
          <w:iCs/>
          <w:sz w:val="20"/>
          <w:szCs w:val="20"/>
        </w:rPr>
        <w:t>for each drawing</w:t>
      </w:r>
      <w:r w:rsidR="008B061A" w:rsidRPr="00934BDA">
        <w:rPr>
          <w:iCs/>
          <w:sz w:val="20"/>
          <w:szCs w:val="20"/>
        </w:rPr>
        <w:t>. Cover sheet must include drawings index</w:t>
      </w:r>
      <w:r w:rsidRPr="00934BDA">
        <w:rPr>
          <w:sz w:val="20"/>
          <w:szCs w:val="20"/>
        </w:rPr>
        <w:t xml:space="preserve">; </w:t>
      </w:r>
    </w:p>
    <w:p w14:paraId="1CED736C" w14:textId="77777777" w:rsidR="002A043F" w:rsidRPr="00D57EFC" w:rsidRDefault="002A043F" w:rsidP="002A043F">
      <w:pPr>
        <w:spacing w:after="120"/>
        <w:ind w:left="900" w:hanging="540"/>
        <w:rPr>
          <w:sz w:val="20"/>
          <w:szCs w:val="20"/>
        </w:rPr>
      </w:pPr>
      <w:r w:rsidRPr="00D57EFC"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7EFC">
        <w:rPr>
          <w:sz w:val="20"/>
          <w:szCs w:val="20"/>
        </w:rPr>
        <w:instrText xml:space="preserve"> FORMCHECKBOX </w:instrText>
      </w:r>
      <w:r w:rsidRPr="00D57EFC">
        <w:rPr>
          <w:sz w:val="20"/>
          <w:szCs w:val="20"/>
        </w:rPr>
      </w:r>
      <w:r w:rsidRPr="00D57EFC">
        <w:rPr>
          <w:sz w:val="20"/>
          <w:szCs w:val="20"/>
        </w:rPr>
        <w:fldChar w:fldCharType="separate"/>
      </w:r>
      <w:r w:rsidRPr="00D57EFC">
        <w:rPr>
          <w:sz w:val="20"/>
          <w:szCs w:val="20"/>
        </w:rPr>
        <w:fldChar w:fldCharType="end"/>
      </w:r>
      <w:r w:rsidRPr="00D57EFC">
        <w:rPr>
          <w:sz w:val="20"/>
          <w:szCs w:val="20"/>
        </w:rPr>
        <w:tab/>
        <w:t xml:space="preserve">The project-specific Engineering Report (ER) </w:t>
      </w:r>
      <w:r w:rsidR="00817BB7" w:rsidRPr="00D57EFC">
        <w:rPr>
          <w:sz w:val="20"/>
          <w:szCs w:val="20"/>
        </w:rPr>
        <w:t>describing</w:t>
      </w:r>
      <w:r w:rsidRPr="00D57EFC">
        <w:rPr>
          <w:sz w:val="20"/>
          <w:szCs w:val="20"/>
        </w:rPr>
        <w:t xml:space="preserve"> </w:t>
      </w:r>
      <w:r w:rsidR="00817BB7" w:rsidRPr="00D57EFC">
        <w:rPr>
          <w:sz w:val="20"/>
          <w:szCs w:val="20"/>
        </w:rPr>
        <w:t xml:space="preserve">the scope and purpose of the project and addressing </w:t>
      </w:r>
      <w:r w:rsidRPr="00D57EFC">
        <w:rPr>
          <w:sz w:val="20"/>
          <w:szCs w:val="20"/>
        </w:rPr>
        <w:t>each of the items listed in 15A NCAC 18C .0307(b), including the design basis of the project</w:t>
      </w:r>
      <w:r w:rsidR="00A61A46" w:rsidRPr="00D57EFC">
        <w:rPr>
          <w:sz w:val="20"/>
          <w:szCs w:val="20"/>
        </w:rPr>
        <w:t>. [</w:t>
      </w:r>
      <w:r w:rsidRPr="00D57EFC">
        <w:rPr>
          <w:sz w:val="20"/>
          <w:szCs w:val="20"/>
        </w:rPr>
        <w:t>15A NCAC 18C .0307(b</w:t>
      </w:r>
      <w:r w:rsidR="00A61A46" w:rsidRPr="00D57EFC">
        <w:rPr>
          <w:sz w:val="20"/>
          <w:szCs w:val="20"/>
        </w:rPr>
        <w:t>) (</w:t>
      </w:r>
      <w:r w:rsidRPr="00D57EFC">
        <w:rPr>
          <w:sz w:val="20"/>
          <w:szCs w:val="20"/>
        </w:rPr>
        <w:t xml:space="preserve">12)]; </w:t>
      </w:r>
    </w:p>
    <w:p w14:paraId="5C71C25C" w14:textId="77777777" w:rsidR="002A043F" w:rsidRPr="00D57EFC" w:rsidRDefault="002A043F" w:rsidP="00A61A46">
      <w:pPr>
        <w:spacing w:after="120"/>
        <w:ind w:left="540" w:hanging="180"/>
        <w:rPr>
          <w:sz w:val="20"/>
          <w:szCs w:val="20"/>
        </w:rPr>
      </w:pPr>
      <w:r w:rsidRPr="00D57EFC"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8"/>
      <w:r w:rsidRPr="00D57EFC">
        <w:rPr>
          <w:sz w:val="20"/>
          <w:szCs w:val="20"/>
        </w:rPr>
        <w:instrText xml:space="preserve"> FORMCHECKBOX </w:instrText>
      </w:r>
      <w:r w:rsidRPr="00D57EFC">
        <w:rPr>
          <w:sz w:val="20"/>
          <w:szCs w:val="20"/>
        </w:rPr>
      </w:r>
      <w:r w:rsidRPr="00D57EFC">
        <w:rPr>
          <w:sz w:val="20"/>
          <w:szCs w:val="20"/>
        </w:rPr>
        <w:fldChar w:fldCharType="separate"/>
      </w:r>
      <w:r w:rsidRPr="00D57EFC">
        <w:rPr>
          <w:sz w:val="20"/>
          <w:szCs w:val="20"/>
        </w:rPr>
        <w:fldChar w:fldCharType="end"/>
      </w:r>
      <w:bookmarkEnd w:id="5"/>
      <w:r w:rsidRPr="00D57EFC">
        <w:rPr>
          <w:sz w:val="20"/>
          <w:szCs w:val="20"/>
        </w:rPr>
        <w:tab/>
      </w:r>
      <w:r w:rsidR="00A61A46" w:rsidRPr="00D57EFC">
        <w:rPr>
          <w:sz w:val="20"/>
          <w:szCs w:val="20"/>
        </w:rPr>
        <w:t xml:space="preserve">   S</w:t>
      </w:r>
      <w:r w:rsidR="00496B7B" w:rsidRPr="00D57EFC">
        <w:rPr>
          <w:sz w:val="20"/>
          <w:szCs w:val="20"/>
        </w:rPr>
        <w:t xml:space="preserve">pecifications for this </w:t>
      </w:r>
      <w:r w:rsidR="00A61A46" w:rsidRPr="00D57EFC">
        <w:rPr>
          <w:sz w:val="20"/>
          <w:szCs w:val="20"/>
        </w:rPr>
        <w:t>project;</w:t>
      </w:r>
      <w:r w:rsidR="00A61A46" w:rsidRPr="00D57EFC">
        <w:rPr>
          <w:b/>
          <w:sz w:val="20"/>
          <w:szCs w:val="20"/>
        </w:rPr>
        <w:t xml:space="preserve"> OR</w:t>
      </w:r>
    </w:p>
    <w:p w14:paraId="133A323E" w14:textId="77777777" w:rsidR="002A043F" w:rsidRDefault="002A043F" w:rsidP="00A61A46">
      <w:pPr>
        <w:spacing w:after="120"/>
        <w:ind w:left="900" w:hanging="54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>The project will use the following system’s previously approved standard specifications</w:t>
      </w:r>
      <w:r w:rsidR="00F74E47">
        <w:rPr>
          <w:sz w:val="20"/>
          <w:szCs w:val="20"/>
        </w:rPr>
        <w:t xml:space="preserve"> for waterline </w:t>
      </w:r>
      <w:r w:rsidR="00A61A46">
        <w:rPr>
          <w:sz w:val="20"/>
          <w:szCs w:val="20"/>
        </w:rPr>
        <w:t xml:space="preserve">     </w:t>
      </w:r>
      <w:r w:rsidR="00F74E47">
        <w:rPr>
          <w:sz w:val="20"/>
          <w:szCs w:val="20"/>
        </w:rPr>
        <w:t>extensions</w:t>
      </w:r>
      <w:r>
        <w:rPr>
          <w:sz w:val="20"/>
          <w:szCs w:val="20"/>
        </w:rPr>
        <w:t>:</w:t>
      </w:r>
    </w:p>
    <w:tbl>
      <w:tblPr>
        <w:tblW w:w="0" w:type="auto"/>
        <w:tblInd w:w="648" w:type="dxa"/>
        <w:tblLook w:val="0000" w:firstRow="0" w:lastRow="0" w:firstColumn="0" w:lastColumn="0" w:noHBand="0" w:noVBand="0"/>
      </w:tblPr>
      <w:tblGrid>
        <w:gridCol w:w="2700"/>
        <w:gridCol w:w="4860"/>
      </w:tblGrid>
      <w:tr w:rsidR="002A043F" w14:paraId="7ADCDEAE" w14:textId="77777777">
        <w:trPr>
          <w:trHeight w:hRule="exact" w:val="549"/>
        </w:trPr>
        <w:tc>
          <w:tcPr>
            <w:tcW w:w="2700" w:type="dxa"/>
            <w:vAlign w:val="bottom"/>
          </w:tcPr>
          <w:p w14:paraId="3AA640CD" w14:textId="77777777" w:rsidR="002A043F" w:rsidRDefault="002A043F" w:rsidP="006315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of System:  </w:t>
            </w:r>
          </w:p>
        </w:tc>
        <w:bookmarkStart w:id="6" w:name="Text25"/>
        <w:tc>
          <w:tcPr>
            <w:tcW w:w="4860" w:type="dxa"/>
            <w:tcBorders>
              <w:bottom w:val="single" w:sz="4" w:space="0" w:color="auto"/>
            </w:tcBorders>
            <w:vAlign w:val="bottom"/>
          </w:tcPr>
          <w:p w14:paraId="1710CEDE" w14:textId="77777777" w:rsidR="002A043F" w:rsidRPr="00C25A9D" w:rsidRDefault="009146E7" w:rsidP="002A043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fldChar w:fldCharType="end"/>
            </w:r>
            <w:bookmarkEnd w:id="6"/>
          </w:p>
        </w:tc>
      </w:tr>
      <w:tr w:rsidR="002A043F" w14:paraId="7ACA5EE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55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7B6B8" w14:textId="77777777" w:rsidR="002A043F" w:rsidRDefault="001D2D78" w:rsidP="002A043F">
            <w:pPr>
              <w:jc w:val="right"/>
            </w:pPr>
            <w:r>
              <w:rPr>
                <w:sz w:val="20"/>
                <w:szCs w:val="20"/>
              </w:rPr>
              <w:t>Serial</w:t>
            </w:r>
            <w:r w:rsidR="002A043F">
              <w:rPr>
                <w:sz w:val="20"/>
                <w:szCs w:val="20"/>
              </w:rPr>
              <w:t xml:space="preserve"> Number: 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096DE8" w14:textId="77777777" w:rsidR="002A043F" w:rsidRPr="00C25A9D" w:rsidRDefault="009146E7" w:rsidP="002A043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fldChar w:fldCharType="end"/>
            </w:r>
          </w:p>
        </w:tc>
      </w:tr>
    </w:tbl>
    <w:p w14:paraId="40A7CD69" w14:textId="77777777" w:rsidR="001D2D78" w:rsidRDefault="001D2D78" w:rsidP="002A043F">
      <w:pPr>
        <w:spacing w:after="120"/>
        <w:ind w:left="720" w:hanging="720"/>
        <w:rPr>
          <w:sz w:val="20"/>
          <w:szCs w:val="20"/>
        </w:rPr>
      </w:pPr>
    </w:p>
    <w:p w14:paraId="00801AFA" w14:textId="77777777" w:rsidR="001D2D78" w:rsidRDefault="002A043F" w:rsidP="001D2D78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1D2D78">
        <w:rPr>
          <w:sz w:val="20"/>
          <w:szCs w:val="20"/>
        </w:rPr>
        <w:t xml:space="preserve">Serial Numbers for </w:t>
      </w:r>
      <w:r w:rsidR="003003F8">
        <w:rPr>
          <w:sz w:val="20"/>
          <w:szCs w:val="20"/>
        </w:rPr>
        <w:t xml:space="preserve">previously </w:t>
      </w:r>
      <w:r>
        <w:rPr>
          <w:sz w:val="20"/>
          <w:szCs w:val="20"/>
        </w:rPr>
        <w:t>approved standard specifications</w:t>
      </w:r>
      <w:r w:rsidR="001D2D78">
        <w:rPr>
          <w:sz w:val="20"/>
          <w:szCs w:val="20"/>
        </w:rPr>
        <w:t xml:space="preserve"> can be found at the </w:t>
      </w:r>
      <w:r>
        <w:rPr>
          <w:sz w:val="20"/>
          <w:szCs w:val="20"/>
        </w:rPr>
        <w:t>following website:</w:t>
      </w:r>
    </w:p>
    <w:p w14:paraId="4D979687" w14:textId="77777777" w:rsidR="002A043F" w:rsidRPr="009B186D" w:rsidRDefault="00DA433F" w:rsidP="00DA433F">
      <w:pPr>
        <w:spacing w:line="276" w:lineRule="auto"/>
        <w:rPr>
          <w:sz w:val="20"/>
          <w:szCs w:val="20"/>
        </w:rPr>
      </w:pPr>
      <w:hyperlink r:id="rId10" w:history="1">
        <w:r w:rsidRPr="00DA433F">
          <w:rPr>
            <w:rStyle w:val="Hyperlink"/>
            <w:rFonts w:ascii="Calibri" w:eastAsia="Calibri" w:hAnsi="Calibri"/>
            <w:sz w:val="20"/>
            <w:szCs w:val="20"/>
          </w:rPr>
          <w:t>https://deq.nc.gov/about/divisions/water-resources/water-planning/plans-specifications/water-systems-approved-standard-specifications</w:t>
        </w:r>
      </w:hyperlink>
    </w:p>
    <w:p w14:paraId="4B768B3D" w14:textId="77777777" w:rsidR="002A043F" w:rsidRDefault="002A043F" w:rsidP="002A043F">
      <w:pPr>
        <w:keepNext/>
        <w:pBdr>
          <w:top w:val="single" w:sz="4" w:space="1" w:color="auto"/>
        </w:pBdr>
        <w:spacing w:after="120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One of the following: </w:t>
      </w:r>
    </w:p>
    <w:p w14:paraId="1DC8926E" w14:textId="77777777" w:rsidR="002A043F" w:rsidRDefault="002A043F" w:rsidP="002A043F">
      <w:pPr>
        <w:keepNext/>
        <w:spacing w:after="120"/>
        <w:ind w:left="900" w:hanging="54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 xml:space="preserve">Attached is a letter </w:t>
      </w:r>
      <w:r w:rsidR="007239AC">
        <w:rPr>
          <w:sz w:val="20"/>
          <w:szCs w:val="20"/>
        </w:rPr>
        <w:t>signed by</w:t>
      </w:r>
      <w:r>
        <w:rPr>
          <w:sz w:val="20"/>
          <w:szCs w:val="20"/>
        </w:rPr>
        <w:t xml:space="preserve"> </w:t>
      </w:r>
      <w:r w:rsidR="00693B64">
        <w:rPr>
          <w:sz w:val="20"/>
          <w:szCs w:val="20"/>
        </w:rPr>
        <w:t>an authorized</w:t>
      </w:r>
      <w:r w:rsidR="00B00552">
        <w:rPr>
          <w:sz w:val="20"/>
          <w:szCs w:val="20"/>
        </w:rPr>
        <w:t xml:space="preserve"> representative </w:t>
      </w:r>
      <w:r>
        <w:rPr>
          <w:sz w:val="20"/>
          <w:szCs w:val="20"/>
        </w:rPr>
        <w:t xml:space="preserve">of the Public Water System agreeing to serve the project and stating that the system has adequate supply;  </w:t>
      </w:r>
    </w:p>
    <w:p w14:paraId="32A655B0" w14:textId="77777777" w:rsidR="002A043F" w:rsidRDefault="002A043F" w:rsidP="002A043F">
      <w:pPr>
        <w:keepNext/>
        <w:spacing w:before="120" w:after="120"/>
        <w:ind w:left="907" w:hanging="547"/>
        <w:rPr>
          <w:sz w:val="20"/>
          <w:szCs w:val="20"/>
        </w:rPr>
      </w:pPr>
      <w:r>
        <w:rPr>
          <w:b/>
          <w:sz w:val="20"/>
          <w:szCs w:val="20"/>
        </w:rPr>
        <w:t>OR</w:t>
      </w:r>
    </w:p>
    <w:p w14:paraId="3231FE9B" w14:textId="77777777" w:rsidR="002A043F" w:rsidRDefault="002A043F" w:rsidP="002A043F">
      <w:pPr>
        <w:ind w:left="907" w:hanging="547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 xml:space="preserve">The </w:t>
      </w:r>
      <w:r w:rsidR="00064777" w:rsidRPr="00064777">
        <w:rPr>
          <w:b/>
          <w:sz w:val="20"/>
          <w:szCs w:val="20"/>
        </w:rPr>
        <w:t>A</w:t>
      </w:r>
      <w:r w:rsidRPr="00064777">
        <w:rPr>
          <w:b/>
          <w:sz w:val="20"/>
          <w:szCs w:val="20"/>
        </w:rPr>
        <w:t xml:space="preserve">pplicant </w:t>
      </w:r>
      <w:r>
        <w:rPr>
          <w:sz w:val="20"/>
          <w:szCs w:val="20"/>
        </w:rPr>
        <w:t xml:space="preserve">is the Public Water System. </w:t>
      </w:r>
    </w:p>
    <w:p w14:paraId="43014697" w14:textId="77777777" w:rsidR="002A043F" w:rsidRDefault="002A043F" w:rsidP="002A043F">
      <w:pPr>
        <w:rPr>
          <w:sz w:val="20"/>
          <w:szCs w:val="20"/>
        </w:rPr>
      </w:pPr>
    </w:p>
    <w:p w14:paraId="22FDF73C" w14:textId="77777777" w:rsidR="002A043F" w:rsidRDefault="002A043F" w:rsidP="002A043F">
      <w:pPr>
        <w:keepNext/>
        <w:pBdr>
          <w:top w:val="single" w:sz="4" w:space="1" w:color="auto"/>
        </w:pBdr>
        <w:spacing w:after="120"/>
        <w:ind w:left="720" w:hanging="720"/>
        <w:rPr>
          <w:sz w:val="20"/>
          <w:szCs w:val="20"/>
        </w:rPr>
      </w:pPr>
    </w:p>
    <w:p w14:paraId="04026D40" w14:textId="77777777" w:rsidR="002A043F" w:rsidRDefault="002A043F" w:rsidP="002A043F">
      <w:pPr>
        <w:keepNext/>
        <w:spacing w:after="12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If the project has sought funding (for example, DWSRF loan) list the program and </w:t>
      </w:r>
      <w:r w:rsidR="0002376E">
        <w:rPr>
          <w:sz w:val="20"/>
          <w:szCs w:val="20"/>
        </w:rPr>
        <w:t xml:space="preserve">(if available) </w:t>
      </w:r>
      <w:r>
        <w:rPr>
          <w:sz w:val="20"/>
          <w:szCs w:val="20"/>
        </w:rPr>
        <w:t xml:space="preserve">the application or funding number below:  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3420"/>
      </w:tblGrid>
      <w:tr w:rsidR="002A043F" w:rsidRPr="00C66084" w14:paraId="7F621BC0" w14:textId="77777777">
        <w:tc>
          <w:tcPr>
            <w:tcW w:w="4140" w:type="dxa"/>
          </w:tcPr>
          <w:p w14:paraId="6C25E96B" w14:textId="77777777" w:rsidR="002A043F" w:rsidRPr="00C66084" w:rsidRDefault="002A043F" w:rsidP="002A043F">
            <w:pPr>
              <w:rPr>
                <w:b/>
                <w:bCs/>
                <w:sz w:val="20"/>
                <w:szCs w:val="20"/>
              </w:rPr>
            </w:pPr>
            <w:r w:rsidRPr="00C66084">
              <w:rPr>
                <w:b/>
                <w:bCs/>
                <w:sz w:val="20"/>
                <w:szCs w:val="20"/>
              </w:rPr>
              <w:t>Program Name</w:t>
            </w:r>
          </w:p>
        </w:tc>
        <w:tc>
          <w:tcPr>
            <w:tcW w:w="3420" w:type="dxa"/>
          </w:tcPr>
          <w:p w14:paraId="05789E6B" w14:textId="77777777" w:rsidR="002A043F" w:rsidRPr="00C66084" w:rsidRDefault="002A043F" w:rsidP="002A043F">
            <w:pPr>
              <w:rPr>
                <w:b/>
                <w:bCs/>
                <w:sz w:val="20"/>
                <w:szCs w:val="20"/>
              </w:rPr>
            </w:pPr>
            <w:r w:rsidRPr="00C66084">
              <w:rPr>
                <w:b/>
                <w:bCs/>
                <w:sz w:val="20"/>
                <w:szCs w:val="20"/>
              </w:rPr>
              <w:t>Application or Funding Number</w:t>
            </w:r>
            <w:r w:rsidR="0002376E">
              <w:rPr>
                <w:b/>
                <w:bCs/>
                <w:sz w:val="20"/>
                <w:szCs w:val="20"/>
              </w:rPr>
              <w:t>, if available</w:t>
            </w:r>
          </w:p>
        </w:tc>
      </w:tr>
      <w:tr w:rsidR="00C25A9D" w:rsidRPr="00C66084" w14:paraId="57129D4F" w14:textId="77777777">
        <w:trPr>
          <w:trHeight w:val="360"/>
        </w:trPr>
        <w:tc>
          <w:tcPr>
            <w:tcW w:w="4140" w:type="dxa"/>
            <w:vAlign w:val="bottom"/>
          </w:tcPr>
          <w:p w14:paraId="71CF8D62" w14:textId="77777777" w:rsidR="00C25A9D" w:rsidRPr="00C25A9D" w:rsidRDefault="00C25A9D" w:rsidP="00C25A9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instrText xml:space="preserve"> FORMTEXT </w:instrTex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fldChar w:fldCharType="separate"/>
            </w:r>
            <w:r w:rsidRPr="00C25A9D">
              <w:rPr>
                <w:rFonts w:ascii="Courier New" w:hAnsi="Courier New" w:cs="Courier New" w:hint="eastAsia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 w:hint="eastAsia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 w:hint="eastAsia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 w:hint="eastAsia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 w:hint="eastAsia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vAlign w:val="bottom"/>
          </w:tcPr>
          <w:p w14:paraId="426FD386" w14:textId="77777777" w:rsidR="00C25A9D" w:rsidRPr="00C25A9D" w:rsidRDefault="00C25A9D" w:rsidP="00C25A9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instrText xml:space="preserve"> FORMTEXT </w:instrTex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fldChar w:fldCharType="separate"/>
            </w:r>
            <w:r w:rsidRPr="00C25A9D">
              <w:rPr>
                <w:rFonts w:ascii="Courier New" w:hAnsi="Courier New" w:cs="Courier New" w:hint="eastAsia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 w:hint="eastAsia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 w:hint="eastAsia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 w:hint="eastAsia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 w:hint="eastAsia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fldChar w:fldCharType="end"/>
            </w:r>
          </w:p>
        </w:tc>
      </w:tr>
      <w:tr w:rsidR="00C25A9D" w:rsidRPr="00C66084" w14:paraId="5DF9A449" w14:textId="77777777">
        <w:trPr>
          <w:trHeight w:val="360"/>
        </w:trPr>
        <w:tc>
          <w:tcPr>
            <w:tcW w:w="4140" w:type="dxa"/>
            <w:vAlign w:val="bottom"/>
          </w:tcPr>
          <w:p w14:paraId="0029D38B" w14:textId="77777777" w:rsidR="00C25A9D" w:rsidRPr="00C25A9D" w:rsidRDefault="00C25A9D" w:rsidP="00C25A9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instrText xml:space="preserve"> FORMTEXT </w:instrTex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fldChar w:fldCharType="separate"/>
            </w:r>
            <w:r w:rsidRPr="00C25A9D">
              <w:rPr>
                <w:rFonts w:ascii="Courier New" w:hAnsi="Courier New" w:cs="Courier New" w:hint="eastAsia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 w:hint="eastAsia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 w:hint="eastAsia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 w:hint="eastAsia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 w:hint="eastAsia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vAlign w:val="bottom"/>
          </w:tcPr>
          <w:p w14:paraId="5FA527ED" w14:textId="77777777" w:rsidR="00C25A9D" w:rsidRPr="00C25A9D" w:rsidRDefault="00C25A9D" w:rsidP="00C25A9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instrText xml:space="preserve"> FORMTEXT </w:instrTex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fldChar w:fldCharType="separate"/>
            </w:r>
            <w:r w:rsidRPr="00C25A9D">
              <w:rPr>
                <w:rFonts w:ascii="Courier New" w:hAnsi="Courier New" w:cs="Courier New" w:hint="eastAsia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 w:hint="eastAsia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 w:hint="eastAsia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 w:hint="eastAsia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 w:hint="eastAsia"/>
                <w:noProof/>
                <w:sz w:val="20"/>
                <w:szCs w:val="20"/>
              </w:rPr>
              <w:t> </w:t>
            </w:r>
            <w:r w:rsidRPr="00C25A9D">
              <w:rPr>
                <w:rFonts w:ascii="Courier New" w:hAnsi="Courier New" w:cs="Courier New"/>
                <w:noProof/>
                <w:sz w:val="20"/>
                <w:szCs w:val="20"/>
              </w:rPr>
              <w:fldChar w:fldCharType="end"/>
            </w:r>
          </w:p>
        </w:tc>
      </w:tr>
    </w:tbl>
    <w:p w14:paraId="4D20700B" w14:textId="77777777" w:rsidR="00620F43" w:rsidRDefault="00620F43" w:rsidP="00620F43">
      <w:pPr>
        <w:ind w:left="907" w:hanging="547"/>
        <w:rPr>
          <w:sz w:val="20"/>
          <w:szCs w:val="20"/>
        </w:rPr>
      </w:pPr>
    </w:p>
    <w:p w14:paraId="70772292" w14:textId="77777777" w:rsidR="009B186D" w:rsidRDefault="009B186D" w:rsidP="00620F43">
      <w:pPr>
        <w:ind w:left="907" w:hanging="547"/>
        <w:rPr>
          <w:sz w:val="20"/>
          <w:szCs w:val="20"/>
        </w:rPr>
      </w:pPr>
      <w:r>
        <w:rPr>
          <w:sz w:val="20"/>
          <w:szCs w:val="20"/>
        </w:rPr>
        <w:t>Yes</w:t>
      </w:r>
      <w:r>
        <w:rPr>
          <w:sz w:val="20"/>
          <w:szCs w:val="20"/>
        </w:rPr>
        <w:tab/>
        <w:t>No</w:t>
      </w:r>
    </w:p>
    <w:p w14:paraId="25762D4F" w14:textId="77777777" w:rsidR="008C65EB" w:rsidRDefault="00620F43" w:rsidP="00620F43">
      <w:pPr>
        <w:ind w:left="907" w:hanging="547"/>
        <w:rPr>
          <w:sz w:val="20"/>
          <w:szCs w:val="20"/>
        </w:rPr>
      </w:pPr>
      <w:r w:rsidRPr="00620F43">
        <w:rPr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20F43">
        <w:rPr>
          <w:sz w:val="20"/>
          <w:szCs w:val="20"/>
        </w:rPr>
        <w:instrText xml:space="preserve"> FORMCHECKBOX </w:instrText>
      </w:r>
      <w:r w:rsidRPr="00620F43">
        <w:rPr>
          <w:sz w:val="20"/>
          <w:szCs w:val="20"/>
        </w:rPr>
      </w:r>
      <w:r w:rsidRPr="00620F43">
        <w:rPr>
          <w:sz w:val="20"/>
          <w:szCs w:val="20"/>
        </w:rPr>
        <w:fldChar w:fldCharType="separate"/>
      </w:r>
      <w:r w:rsidRPr="00620F43">
        <w:rPr>
          <w:sz w:val="20"/>
          <w:szCs w:val="20"/>
        </w:rPr>
        <w:fldChar w:fldCharType="end"/>
      </w:r>
      <w:r w:rsidR="009B186D">
        <w:rPr>
          <w:sz w:val="20"/>
          <w:szCs w:val="20"/>
        </w:rPr>
        <w:tab/>
      </w:r>
      <w:r w:rsidR="009B186D" w:rsidRPr="00620F43">
        <w:rPr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9B186D" w:rsidRPr="00620F43">
        <w:rPr>
          <w:sz w:val="20"/>
          <w:szCs w:val="20"/>
        </w:rPr>
        <w:instrText xml:space="preserve"> FORMCHECKBOX </w:instrText>
      </w:r>
      <w:r w:rsidR="009B186D" w:rsidRPr="00620F43">
        <w:rPr>
          <w:sz w:val="20"/>
          <w:szCs w:val="20"/>
        </w:rPr>
      </w:r>
      <w:r w:rsidR="009B186D" w:rsidRPr="00620F43">
        <w:rPr>
          <w:sz w:val="20"/>
          <w:szCs w:val="20"/>
        </w:rPr>
        <w:fldChar w:fldCharType="separate"/>
      </w:r>
      <w:r w:rsidR="009B186D" w:rsidRPr="00620F43">
        <w:rPr>
          <w:sz w:val="20"/>
          <w:szCs w:val="20"/>
        </w:rPr>
        <w:fldChar w:fldCharType="end"/>
      </w:r>
      <w:r w:rsidRPr="00620F43">
        <w:rPr>
          <w:sz w:val="20"/>
          <w:szCs w:val="20"/>
        </w:rPr>
        <w:tab/>
        <w:t xml:space="preserve">Project will be completed with significant expenditure of </w:t>
      </w:r>
      <w:r w:rsidR="008F596C">
        <w:rPr>
          <w:sz w:val="20"/>
          <w:szCs w:val="20"/>
        </w:rPr>
        <w:t>state</w:t>
      </w:r>
      <w:r w:rsidRPr="00620F43">
        <w:rPr>
          <w:sz w:val="20"/>
          <w:szCs w:val="20"/>
        </w:rPr>
        <w:t xml:space="preserve"> moneys, greater than te</w:t>
      </w:r>
      <w:r w:rsidR="009B186D">
        <w:rPr>
          <w:sz w:val="20"/>
          <w:szCs w:val="20"/>
        </w:rPr>
        <w:t>n million</w:t>
      </w:r>
    </w:p>
    <w:p w14:paraId="41B4E353" w14:textId="77777777" w:rsidR="00620F43" w:rsidRPr="00620F43" w:rsidRDefault="009B186D" w:rsidP="008C65EB">
      <w:pPr>
        <w:ind w:left="907" w:firstLine="533"/>
        <w:rPr>
          <w:sz w:val="20"/>
          <w:szCs w:val="20"/>
        </w:rPr>
      </w:pPr>
      <w:r>
        <w:rPr>
          <w:sz w:val="20"/>
          <w:szCs w:val="20"/>
        </w:rPr>
        <w:t>dollars ($10,000,000) in accordance with G.S. 113A-9 (7a).</w:t>
      </w:r>
    </w:p>
    <w:p w14:paraId="5381C6C3" w14:textId="77777777" w:rsidR="00620F43" w:rsidRPr="00620F43" w:rsidRDefault="00620F43" w:rsidP="00620F43">
      <w:pPr>
        <w:ind w:left="907" w:hanging="547"/>
        <w:rPr>
          <w:sz w:val="20"/>
          <w:szCs w:val="20"/>
        </w:rPr>
      </w:pPr>
    </w:p>
    <w:p w14:paraId="34B2F7FD" w14:textId="77777777" w:rsidR="008C65EB" w:rsidRDefault="009B186D" w:rsidP="00620F43">
      <w:pPr>
        <w:ind w:left="907" w:hanging="547"/>
        <w:rPr>
          <w:sz w:val="20"/>
          <w:szCs w:val="20"/>
        </w:rPr>
      </w:pPr>
      <w:r w:rsidRPr="00620F43">
        <w:rPr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20F43">
        <w:rPr>
          <w:sz w:val="20"/>
          <w:szCs w:val="20"/>
        </w:rPr>
        <w:instrText xml:space="preserve"> FORMCHECKBOX </w:instrText>
      </w:r>
      <w:r w:rsidRPr="00620F43">
        <w:rPr>
          <w:sz w:val="20"/>
          <w:szCs w:val="20"/>
        </w:rPr>
      </w:r>
      <w:r w:rsidRPr="00620F43">
        <w:rPr>
          <w:sz w:val="20"/>
          <w:szCs w:val="20"/>
        </w:rPr>
        <w:fldChar w:fldCharType="separate"/>
      </w:r>
      <w:r w:rsidRPr="00620F43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 w:rsidR="00620F43" w:rsidRPr="00620F43">
        <w:rPr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20F43" w:rsidRPr="00620F43">
        <w:rPr>
          <w:sz w:val="20"/>
          <w:szCs w:val="20"/>
        </w:rPr>
        <w:instrText xml:space="preserve"> FORMCHECKBOX </w:instrText>
      </w:r>
      <w:r w:rsidR="00620F43" w:rsidRPr="00620F43">
        <w:rPr>
          <w:sz w:val="20"/>
          <w:szCs w:val="20"/>
        </w:rPr>
      </w:r>
      <w:r w:rsidR="00620F43" w:rsidRPr="00620F43">
        <w:rPr>
          <w:sz w:val="20"/>
          <w:szCs w:val="20"/>
        </w:rPr>
        <w:fldChar w:fldCharType="separate"/>
      </w:r>
      <w:r w:rsidR="00620F43" w:rsidRPr="00620F43">
        <w:rPr>
          <w:sz w:val="20"/>
          <w:szCs w:val="20"/>
        </w:rPr>
        <w:fldChar w:fldCharType="end"/>
      </w:r>
      <w:r w:rsidR="00620F43" w:rsidRPr="00620F43">
        <w:rPr>
          <w:sz w:val="20"/>
          <w:szCs w:val="20"/>
        </w:rPr>
        <w:tab/>
        <w:t>Project will cause substantial, permanent land-disturbing activity o</w:t>
      </w:r>
      <w:r w:rsidR="008C65EB">
        <w:rPr>
          <w:sz w:val="20"/>
          <w:szCs w:val="20"/>
        </w:rPr>
        <w:t>f an area greater than 10 acres</w:t>
      </w:r>
    </w:p>
    <w:p w14:paraId="50E073E2" w14:textId="77777777" w:rsidR="00620F43" w:rsidRDefault="008C65EB" w:rsidP="00620F43">
      <w:pPr>
        <w:ind w:left="907" w:hanging="54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F596C">
        <w:rPr>
          <w:sz w:val="20"/>
          <w:szCs w:val="20"/>
        </w:rPr>
        <w:t xml:space="preserve">of public lands </w:t>
      </w:r>
      <w:r w:rsidR="009B186D">
        <w:rPr>
          <w:sz w:val="20"/>
          <w:szCs w:val="20"/>
        </w:rPr>
        <w:t>in accordance with G.S. 113A-9 (11).</w:t>
      </w:r>
    </w:p>
    <w:p w14:paraId="4DCA902C" w14:textId="77777777" w:rsidR="000D0CF9" w:rsidRDefault="000D0CF9" w:rsidP="00620F43">
      <w:pPr>
        <w:ind w:left="907" w:hanging="547"/>
        <w:rPr>
          <w:sz w:val="20"/>
          <w:szCs w:val="20"/>
        </w:rPr>
      </w:pPr>
    </w:p>
    <w:p w14:paraId="6F09D77A" w14:textId="77777777" w:rsidR="000D0CF9" w:rsidRPr="00620F43" w:rsidRDefault="000D0CF9" w:rsidP="000D0CF9">
      <w:pPr>
        <w:ind w:left="907" w:hanging="547"/>
        <w:rPr>
          <w:sz w:val="20"/>
          <w:szCs w:val="20"/>
        </w:rPr>
      </w:pPr>
      <w:r w:rsidRPr="00620F43">
        <w:rPr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20F43">
        <w:rPr>
          <w:sz w:val="20"/>
          <w:szCs w:val="20"/>
        </w:rPr>
        <w:instrText xml:space="preserve"> FORMCHECKBOX </w:instrText>
      </w:r>
      <w:r w:rsidRPr="00620F43">
        <w:rPr>
          <w:sz w:val="20"/>
          <w:szCs w:val="20"/>
        </w:rPr>
      </w:r>
      <w:r w:rsidRPr="00620F43">
        <w:rPr>
          <w:sz w:val="20"/>
          <w:szCs w:val="20"/>
        </w:rPr>
        <w:fldChar w:fldCharType="separate"/>
      </w:r>
      <w:r w:rsidRPr="00620F43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 w:rsidRPr="00620F43">
        <w:rPr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20F43">
        <w:rPr>
          <w:sz w:val="20"/>
          <w:szCs w:val="20"/>
        </w:rPr>
        <w:instrText xml:space="preserve"> FORMCHECKBOX </w:instrText>
      </w:r>
      <w:r w:rsidRPr="00620F43">
        <w:rPr>
          <w:sz w:val="20"/>
          <w:szCs w:val="20"/>
        </w:rPr>
      </w:r>
      <w:r w:rsidRPr="00620F43">
        <w:rPr>
          <w:sz w:val="20"/>
          <w:szCs w:val="20"/>
        </w:rPr>
        <w:fldChar w:fldCharType="separate"/>
      </w:r>
      <w:r w:rsidRPr="00620F43">
        <w:rPr>
          <w:sz w:val="20"/>
          <w:szCs w:val="20"/>
        </w:rPr>
        <w:fldChar w:fldCharType="end"/>
      </w:r>
      <w:r w:rsidRPr="00620F43">
        <w:rPr>
          <w:sz w:val="20"/>
          <w:szCs w:val="20"/>
        </w:rPr>
        <w:tab/>
        <w:t xml:space="preserve">Project will </w:t>
      </w:r>
      <w:r>
        <w:rPr>
          <w:sz w:val="20"/>
          <w:szCs w:val="20"/>
        </w:rPr>
        <w:t>be at least partially funded through the</w:t>
      </w:r>
      <w:r w:rsidRPr="00620F43">
        <w:rPr>
          <w:sz w:val="20"/>
          <w:szCs w:val="20"/>
        </w:rPr>
        <w:t xml:space="preserve"> </w:t>
      </w:r>
      <w:r>
        <w:rPr>
          <w:sz w:val="20"/>
          <w:szCs w:val="20"/>
        </w:rPr>
        <w:t>American Rescue Plan Act (ARPA).</w:t>
      </w:r>
    </w:p>
    <w:p w14:paraId="679C47F2" w14:textId="77777777" w:rsidR="002A043F" w:rsidRDefault="002A043F" w:rsidP="002A043F">
      <w:pPr>
        <w:rPr>
          <w:bCs/>
          <w:sz w:val="20"/>
          <w:szCs w:val="20"/>
        </w:rPr>
      </w:pPr>
    </w:p>
    <w:sectPr w:rsidR="002A043F">
      <w:pgSz w:w="12240" w:h="15840"/>
      <w:pgMar w:top="1008" w:right="1440" w:bottom="1008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49927" w14:textId="77777777" w:rsidR="007A2F94" w:rsidRDefault="007A2F94" w:rsidP="0027066A">
      <w:r>
        <w:separator/>
      </w:r>
    </w:p>
  </w:endnote>
  <w:endnote w:type="continuationSeparator" w:id="0">
    <w:p w14:paraId="030A269D" w14:textId="77777777" w:rsidR="007A2F94" w:rsidRDefault="007A2F94" w:rsidP="0027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39F2" w14:textId="40360C40" w:rsidR="00FB6150" w:rsidRDefault="00FB6150" w:rsidP="0067008E">
    <w:pPr>
      <w:tabs>
        <w:tab w:val="right" w:pos="95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</w:t>
    </w:r>
    <w:r w:rsidR="00785FB5">
      <w:rPr>
        <w:rFonts w:ascii="Arial" w:hAnsi="Arial" w:cs="Arial"/>
        <w:sz w:val="16"/>
        <w:szCs w:val="16"/>
      </w:rPr>
      <w:t>EQ</w:t>
    </w:r>
    <w:r>
      <w:rPr>
        <w:rFonts w:ascii="Arial" w:hAnsi="Arial" w:cs="Arial"/>
        <w:sz w:val="16"/>
        <w:szCs w:val="16"/>
      </w:rPr>
      <w:t xml:space="preserve">-2136 (Revised </w:t>
    </w:r>
    <w:r w:rsidR="002A3E5F">
      <w:rPr>
        <w:rFonts w:ascii="Arial" w:hAnsi="Arial" w:cs="Arial"/>
        <w:sz w:val="16"/>
        <w:szCs w:val="16"/>
      </w:rPr>
      <w:t>0</w:t>
    </w:r>
    <w:r w:rsidR="00696941">
      <w:rPr>
        <w:rFonts w:ascii="Arial" w:hAnsi="Arial" w:cs="Arial"/>
        <w:sz w:val="16"/>
        <w:szCs w:val="16"/>
      </w:rPr>
      <w:t>7</w:t>
    </w:r>
    <w:r w:rsidR="00934BDA">
      <w:rPr>
        <w:rFonts w:ascii="Arial" w:hAnsi="Arial" w:cs="Arial"/>
        <w:sz w:val="16"/>
        <w:szCs w:val="16"/>
      </w:rPr>
      <w:t>/</w:t>
    </w:r>
    <w:r w:rsidR="002A73EE">
      <w:rPr>
        <w:rFonts w:ascii="Arial" w:hAnsi="Arial" w:cs="Arial"/>
        <w:sz w:val="16"/>
        <w:szCs w:val="16"/>
      </w:rPr>
      <w:t>01</w:t>
    </w:r>
    <w:r w:rsidR="00B50E77">
      <w:rPr>
        <w:rFonts w:ascii="Arial" w:hAnsi="Arial" w:cs="Arial"/>
        <w:sz w:val="16"/>
        <w:szCs w:val="16"/>
      </w:rPr>
      <w:t>/202</w:t>
    </w:r>
    <w:r w:rsidR="00845AB8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)</w:t>
    </w:r>
    <w:r>
      <w:rPr>
        <w:rFonts w:ascii="Arial" w:hAnsi="Arial" w:cs="Arial"/>
        <w:sz w:val="16"/>
        <w:szCs w:val="16"/>
      </w:rPr>
      <w:tab/>
      <w:t xml:space="preserve">Page </w:t>
    </w: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 PAGE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AC2414">
      <w:rPr>
        <w:rStyle w:val="PageNumber"/>
        <w:rFonts w:ascii="Arial" w:hAnsi="Arial" w:cs="Arial"/>
        <w:noProof/>
        <w:sz w:val="16"/>
        <w:szCs w:val="16"/>
      </w:rPr>
      <w:t>4</w:t>
    </w:r>
    <w:r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 xml:space="preserve"> of </w:t>
    </w: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 NUMPAGES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AC2414">
      <w:rPr>
        <w:rStyle w:val="PageNumber"/>
        <w:rFonts w:ascii="Arial" w:hAnsi="Arial" w:cs="Arial"/>
        <w:noProof/>
        <w:sz w:val="16"/>
        <w:szCs w:val="16"/>
      </w:rPr>
      <w:t>4</w:t>
    </w:r>
    <w:r>
      <w:rPr>
        <w:rStyle w:val="PageNumber"/>
        <w:rFonts w:ascii="Arial" w:hAnsi="Arial" w:cs="Arial"/>
        <w:sz w:val="16"/>
        <w:szCs w:val="16"/>
      </w:rPr>
      <w:fldChar w:fldCharType="end"/>
    </w:r>
  </w:p>
  <w:p w14:paraId="6636DEF7" w14:textId="77777777" w:rsidR="00FB6150" w:rsidRDefault="00FB6150" w:rsidP="0067008E">
    <w:pPr>
      <w:tabs>
        <w:tab w:val="right" w:pos="95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Public Water Supply Section</w:t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0353" w14:textId="77777777" w:rsidR="007A2F94" w:rsidRDefault="007A2F94" w:rsidP="0027066A">
      <w:r>
        <w:separator/>
      </w:r>
    </w:p>
  </w:footnote>
  <w:footnote w:type="continuationSeparator" w:id="0">
    <w:p w14:paraId="334F8D63" w14:textId="77777777" w:rsidR="007A2F94" w:rsidRDefault="007A2F94" w:rsidP="00270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22E3" w14:textId="77777777" w:rsidR="00FB6150" w:rsidRDefault="00FB6150">
    <w:pPr>
      <w:pStyle w:val="Header"/>
      <w:jc w:val="center"/>
      <w:rPr>
        <w:rFonts w:ascii="Arial Narrow" w:hAnsi="Arial Narrow" w:cs="Arial"/>
      </w:rPr>
    </w:pPr>
    <w:r w:rsidRPr="008418F4">
      <w:rPr>
        <w:rFonts w:ascii="Arial Narrow" w:hAnsi="Arial Narrow" w:cs="Arial"/>
      </w:rPr>
      <w:t>Application for Approval of Engineering Plans and Specifications for Water Supply Systems</w:t>
    </w:r>
  </w:p>
  <w:p w14:paraId="782E1E60" w14:textId="77777777" w:rsidR="00FB6150" w:rsidRPr="008418F4" w:rsidRDefault="00FB6150">
    <w:pPr>
      <w:pStyle w:val="Header"/>
      <w:jc w:val="center"/>
      <w:rPr>
        <w:rFonts w:ascii="Arial Narrow" w:hAnsi="Arial Narrow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E6DE4"/>
    <w:multiLevelType w:val="hybridMultilevel"/>
    <w:tmpl w:val="2F067F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002489"/>
    <w:multiLevelType w:val="hybridMultilevel"/>
    <w:tmpl w:val="40C8CC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6569809">
    <w:abstractNumId w:val="1"/>
  </w:num>
  <w:num w:numId="2" w16cid:durableId="182716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8E"/>
    <w:rsid w:val="0002248A"/>
    <w:rsid w:val="000229E1"/>
    <w:rsid w:val="0002376E"/>
    <w:rsid w:val="0002379C"/>
    <w:rsid w:val="0005067A"/>
    <w:rsid w:val="00057C22"/>
    <w:rsid w:val="00064777"/>
    <w:rsid w:val="000735FA"/>
    <w:rsid w:val="00080B2C"/>
    <w:rsid w:val="000B3FF0"/>
    <w:rsid w:val="000D0CF9"/>
    <w:rsid w:val="000D4A9E"/>
    <w:rsid w:val="000E3299"/>
    <w:rsid w:val="00101963"/>
    <w:rsid w:val="00104A42"/>
    <w:rsid w:val="00120F42"/>
    <w:rsid w:val="001327F0"/>
    <w:rsid w:val="00146C6B"/>
    <w:rsid w:val="00146E1C"/>
    <w:rsid w:val="001667A7"/>
    <w:rsid w:val="001677A8"/>
    <w:rsid w:val="0018107F"/>
    <w:rsid w:val="00185F24"/>
    <w:rsid w:val="001A4755"/>
    <w:rsid w:val="001C39AA"/>
    <w:rsid w:val="001D2D78"/>
    <w:rsid w:val="001D52BE"/>
    <w:rsid w:val="001E6826"/>
    <w:rsid w:val="001F5882"/>
    <w:rsid w:val="00213144"/>
    <w:rsid w:val="0022306F"/>
    <w:rsid w:val="002346DB"/>
    <w:rsid w:val="00243E9F"/>
    <w:rsid w:val="00262D77"/>
    <w:rsid w:val="0027066A"/>
    <w:rsid w:val="00277B45"/>
    <w:rsid w:val="002935A3"/>
    <w:rsid w:val="00293EA0"/>
    <w:rsid w:val="00295C00"/>
    <w:rsid w:val="00296814"/>
    <w:rsid w:val="002A043F"/>
    <w:rsid w:val="002A3E5F"/>
    <w:rsid w:val="002A73EE"/>
    <w:rsid w:val="002B3C0E"/>
    <w:rsid w:val="002B68F3"/>
    <w:rsid w:val="002D3B4C"/>
    <w:rsid w:val="002F2C17"/>
    <w:rsid w:val="002F4AE6"/>
    <w:rsid w:val="003003F8"/>
    <w:rsid w:val="00300718"/>
    <w:rsid w:val="00314DC0"/>
    <w:rsid w:val="00326640"/>
    <w:rsid w:val="0035128C"/>
    <w:rsid w:val="00354074"/>
    <w:rsid w:val="0035439D"/>
    <w:rsid w:val="003746E9"/>
    <w:rsid w:val="003A2866"/>
    <w:rsid w:val="003D4229"/>
    <w:rsid w:val="004052DC"/>
    <w:rsid w:val="00440C8A"/>
    <w:rsid w:val="00445549"/>
    <w:rsid w:val="004510AC"/>
    <w:rsid w:val="00454A58"/>
    <w:rsid w:val="00477177"/>
    <w:rsid w:val="00493F1C"/>
    <w:rsid w:val="00496B7B"/>
    <w:rsid w:val="004A5E11"/>
    <w:rsid w:val="004B2C73"/>
    <w:rsid w:val="004E0CF9"/>
    <w:rsid w:val="004E12DC"/>
    <w:rsid w:val="004F44E2"/>
    <w:rsid w:val="005041BC"/>
    <w:rsid w:val="00505586"/>
    <w:rsid w:val="00512708"/>
    <w:rsid w:val="00523B52"/>
    <w:rsid w:val="00524205"/>
    <w:rsid w:val="0052757C"/>
    <w:rsid w:val="0053207C"/>
    <w:rsid w:val="00546C01"/>
    <w:rsid w:val="00550EBF"/>
    <w:rsid w:val="005628D1"/>
    <w:rsid w:val="005640DA"/>
    <w:rsid w:val="00581DC7"/>
    <w:rsid w:val="005D6110"/>
    <w:rsid w:val="005E5390"/>
    <w:rsid w:val="00610D14"/>
    <w:rsid w:val="006131E4"/>
    <w:rsid w:val="00620F43"/>
    <w:rsid w:val="0063157D"/>
    <w:rsid w:val="00636413"/>
    <w:rsid w:val="00637890"/>
    <w:rsid w:val="006428E2"/>
    <w:rsid w:val="00645ECB"/>
    <w:rsid w:val="0067008E"/>
    <w:rsid w:val="00673E01"/>
    <w:rsid w:val="00675ADE"/>
    <w:rsid w:val="00677EEF"/>
    <w:rsid w:val="006804CA"/>
    <w:rsid w:val="00693B64"/>
    <w:rsid w:val="00696941"/>
    <w:rsid w:val="006B435C"/>
    <w:rsid w:val="006C0C0F"/>
    <w:rsid w:val="006D4693"/>
    <w:rsid w:val="006F796B"/>
    <w:rsid w:val="00714E3D"/>
    <w:rsid w:val="007239AC"/>
    <w:rsid w:val="00732B9C"/>
    <w:rsid w:val="00742ACC"/>
    <w:rsid w:val="00752D39"/>
    <w:rsid w:val="00776DE1"/>
    <w:rsid w:val="0077732D"/>
    <w:rsid w:val="007805BA"/>
    <w:rsid w:val="00785FB5"/>
    <w:rsid w:val="00787922"/>
    <w:rsid w:val="007941E8"/>
    <w:rsid w:val="007952AF"/>
    <w:rsid w:val="007A2F94"/>
    <w:rsid w:val="007A42D2"/>
    <w:rsid w:val="007C5599"/>
    <w:rsid w:val="007C7492"/>
    <w:rsid w:val="007E68D7"/>
    <w:rsid w:val="007F2F70"/>
    <w:rsid w:val="00800FA7"/>
    <w:rsid w:val="008103A0"/>
    <w:rsid w:val="008154A0"/>
    <w:rsid w:val="00817BB7"/>
    <w:rsid w:val="00827F70"/>
    <w:rsid w:val="008317E1"/>
    <w:rsid w:val="008418F4"/>
    <w:rsid w:val="00845AB8"/>
    <w:rsid w:val="00871B6B"/>
    <w:rsid w:val="00884350"/>
    <w:rsid w:val="008854E9"/>
    <w:rsid w:val="008945B9"/>
    <w:rsid w:val="00895684"/>
    <w:rsid w:val="008A46B5"/>
    <w:rsid w:val="008B0284"/>
    <w:rsid w:val="008B061A"/>
    <w:rsid w:val="008B544B"/>
    <w:rsid w:val="008C65EB"/>
    <w:rsid w:val="008C720B"/>
    <w:rsid w:val="008D5C61"/>
    <w:rsid w:val="008E28F2"/>
    <w:rsid w:val="008E60E5"/>
    <w:rsid w:val="008F596C"/>
    <w:rsid w:val="00912B52"/>
    <w:rsid w:val="009146E7"/>
    <w:rsid w:val="00934BDA"/>
    <w:rsid w:val="00964653"/>
    <w:rsid w:val="00966B1D"/>
    <w:rsid w:val="009A6B92"/>
    <w:rsid w:val="009B186D"/>
    <w:rsid w:val="009D218F"/>
    <w:rsid w:val="009D2D0D"/>
    <w:rsid w:val="009E18A9"/>
    <w:rsid w:val="009F6DFD"/>
    <w:rsid w:val="009F7C7D"/>
    <w:rsid w:val="00A0626C"/>
    <w:rsid w:val="00A1556F"/>
    <w:rsid w:val="00A202A2"/>
    <w:rsid w:val="00A21762"/>
    <w:rsid w:val="00A23832"/>
    <w:rsid w:val="00A25392"/>
    <w:rsid w:val="00A3029C"/>
    <w:rsid w:val="00A3708C"/>
    <w:rsid w:val="00A44820"/>
    <w:rsid w:val="00A61A46"/>
    <w:rsid w:val="00A90C77"/>
    <w:rsid w:val="00A92AF6"/>
    <w:rsid w:val="00AB0AFE"/>
    <w:rsid w:val="00AB2DF5"/>
    <w:rsid w:val="00AC2414"/>
    <w:rsid w:val="00AC29EE"/>
    <w:rsid w:val="00AE562C"/>
    <w:rsid w:val="00AF5F2E"/>
    <w:rsid w:val="00AF7DE2"/>
    <w:rsid w:val="00B00552"/>
    <w:rsid w:val="00B019F1"/>
    <w:rsid w:val="00B150BD"/>
    <w:rsid w:val="00B20C38"/>
    <w:rsid w:val="00B50E77"/>
    <w:rsid w:val="00B67359"/>
    <w:rsid w:val="00B7445A"/>
    <w:rsid w:val="00B746A7"/>
    <w:rsid w:val="00B81006"/>
    <w:rsid w:val="00B8143E"/>
    <w:rsid w:val="00B830CB"/>
    <w:rsid w:val="00B91E19"/>
    <w:rsid w:val="00BC3ED7"/>
    <w:rsid w:val="00BD536A"/>
    <w:rsid w:val="00C006A8"/>
    <w:rsid w:val="00C059CB"/>
    <w:rsid w:val="00C20709"/>
    <w:rsid w:val="00C25A9D"/>
    <w:rsid w:val="00C47C5C"/>
    <w:rsid w:val="00C524D1"/>
    <w:rsid w:val="00C61A80"/>
    <w:rsid w:val="00C66084"/>
    <w:rsid w:val="00C750A7"/>
    <w:rsid w:val="00C872C6"/>
    <w:rsid w:val="00C87DDB"/>
    <w:rsid w:val="00C91A0F"/>
    <w:rsid w:val="00CB3A4F"/>
    <w:rsid w:val="00CC2AC2"/>
    <w:rsid w:val="00CC59AB"/>
    <w:rsid w:val="00CC7801"/>
    <w:rsid w:val="00CD4187"/>
    <w:rsid w:val="00CD4BBB"/>
    <w:rsid w:val="00CF6EA9"/>
    <w:rsid w:val="00D061B4"/>
    <w:rsid w:val="00D17546"/>
    <w:rsid w:val="00D2019E"/>
    <w:rsid w:val="00D209CF"/>
    <w:rsid w:val="00D227B4"/>
    <w:rsid w:val="00D30160"/>
    <w:rsid w:val="00D34C6E"/>
    <w:rsid w:val="00D4243C"/>
    <w:rsid w:val="00D42DBC"/>
    <w:rsid w:val="00D5712F"/>
    <w:rsid w:val="00D57EFC"/>
    <w:rsid w:val="00D628F4"/>
    <w:rsid w:val="00D62E63"/>
    <w:rsid w:val="00D67C61"/>
    <w:rsid w:val="00D87977"/>
    <w:rsid w:val="00DA433F"/>
    <w:rsid w:val="00DC3E97"/>
    <w:rsid w:val="00DD37E4"/>
    <w:rsid w:val="00DD79FA"/>
    <w:rsid w:val="00E12593"/>
    <w:rsid w:val="00E16A38"/>
    <w:rsid w:val="00E364BB"/>
    <w:rsid w:val="00E37F73"/>
    <w:rsid w:val="00E433DF"/>
    <w:rsid w:val="00E50C8E"/>
    <w:rsid w:val="00E770F0"/>
    <w:rsid w:val="00E9026B"/>
    <w:rsid w:val="00E90582"/>
    <w:rsid w:val="00EB01CC"/>
    <w:rsid w:val="00EC6040"/>
    <w:rsid w:val="00ED0418"/>
    <w:rsid w:val="00ED40CA"/>
    <w:rsid w:val="00EF78DD"/>
    <w:rsid w:val="00F0461B"/>
    <w:rsid w:val="00F06F6C"/>
    <w:rsid w:val="00F24A2F"/>
    <w:rsid w:val="00F301A4"/>
    <w:rsid w:val="00F31CB7"/>
    <w:rsid w:val="00F46EF3"/>
    <w:rsid w:val="00F62637"/>
    <w:rsid w:val="00F62726"/>
    <w:rsid w:val="00F74E47"/>
    <w:rsid w:val="00FB6150"/>
    <w:rsid w:val="00FC024E"/>
    <w:rsid w:val="00FD3B41"/>
    <w:rsid w:val="00FE4285"/>
    <w:rsid w:val="00FF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B266A"/>
  <w15:chartTrackingRefBased/>
  <w15:docId w15:val="{B56BA98F-CFF6-411F-9987-160836B6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055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leader="underscore" w:pos="9900"/>
      </w:tabs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Hyperlink">
    <w:name w:val="Hyperlink"/>
    <w:rsid w:val="00A1556F"/>
    <w:rPr>
      <w:color w:val="0000FF"/>
      <w:u w:val="single"/>
    </w:rPr>
  </w:style>
  <w:style w:type="table" w:styleId="TableGrid">
    <w:name w:val="Table Grid"/>
    <w:basedOn w:val="TableNormal"/>
    <w:rsid w:val="00E90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02376E"/>
    <w:rPr>
      <w:b/>
      <w:bCs/>
    </w:rPr>
  </w:style>
  <w:style w:type="character" w:styleId="UnresolvedMention">
    <w:name w:val="Unresolved Mention"/>
    <w:uiPriority w:val="99"/>
    <w:semiHidden/>
    <w:unhideWhenUsed/>
    <w:rsid w:val="00DA43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42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eq.nc.gov/about/divisions/water-resources/water-planning/plans-specifications/water-systems-approved-standard-specification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DDEAF-F980-44BB-AE7D-3C4C201AD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1382</Words>
  <Characters>7880</Characters>
  <Application>Microsoft Office Word</Application>
  <DocSecurity>2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Department of Environment</vt:lpstr>
    </vt:vector>
  </TitlesOfParts>
  <Company>NC DENR DEH</Company>
  <LinksUpToDate>false</LinksUpToDate>
  <CharactersWithSpaces>9244</CharactersWithSpaces>
  <SharedDoc>false</SharedDoc>
  <HLinks>
    <vt:vector size="6" baseType="variant">
      <vt:variant>
        <vt:i4>1703958</vt:i4>
      </vt:variant>
      <vt:variant>
        <vt:i4>120</vt:i4>
      </vt:variant>
      <vt:variant>
        <vt:i4>0</vt:i4>
      </vt:variant>
      <vt:variant>
        <vt:i4>5</vt:i4>
      </vt:variant>
      <vt:variant>
        <vt:lpwstr>https://deq.nc.gov/about/divisions/water-resources/water-planning/plans-specifications/water-systems-approved-standard-specifications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Department of Environment</dc:title>
  <dc:subject/>
  <dc:creator>Susan_Moore</dc:creator>
  <cp:keywords/>
  <cp:lastModifiedBy>Bagheri, Ehsan</cp:lastModifiedBy>
  <cp:revision>19</cp:revision>
  <cp:lastPrinted>2025-06-25T19:16:00Z</cp:lastPrinted>
  <dcterms:created xsi:type="dcterms:W3CDTF">2025-06-25T16:36:00Z</dcterms:created>
  <dcterms:modified xsi:type="dcterms:W3CDTF">2025-06-25T19:16:00Z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48084f45-19a8-4d66-8287-d164bbcb72ca</vt:lpwstr>
  </property>
</Properties>
</file>