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AF52" w14:textId="77777777" w:rsidR="00BB7E93" w:rsidRPr="008E6D10" w:rsidRDefault="00FF7405" w:rsidP="00665906">
      <w:pPr>
        <w:pStyle w:val="Header"/>
        <w:jc w:val="both"/>
        <w:rPr>
          <w:rFonts w:ascii="Times New Roman" w:hAnsi="Times New Roman"/>
          <w:b/>
          <w:caps/>
          <w:u w:val="single"/>
        </w:rPr>
      </w:pPr>
      <w:r w:rsidRPr="00980ACE">
        <w:rPr>
          <w:rFonts w:ascii="Calibri" w:hAnsi="Calibri"/>
          <w:b/>
          <w:sz w:val="20"/>
        </w:rPr>
        <w:t xml:space="preserve"> </w:t>
      </w:r>
      <w:r w:rsidR="00497681" w:rsidRPr="008E6D10">
        <w:rPr>
          <w:rFonts w:ascii="Times New Roman" w:hAnsi="Times New Roman"/>
          <w:b/>
          <w:caps/>
          <w:u w:val="single"/>
        </w:rPr>
        <w:t xml:space="preserve">Section 1: </w:t>
      </w:r>
      <w:r w:rsidR="00A93D7B" w:rsidRPr="008E6D10">
        <w:rPr>
          <w:rFonts w:ascii="Times New Roman" w:hAnsi="Times New Roman"/>
          <w:b/>
          <w:caps/>
          <w:u w:val="single"/>
        </w:rPr>
        <w:t xml:space="preserve">Instructions and </w:t>
      </w:r>
      <w:r w:rsidR="00497681" w:rsidRPr="008E6D10">
        <w:rPr>
          <w:rFonts w:ascii="Times New Roman" w:hAnsi="Times New Roman"/>
          <w:b/>
          <w:caps/>
          <w:u w:val="single"/>
        </w:rPr>
        <w:t>INFORMATION</w:t>
      </w:r>
    </w:p>
    <w:p w14:paraId="1064AAA5" w14:textId="77777777" w:rsidR="00497681" w:rsidRPr="008E6D10" w:rsidRDefault="00204249" w:rsidP="002B17B8">
      <w:pPr>
        <w:pStyle w:val="ListParagraph"/>
        <w:numPr>
          <w:ilvl w:val="0"/>
          <w:numId w:val="10"/>
        </w:numPr>
        <w:spacing w:before="120" w:after="60"/>
        <w:ind w:right="-187"/>
        <w:jc w:val="both"/>
        <w:rPr>
          <w:sz w:val="20"/>
        </w:rPr>
      </w:pPr>
      <w:r w:rsidRPr="008E6D10">
        <w:rPr>
          <w:sz w:val="20"/>
        </w:rPr>
        <w:t>The</w:t>
      </w:r>
      <w:r w:rsidR="00497681" w:rsidRPr="008E6D10">
        <w:rPr>
          <w:sz w:val="20"/>
        </w:rPr>
        <w:t xml:space="preserve"> Division of Water </w:t>
      </w:r>
      <w:r w:rsidR="00185D18" w:rsidRPr="008E6D10">
        <w:rPr>
          <w:sz w:val="20"/>
        </w:rPr>
        <w:t>Resources</w:t>
      </w:r>
      <w:r w:rsidR="006709D7" w:rsidRPr="008E6D10">
        <w:rPr>
          <w:sz w:val="20"/>
        </w:rPr>
        <w:t xml:space="preserve"> </w:t>
      </w:r>
      <w:r w:rsidR="00497681" w:rsidRPr="008E6D10">
        <w:rPr>
          <w:sz w:val="20"/>
        </w:rPr>
        <w:t xml:space="preserve">will accept this application package for review only if </w:t>
      </w:r>
      <w:proofErr w:type="gramStart"/>
      <w:r w:rsidR="00497681" w:rsidRPr="008E6D10">
        <w:rPr>
          <w:sz w:val="20"/>
        </w:rPr>
        <w:t>all of</w:t>
      </w:r>
      <w:proofErr w:type="gramEnd"/>
      <w:r w:rsidR="00497681" w:rsidRPr="008E6D10">
        <w:rPr>
          <w:sz w:val="20"/>
        </w:rPr>
        <w:t xml:space="preserve"> the items </w:t>
      </w:r>
      <w:r w:rsidR="00420701" w:rsidRPr="008E6D10">
        <w:rPr>
          <w:sz w:val="20"/>
        </w:rPr>
        <w:t xml:space="preserve">are </w:t>
      </w:r>
      <w:r w:rsidR="00497681" w:rsidRPr="008E6D10">
        <w:rPr>
          <w:sz w:val="20"/>
        </w:rPr>
        <w:t xml:space="preserve">provided and the application is complete. Failure to submit </w:t>
      </w:r>
      <w:r w:rsidR="00420701" w:rsidRPr="008E6D10">
        <w:rPr>
          <w:sz w:val="20"/>
        </w:rPr>
        <w:t xml:space="preserve">all </w:t>
      </w:r>
      <w:r w:rsidR="00497681" w:rsidRPr="008E6D10">
        <w:rPr>
          <w:sz w:val="20"/>
        </w:rPr>
        <w:t>of the required items will result in the application package being returned as incomplete</w:t>
      </w:r>
      <w:r w:rsidR="00156F63" w:rsidRPr="008E6D10">
        <w:rPr>
          <w:sz w:val="20"/>
        </w:rPr>
        <w:t xml:space="preserve"> per </w:t>
      </w:r>
      <w:hyperlink r:id="rId11" w:history="1">
        <w:r w:rsidR="00972418" w:rsidRPr="008E6D10">
          <w:rPr>
            <w:rStyle w:val="Hyperlink"/>
            <w:sz w:val="20"/>
          </w:rPr>
          <w:t>15A NCAC 02T .0105(b)</w:t>
        </w:r>
      </w:hyperlink>
      <w:r w:rsidR="00F42001" w:rsidRPr="008E6D10">
        <w:rPr>
          <w:sz w:val="20"/>
        </w:rPr>
        <w:t>.</w:t>
      </w:r>
    </w:p>
    <w:p w14:paraId="64306B73" w14:textId="77FF6F39" w:rsidR="004A292C" w:rsidRDefault="00CA5F25" w:rsidP="002B17B8">
      <w:pPr>
        <w:pStyle w:val="Header"/>
        <w:keepLines/>
        <w:numPr>
          <w:ilvl w:val="0"/>
          <w:numId w:val="10"/>
        </w:numPr>
        <w:spacing w:after="60"/>
        <w:jc w:val="both"/>
        <w:rPr>
          <w:rFonts w:ascii="Times New Roman" w:hAnsi="Times New Roman"/>
          <w:sz w:val="20"/>
        </w:rPr>
      </w:pPr>
      <w:r>
        <w:rPr>
          <w:rFonts w:ascii="Times New Roman" w:hAnsi="Times New Roman"/>
          <w:sz w:val="20"/>
        </w:rPr>
        <w:t xml:space="preserve">A check or money order must be submitted in the amount of $1000.00 dated within </w:t>
      </w:r>
      <w:r w:rsidR="00F31F60">
        <w:rPr>
          <w:rFonts w:ascii="Times New Roman" w:hAnsi="Times New Roman"/>
          <w:sz w:val="20"/>
        </w:rPr>
        <w:t xml:space="preserve">90 days of application submittal and made payable to North Carolina Department of Environmental Quality (NCDEQ). </w:t>
      </w:r>
    </w:p>
    <w:p w14:paraId="00F324DB" w14:textId="3FDB8955" w:rsidR="00D96523" w:rsidRPr="008E6D10" w:rsidRDefault="00497681"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 xml:space="preserve">Plans and specifications must be prepared in accordance with </w:t>
      </w:r>
      <w:hyperlink r:id="rId12" w:history="1">
        <w:r w:rsidR="00BB4D2D" w:rsidRPr="008E6D10">
          <w:rPr>
            <w:rStyle w:val="Hyperlink"/>
            <w:rFonts w:ascii="Times New Roman" w:hAnsi="Times New Roman"/>
            <w:sz w:val="20"/>
          </w:rPr>
          <w:t xml:space="preserve">15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2H. 0100</w:t>
        </w:r>
      </w:hyperlink>
      <w:r w:rsidR="00BB4D2D" w:rsidRPr="008E6D10">
        <w:rPr>
          <w:rFonts w:ascii="Times New Roman" w:hAnsi="Times New Roman"/>
          <w:sz w:val="20"/>
        </w:rPr>
        <w:t xml:space="preserve">, </w:t>
      </w:r>
      <w:hyperlink r:id="rId13" w:history="1">
        <w:r w:rsidR="00BB4D2D" w:rsidRPr="008E6D10">
          <w:rPr>
            <w:rStyle w:val="Hyperlink"/>
            <w:rFonts w:ascii="Times New Roman" w:hAnsi="Times New Roman"/>
            <w:sz w:val="20"/>
          </w:rPr>
          <w:t xml:space="preserve">15A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2T</w:t>
        </w:r>
      </w:hyperlink>
      <w:r w:rsidR="00BB4D2D" w:rsidRPr="008E6D10">
        <w:rPr>
          <w:rFonts w:ascii="Times New Roman" w:hAnsi="Times New Roman"/>
          <w:sz w:val="20"/>
        </w:rPr>
        <w:t xml:space="preserve">, </w:t>
      </w:r>
      <w:hyperlink r:id="rId14" w:history="1">
        <w:r w:rsidR="00BB4D2D" w:rsidRPr="008E6D10">
          <w:rPr>
            <w:rStyle w:val="Hyperlink"/>
            <w:rFonts w:ascii="Times New Roman" w:hAnsi="Times New Roman"/>
            <w:sz w:val="20"/>
          </w:rPr>
          <w:t>North Carolina General Statute 133-3</w:t>
        </w:r>
      </w:hyperlink>
      <w:r w:rsidR="00BB4D2D" w:rsidRPr="008E6D10">
        <w:rPr>
          <w:rFonts w:ascii="Times New Roman" w:hAnsi="Times New Roman"/>
          <w:sz w:val="20"/>
        </w:rPr>
        <w:t xml:space="preserve">, </w:t>
      </w:r>
      <w:hyperlink r:id="rId15" w:history="1">
        <w:r w:rsidR="00BB4D2D" w:rsidRPr="008E6D10">
          <w:rPr>
            <w:rStyle w:val="Hyperlink"/>
            <w:rFonts w:ascii="Times New Roman" w:hAnsi="Times New Roman"/>
            <w:sz w:val="20"/>
          </w:rPr>
          <w:t>North Carolina General Statute 143-21</w:t>
        </w:r>
        <w:r w:rsidR="007D3DA5" w:rsidRPr="008E6D10">
          <w:rPr>
            <w:rStyle w:val="Hyperlink"/>
            <w:rFonts w:ascii="Times New Roman" w:hAnsi="Times New Roman"/>
            <w:sz w:val="20"/>
          </w:rPr>
          <w:t>5.1</w:t>
        </w:r>
      </w:hyperlink>
      <w:r w:rsidR="00BB4D2D" w:rsidRPr="008E6D10">
        <w:rPr>
          <w:rFonts w:ascii="Times New Roman" w:hAnsi="Times New Roman"/>
          <w:sz w:val="20"/>
        </w:rPr>
        <w:t>,</w:t>
      </w:r>
      <w:r w:rsidRPr="008E6D10">
        <w:rPr>
          <w:rFonts w:ascii="Times New Roman" w:hAnsi="Times New Roman"/>
          <w:sz w:val="20"/>
        </w:rPr>
        <w:t xml:space="preserve"> and </w:t>
      </w:r>
      <w:hyperlink r:id="rId16" w:history="1">
        <w:r w:rsidRPr="008E6D10">
          <w:rPr>
            <w:rStyle w:val="Hyperlink"/>
            <w:rFonts w:ascii="Times New Roman" w:hAnsi="Times New Roman"/>
            <w:sz w:val="20"/>
          </w:rPr>
          <w:t xml:space="preserve">Division </w:t>
        </w:r>
        <w:r w:rsidR="009A1A29" w:rsidRPr="008E6D10">
          <w:rPr>
            <w:rStyle w:val="Hyperlink"/>
            <w:rFonts w:ascii="Times New Roman" w:hAnsi="Times New Roman"/>
            <w:sz w:val="20"/>
          </w:rPr>
          <w:t xml:space="preserve">of Water </w:t>
        </w:r>
        <w:r w:rsidR="00185D18" w:rsidRPr="008E6D10">
          <w:rPr>
            <w:rStyle w:val="Hyperlink"/>
            <w:rFonts w:ascii="Times New Roman" w:hAnsi="Times New Roman"/>
            <w:sz w:val="20"/>
          </w:rPr>
          <w:t xml:space="preserve">Resources </w:t>
        </w:r>
        <w:r w:rsidR="009A1A29" w:rsidRPr="008E6D10">
          <w:rPr>
            <w:rStyle w:val="Hyperlink"/>
            <w:rFonts w:ascii="Times New Roman" w:hAnsi="Times New Roman"/>
            <w:sz w:val="20"/>
          </w:rPr>
          <w:t>Minimum Design Criteria for NPDES Wastewater Treatment Facilities</w:t>
        </w:r>
      </w:hyperlink>
      <w:r w:rsidR="009A1A29" w:rsidRPr="008E6D10">
        <w:rPr>
          <w:rFonts w:ascii="Times New Roman" w:hAnsi="Times New Roman"/>
          <w:sz w:val="20"/>
        </w:rPr>
        <w:t xml:space="preserve">. </w:t>
      </w:r>
      <w:r w:rsidRPr="008E6D10">
        <w:rPr>
          <w:rFonts w:ascii="Times New Roman" w:hAnsi="Times New Roman"/>
          <w:sz w:val="20"/>
        </w:rPr>
        <w:t xml:space="preserve"> </w:t>
      </w:r>
    </w:p>
    <w:p w14:paraId="0AD99FC8" w14:textId="77777777" w:rsidR="002B17B8" w:rsidRPr="008E6D10" w:rsidRDefault="002B17B8"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The plans and specifications submitted must represent a completed final design that is ready to advertise for bid. </w:t>
      </w:r>
    </w:p>
    <w:p w14:paraId="59D3744D" w14:textId="55F62083" w:rsidR="00D96523" w:rsidRPr="008E6D10" w:rsidRDefault="00D96523"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Any content changes made to this Form ATC</w:t>
      </w:r>
      <w:r w:rsidR="004F7EA2">
        <w:rPr>
          <w:rFonts w:ascii="Times New Roman" w:hAnsi="Times New Roman"/>
          <w:sz w:val="20"/>
        </w:rPr>
        <w:t xml:space="preserve"> 10-23</w:t>
      </w:r>
      <w:r w:rsidRPr="008E6D10">
        <w:rPr>
          <w:rFonts w:ascii="Times New Roman" w:hAnsi="Times New Roman"/>
          <w:sz w:val="20"/>
        </w:rPr>
        <w:t xml:space="preserve"> shall result in the application package being returned.  </w:t>
      </w:r>
    </w:p>
    <w:p w14:paraId="20219F9B" w14:textId="77777777" w:rsidR="002C602A" w:rsidRPr="008E6D10" w:rsidRDefault="002C5030"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T</w:t>
      </w:r>
      <w:r w:rsidR="002C602A" w:rsidRPr="008E6D10">
        <w:rPr>
          <w:rFonts w:ascii="Times New Roman" w:hAnsi="Times New Roman"/>
          <w:sz w:val="20"/>
        </w:rPr>
        <w:t>he Applicant shall submit</w:t>
      </w:r>
      <w:r w:rsidR="00810CC9" w:rsidRPr="008E6D10">
        <w:rPr>
          <w:rFonts w:ascii="Times New Roman" w:hAnsi="Times New Roman"/>
          <w:sz w:val="20"/>
        </w:rPr>
        <w:t xml:space="preserve"> ONE ORIGINAL and ONE </w:t>
      </w:r>
      <w:r w:rsidR="00461B69" w:rsidRPr="008E6D10">
        <w:rPr>
          <w:rFonts w:ascii="Times New Roman" w:hAnsi="Times New Roman"/>
          <w:sz w:val="20"/>
        </w:rPr>
        <w:t xml:space="preserve">DIGITAL </w:t>
      </w:r>
      <w:r w:rsidR="00810CC9" w:rsidRPr="008E6D10">
        <w:rPr>
          <w:rFonts w:ascii="Times New Roman" w:hAnsi="Times New Roman"/>
          <w:sz w:val="20"/>
        </w:rPr>
        <w:t>COPY</w:t>
      </w:r>
      <w:r w:rsidR="00461B69" w:rsidRPr="008E6D10">
        <w:rPr>
          <w:rFonts w:ascii="Times New Roman" w:hAnsi="Times New Roman"/>
          <w:sz w:val="20"/>
        </w:rPr>
        <w:t xml:space="preserve"> (CD)</w:t>
      </w:r>
      <w:r w:rsidR="00810CC9" w:rsidRPr="008E6D10">
        <w:rPr>
          <w:rFonts w:ascii="Times New Roman" w:hAnsi="Times New Roman"/>
          <w:sz w:val="20"/>
        </w:rPr>
        <w:t xml:space="preserve"> </w:t>
      </w:r>
      <w:r w:rsidR="002C602A" w:rsidRPr="008E6D10">
        <w:rPr>
          <w:rFonts w:ascii="Times New Roman" w:hAnsi="Times New Roman"/>
          <w:sz w:val="20"/>
        </w:rPr>
        <w:t>of the application</w:t>
      </w:r>
      <w:r w:rsidR="00020CFF" w:rsidRPr="008E6D10">
        <w:rPr>
          <w:rFonts w:ascii="Times New Roman" w:hAnsi="Times New Roman"/>
          <w:sz w:val="20"/>
        </w:rPr>
        <w:t>,</w:t>
      </w:r>
      <w:r w:rsidR="002C602A" w:rsidRPr="008E6D10">
        <w:rPr>
          <w:rFonts w:ascii="Times New Roman" w:hAnsi="Times New Roman"/>
          <w:sz w:val="20"/>
        </w:rPr>
        <w:t xml:space="preserve"> </w:t>
      </w:r>
      <w:r w:rsidR="00322CAB" w:rsidRPr="008E6D10">
        <w:rPr>
          <w:rFonts w:ascii="Times New Roman" w:hAnsi="Times New Roman"/>
          <w:sz w:val="20"/>
        </w:rPr>
        <w:t xml:space="preserve">all </w:t>
      </w:r>
      <w:r w:rsidR="002C602A" w:rsidRPr="008E6D10">
        <w:rPr>
          <w:rFonts w:ascii="Times New Roman" w:hAnsi="Times New Roman"/>
          <w:sz w:val="20"/>
        </w:rPr>
        <w:t>supporting documentation</w:t>
      </w:r>
      <w:r w:rsidR="00C004A8" w:rsidRPr="008E6D10">
        <w:rPr>
          <w:rFonts w:ascii="Times New Roman" w:hAnsi="Times New Roman"/>
          <w:sz w:val="20"/>
        </w:rPr>
        <w:t xml:space="preserve"> and attachments</w:t>
      </w:r>
      <w:r w:rsidR="00810CC9" w:rsidRPr="008E6D10">
        <w:rPr>
          <w:rFonts w:ascii="Times New Roman" w:hAnsi="Times New Roman"/>
          <w:sz w:val="20"/>
        </w:rPr>
        <w:t>.</w:t>
      </w:r>
      <w:r w:rsidRPr="008E6D10">
        <w:rPr>
          <w:rFonts w:ascii="Times New Roman" w:hAnsi="Times New Roman"/>
          <w:sz w:val="20"/>
        </w:rPr>
        <w:t xml:space="preserve"> A</w:t>
      </w:r>
      <w:r w:rsidR="00810CC9" w:rsidRPr="008E6D10">
        <w:rPr>
          <w:rFonts w:ascii="Times New Roman" w:hAnsi="Times New Roman"/>
          <w:sz w:val="20"/>
        </w:rPr>
        <w:t>ll information</w:t>
      </w:r>
      <w:r w:rsidR="00E608F5" w:rsidRPr="008E6D10">
        <w:rPr>
          <w:rFonts w:ascii="Times New Roman" w:hAnsi="Times New Roman"/>
          <w:sz w:val="20"/>
        </w:rPr>
        <w:t xml:space="preserve"> </w:t>
      </w:r>
      <w:r w:rsidRPr="008E6D10">
        <w:rPr>
          <w:rFonts w:ascii="Times New Roman" w:hAnsi="Times New Roman"/>
          <w:sz w:val="20"/>
        </w:rPr>
        <w:t xml:space="preserve">must </w:t>
      </w:r>
      <w:r w:rsidR="00810CC9" w:rsidRPr="008E6D10">
        <w:rPr>
          <w:rFonts w:ascii="Times New Roman" w:hAnsi="Times New Roman"/>
          <w:sz w:val="20"/>
        </w:rPr>
        <w:t>be submitted</w:t>
      </w:r>
      <w:r w:rsidR="00497681" w:rsidRPr="008E6D10">
        <w:rPr>
          <w:rFonts w:ascii="Times New Roman" w:hAnsi="Times New Roman"/>
          <w:sz w:val="20"/>
        </w:rPr>
        <w:t xml:space="preserve"> bound or in a 3-ring binder</w:t>
      </w:r>
      <w:r w:rsidR="00420701" w:rsidRPr="008E6D10">
        <w:rPr>
          <w:rFonts w:ascii="Times New Roman" w:hAnsi="Times New Roman"/>
          <w:sz w:val="20"/>
        </w:rPr>
        <w:t>,</w:t>
      </w:r>
      <w:r w:rsidR="00497681" w:rsidRPr="008E6D10">
        <w:rPr>
          <w:rFonts w:ascii="Times New Roman" w:hAnsi="Times New Roman"/>
          <w:sz w:val="20"/>
        </w:rPr>
        <w:t xml:space="preserve"> with a </w:t>
      </w:r>
      <w:r w:rsidR="004B22BC" w:rsidRPr="008E6D10">
        <w:rPr>
          <w:rFonts w:ascii="Times New Roman" w:hAnsi="Times New Roman"/>
          <w:sz w:val="20"/>
        </w:rPr>
        <w:t>S</w:t>
      </w:r>
      <w:r w:rsidR="00272224" w:rsidRPr="008E6D10">
        <w:rPr>
          <w:rFonts w:ascii="Times New Roman" w:hAnsi="Times New Roman"/>
          <w:sz w:val="20"/>
        </w:rPr>
        <w:t xml:space="preserve">ection </w:t>
      </w:r>
      <w:r w:rsidR="00497681" w:rsidRPr="008E6D10">
        <w:rPr>
          <w:rFonts w:ascii="Times New Roman" w:hAnsi="Times New Roman"/>
          <w:sz w:val="20"/>
        </w:rPr>
        <w:t xml:space="preserve">tab for each </w:t>
      </w:r>
      <w:r w:rsidR="0085275F" w:rsidRPr="008E6D10">
        <w:rPr>
          <w:rFonts w:ascii="Times New Roman" w:hAnsi="Times New Roman"/>
          <w:sz w:val="20"/>
        </w:rPr>
        <w:t>Section</w:t>
      </w:r>
      <w:r w:rsidR="002B17B8" w:rsidRPr="008E6D10">
        <w:rPr>
          <w:rFonts w:ascii="Times New Roman" w:hAnsi="Times New Roman"/>
          <w:sz w:val="20"/>
        </w:rPr>
        <w:t>, except the Engineering Plans.</w:t>
      </w:r>
    </w:p>
    <w:p w14:paraId="44F4AF36" w14:textId="77777777" w:rsidR="00656B47" w:rsidRPr="008E6D10" w:rsidRDefault="00753CA3"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Check </w:t>
      </w:r>
      <w:r w:rsidR="00E11651" w:rsidRPr="008E6D10">
        <w:rPr>
          <w:rFonts w:ascii="Times New Roman" w:hAnsi="Times New Roman"/>
          <w:sz w:val="20"/>
        </w:rPr>
        <w:t xml:space="preserve">the </w:t>
      </w:r>
      <w:r w:rsidRPr="008E6D10">
        <w:rPr>
          <w:rFonts w:ascii="Times New Roman" w:hAnsi="Times New Roman"/>
          <w:sz w:val="20"/>
        </w:rPr>
        <w:t xml:space="preserve">boxes </w:t>
      </w:r>
      <w:r w:rsidR="00E11651" w:rsidRPr="008E6D10">
        <w:rPr>
          <w:rFonts w:ascii="Times New Roman" w:hAnsi="Times New Roman"/>
          <w:sz w:val="20"/>
        </w:rPr>
        <w:t xml:space="preserve">below </w:t>
      </w:r>
      <w:r w:rsidRPr="008E6D10">
        <w:rPr>
          <w:rFonts w:ascii="Times New Roman" w:hAnsi="Times New Roman"/>
          <w:sz w:val="20"/>
        </w:rPr>
        <w:t>to indicate that the information is</w:t>
      </w:r>
      <w:r w:rsidR="00656B47" w:rsidRPr="008E6D10">
        <w:rPr>
          <w:rFonts w:ascii="Times New Roman" w:hAnsi="Times New Roman"/>
          <w:sz w:val="20"/>
        </w:rPr>
        <w:t xml:space="preserve"> </w:t>
      </w:r>
      <w:proofErr w:type="gramStart"/>
      <w:r w:rsidR="00656B47" w:rsidRPr="008E6D10">
        <w:rPr>
          <w:rFonts w:ascii="Times New Roman" w:hAnsi="Times New Roman"/>
          <w:sz w:val="20"/>
        </w:rPr>
        <w:t>provided</w:t>
      </w:r>
      <w:proofErr w:type="gramEnd"/>
      <w:r w:rsidR="00656B47" w:rsidRPr="008E6D10">
        <w:rPr>
          <w:rFonts w:ascii="Times New Roman" w:hAnsi="Times New Roman"/>
          <w:sz w:val="20"/>
        </w:rPr>
        <w:t xml:space="preserve"> and the requirements are met.</w:t>
      </w:r>
    </w:p>
    <w:p w14:paraId="79F28367" w14:textId="77777777" w:rsidR="00C004A8" w:rsidRPr="008E6D10" w:rsidRDefault="00656B47"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 </w:t>
      </w:r>
      <w:r w:rsidR="00C004A8" w:rsidRPr="008E6D10">
        <w:rPr>
          <w:rFonts w:ascii="Times New Roman" w:hAnsi="Times New Roman"/>
          <w:sz w:val="20"/>
        </w:rPr>
        <w:t xml:space="preserve">If attachments are necessary for clarity or due to space limitations, such attachments </w:t>
      </w:r>
      <w:r w:rsidR="00515AE1" w:rsidRPr="008E6D10">
        <w:rPr>
          <w:rFonts w:ascii="Times New Roman" w:hAnsi="Times New Roman"/>
          <w:sz w:val="20"/>
        </w:rPr>
        <w:t xml:space="preserve">are </w:t>
      </w:r>
      <w:r w:rsidR="00C004A8" w:rsidRPr="008E6D10">
        <w:rPr>
          <w:rFonts w:ascii="Times New Roman" w:hAnsi="Times New Roman"/>
          <w:sz w:val="20"/>
        </w:rPr>
        <w:t>considered part of the application package</w:t>
      </w:r>
      <w:r w:rsidR="00566BD5" w:rsidRPr="008E6D10">
        <w:rPr>
          <w:rFonts w:ascii="Times New Roman" w:hAnsi="Times New Roman"/>
          <w:sz w:val="20"/>
        </w:rPr>
        <w:t xml:space="preserve"> and </w:t>
      </w:r>
      <w:r w:rsidR="00C004A8" w:rsidRPr="008E6D10">
        <w:rPr>
          <w:rFonts w:ascii="Times New Roman" w:hAnsi="Times New Roman"/>
          <w:sz w:val="20"/>
        </w:rPr>
        <w:t>must be numbered to correspond to the item</w:t>
      </w:r>
      <w:r w:rsidR="00603493" w:rsidRPr="008E6D10">
        <w:rPr>
          <w:rFonts w:ascii="Times New Roman" w:hAnsi="Times New Roman"/>
          <w:sz w:val="20"/>
        </w:rPr>
        <w:t xml:space="preserve"> referenced</w:t>
      </w:r>
      <w:r w:rsidR="00C004A8" w:rsidRPr="008E6D10">
        <w:rPr>
          <w:rFonts w:ascii="Times New Roman" w:hAnsi="Times New Roman"/>
          <w:sz w:val="20"/>
        </w:rPr>
        <w:t>.</w:t>
      </w:r>
    </w:p>
    <w:p w14:paraId="67A80FFC" w14:textId="77777777" w:rsidR="000B5059" w:rsidRPr="008E6D10" w:rsidRDefault="000B5059" w:rsidP="002B17B8">
      <w:pPr>
        <w:pStyle w:val="ListParagraph"/>
        <w:numPr>
          <w:ilvl w:val="0"/>
          <w:numId w:val="10"/>
        </w:numPr>
        <w:spacing w:after="60"/>
        <w:contextualSpacing w:val="0"/>
        <w:jc w:val="both"/>
        <w:rPr>
          <w:sz w:val="20"/>
          <w:szCs w:val="20"/>
        </w:rPr>
      </w:pPr>
      <w:r w:rsidRPr="008E6D10">
        <w:rPr>
          <w:color w:val="000000"/>
          <w:sz w:val="20"/>
          <w:szCs w:val="20"/>
        </w:rPr>
        <w:t>For any project that requires review under the State Environmental Policy Act (SEPA)</w:t>
      </w:r>
      <w:r w:rsidR="006768BC" w:rsidRPr="008E6D10">
        <w:rPr>
          <w:color w:val="000000"/>
          <w:sz w:val="20"/>
          <w:szCs w:val="20"/>
        </w:rPr>
        <w:t>,</w:t>
      </w:r>
      <w:r w:rsidRPr="008E6D10">
        <w:rPr>
          <w:color w:val="000000"/>
          <w:sz w:val="20"/>
          <w:szCs w:val="20"/>
        </w:rPr>
        <w:t xml:space="preserve"> an Authorization to Construct cannot be issued prior to the completion of a State Clearinghouse </w:t>
      </w:r>
      <w:r w:rsidR="008E37C4" w:rsidRPr="008E6D10">
        <w:rPr>
          <w:color w:val="000000"/>
          <w:sz w:val="20"/>
          <w:szCs w:val="20"/>
        </w:rPr>
        <w:t>a</w:t>
      </w:r>
      <w:r w:rsidRPr="008E6D10">
        <w:rPr>
          <w:color w:val="000000"/>
          <w:sz w:val="20"/>
          <w:szCs w:val="20"/>
        </w:rPr>
        <w:t>dvertisement period for a FONSI, EIS, etc. unless the project qualifies for a Determination of Minor Construction Activity.</w:t>
      </w:r>
    </w:p>
    <w:p w14:paraId="357A2345" w14:textId="77777777" w:rsidR="000E026A" w:rsidRPr="008E6D10" w:rsidRDefault="00F346E7" w:rsidP="00185D18">
      <w:pPr>
        <w:pStyle w:val="Heading5"/>
        <w:numPr>
          <w:ilvl w:val="0"/>
          <w:numId w:val="10"/>
        </w:numPr>
        <w:spacing w:after="60"/>
        <w:ind w:right="-187"/>
        <w:jc w:val="both"/>
        <w:rPr>
          <w:szCs w:val="20"/>
        </w:rPr>
      </w:pPr>
      <w:r w:rsidRPr="008E6D10">
        <w:rPr>
          <w:b w:val="0"/>
        </w:rPr>
        <w:t xml:space="preserve">For more information, visit the </w:t>
      </w:r>
      <w:r w:rsidR="00110BCD" w:rsidRPr="008E6D10">
        <w:rPr>
          <w:b w:val="0"/>
        </w:rPr>
        <w:t xml:space="preserve">Division of Water </w:t>
      </w:r>
      <w:r w:rsidR="00185D18" w:rsidRPr="008E6D10">
        <w:rPr>
          <w:b w:val="0"/>
        </w:rPr>
        <w:t xml:space="preserve">Resources </w:t>
      </w:r>
      <w:r w:rsidRPr="008E6D10">
        <w:rPr>
          <w:b w:val="0"/>
        </w:rPr>
        <w:t>web site</w:t>
      </w:r>
      <w:r w:rsidR="00185D18" w:rsidRPr="008E6D10">
        <w:rPr>
          <w:b w:val="0"/>
        </w:rPr>
        <w:t xml:space="preserve"> at</w:t>
      </w:r>
      <w:r w:rsidRPr="008E6D10">
        <w:rPr>
          <w:b w:val="0"/>
        </w:rPr>
        <w:t xml:space="preserve">: </w:t>
      </w:r>
      <w:hyperlink r:id="rId17" w:history="1">
        <w:r w:rsidR="00185D18" w:rsidRPr="008E6D10">
          <w:rPr>
            <w:rStyle w:val="Hyperlink"/>
            <w:b w:val="0"/>
          </w:rPr>
          <w:t>http://portal.ncdenr.org/web/wq/swp/ps/npdes</w:t>
        </w:r>
      </w:hyperlink>
      <w:r w:rsidR="00110BCD" w:rsidRPr="008E6D10">
        <w:rPr>
          <w:b w:val="0"/>
        </w:rPr>
        <w:t xml:space="preserve">. </w:t>
      </w:r>
    </w:p>
    <w:p w14:paraId="29A7D70C" w14:textId="77777777" w:rsidR="00F346E7" w:rsidRPr="008E6D10" w:rsidRDefault="00B749A7" w:rsidP="002B17B8">
      <w:pPr>
        <w:pStyle w:val="Heading5"/>
        <w:numPr>
          <w:ilvl w:val="0"/>
          <w:numId w:val="10"/>
        </w:numPr>
        <w:ind w:right="-180"/>
        <w:jc w:val="both"/>
        <w:rPr>
          <w:szCs w:val="20"/>
        </w:rPr>
      </w:pPr>
      <w:r w:rsidRPr="008E6D10">
        <w:rPr>
          <w:b w:val="0"/>
        </w:rPr>
        <w:t xml:space="preserve">In addition to this Authorization to Construct, the Applicant should be aware that other permits may be required from other </w:t>
      </w:r>
      <w:r w:rsidR="000932B7" w:rsidRPr="008E6D10">
        <w:rPr>
          <w:b w:val="0"/>
        </w:rPr>
        <w:t xml:space="preserve">Sections of the </w:t>
      </w:r>
      <w:r w:rsidR="000E026A" w:rsidRPr="008E6D10">
        <w:rPr>
          <w:b w:val="0"/>
        </w:rPr>
        <w:t xml:space="preserve">Division of Water </w:t>
      </w:r>
      <w:r w:rsidR="00185D18" w:rsidRPr="008E6D10">
        <w:rPr>
          <w:b w:val="0"/>
        </w:rPr>
        <w:t>Resources</w:t>
      </w:r>
      <w:r w:rsidRPr="008E6D10">
        <w:rPr>
          <w:b w:val="0"/>
        </w:rPr>
        <w:t xml:space="preserve"> (for example: </w:t>
      </w:r>
      <w:r w:rsidR="000E026A" w:rsidRPr="008E6D10">
        <w:rPr>
          <w:b w:val="0"/>
        </w:rPr>
        <w:t xml:space="preserve">reclaimed water facilities </w:t>
      </w:r>
      <w:proofErr w:type="gramStart"/>
      <w:r w:rsidRPr="008E6D10">
        <w:rPr>
          <w:b w:val="0"/>
        </w:rPr>
        <w:t>permits</w:t>
      </w:r>
      <w:proofErr w:type="gramEnd"/>
      <w:r w:rsidRPr="008E6D10">
        <w:rPr>
          <w:b w:val="0"/>
        </w:rPr>
        <w:t xml:space="preserve">; Class A or B </w:t>
      </w:r>
      <w:r w:rsidR="000E026A" w:rsidRPr="008E6D10">
        <w:rPr>
          <w:b w:val="0"/>
        </w:rPr>
        <w:t xml:space="preserve">biosolids </w:t>
      </w:r>
      <w:r w:rsidRPr="008E6D10">
        <w:rPr>
          <w:b w:val="0"/>
        </w:rPr>
        <w:t>residuals permit).</w:t>
      </w:r>
      <w:r w:rsidR="000E026A" w:rsidRPr="008E6D10">
        <w:rPr>
          <w:b w:val="0"/>
        </w:rPr>
        <w:t xml:space="preserve"> </w:t>
      </w:r>
    </w:p>
    <w:p w14:paraId="26F1BE0E" w14:textId="77777777" w:rsidR="00634FAA" w:rsidRPr="008E6D10" w:rsidRDefault="00634FAA" w:rsidP="00D96523">
      <w:pPr>
        <w:keepNext/>
        <w:pBdr>
          <w:top w:val="single" w:sz="4" w:space="1" w:color="auto"/>
        </w:pBdr>
        <w:spacing w:before="120"/>
        <w:jc w:val="center"/>
        <w:rPr>
          <w:sz w:val="8"/>
          <w:szCs w:val="8"/>
        </w:rPr>
      </w:pPr>
    </w:p>
    <w:p w14:paraId="2314D8A2" w14:textId="77777777" w:rsidR="006768BC" w:rsidRPr="008E6D10" w:rsidRDefault="006768BC" w:rsidP="006768BC">
      <w:pPr>
        <w:rPr>
          <w:b/>
        </w:rPr>
      </w:pPr>
      <w:r w:rsidRPr="008E6D10">
        <w:rPr>
          <w:b/>
          <w:u w:val="single"/>
        </w:rPr>
        <w:t xml:space="preserve">SECTION 2: APPLICANT </w:t>
      </w:r>
      <w:r w:rsidR="0029112C" w:rsidRPr="008E6D10">
        <w:rPr>
          <w:b/>
          <w:u w:val="single"/>
        </w:rPr>
        <w:t xml:space="preserve">INFORMATION </w:t>
      </w:r>
      <w:r w:rsidRPr="008E6D10">
        <w:rPr>
          <w:b/>
          <w:u w:val="single"/>
        </w:rPr>
        <w:t xml:space="preserve">AND PROJECT </w:t>
      </w:r>
      <w:r w:rsidR="0029112C" w:rsidRPr="008E6D10">
        <w:rPr>
          <w:b/>
          <w:u w:val="single"/>
        </w:rPr>
        <w:t>DESCRIPTION</w:t>
      </w:r>
    </w:p>
    <w:p w14:paraId="71C78582" w14:textId="77777777" w:rsidR="006768BC" w:rsidRPr="008E6D10" w:rsidRDefault="006768BC" w:rsidP="006768BC">
      <w:pPr>
        <w:rPr>
          <w:b/>
          <w:sz w:val="6"/>
          <w:szCs w:val="6"/>
        </w:rPr>
      </w:pPr>
    </w:p>
    <w:p w14:paraId="0E59B115" w14:textId="77777777" w:rsidR="006768BC" w:rsidRPr="008E6D10" w:rsidRDefault="006768BC" w:rsidP="005A33BF">
      <w:pPr>
        <w:numPr>
          <w:ilvl w:val="0"/>
          <w:numId w:val="2"/>
        </w:numPr>
        <w:tabs>
          <w:tab w:val="num" w:pos="360"/>
        </w:tabs>
        <w:ind w:left="360"/>
        <w:jc w:val="both"/>
        <w:rPr>
          <w:sz w:val="22"/>
          <w:szCs w:val="22"/>
        </w:rPr>
      </w:pPr>
      <w:r w:rsidRPr="008E6D10">
        <w:rPr>
          <w:b/>
          <w:sz w:val="22"/>
          <w:szCs w:val="22"/>
        </w:rPr>
        <w:t xml:space="preserve">APPLICANT </w:t>
      </w:r>
    </w:p>
    <w:tbl>
      <w:tblPr>
        <w:tblStyle w:val="TableGrid"/>
        <w:tblW w:w="0" w:type="auto"/>
        <w:tblInd w:w="468" w:type="dxa"/>
        <w:tblLook w:val="04A0" w:firstRow="1" w:lastRow="0" w:firstColumn="1" w:lastColumn="0" w:noHBand="0" w:noVBand="1"/>
      </w:tblPr>
      <w:tblGrid>
        <w:gridCol w:w="4860"/>
        <w:gridCol w:w="5256"/>
      </w:tblGrid>
      <w:tr w:rsidR="006768BC" w:rsidRPr="008E6D10" w14:paraId="150CA386" w14:textId="77777777" w:rsidTr="00937331">
        <w:trPr>
          <w:trHeight w:hRule="exact" w:val="316"/>
        </w:trPr>
        <w:tc>
          <w:tcPr>
            <w:tcW w:w="4860" w:type="dxa"/>
            <w:vAlign w:val="center"/>
          </w:tcPr>
          <w:p w14:paraId="21EB38FD" w14:textId="77777777" w:rsidR="006768BC" w:rsidRPr="008E6D10" w:rsidRDefault="006768BC" w:rsidP="006768BC">
            <w:pPr>
              <w:rPr>
                <w:sz w:val="20"/>
                <w:szCs w:val="20"/>
              </w:rPr>
            </w:pPr>
            <w:r w:rsidRPr="008E6D10">
              <w:rPr>
                <w:sz w:val="20"/>
                <w:szCs w:val="20"/>
              </w:rPr>
              <w:t>Applicant’s name</w:t>
            </w:r>
          </w:p>
        </w:tc>
        <w:tc>
          <w:tcPr>
            <w:tcW w:w="5256" w:type="dxa"/>
            <w:vAlign w:val="center"/>
          </w:tcPr>
          <w:p w14:paraId="57F60AE4" w14:textId="77777777" w:rsidR="006768BC" w:rsidRPr="008E6D10" w:rsidRDefault="006768BC" w:rsidP="006768BC">
            <w:pPr>
              <w:rPr>
                <w:sz w:val="20"/>
                <w:szCs w:val="20"/>
              </w:rPr>
            </w:pPr>
          </w:p>
        </w:tc>
      </w:tr>
      <w:tr w:rsidR="006768BC" w:rsidRPr="008E6D10" w14:paraId="7A0DEC6C" w14:textId="77777777" w:rsidTr="00937331">
        <w:trPr>
          <w:trHeight w:hRule="exact" w:val="389"/>
        </w:trPr>
        <w:tc>
          <w:tcPr>
            <w:tcW w:w="4860" w:type="dxa"/>
            <w:vAlign w:val="center"/>
          </w:tcPr>
          <w:p w14:paraId="20EA053A" w14:textId="77777777" w:rsidR="00972418" w:rsidRPr="008E6D10" w:rsidRDefault="006768BC" w:rsidP="00F42001">
            <w:pPr>
              <w:rPr>
                <w:sz w:val="20"/>
                <w:szCs w:val="20"/>
              </w:rPr>
            </w:pPr>
            <w:r w:rsidRPr="008E6D10">
              <w:rPr>
                <w:sz w:val="20"/>
                <w:szCs w:val="20"/>
              </w:rPr>
              <w:t xml:space="preserve">Signature authority’s name per </w:t>
            </w:r>
            <w:hyperlink r:id="rId18" w:history="1">
              <w:r w:rsidR="00B53FEB" w:rsidRPr="008E6D10">
                <w:rPr>
                  <w:rStyle w:val="Hyperlink"/>
                  <w:sz w:val="20"/>
                </w:rPr>
                <w:t>15A NCAC 02T .0106(b)</w:t>
              </w:r>
            </w:hyperlink>
            <w:r w:rsidR="00F42001" w:rsidRPr="008E6D10">
              <w:rPr>
                <w:rStyle w:val="CommentReference"/>
              </w:rPr>
              <w:t xml:space="preserve"> </w:t>
            </w:r>
          </w:p>
        </w:tc>
        <w:tc>
          <w:tcPr>
            <w:tcW w:w="5256" w:type="dxa"/>
            <w:vAlign w:val="center"/>
          </w:tcPr>
          <w:p w14:paraId="4CD748BA" w14:textId="77777777" w:rsidR="006768BC" w:rsidRPr="008E6D10" w:rsidRDefault="006768BC" w:rsidP="006768BC">
            <w:pPr>
              <w:rPr>
                <w:sz w:val="20"/>
                <w:szCs w:val="20"/>
              </w:rPr>
            </w:pPr>
          </w:p>
        </w:tc>
      </w:tr>
      <w:tr w:rsidR="006768BC" w:rsidRPr="008E6D10" w14:paraId="2AEC9855" w14:textId="77777777" w:rsidTr="00937331">
        <w:trPr>
          <w:trHeight w:hRule="exact" w:val="325"/>
        </w:trPr>
        <w:tc>
          <w:tcPr>
            <w:tcW w:w="4860" w:type="dxa"/>
            <w:vAlign w:val="center"/>
          </w:tcPr>
          <w:p w14:paraId="0333D7CF" w14:textId="77777777" w:rsidR="006768BC" w:rsidRPr="008E6D10" w:rsidRDefault="006768BC" w:rsidP="006768BC">
            <w:pPr>
              <w:tabs>
                <w:tab w:val="left" w:pos="720"/>
                <w:tab w:val="left" w:pos="6120"/>
                <w:tab w:val="right" w:pos="10800"/>
              </w:tabs>
              <w:rPr>
                <w:sz w:val="20"/>
                <w:szCs w:val="20"/>
              </w:rPr>
            </w:pPr>
            <w:r w:rsidRPr="008E6D10">
              <w:rPr>
                <w:sz w:val="20"/>
                <w:szCs w:val="20"/>
              </w:rPr>
              <w:t>Signature authority’s title</w:t>
            </w:r>
          </w:p>
        </w:tc>
        <w:tc>
          <w:tcPr>
            <w:tcW w:w="5256" w:type="dxa"/>
            <w:vAlign w:val="center"/>
          </w:tcPr>
          <w:p w14:paraId="76EADB51" w14:textId="77777777" w:rsidR="006768BC" w:rsidRPr="008E6D10" w:rsidRDefault="006768BC" w:rsidP="006768BC">
            <w:pPr>
              <w:rPr>
                <w:sz w:val="20"/>
                <w:szCs w:val="20"/>
              </w:rPr>
            </w:pPr>
          </w:p>
        </w:tc>
      </w:tr>
      <w:tr w:rsidR="006768BC" w:rsidRPr="008E6D10" w14:paraId="0622EFE7" w14:textId="77777777" w:rsidTr="00937331">
        <w:trPr>
          <w:trHeight w:hRule="exact" w:val="389"/>
        </w:trPr>
        <w:tc>
          <w:tcPr>
            <w:tcW w:w="4860" w:type="dxa"/>
            <w:vAlign w:val="center"/>
          </w:tcPr>
          <w:p w14:paraId="519CC0A1"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0596D2D5" w14:textId="77777777" w:rsidR="006768BC" w:rsidRPr="008E6D10" w:rsidRDefault="006768BC" w:rsidP="006768BC">
            <w:pPr>
              <w:rPr>
                <w:sz w:val="20"/>
                <w:szCs w:val="20"/>
              </w:rPr>
            </w:pPr>
          </w:p>
        </w:tc>
      </w:tr>
      <w:tr w:rsidR="006768BC" w:rsidRPr="008E6D10" w14:paraId="214D52F1" w14:textId="77777777" w:rsidTr="00937331">
        <w:trPr>
          <w:trHeight w:hRule="exact" w:val="389"/>
        </w:trPr>
        <w:tc>
          <w:tcPr>
            <w:tcW w:w="4860" w:type="dxa"/>
            <w:vAlign w:val="center"/>
          </w:tcPr>
          <w:p w14:paraId="055A1F14"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6D66F18B" w14:textId="77777777" w:rsidR="006768BC" w:rsidRPr="008E6D10" w:rsidRDefault="006768BC" w:rsidP="006768BC">
            <w:pPr>
              <w:rPr>
                <w:sz w:val="20"/>
                <w:szCs w:val="20"/>
              </w:rPr>
            </w:pPr>
          </w:p>
        </w:tc>
      </w:tr>
      <w:tr w:rsidR="006768BC" w:rsidRPr="008E6D10" w14:paraId="2E6017EF" w14:textId="77777777" w:rsidTr="00937331">
        <w:trPr>
          <w:trHeight w:hRule="exact" w:val="389"/>
        </w:trPr>
        <w:tc>
          <w:tcPr>
            <w:tcW w:w="4860" w:type="dxa"/>
            <w:vAlign w:val="center"/>
          </w:tcPr>
          <w:p w14:paraId="2E739B54"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241AACB3" w14:textId="77777777" w:rsidR="006768BC" w:rsidRPr="008E6D10" w:rsidRDefault="006768BC" w:rsidP="006768BC">
            <w:pPr>
              <w:rPr>
                <w:sz w:val="20"/>
                <w:szCs w:val="20"/>
              </w:rPr>
            </w:pPr>
          </w:p>
        </w:tc>
      </w:tr>
    </w:tbl>
    <w:p w14:paraId="3782FB8C" w14:textId="77777777" w:rsidR="006768BC" w:rsidRPr="008E6D10" w:rsidRDefault="006768BC" w:rsidP="006768BC">
      <w:pPr>
        <w:jc w:val="both"/>
        <w:rPr>
          <w:sz w:val="6"/>
          <w:szCs w:val="6"/>
        </w:rPr>
      </w:pPr>
    </w:p>
    <w:p w14:paraId="36F90DE4" w14:textId="77777777" w:rsidR="006768BC" w:rsidRPr="008E6D10" w:rsidRDefault="00D96523" w:rsidP="00301C9B">
      <w:pPr>
        <w:numPr>
          <w:ilvl w:val="0"/>
          <w:numId w:val="2"/>
        </w:numPr>
        <w:tabs>
          <w:tab w:val="num" w:pos="360"/>
        </w:tabs>
        <w:ind w:left="360"/>
        <w:jc w:val="both"/>
        <w:rPr>
          <w:sz w:val="22"/>
          <w:szCs w:val="22"/>
        </w:rPr>
      </w:pPr>
      <w:r w:rsidRPr="008E6D10">
        <w:rPr>
          <w:b/>
          <w:sz w:val="22"/>
          <w:szCs w:val="22"/>
        </w:rPr>
        <w:t xml:space="preserve">PROFESSIONAL </w:t>
      </w:r>
      <w:r w:rsidR="006768BC" w:rsidRPr="008E6D10">
        <w:rPr>
          <w:b/>
          <w:sz w:val="22"/>
          <w:szCs w:val="22"/>
        </w:rPr>
        <w:t xml:space="preserve">ENGINEER </w:t>
      </w:r>
    </w:p>
    <w:tbl>
      <w:tblPr>
        <w:tblStyle w:val="TableGrid"/>
        <w:tblW w:w="0" w:type="auto"/>
        <w:tblInd w:w="468" w:type="dxa"/>
        <w:tblLook w:val="04A0" w:firstRow="1" w:lastRow="0" w:firstColumn="1" w:lastColumn="0" w:noHBand="0" w:noVBand="1"/>
      </w:tblPr>
      <w:tblGrid>
        <w:gridCol w:w="4860"/>
        <w:gridCol w:w="5256"/>
      </w:tblGrid>
      <w:tr w:rsidR="006768BC" w:rsidRPr="008E6D10" w14:paraId="2501C1AD" w14:textId="77777777" w:rsidTr="00937331">
        <w:trPr>
          <w:trHeight w:hRule="exact" w:val="389"/>
        </w:trPr>
        <w:tc>
          <w:tcPr>
            <w:tcW w:w="4860" w:type="dxa"/>
            <w:vAlign w:val="center"/>
          </w:tcPr>
          <w:p w14:paraId="0B96AA1D" w14:textId="77777777" w:rsidR="006768BC" w:rsidRPr="008E6D10" w:rsidRDefault="006768BC" w:rsidP="006768BC">
            <w:pPr>
              <w:rPr>
                <w:sz w:val="20"/>
                <w:szCs w:val="20"/>
              </w:rPr>
            </w:pPr>
            <w:r w:rsidRPr="008E6D10">
              <w:rPr>
                <w:sz w:val="20"/>
                <w:szCs w:val="20"/>
              </w:rPr>
              <w:t>Professional Engineer’s name</w:t>
            </w:r>
          </w:p>
        </w:tc>
        <w:tc>
          <w:tcPr>
            <w:tcW w:w="5256" w:type="dxa"/>
            <w:vAlign w:val="center"/>
          </w:tcPr>
          <w:p w14:paraId="2E08DC8C" w14:textId="77777777" w:rsidR="006768BC" w:rsidRPr="008E6D10" w:rsidRDefault="006768BC" w:rsidP="006768BC">
            <w:pPr>
              <w:rPr>
                <w:sz w:val="20"/>
                <w:szCs w:val="20"/>
              </w:rPr>
            </w:pPr>
          </w:p>
        </w:tc>
      </w:tr>
      <w:tr w:rsidR="006768BC" w:rsidRPr="008E6D10" w14:paraId="502AE9BB" w14:textId="77777777" w:rsidTr="00937331">
        <w:trPr>
          <w:trHeight w:hRule="exact" w:val="389"/>
        </w:trPr>
        <w:tc>
          <w:tcPr>
            <w:tcW w:w="4860" w:type="dxa"/>
            <w:vAlign w:val="center"/>
          </w:tcPr>
          <w:p w14:paraId="4F6FC304" w14:textId="77777777" w:rsidR="006768BC" w:rsidRPr="008E6D10" w:rsidRDefault="006768BC" w:rsidP="006768BC">
            <w:pPr>
              <w:rPr>
                <w:sz w:val="20"/>
                <w:szCs w:val="20"/>
              </w:rPr>
            </w:pPr>
            <w:r w:rsidRPr="008E6D10">
              <w:rPr>
                <w:sz w:val="20"/>
                <w:szCs w:val="20"/>
              </w:rPr>
              <w:t>Professional Engineer’s title</w:t>
            </w:r>
          </w:p>
        </w:tc>
        <w:tc>
          <w:tcPr>
            <w:tcW w:w="5256" w:type="dxa"/>
            <w:vAlign w:val="center"/>
          </w:tcPr>
          <w:p w14:paraId="0D996100" w14:textId="77777777" w:rsidR="006768BC" w:rsidRPr="008E6D10" w:rsidRDefault="006768BC" w:rsidP="006768BC">
            <w:pPr>
              <w:rPr>
                <w:sz w:val="20"/>
                <w:szCs w:val="20"/>
              </w:rPr>
            </w:pPr>
          </w:p>
        </w:tc>
      </w:tr>
      <w:tr w:rsidR="006768BC" w:rsidRPr="008E6D10" w14:paraId="369D0BBC" w14:textId="77777777" w:rsidTr="00937331">
        <w:trPr>
          <w:trHeight w:hRule="exact" w:val="389"/>
        </w:trPr>
        <w:tc>
          <w:tcPr>
            <w:tcW w:w="4860" w:type="dxa"/>
            <w:vAlign w:val="center"/>
          </w:tcPr>
          <w:p w14:paraId="195595A2" w14:textId="77777777" w:rsidR="006768BC" w:rsidRPr="008E6D10" w:rsidRDefault="006768BC" w:rsidP="000D7F53">
            <w:pPr>
              <w:rPr>
                <w:sz w:val="20"/>
                <w:szCs w:val="20"/>
              </w:rPr>
            </w:pPr>
            <w:r w:rsidRPr="008E6D10">
              <w:rPr>
                <w:sz w:val="20"/>
                <w:szCs w:val="20"/>
              </w:rPr>
              <w:t xml:space="preserve">North Carolina Professional Engineer’s License </w:t>
            </w:r>
            <w:r w:rsidR="000D7F53" w:rsidRPr="008E6D10">
              <w:rPr>
                <w:sz w:val="20"/>
                <w:szCs w:val="20"/>
              </w:rPr>
              <w:t xml:space="preserve">No. </w:t>
            </w:r>
          </w:p>
        </w:tc>
        <w:tc>
          <w:tcPr>
            <w:tcW w:w="5256" w:type="dxa"/>
            <w:vAlign w:val="center"/>
          </w:tcPr>
          <w:p w14:paraId="035A3482" w14:textId="77777777" w:rsidR="006768BC" w:rsidRPr="008E6D10" w:rsidRDefault="006768BC" w:rsidP="006768BC">
            <w:pPr>
              <w:rPr>
                <w:sz w:val="20"/>
                <w:szCs w:val="20"/>
              </w:rPr>
            </w:pPr>
          </w:p>
        </w:tc>
      </w:tr>
      <w:tr w:rsidR="006768BC" w:rsidRPr="008E6D10" w14:paraId="457E1642" w14:textId="77777777" w:rsidTr="00937331">
        <w:trPr>
          <w:trHeight w:hRule="exact" w:val="307"/>
        </w:trPr>
        <w:tc>
          <w:tcPr>
            <w:tcW w:w="4860" w:type="dxa"/>
            <w:vAlign w:val="center"/>
          </w:tcPr>
          <w:p w14:paraId="41D80117" w14:textId="77777777" w:rsidR="006768BC" w:rsidRPr="008E6D10" w:rsidRDefault="006768BC" w:rsidP="006768BC">
            <w:pPr>
              <w:tabs>
                <w:tab w:val="left" w:pos="720"/>
                <w:tab w:val="left" w:pos="6120"/>
                <w:tab w:val="right" w:pos="10800"/>
              </w:tabs>
              <w:rPr>
                <w:sz w:val="20"/>
                <w:szCs w:val="20"/>
              </w:rPr>
            </w:pPr>
            <w:r w:rsidRPr="008E6D10">
              <w:rPr>
                <w:sz w:val="20"/>
                <w:szCs w:val="20"/>
              </w:rPr>
              <w:t>Firm name</w:t>
            </w:r>
          </w:p>
        </w:tc>
        <w:tc>
          <w:tcPr>
            <w:tcW w:w="5256" w:type="dxa"/>
            <w:vAlign w:val="center"/>
          </w:tcPr>
          <w:p w14:paraId="16AEA860" w14:textId="77777777" w:rsidR="006768BC" w:rsidRPr="008E6D10" w:rsidRDefault="006768BC" w:rsidP="006768BC">
            <w:pPr>
              <w:rPr>
                <w:sz w:val="20"/>
                <w:szCs w:val="20"/>
              </w:rPr>
            </w:pPr>
          </w:p>
        </w:tc>
      </w:tr>
      <w:tr w:rsidR="006768BC" w:rsidRPr="008E6D10" w14:paraId="11564D76" w14:textId="77777777" w:rsidTr="00937331">
        <w:trPr>
          <w:trHeight w:hRule="exact" w:val="389"/>
        </w:trPr>
        <w:tc>
          <w:tcPr>
            <w:tcW w:w="4860" w:type="dxa"/>
            <w:vAlign w:val="center"/>
          </w:tcPr>
          <w:p w14:paraId="1128C256" w14:textId="77777777" w:rsidR="006768BC" w:rsidRPr="008E6D10" w:rsidRDefault="006768BC" w:rsidP="006768BC">
            <w:pPr>
              <w:tabs>
                <w:tab w:val="left" w:pos="720"/>
                <w:tab w:val="left" w:pos="6480"/>
                <w:tab w:val="right" w:pos="10800"/>
              </w:tabs>
              <w:rPr>
                <w:sz w:val="20"/>
                <w:szCs w:val="20"/>
              </w:rPr>
            </w:pPr>
            <w:r w:rsidRPr="008E6D10">
              <w:rPr>
                <w:sz w:val="20"/>
                <w:szCs w:val="20"/>
              </w:rPr>
              <w:t>Firm License number</w:t>
            </w:r>
          </w:p>
        </w:tc>
        <w:tc>
          <w:tcPr>
            <w:tcW w:w="5256" w:type="dxa"/>
            <w:vAlign w:val="center"/>
          </w:tcPr>
          <w:p w14:paraId="63B42758" w14:textId="77777777" w:rsidR="006768BC" w:rsidRPr="008E6D10" w:rsidRDefault="006768BC" w:rsidP="006768BC">
            <w:pPr>
              <w:rPr>
                <w:sz w:val="20"/>
                <w:szCs w:val="20"/>
              </w:rPr>
            </w:pPr>
          </w:p>
        </w:tc>
      </w:tr>
      <w:tr w:rsidR="006768BC" w:rsidRPr="008E6D10" w14:paraId="7DCE0E5A" w14:textId="77777777" w:rsidTr="00937331">
        <w:trPr>
          <w:trHeight w:hRule="exact" w:val="389"/>
        </w:trPr>
        <w:tc>
          <w:tcPr>
            <w:tcW w:w="4860" w:type="dxa"/>
            <w:vAlign w:val="center"/>
          </w:tcPr>
          <w:p w14:paraId="36E67053"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416FEC6E" w14:textId="77777777" w:rsidR="006768BC" w:rsidRPr="008E6D10" w:rsidRDefault="006768BC" w:rsidP="006768BC">
            <w:pPr>
              <w:rPr>
                <w:sz w:val="20"/>
                <w:szCs w:val="20"/>
              </w:rPr>
            </w:pPr>
          </w:p>
        </w:tc>
      </w:tr>
      <w:tr w:rsidR="006768BC" w:rsidRPr="008E6D10" w14:paraId="795C5346" w14:textId="77777777" w:rsidTr="00937331">
        <w:trPr>
          <w:trHeight w:hRule="exact" w:val="389"/>
        </w:trPr>
        <w:tc>
          <w:tcPr>
            <w:tcW w:w="4860" w:type="dxa"/>
            <w:vAlign w:val="center"/>
          </w:tcPr>
          <w:p w14:paraId="65097D17"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3810D8DC" w14:textId="77777777" w:rsidR="006768BC" w:rsidRPr="008E6D10" w:rsidRDefault="006768BC" w:rsidP="006768BC">
            <w:pPr>
              <w:rPr>
                <w:sz w:val="20"/>
                <w:szCs w:val="20"/>
              </w:rPr>
            </w:pPr>
          </w:p>
        </w:tc>
      </w:tr>
      <w:tr w:rsidR="006768BC" w:rsidRPr="008E6D10" w14:paraId="6132AE07" w14:textId="77777777" w:rsidTr="00937331">
        <w:trPr>
          <w:trHeight w:hRule="exact" w:val="389"/>
        </w:trPr>
        <w:tc>
          <w:tcPr>
            <w:tcW w:w="4860" w:type="dxa"/>
            <w:vAlign w:val="center"/>
          </w:tcPr>
          <w:p w14:paraId="65F39F16"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4E2AF62B" w14:textId="77777777" w:rsidR="006768BC" w:rsidRPr="008E6D10" w:rsidRDefault="006768BC" w:rsidP="006768BC">
            <w:pPr>
              <w:rPr>
                <w:sz w:val="20"/>
                <w:szCs w:val="20"/>
              </w:rPr>
            </w:pPr>
          </w:p>
        </w:tc>
      </w:tr>
    </w:tbl>
    <w:p w14:paraId="704B3DA6" w14:textId="77777777" w:rsidR="006768BC" w:rsidRPr="008E6D10" w:rsidRDefault="006768BC" w:rsidP="007E4D2B">
      <w:pPr>
        <w:numPr>
          <w:ilvl w:val="0"/>
          <w:numId w:val="2"/>
        </w:numPr>
        <w:tabs>
          <w:tab w:val="num" w:pos="360"/>
        </w:tabs>
        <w:spacing w:before="240"/>
        <w:ind w:left="360"/>
        <w:jc w:val="both"/>
        <w:rPr>
          <w:sz w:val="22"/>
          <w:szCs w:val="22"/>
        </w:rPr>
      </w:pPr>
      <w:r w:rsidRPr="008E6D10">
        <w:rPr>
          <w:b/>
          <w:sz w:val="22"/>
          <w:szCs w:val="22"/>
        </w:rPr>
        <w:lastRenderedPageBreak/>
        <w:t xml:space="preserve">NPDES PERMIT </w:t>
      </w:r>
    </w:p>
    <w:tbl>
      <w:tblPr>
        <w:tblStyle w:val="TableGrid"/>
        <w:tblW w:w="0" w:type="auto"/>
        <w:tblInd w:w="468" w:type="dxa"/>
        <w:tblLook w:val="04A0" w:firstRow="1" w:lastRow="0" w:firstColumn="1" w:lastColumn="0" w:noHBand="0" w:noVBand="1"/>
      </w:tblPr>
      <w:tblGrid>
        <w:gridCol w:w="4320"/>
        <w:gridCol w:w="5796"/>
      </w:tblGrid>
      <w:tr w:rsidR="00301F25" w:rsidRPr="008E6D10" w14:paraId="6AF83348" w14:textId="77777777" w:rsidTr="00EA5C0D">
        <w:trPr>
          <w:trHeight w:hRule="exact" w:val="389"/>
        </w:trPr>
        <w:tc>
          <w:tcPr>
            <w:tcW w:w="4320" w:type="dxa"/>
            <w:vAlign w:val="center"/>
          </w:tcPr>
          <w:p w14:paraId="1188F3DB" w14:textId="77777777" w:rsidR="006768BC" w:rsidRPr="008E6D10" w:rsidRDefault="006768BC" w:rsidP="006768BC">
            <w:pPr>
              <w:rPr>
                <w:sz w:val="20"/>
                <w:szCs w:val="20"/>
              </w:rPr>
            </w:pPr>
            <w:r w:rsidRPr="008E6D10">
              <w:rPr>
                <w:sz w:val="20"/>
                <w:szCs w:val="20"/>
              </w:rPr>
              <w:t>NPDES Permit number</w:t>
            </w:r>
          </w:p>
        </w:tc>
        <w:tc>
          <w:tcPr>
            <w:tcW w:w="5796" w:type="dxa"/>
            <w:vAlign w:val="center"/>
          </w:tcPr>
          <w:p w14:paraId="4DFFD76C" w14:textId="77777777" w:rsidR="006768BC" w:rsidRPr="008E6D10" w:rsidRDefault="006768BC" w:rsidP="006768BC">
            <w:pPr>
              <w:rPr>
                <w:sz w:val="20"/>
                <w:szCs w:val="20"/>
              </w:rPr>
            </w:pPr>
          </w:p>
        </w:tc>
      </w:tr>
      <w:tr w:rsidR="00301F25" w:rsidRPr="008E6D10" w14:paraId="06644102" w14:textId="77777777" w:rsidTr="00492C8C">
        <w:trPr>
          <w:trHeight w:hRule="exact" w:val="685"/>
        </w:trPr>
        <w:tc>
          <w:tcPr>
            <w:tcW w:w="4320" w:type="dxa"/>
            <w:vAlign w:val="center"/>
          </w:tcPr>
          <w:p w14:paraId="4ED44452" w14:textId="77777777" w:rsidR="006768BC" w:rsidRPr="008E6D10" w:rsidRDefault="00492C8C" w:rsidP="006768BC">
            <w:pPr>
              <w:rPr>
                <w:sz w:val="20"/>
                <w:szCs w:val="20"/>
              </w:rPr>
            </w:pPr>
            <w:r w:rsidRPr="008E6D10">
              <w:rPr>
                <w:sz w:val="20"/>
                <w:szCs w:val="20"/>
              </w:rPr>
              <w:t xml:space="preserve">Current </w:t>
            </w:r>
            <w:r w:rsidR="006768BC" w:rsidRPr="008E6D10">
              <w:rPr>
                <w:sz w:val="20"/>
                <w:szCs w:val="20"/>
              </w:rPr>
              <w:t>Permitted flow (MGD)</w:t>
            </w:r>
            <w:r w:rsidRPr="008E6D10">
              <w:rPr>
                <w:sz w:val="20"/>
                <w:szCs w:val="20"/>
              </w:rPr>
              <w:t xml:space="preserve"> – include </w:t>
            </w:r>
            <w:r w:rsidR="00C65B23" w:rsidRPr="008E6D10">
              <w:rPr>
                <w:sz w:val="20"/>
                <w:szCs w:val="20"/>
              </w:rPr>
              <w:t xml:space="preserve">permit flow </w:t>
            </w:r>
            <w:r w:rsidRPr="008E6D10">
              <w:rPr>
                <w:sz w:val="20"/>
                <w:szCs w:val="20"/>
              </w:rPr>
              <w:t>phases if applicable</w:t>
            </w:r>
          </w:p>
        </w:tc>
        <w:tc>
          <w:tcPr>
            <w:tcW w:w="5796" w:type="dxa"/>
            <w:vAlign w:val="center"/>
          </w:tcPr>
          <w:p w14:paraId="404DDEAC" w14:textId="77777777" w:rsidR="006768BC" w:rsidRPr="008E6D10" w:rsidRDefault="006768BC" w:rsidP="006768BC">
            <w:pPr>
              <w:rPr>
                <w:sz w:val="20"/>
                <w:szCs w:val="20"/>
              </w:rPr>
            </w:pPr>
          </w:p>
        </w:tc>
      </w:tr>
    </w:tbl>
    <w:p w14:paraId="4F1E9901" w14:textId="77777777" w:rsidR="006768BC" w:rsidRPr="008E6D10" w:rsidRDefault="006768BC" w:rsidP="006768BC">
      <w:pPr>
        <w:rPr>
          <w:b/>
          <w:sz w:val="22"/>
          <w:szCs w:val="22"/>
        </w:rPr>
      </w:pPr>
    </w:p>
    <w:p w14:paraId="63E0ACCE" w14:textId="77777777" w:rsidR="006768BC" w:rsidRPr="008E6D10" w:rsidRDefault="006768BC" w:rsidP="008F5981">
      <w:pPr>
        <w:numPr>
          <w:ilvl w:val="0"/>
          <w:numId w:val="2"/>
        </w:numPr>
        <w:tabs>
          <w:tab w:val="num" w:pos="360"/>
        </w:tabs>
        <w:ind w:left="360"/>
        <w:jc w:val="both"/>
        <w:rPr>
          <w:sz w:val="22"/>
          <w:szCs w:val="22"/>
        </w:rPr>
      </w:pPr>
      <w:r w:rsidRPr="008E6D10">
        <w:rPr>
          <w:b/>
          <w:sz w:val="22"/>
          <w:szCs w:val="22"/>
        </w:rPr>
        <w:t>PROJECT DESCRIPTION</w:t>
      </w:r>
    </w:p>
    <w:p w14:paraId="3D5234D3" w14:textId="77777777" w:rsidR="006768BC" w:rsidRPr="008E6D10" w:rsidRDefault="006768BC" w:rsidP="00CB5914">
      <w:pPr>
        <w:ind w:left="360"/>
        <w:rPr>
          <w:bCs/>
          <w:sz w:val="20"/>
          <w:szCs w:val="20"/>
        </w:rPr>
      </w:pPr>
      <w:r w:rsidRPr="008E6D10">
        <w:rPr>
          <w:sz w:val="20"/>
          <w:szCs w:val="20"/>
        </w:rPr>
        <w:t xml:space="preserve">Provide a brief description of the project: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_______________________________________________   __             _</w:t>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Pr="008E6D10">
        <w:rPr>
          <w:noProof/>
          <w:sz w:val="20"/>
          <w:szCs w:val="20"/>
          <w:u w:val="single"/>
        </w:rPr>
        <w:t>_</w:t>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Pr="008E6D10">
        <w:rPr>
          <w:noProof/>
          <w:sz w:val="20"/>
          <w:szCs w:val="20"/>
          <w:u w:val="single"/>
        </w:rPr>
        <w:t>__</w:t>
      </w:r>
      <w:r w:rsidR="006615D2" w:rsidRPr="008E6D10">
        <w:rPr>
          <w:sz w:val="20"/>
          <w:szCs w:val="20"/>
          <w:u w:val="single"/>
        </w:rPr>
        <w:fldChar w:fldCharType="end"/>
      </w:r>
    </w:p>
    <w:p w14:paraId="15C16244" w14:textId="77777777" w:rsidR="00CB5914" w:rsidRPr="008E6D10" w:rsidRDefault="00CB5914" w:rsidP="00CB5914">
      <w:pPr>
        <w:keepNext/>
        <w:pBdr>
          <w:bottom w:val="single" w:sz="4" w:space="1" w:color="auto"/>
        </w:pBdr>
        <w:spacing w:before="240"/>
        <w:jc w:val="both"/>
        <w:rPr>
          <w:b/>
          <w:sz w:val="16"/>
          <w:szCs w:val="16"/>
          <w:u w:val="single"/>
        </w:rPr>
      </w:pPr>
    </w:p>
    <w:p w14:paraId="36E3757D" w14:textId="77777777" w:rsidR="00DF193F" w:rsidRPr="008E6D10" w:rsidRDefault="00497681" w:rsidP="006768BC">
      <w:pPr>
        <w:keepNext/>
        <w:spacing w:before="240"/>
        <w:jc w:val="both"/>
        <w:rPr>
          <w:b/>
        </w:rPr>
      </w:pPr>
      <w:r w:rsidRPr="008E6D10">
        <w:rPr>
          <w:b/>
          <w:u w:val="single"/>
        </w:rPr>
        <w:t xml:space="preserve">SECTION </w:t>
      </w:r>
      <w:r w:rsidR="006768BC" w:rsidRPr="008E6D10">
        <w:rPr>
          <w:b/>
          <w:u w:val="single"/>
        </w:rPr>
        <w:t>3</w:t>
      </w:r>
      <w:r w:rsidRPr="008E6D10">
        <w:rPr>
          <w:b/>
          <w:u w:val="single"/>
        </w:rPr>
        <w:t xml:space="preserve">: </w:t>
      </w:r>
      <w:r w:rsidR="00F96B42" w:rsidRPr="008E6D10">
        <w:rPr>
          <w:b/>
          <w:u w:val="single"/>
        </w:rPr>
        <w:t xml:space="preserve">APPLICATION </w:t>
      </w:r>
      <w:r w:rsidR="006B483F" w:rsidRPr="008E6D10">
        <w:rPr>
          <w:b/>
          <w:u w:val="single"/>
        </w:rPr>
        <w:t xml:space="preserve">ITEMS </w:t>
      </w:r>
      <w:r w:rsidR="00DF193F" w:rsidRPr="008E6D10">
        <w:rPr>
          <w:b/>
          <w:u w:val="single"/>
        </w:rPr>
        <w:t>REQUIRED</w:t>
      </w:r>
      <w:r w:rsidR="006B483F" w:rsidRPr="008E6D10">
        <w:rPr>
          <w:b/>
          <w:u w:val="single"/>
        </w:rPr>
        <w:t xml:space="preserve"> FOR SUBMITTAL</w:t>
      </w:r>
      <w:r w:rsidR="00C66D47" w:rsidRPr="008E6D10">
        <w:rPr>
          <w:b/>
          <w:u w:val="single"/>
        </w:rPr>
        <w:t xml:space="preserve"> FOR ALL PROJECTS</w:t>
      </w:r>
    </w:p>
    <w:p w14:paraId="4F1F0B62" w14:textId="77777777" w:rsidR="006D285B" w:rsidRPr="008E6D10" w:rsidRDefault="006D285B" w:rsidP="00BC59A6">
      <w:pPr>
        <w:keepNext/>
        <w:numPr>
          <w:ilvl w:val="0"/>
          <w:numId w:val="1"/>
        </w:numPr>
        <w:spacing w:before="120" w:after="60"/>
        <w:jc w:val="both"/>
        <w:rPr>
          <w:b/>
          <w:sz w:val="22"/>
          <w:szCs w:val="22"/>
        </w:rPr>
      </w:pPr>
      <w:r w:rsidRPr="008E6D10">
        <w:rPr>
          <w:b/>
          <w:sz w:val="22"/>
          <w:szCs w:val="22"/>
        </w:rPr>
        <w:t>Cover Letter</w:t>
      </w:r>
      <w:r w:rsidR="003A5BD3" w:rsidRPr="008E6D10">
        <w:rPr>
          <w:b/>
          <w:sz w:val="22"/>
          <w:szCs w:val="22"/>
        </w:rPr>
        <w:t xml:space="preserve"> </w:t>
      </w:r>
    </w:p>
    <w:p w14:paraId="750499AC" w14:textId="77777777" w:rsidR="004E482A" w:rsidRPr="008E6D10" w:rsidRDefault="006615D2" w:rsidP="00A05E59">
      <w:pPr>
        <w:keepLines/>
        <w:spacing w:after="60"/>
        <w:ind w:left="720" w:hanging="360"/>
        <w:jc w:val="both"/>
        <w:rPr>
          <w:sz w:val="20"/>
        </w:rPr>
      </w:pPr>
      <w:r w:rsidRPr="008E6D10">
        <w:rPr>
          <w:sz w:val="20"/>
          <w:szCs w:val="20"/>
        </w:rPr>
        <w:fldChar w:fldCharType="begin">
          <w:ffData>
            <w:name w:val=""/>
            <w:enabled/>
            <w:calcOnExit w:val="0"/>
            <w:checkBox>
              <w:size w:val="16"/>
              <w:default w:val="0"/>
            </w:checkBox>
          </w:ffData>
        </w:fldChar>
      </w:r>
      <w:r w:rsidR="006D285B"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6D285B" w:rsidRPr="008E6D10">
        <w:rPr>
          <w:sz w:val="20"/>
          <w:szCs w:val="20"/>
        </w:rPr>
        <w:tab/>
      </w:r>
      <w:r w:rsidR="00A33E7E" w:rsidRPr="008E6D10">
        <w:rPr>
          <w:sz w:val="20"/>
          <w:szCs w:val="20"/>
        </w:rPr>
        <w:t xml:space="preserve">The letter must </w:t>
      </w:r>
      <w:r w:rsidR="00BB0330" w:rsidRPr="008E6D10">
        <w:rPr>
          <w:sz w:val="20"/>
          <w:szCs w:val="20"/>
        </w:rPr>
        <w:t xml:space="preserve">include a </w:t>
      </w:r>
      <w:r w:rsidR="00A33E7E" w:rsidRPr="008E6D10">
        <w:rPr>
          <w:sz w:val="20"/>
          <w:szCs w:val="20"/>
        </w:rPr>
        <w:t xml:space="preserve">request </w:t>
      </w:r>
      <w:r w:rsidR="009A1A29" w:rsidRPr="008E6D10">
        <w:rPr>
          <w:sz w:val="20"/>
          <w:szCs w:val="20"/>
        </w:rPr>
        <w:t xml:space="preserve">for </w:t>
      </w:r>
      <w:r w:rsidR="00A33E7E" w:rsidRPr="008E6D10">
        <w:rPr>
          <w:sz w:val="20"/>
          <w:szCs w:val="20"/>
        </w:rPr>
        <w:t>the Authorization to Construct</w:t>
      </w:r>
      <w:r w:rsidR="00BB0330" w:rsidRPr="008E6D10">
        <w:rPr>
          <w:sz w:val="20"/>
          <w:szCs w:val="20"/>
        </w:rPr>
        <w:t xml:space="preserve">; </w:t>
      </w:r>
      <w:r w:rsidR="006A51B8" w:rsidRPr="008E6D10">
        <w:rPr>
          <w:sz w:val="20"/>
          <w:szCs w:val="20"/>
        </w:rPr>
        <w:t xml:space="preserve">the </w:t>
      </w:r>
      <w:r w:rsidR="00A33E7E" w:rsidRPr="008E6D10">
        <w:rPr>
          <w:sz w:val="20"/>
          <w:szCs w:val="20"/>
        </w:rPr>
        <w:t>facility NPDES Number</w:t>
      </w:r>
      <w:r w:rsidR="00BB0330" w:rsidRPr="008E6D10">
        <w:rPr>
          <w:sz w:val="20"/>
          <w:szCs w:val="20"/>
        </w:rPr>
        <w:t xml:space="preserve">; </w:t>
      </w:r>
      <w:r w:rsidR="00A33E7E" w:rsidRPr="008E6D10">
        <w:rPr>
          <w:sz w:val="20"/>
          <w:szCs w:val="20"/>
        </w:rPr>
        <w:t>a brief project description</w:t>
      </w:r>
      <w:r w:rsidR="00331623" w:rsidRPr="008E6D10">
        <w:rPr>
          <w:sz w:val="20"/>
          <w:szCs w:val="20"/>
        </w:rPr>
        <w:t xml:space="preserve"> </w:t>
      </w:r>
      <w:r w:rsidR="00DB41FC" w:rsidRPr="008E6D10">
        <w:rPr>
          <w:sz w:val="20"/>
          <w:szCs w:val="20"/>
        </w:rPr>
        <w:t xml:space="preserve">that indicates </w:t>
      </w:r>
      <w:r w:rsidR="00BB0330" w:rsidRPr="008E6D10">
        <w:rPr>
          <w:sz w:val="20"/>
          <w:szCs w:val="20"/>
        </w:rPr>
        <w:t xml:space="preserve">whether </w:t>
      </w:r>
      <w:r w:rsidR="00331623" w:rsidRPr="008E6D10">
        <w:rPr>
          <w:sz w:val="20"/>
          <w:szCs w:val="20"/>
        </w:rPr>
        <w:t xml:space="preserve">the project is a new facility, facility modification, </w:t>
      </w:r>
      <w:r w:rsidR="004C59A9" w:rsidRPr="008E6D10">
        <w:rPr>
          <w:sz w:val="20"/>
          <w:szCs w:val="20"/>
        </w:rPr>
        <w:t xml:space="preserve">treatment process modification, </w:t>
      </w:r>
      <w:r w:rsidR="00331623" w:rsidRPr="008E6D10">
        <w:rPr>
          <w:sz w:val="20"/>
          <w:szCs w:val="20"/>
        </w:rPr>
        <w:t>or facility expansion</w:t>
      </w:r>
      <w:r w:rsidR="00BB0330" w:rsidRPr="008E6D10">
        <w:rPr>
          <w:sz w:val="20"/>
          <w:szCs w:val="20"/>
        </w:rPr>
        <w:t xml:space="preserve">; </w:t>
      </w:r>
      <w:r w:rsidR="00A33E7E" w:rsidRPr="008E6D10">
        <w:rPr>
          <w:sz w:val="20"/>
          <w:szCs w:val="20"/>
        </w:rPr>
        <w:t>the construction timeline</w:t>
      </w:r>
      <w:r w:rsidR="00BB0330" w:rsidRPr="008E6D10">
        <w:rPr>
          <w:sz w:val="20"/>
          <w:szCs w:val="20"/>
        </w:rPr>
        <w:t xml:space="preserve">; </w:t>
      </w:r>
      <w:r w:rsidR="00A33E7E" w:rsidRPr="008E6D10">
        <w:rPr>
          <w:sz w:val="20"/>
          <w:szCs w:val="20"/>
        </w:rPr>
        <w:t>and</w:t>
      </w:r>
      <w:r w:rsidR="008D4EFF" w:rsidRPr="008E6D10">
        <w:rPr>
          <w:sz w:val="20"/>
          <w:szCs w:val="20"/>
        </w:rPr>
        <w:t xml:space="preserve"> a</w:t>
      </w:r>
      <w:r w:rsidR="00DF193F" w:rsidRPr="008E6D10">
        <w:rPr>
          <w:sz w:val="20"/>
          <w:szCs w:val="20"/>
        </w:rPr>
        <w:t xml:space="preserve"> list </w:t>
      </w:r>
      <w:r w:rsidR="00DF193F" w:rsidRPr="008E6D10">
        <w:rPr>
          <w:sz w:val="20"/>
        </w:rPr>
        <w:t xml:space="preserve">of </w:t>
      </w:r>
      <w:r w:rsidR="00D85EAC" w:rsidRPr="008E6D10">
        <w:rPr>
          <w:sz w:val="20"/>
        </w:rPr>
        <w:t>all items and attachments included in the application package</w:t>
      </w:r>
      <w:r w:rsidR="00322CAB" w:rsidRPr="008E6D10">
        <w:rPr>
          <w:sz w:val="20"/>
        </w:rPr>
        <w:t>.</w:t>
      </w:r>
    </w:p>
    <w:p w14:paraId="4C884AFA" w14:textId="77777777" w:rsidR="00A75B51" w:rsidRDefault="006615D2" w:rsidP="00D53C3F">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75B51"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A75B51" w:rsidRPr="008E6D10">
        <w:rPr>
          <w:sz w:val="20"/>
          <w:szCs w:val="20"/>
        </w:rPr>
        <w:tab/>
        <w:t>If any of the requirements of</w:t>
      </w:r>
      <w:r w:rsidR="00167AD4" w:rsidRPr="008E6D10">
        <w:rPr>
          <w:sz w:val="20"/>
          <w:szCs w:val="20"/>
        </w:rPr>
        <w:t xml:space="preserve"> </w:t>
      </w:r>
      <w:hyperlink r:id="rId19" w:history="1">
        <w:r w:rsidR="00167AD4" w:rsidRPr="008E6D10">
          <w:rPr>
            <w:rStyle w:val="Hyperlink"/>
            <w:sz w:val="20"/>
          </w:rPr>
          <w:t>15 NCAC 02H. 0100</w:t>
        </w:r>
      </w:hyperlink>
      <w:r w:rsidR="00A75B51" w:rsidRPr="008E6D10">
        <w:rPr>
          <w:sz w:val="20"/>
        </w:rPr>
        <w:t>,</w:t>
      </w:r>
      <w:r w:rsidR="00167AD4" w:rsidRPr="008E6D10">
        <w:rPr>
          <w:sz w:val="20"/>
        </w:rPr>
        <w:t xml:space="preserve"> </w:t>
      </w:r>
      <w:hyperlink r:id="rId20" w:history="1">
        <w:r w:rsidR="00167AD4" w:rsidRPr="008E6D10">
          <w:rPr>
            <w:rStyle w:val="Hyperlink"/>
            <w:sz w:val="20"/>
          </w:rPr>
          <w:t>15A NCAC 02T</w:t>
        </w:r>
      </w:hyperlink>
      <w:r w:rsidR="00167AD4" w:rsidRPr="008E6D10">
        <w:rPr>
          <w:sz w:val="20"/>
        </w:rPr>
        <w:t xml:space="preserve">, </w:t>
      </w:r>
      <w:hyperlink r:id="rId21" w:history="1">
        <w:r w:rsidR="00167AD4" w:rsidRPr="008E6D10">
          <w:rPr>
            <w:rStyle w:val="Hyperlink"/>
            <w:sz w:val="20"/>
          </w:rPr>
          <w:t>North Carolina General Statute 133-3</w:t>
        </w:r>
      </w:hyperlink>
      <w:r w:rsidR="00167AD4" w:rsidRPr="008E6D10">
        <w:rPr>
          <w:sz w:val="20"/>
        </w:rPr>
        <w:t>,</w:t>
      </w:r>
      <w:r w:rsidR="003B7302" w:rsidRPr="008E6D10">
        <w:rPr>
          <w:sz w:val="20"/>
        </w:rPr>
        <w:t xml:space="preserve"> </w:t>
      </w:r>
      <w:hyperlink r:id="rId22" w:history="1">
        <w:r w:rsidR="003B7302" w:rsidRPr="008E6D10">
          <w:rPr>
            <w:rStyle w:val="Hyperlink"/>
            <w:sz w:val="20"/>
          </w:rPr>
          <w:t>North Carolina General Statute 143-215.1</w:t>
        </w:r>
      </w:hyperlink>
      <w:r w:rsidR="00167AD4" w:rsidRPr="008E6D10">
        <w:rPr>
          <w:sz w:val="20"/>
        </w:rPr>
        <w:t xml:space="preserve">, and </w:t>
      </w:r>
      <w:hyperlink r:id="rId23" w:history="1">
        <w:r w:rsidR="00167AD4" w:rsidRPr="008E6D10">
          <w:rPr>
            <w:rStyle w:val="Hyperlink"/>
            <w:sz w:val="20"/>
          </w:rPr>
          <w:t xml:space="preserve">Division of Water </w:t>
        </w:r>
        <w:r w:rsidR="00185D18" w:rsidRPr="008E6D10">
          <w:rPr>
            <w:rStyle w:val="Hyperlink"/>
            <w:sz w:val="20"/>
          </w:rPr>
          <w:t xml:space="preserve">Resources </w:t>
        </w:r>
        <w:r w:rsidR="00167AD4" w:rsidRPr="008E6D10">
          <w:rPr>
            <w:rStyle w:val="Hyperlink"/>
            <w:sz w:val="20"/>
          </w:rPr>
          <w:t>Minimum Design Criteria for NPDES Wastewater Treatment Facilities</w:t>
        </w:r>
      </w:hyperlink>
      <w:r w:rsidR="006768BC" w:rsidRPr="008E6D10">
        <w:rPr>
          <w:sz w:val="20"/>
          <w:szCs w:val="20"/>
        </w:rPr>
        <w:t xml:space="preserve"> are not </w:t>
      </w:r>
      <w:r w:rsidR="00A75B51" w:rsidRPr="008E6D10">
        <w:rPr>
          <w:sz w:val="20"/>
          <w:szCs w:val="20"/>
        </w:rPr>
        <w:t xml:space="preserve">met </w:t>
      </w:r>
      <w:r w:rsidR="006768BC" w:rsidRPr="008E6D10">
        <w:rPr>
          <w:sz w:val="20"/>
          <w:szCs w:val="20"/>
        </w:rPr>
        <w:t xml:space="preserve">by </w:t>
      </w:r>
      <w:r w:rsidR="00A75B51" w:rsidRPr="008E6D10">
        <w:rPr>
          <w:sz w:val="20"/>
          <w:szCs w:val="20"/>
        </w:rPr>
        <w:t>the proposed design, the letter must include an itemized list of the requirements that are not met</w:t>
      </w:r>
      <w:r w:rsidR="00D639F1" w:rsidRPr="008E6D10">
        <w:rPr>
          <w:sz w:val="20"/>
          <w:szCs w:val="20"/>
        </w:rPr>
        <w:t xml:space="preserve">. </w:t>
      </w:r>
    </w:p>
    <w:p w14:paraId="7FEC510D" w14:textId="77777777" w:rsidR="00102D90" w:rsidRPr="008E6D10" w:rsidRDefault="00102D90" w:rsidP="00D53C3F">
      <w:pPr>
        <w:keepLines/>
        <w:ind w:left="720" w:hanging="360"/>
        <w:jc w:val="both"/>
        <w:rPr>
          <w:sz w:val="20"/>
          <w:szCs w:val="20"/>
        </w:rPr>
      </w:pPr>
    </w:p>
    <w:p w14:paraId="0E9849BD" w14:textId="77777777" w:rsidR="00102D90" w:rsidRPr="00446AFD" w:rsidRDefault="00102D90" w:rsidP="00102D90">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 w:val="num" w:pos="360"/>
        </w:tabs>
        <w:spacing w:before="0"/>
        <w:ind w:right="0"/>
        <w:rPr>
          <w:rFonts w:ascii="Times New Roman" w:hAnsi="Times New Roman"/>
          <w:b/>
        </w:rPr>
      </w:pPr>
      <w:r w:rsidRPr="00446AFD">
        <w:rPr>
          <w:rFonts w:ascii="Times New Roman" w:hAnsi="Times New Roman"/>
          <w:b/>
        </w:rPr>
        <w:t>Application Fee (All New and Modification Application Packages):</w:t>
      </w:r>
    </w:p>
    <w:p w14:paraId="03519628" w14:textId="74CF55BF" w:rsidR="00102D90" w:rsidRPr="00446AFD" w:rsidRDefault="00102D90" w:rsidP="00102D90">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001335F1">
        <w:rPr>
          <w:sz w:val="20"/>
          <w:szCs w:val="20"/>
        </w:rPr>
      </w:r>
      <w:r w:rsidR="001335F1">
        <w:rPr>
          <w:sz w:val="20"/>
          <w:szCs w:val="20"/>
        </w:rPr>
        <w:fldChar w:fldCharType="separate"/>
      </w:r>
      <w:r w:rsidRPr="00446AFD">
        <w:rPr>
          <w:sz w:val="20"/>
          <w:szCs w:val="20"/>
        </w:rPr>
        <w:fldChar w:fldCharType="end"/>
      </w:r>
      <w:r w:rsidRPr="00446AFD">
        <w:rPr>
          <w:sz w:val="20"/>
          <w:szCs w:val="20"/>
        </w:rPr>
        <w:tab/>
        <w:t xml:space="preserve">Submit a check or money order in the amount of </w:t>
      </w:r>
      <w:r w:rsidRPr="00446AFD">
        <w:rPr>
          <w:b/>
          <w:sz w:val="20"/>
          <w:szCs w:val="20"/>
        </w:rPr>
        <w:t>$</w:t>
      </w:r>
      <w:r>
        <w:rPr>
          <w:b/>
          <w:sz w:val="20"/>
          <w:szCs w:val="20"/>
        </w:rPr>
        <w:t>1,00</w:t>
      </w:r>
      <w:r w:rsidRPr="00446AFD">
        <w:rPr>
          <w:b/>
          <w:sz w:val="20"/>
          <w:szCs w:val="20"/>
        </w:rPr>
        <w:t>0.00,</w:t>
      </w:r>
      <w:r w:rsidRPr="00446AFD">
        <w:rPr>
          <w:sz w:val="20"/>
          <w:szCs w:val="20"/>
        </w:rPr>
        <w:t xml:space="preserve"> dated no more than 90 days prior to application submittal.</w:t>
      </w:r>
    </w:p>
    <w:p w14:paraId="4A00CF8A" w14:textId="1B89214B" w:rsidR="00FB4627" w:rsidRPr="00102D90" w:rsidRDefault="00102D90" w:rsidP="00102D90">
      <w:pPr>
        <w:keepLines/>
        <w:numPr>
          <w:ilvl w:val="0"/>
          <w:numId w:val="39"/>
        </w:numPr>
        <w:spacing w:before="40"/>
        <w:ind w:left="720"/>
        <w:jc w:val="both"/>
        <w:rPr>
          <w:sz w:val="20"/>
          <w:szCs w:val="20"/>
        </w:rPr>
      </w:pPr>
      <w:r w:rsidRPr="00446AFD">
        <w:rPr>
          <w:sz w:val="20"/>
          <w:szCs w:val="20"/>
        </w:rPr>
        <w:t>Payable to North Carolina Department of Environmental Quality (NCDEQ)</w:t>
      </w:r>
    </w:p>
    <w:p w14:paraId="23B13D73" w14:textId="2BC89B76" w:rsidR="00A00BAE" w:rsidRPr="008E6D10" w:rsidRDefault="00BC59A6" w:rsidP="005353A1">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NPDES Permit </w:t>
      </w:r>
    </w:p>
    <w:p w14:paraId="618F3C71" w14:textId="77777777" w:rsidR="00A00BAE" w:rsidRPr="008E6D10" w:rsidRDefault="006615D2" w:rsidP="002B17B8">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A00BAE" w:rsidRPr="008E6D10">
        <w:rPr>
          <w:sz w:val="20"/>
          <w:szCs w:val="20"/>
        </w:rPr>
        <w:tab/>
        <w:t xml:space="preserve">Submit </w:t>
      </w:r>
      <w:r w:rsidR="000C3288" w:rsidRPr="008E6D10">
        <w:rPr>
          <w:sz w:val="20"/>
          <w:szCs w:val="20"/>
        </w:rPr>
        <w:t xml:space="preserve">Part I </w:t>
      </w:r>
      <w:r w:rsidR="00A00BAE" w:rsidRPr="008E6D10">
        <w:rPr>
          <w:sz w:val="20"/>
          <w:szCs w:val="20"/>
        </w:rPr>
        <w:t xml:space="preserve">of the </w:t>
      </w:r>
      <w:r w:rsidR="0051529D" w:rsidRPr="008E6D10">
        <w:rPr>
          <w:sz w:val="20"/>
          <w:szCs w:val="20"/>
        </w:rPr>
        <w:t xml:space="preserve">Final </w:t>
      </w:r>
      <w:r w:rsidR="00A00BAE" w:rsidRPr="008E6D10">
        <w:rPr>
          <w:sz w:val="20"/>
          <w:szCs w:val="20"/>
        </w:rPr>
        <w:t>NPDES permit</w:t>
      </w:r>
      <w:r w:rsidR="00A55397" w:rsidRPr="008E6D10">
        <w:rPr>
          <w:sz w:val="20"/>
          <w:szCs w:val="20"/>
        </w:rPr>
        <w:t xml:space="preserve"> for this facility</w:t>
      </w:r>
      <w:r w:rsidR="0004002B" w:rsidRPr="008E6D10">
        <w:rPr>
          <w:sz w:val="20"/>
          <w:szCs w:val="20"/>
        </w:rPr>
        <w:t xml:space="preserve"> that includes Part A (Effluent Limitations and Monitoring Requirements) for </w:t>
      </w:r>
      <w:r w:rsidR="009169CD" w:rsidRPr="008E6D10">
        <w:rPr>
          <w:sz w:val="20"/>
          <w:szCs w:val="20"/>
        </w:rPr>
        <w:t xml:space="preserve">the monthly </w:t>
      </w:r>
      <w:r w:rsidR="0004002B" w:rsidRPr="008E6D10">
        <w:rPr>
          <w:sz w:val="20"/>
          <w:szCs w:val="20"/>
        </w:rPr>
        <w:t xml:space="preserve">average flow </w:t>
      </w:r>
      <w:r w:rsidR="00D168EF" w:rsidRPr="008E6D10">
        <w:rPr>
          <w:sz w:val="20"/>
          <w:szCs w:val="20"/>
        </w:rPr>
        <w:t xml:space="preserve">limit </w:t>
      </w:r>
      <w:r w:rsidR="0004002B" w:rsidRPr="008E6D10">
        <w:rPr>
          <w:sz w:val="20"/>
          <w:szCs w:val="20"/>
        </w:rPr>
        <w:t xml:space="preserve">that corresponds to the work </w:t>
      </w:r>
      <w:r w:rsidR="00D168EF" w:rsidRPr="008E6D10">
        <w:rPr>
          <w:sz w:val="20"/>
          <w:szCs w:val="20"/>
        </w:rPr>
        <w:t xml:space="preserve">that is </w:t>
      </w:r>
      <w:r w:rsidR="000C3288" w:rsidRPr="008E6D10">
        <w:rPr>
          <w:sz w:val="20"/>
          <w:szCs w:val="20"/>
        </w:rPr>
        <w:t xml:space="preserve">requested for </w:t>
      </w:r>
      <w:r w:rsidR="00D168EF" w:rsidRPr="008E6D10">
        <w:rPr>
          <w:sz w:val="20"/>
          <w:szCs w:val="20"/>
        </w:rPr>
        <w:t xml:space="preserve">this </w:t>
      </w:r>
      <w:r w:rsidR="0004002B" w:rsidRPr="008E6D10">
        <w:rPr>
          <w:sz w:val="20"/>
          <w:szCs w:val="20"/>
        </w:rPr>
        <w:t>project</w:t>
      </w:r>
      <w:r w:rsidR="0047428C" w:rsidRPr="008E6D10">
        <w:rPr>
          <w:sz w:val="20"/>
          <w:szCs w:val="20"/>
        </w:rPr>
        <w:t>.</w:t>
      </w:r>
    </w:p>
    <w:p w14:paraId="4F0EA8D2" w14:textId="77777777" w:rsidR="00257A2F" w:rsidRPr="008E6D10" w:rsidRDefault="008F5981" w:rsidP="00257A2F">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Special Order </w:t>
      </w:r>
      <w:r w:rsidR="00381732" w:rsidRPr="008E6D10">
        <w:rPr>
          <w:rFonts w:ascii="Times New Roman" w:hAnsi="Times New Roman"/>
          <w:b/>
          <w:sz w:val="22"/>
          <w:szCs w:val="22"/>
        </w:rPr>
        <w:t xml:space="preserve">by </w:t>
      </w:r>
      <w:r w:rsidRPr="008E6D10">
        <w:rPr>
          <w:rFonts w:ascii="Times New Roman" w:hAnsi="Times New Roman"/>
          <w:b/>
          <w:sz w:val="22"/>
          <w:szCs w:val="22"/>
        </w:rPr>
        <w:t xml:space="preserve">Consent </w:t>
      </w:r>
    </w:p>
    <w:p w14:paraId="006F5E1A" w14:textId="77777777" w:rsidR="00257A2F" w:rsidRPr="008E6D10" w:rsidRDefault="006615D2" w:rsidP="00D53C3F">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257A2F"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257A2F" w:rsidRPr="008E6D10">
        <w:rPr>
          <w:sz w:val="20"/>
          <w:szCs w:val="20"/>
        </w:rPr>
        <w:tab/>
      </w:r>
      <w:r w:rsidR="00D53C3F" w:rsidRPr="008E6D10">
        <w:rPr>
          <w:sz w:val="20"/>
          <w:szCs w:val="20"/>
        </w:rPr>
        <w:t xml:space="preserve">If the facility is subject to any Special Orders </w:t>
      </w:r>
      <w:r w:rsidR="0073310E" w:rsidRPr="008E6D10">
        <w:rPr>
          <w:sz w:val="20"/>
          <w:szCs w:val="20"/>
        </w:rPr>
        <w:t>by</w:t>
      </w:r>
      <w:r w:rsidR="00D53C3F" w:rsidRPr="008E6D10">
        <w:rPr>
          <w:sz w:val="20"/>
          <w:szCs w:val="20"/>
        </w:rPr>
        <w:t xml:space="preserve"> Consent (SOC), submit the applicable SOC.</w:t>
      </w:r>
    </w:p>
    <w:p w14:paraId="4B79CECE" w14:textId="77777777" w:rsidR="001337E0" w:rsidRPr="008E6D10" w:rsidRDefault="006615D2" w:rsidP="001337E0">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1337E0"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1337E0" w:rsidRPr="008E6D10">
        <w:rPr>
          <w:sz w:val="20"/>
          <w:szCs w:val="20"/>
        </w:rPr>
        <w:tab/>
        <w:t>Not Applicable.</w:t>
      </w:r>
    </w:p>
    <w:p w14:paraId="1AFF99FE" w14:textId="77777777" w:rsidR="00427348" w:rsidRPr="008E6D10" w:rsidRDefault="00427348"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Finding of No Significant Impact</w:t>
      </w:r>
      <w:r w:rsidR="00D301F7" w:rsidRPr="008E6D10">
        <w:rPr>
          <w:rFonts w:ascii="Times New Roman" w:hAnsi="Times New Roman"/>
          <w:b/>
          <w:sz w:val="22"/>
          <w:szCs w:val="22"/>
        </w:rPr>
        <w:t xml:space="preserve"> or </w:t>
      </w:r>
      <w:r w:rsidRPr="008E6D10">
        <w:rPr>
          <w:rFonts w:ascii="Times New Roman" w:hAnsi="Times New Roman"/>
          <w:b/>
          <w:sz w:val="22"/>
          <w:szCs w:val="22"/>
        </w:rPr>
        <w:t>Record of Decision</w:t>
      </w:r>
    </w:p>
    <w:p w14:paraId="5AC36C74" w14:textId="77777777" w:rsidR="00427348" w:rsidRPr="008E6D10" w:rsidRDefault="006615D2" w:rsidP="00C45AF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427348"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Pr="008E6D10">
        <w:rPr>
          <w:rFonts w:ascii="Times New Roman" w:hAnsi="Times New Roman"/>
        </w:rPr>
        <w:fldChar w:fldCharType="end"/>
      </w:r>
      <w:r w:rsidR="00427348" w:rsidRPr="008E6D10">
        <w:rPr>
          <w:rFonts w:ascii="Times New Roman" w:hAnsi="Times New Roman"/>
        </w:rPr>
        <w:tab/>
        <w:t>Submit a copy of the Finding of No Significant Impact</w:t>
      </w:r>
      <w:r w:rsidR="00BF6984" w:rsidRPr="008E6D10">
        <w:rPr>
          <w:rFonts w:ascii="Times New Roman" w:hAnsi="Times New Roman"/>
        </w:rPr>
        <w:t xml:space="preserve"> or </w:t>
      </w:r>
      <w:r w:rsidR="00427348" w:rsidRPr="008E6D10">
        <w:rPr>
          <w:rFonts w:ascii="Times New Roman" w:hAnsi="Times New Roman"/>
        </w:rPr>
        <w:t>Record of Decision for this project.</w:t>
      </w:r>
    </w:p>
    <w:p w14:paraId="16248D69" w14:textId="77777777" w:rsidR="00420701" w:rsidRPr="008E6D10" w:rsidRDefault="006615D2" w:rsidP="0087587E">
      <w:pPr>
        <w:tabs>
          <w:tab w:val="left" w:pos="720"/>
        </w:tabs>
        <w:ind w:left="720" w:hanging="360"/>
        <w:rPr>
          <w:sz w:val="20"/>
          <w:szCs w:val="20"/>
          <w:u w:val="single"/>
        </w:rPr>
      </w:pPr>
      <w:r w:rsidRPr="008E6D10">
        <w:fldChar w:fldCharType="begin">
          <w:ffData>
            <w:name w:val=""/>
            <w:enabled/>
            <w:calcOnExit w:val="0"/>
            <w:checkBox>
              <w:size w:val="16"/>
              <w:default w:val="0"/>
            </w:checkBox>
          </w:ffData>
        </w:fldChar>
      </w:r>
      <w:r w:rsidR="00C54286" w:rsidRPr="008E6D10">
        <w:instrText xml:space="preserve"> FORMCHECKBOX </w:instrText>
      </w:r>
      <w:r w:rsidR="001335F1">
        <w:fldChar w:fldCharType="separate"/>
      </w:r>
      <w:r w:rsidRPr="008E6D10">
        <w:fldChar w:fldCharType="end"/>
      </w:r>
      <w:r w:rsidR="00C54286" w:rsidRPr="008E6D10">
        <w:tab/>
      </w:r>
      <w:r w:rsidR="00C54286" w:rsidRPr="008E6D10">
        <w:rPr>
          <w:sz w:val="20"/>
          <w:szCs w:val="20"/>
        </w:rPr>
        <w:t>Provide a brief description of any of the mitigating factors or activities included in the approved Environmental Document that impact any aspect of design of this project</w:t>
      </w:r>
      <w:r w:rsidR="00BF6984" w:rsidRPr="008E6D10">
        <w:rPr>
          <w:sz w:val="20"/>
          <w:szCs w:val="20"/>
        </w:rPr>
        <w:t>, if not specified in the Finding of No Significant Impact or Record of Decision</w:t>
      </w:r>
      <w:r w:rsidR="00C54286" w:rsidRPr="008E6D10">
        <w:rPr>
          <w:sz w:val="20"/>
          <w:szCs w:val="20"/>
        </w:rPr>
        <w:t>.</w:t>
      </w:r>
      <w:r w:rsidR="00A05E59" w:rsidRPr="008E6D10">
        <w:rPr>
          <w:sz w:val="20"/>
          <w:szCs w:val="20"/>
        </w:rPr>
        <w:t xml:space="preserve"> </w:t>
      </w:r>
      <w:r w:rsidRPr="008E6D10">
        <w:rPr>
          <w:sz w:val="20"/>
          <w:szCs w:val="20"/>
          <w:u w:val="single"/>
        </w:rPr>
        <w:fldChar w:fldCharType="begin">
          <w:ffData>
            <w:name w:val="Text45"/>
            <w:enabled/>
            <w:calcOnExit w:val="0"/>
            <w:textInput/>
          </w:ffData>
        </w:fldChar>
      </w:r>
      <w:r w:rsidR="00A05E59"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00A05E59" w:rsidRPr="008E6D10">
        <w:rPr>
          <w:noProof/>
          <w:sz w:val="20"/>
          <w:szCs w:val="20"/>
          <w:u w:val="single"/>
        </w:rPr>
        <w:t> </w:t>
      </w:r>
      <w:r w:rsidR="00A05E59" w:rsidRPr="008E6D10">
        <w:rPr>
          <w:noProof/>
          <w:sz w:val="20"/>
          <w:szCs w:val="20"/>
          <w:u w:val="single"/>
        </w:rPr>
        <w:t>___________________________________________________________________________________________</w:t>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A05E59" w:rsidRPr="008E6D10">
        <w:rPr>
          <w:noProof/>
          <w:sz w:val="20"/>
          <w:szCs w:val="20"/>
          <w:u w:val="single"/>
        </w:rPr>
        <w:t>___</w:t>
      </w:r>
      <w:r w:rsidRPr="008E6D10">
        <w:rPr>
          <w:sz w:val="20"/>
          <w:szCs w:val="20"/>
          <w:u w:val="single"/>
        </w:rPr>
        <w:fldChar w:fldCharType="end"/>
      </w:r>
    </w:p>
    <w:p w14:paraId="1351C4DF" w14:textId="77777777" w:rsidR="00EB0F8E" w:rsidRPr="008E6D10" w:rsidRDefault="006615D2" w:rsidP="00EB0F8E">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D301F7"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D301F7" w:rsidRPr="008E6D10">
        <w:rPr>
          <w:sz w:val="20"/>
          <w:szCs w:val="20"/>
        </w:rPr>
        <w:tab/>
        <w:t>Not Applicable</w:t>
      </w:r>
      <w:r w:rsidR="006D0A60" w:rsidRPr="008E6D10">
        <w:rPr>
          <w:sz w:val="20"/>
          <w:szCs w:val="20"/>
        </w:rPr>
        <w:t>.</w:t>
      </w:r>
    </w:p>
    <w:p w14:paraId="42FA5CAE" w14:textId="77777777" w:rsidR="002C602A" w:rsidRPr="008E6D10" w:rsidRDefault="002C602A"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lastRenderedPageBreak/>
        <w:t>Engineering Plans</w:t>
      </w:r>
    </w:p>
    <w:p w14:paraId="19C2457F" w14:textId="77777777" w:rsidR="00FD56BF" w:rsidRPr="008E6D10" w:rsidRDefault="006615D2" w:rsidP="000318B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A00BAE" w:rsidRPr="008E6D10">
        <w:rPr>
          <w:sz w:val="20"/>
          <w:szCs w:val="20"/>
        </w:rPr>
        <w:tab/>
      </w:r>
      <w:r w:rsidR="002C602A" w:rsidRPr="008E6D10">
        <w:rPr>
          <w:sz w:val="20"/>
          <w:szCs w:val="20"/>
        </w:rPr>
        <w:t xml:space="preserve">Per </w:t>
      </w:r>
      <w:hyperlink r:id="rId24" w:history="1">
        <w:r w:rsidR="002C602A" w:rsidRPr="008E6D10">
          <w:rPr>
            <w:rStyle w:val="Hyperlink"/>
            <w:sz w:val="20"/>
            <w:szCs w:val="20"/>
          </w:rPr>
          <w:t>15A NCAC 02T .0504(c)(1)</w:t>
        </w:r>
      </w:hyperlink>
      <w:r w:rsidR="002C602A" w:rsidRPr="008E6D10">
        <w:rPr>
          <w:sz w:val="20"/>
          <w:szCs w:val="20"/>
        </w:rPr>
        <w:t xml:space="preserve">, submit </w:t>
      </w:r>
      <w:r w:rsidR="00BB5D1A" w:rsidRPr="008E6D10">
        <w:rPr>
          <w:sz w:val="20"/>
          <w:szCs w:val="20"/>
        </w:rPr>
        <w:t>one</w:t>
      </w:r>
      <w:r w:rsidR="00515AE1" w:rsidRPr="008E6D10">
        <w:rPr>
          <w:sz w:val="20"/>
          <w:szCs w:val="20"/>
        </w:rPr>
        <w:t xml:space="preserve"> set</w:t>
      </w:r>
      <w:r w:rsidR="0039104D" w:rsidRPr="008E6D10">
        <w:rPr>
          <w:sz w:val="20"/>
          <w:szCs w:val="20"/>
        </w:rPr>
        <w:t xml:space="preserve"> </w:t>
      </w:r>
      <w:r w:rsidR="00A00BAE" w:rsidRPr="008E6D10">
        <w:rPr>
          <w:sz w:val="20"/>
          <w:szCs w:val="20"/>
        </w:rPr>
        <w:t>of detailed</w:t>
      </w:r>
      <w:r w:rsidR="002C602A" w:rsidRPr="008E6D10">
        <w:rPr>
          <w:sz w:val="20"/>
          <w:szCs w:val="20"/>
        </w:rPr>
        <w:t xml:space="preserve"> plan</w:t>
      </w:r>
      <w:r w:rsidR="00322CAB" w:rsidRPr="008E6D10">
        <w:rPr>
          <w:sz w:val="20"/>
          <w:szCs w:val="20"/>
        </w:rPr>
        <w:t>s</w:t>
      </w:r>
      <w:r w:rsidR="002C602A" w:rsidRPr="008E6D10">
        <w:rPr>
          <w:sz w:val="20"/>
          <w:szCs w:val="20"/>
        </w:rPr>
        <w:t xml:space="preserve"> that have been signed, sealed and dated by a </w:t>
      </w:r>
      <w:hyperlink r:id="rId25"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3AB7" w:rsidRPr="008E6D10">
        <w:rPr>
          <w:sz w:val="20"/>
          <w:szCs w:val="20"/>
        </w:rPr>
        <w:t>.</w:t>
      </w:r>
    </w:p>
    <w:p w14:paraId="4CF0DB26" w14:textId="77777777" w:rsidR="00515AE1" w:rsidRPr="008E6D10" w:rsidRDefault="006615D2" w:rsidP="000318B6">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515AE1"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515AE1" w:rsidRPr="008E6D10">
        <w:rPr>
          <w:sz w:val="20"/>
          <w:szCs w:val="20"/>
        </w:rPr>
        <w:tab/>
        <w:t xml:space="preserve">Per </w:t>
      </w:r>
      <w:hyperlink r:id="rId26" w:history="1">
        <w:r w:rsidR="00515AE1" w:rsidRPr="008E6D10">
          <w:rPr>
            <w:rStyle w:val="Hyperlink"/>
            <w:sz w:val="20"/>
            <w:szCs w:val="20"/>
          </w:rPr>
          <w:t>21 NCAC 56 .1103</w:t>
        </w:r>
        <w:r w:rsidR="00A33E7E" w:rsidRPr="008E6D10">
          <w:rPr>
            <w:rStyle w:val="Hyperlink"/>
            <w:sz w:val="20"/>
            <w:szCs w:val="20"/>
          </w:rPr>
          <w:t>(a)(6)</w:t>
        </w:r>
      </w:hyperlink>
      <w:r w:rsidR="00515AE1" w:rsidRPr="008E6D10">
        <w:rPr>
          <w:sz w:val="20"/>
          <w:szCs w:val="20"/>
        </w:rPr>
        <w:t xml:space="preserve">, the name, address and </w:t>
      </w:r>
      <w:r w:rsidR="00620710" w:rsidRPr="008E6D10">
        <w:rPr>
          <w:sz w:val="20"/>
          <w:szCs w:val="20"/>
        </w:rPr>
        <w:t>L</w:t>
      </w:r>
      <w:r w:rsidR="00515AE1" w:rsidRPr="008E6D10">
        <w:rPr>
          <w:sz w:val="20"/>
          <w:szCs w:val="20"/>
        </w:rPr>
        <w:t xml:space="preserve">icense number of the </w:t>
      </w:r>
      <w:r w:rsidR="00620710" w:rsidRPr="008E6D10">
        <w:rPr>
          <w:sz w:val="20"/>
          <w:szCs w:val="20"/>
        </w:rPr>
        <w:t>L</w:t>
      </w:r>
      <w:r w:rsidR="00515AE1" w:rsidRPr="008E6D10">
        <w:rPr>
          <w:sz w:val="20"/>
          <w:szCs w:val="20"/>
        </w:rPr>
        <w:t xml:space="preserve">icensee’s firm </w:t>
      </w:r>
      <w:r w:rsidR="0078799C" w:rsidRPr="008E6D10">
        <w:rPr>
          <w:sz w:val="20"/>
          <w:szCs w:val="20"/>
        </w:rPr>
        <w:t>s</w:t>
      </w:r>
      <w:r w:rsidR="00515AE1" w:rsidRPr="008E6D10">
        <w:rPr>
          <w:sz w:val="20"/>
          <w:szCs w:val="20"/>
        </w:rPr>
        <w:t>hall be included on each sheet of the engineering drawings.</w:t>
      </w:r>
    </w:p>
    <w:p w14:paraId="4F141B9E" w14:textId="77777777" w:rsidR="007F4DF0" w:rsidRPr="008E6D10" w:rsidRDefault="006615D2" w:rsidP="004D23B5">
      <w:pPr>
        <w:pStyle w:val="Header"/>
        <w:spacing w:after="80"/>
        <w:ind w:left="360"/>
        <w:rPr>
          <w:rFonts w:ascii="Times New Roman" w:hAnsi="Times New Roman"/>
          <w:sz w:val="20"/>
        </w:rPr>
      </w:pPr>
      <w:r w:rsidRPr="008E6D10">
        <w:rPr>
          <w:rFonts w:ascii="Times New Roman" w:hAnsi="Times New Roman"/>
          <w:sz w:val="20"/>
        </w:rPr>
        <w:fldChar w:fldCharType="begin">
          <w:ffData>
            <w:name w:val=""/>
            <w:enabled/>
            <w:calcOnExit w:val="0"/>
            <w:checkBox>
              <w:size w:val="16"/>
              <w:default w:val="0"/>
            </w:checkBox>
          </w:ffData>
        </w:fldChar>
      </w:r>
      <w:r w:rsidR="00A33E7E" w:rsidRPr="008E6D10">
        <w:rPr>
          <w:rFonts w:ascii="Times New Roman" w:hAnsi="Times New Roman"/>
          <w:sz w:val="20"/>
        </w:rPr>
        <w:instrText xml:space="preserve"> FORMCHECKBOX </w:instrText>
      </w:r>
      <w:r w:rsidR="001335F1">
        <w:rPr>
          <w:rFonts w:ascii="Times New Roman" w:hAnsi="Times New Roman"/>
          <w:sz w:val="20"/>
        </w:rPr>
      </w:r>
      <w:r w:rsidR="001335F1">
        <w:rPr>
          <w:rFonts w:ascii="Times New Roman" w:hAnsi="Times New Roman"/>
          <w:sz w:val="20"/>
        </w:rPr>
        <w:fldChar w:fldCharType="separate"/>
      </w:r>
      <w:r w:rsidRPr="008E6D10">
        <w:rPr>
          <w:rFonts w:ascii="Times New Roman" w:hAnsi="Times New Roman"/>
          <w:sz w:val="20"/>
        </w:rPr>
        <w:fldChar w:fldCharType="end"/>
      </w:r>
      <w:r w:rsidR="007F4DF0" w:rsidRPr="008E6D10">
        <w:rPr>
          <w:rFonts w:ascii="Times New Roman" w:hAnsi="Times New Roman"/>
          <w:sz w:val="20"/>
        </w:rPr>
        <w:t xml:space="preserve">    </w:t>
      </w:r>
      <w:r w:rsidR="00A33E7E" w:rsidRPr="008E6D10">
        <w:rPr>
          <w:rFonts w:ascii="Times New Roman" w:hAnsi="Times New Roman"/>
          <w:sz w:val="20"/>
        </w:rPr>
        <w:t xml:space="preserve">Plans </w:t>
      </w:r>
      <w:r w:rsidR="00126EAA" w:rsidRPr="008E6D10">
        <w:rPr>
          <w:rFonts w:ascii="Times New Roman" w:hAnsi="Times New Roman"/>
          <w:sz w:val="20"/>
        </w:rPr>
        <w:t xml:space="preserve">must be </w:t>
      </w:r>
      <w:r w:rsidR="00A33E7E" w:rsidRPr="008E6D10">
        <w:rPr>
          <w:rFonts w:ascii="Times New Roman" w:hAnsi="Times New Roman"/>
          <w:sz w:val="20"/>
        </w:rPr>
        <w:t xml:space="preserve">labeled </w:t>
      </w:r>
      <w:r w:rsidR="0035766C" w:rsidRPr="008E6D10">
        <w:rPr>
          <w:rFonts w:ascii="Times New Roman" w:hAnsi="Times New Roman"/>
          <w:sz w:val="20"/>
        </w:rPr>
        <w:t>as follows:</w:t>
      </w:r>
      <w:r w:rsidR="00A33E7E" w:rsidRPr="008E6D10">
        <w:rPr>
          <w:rFonts w:ascii="Times New Roman" w:hAnsi="Times New Roman"/>
          <w:sz w:val="20"/>
        </w:rPr>
        <w:t xml:space="preserve"> FINAL </w:t>
      </w:r>
      <w:r w:rsidR="00192D83" w:rsidRPr="008E6D10">
        <w:rPr>
          <w:rFonts w:ascii="Times New Roman" w:hAnsi="Times New Roman"/>
          <w:sz w:val="20"/>
        </w:rPr>
        <w:t xml:space="preserve">DRAWING – FOR REVIEW PURPOSES ONLY – NOT </w:t>
      </w:r>
      <w:r w:rsidR="00A33E7E" w:rsidRPr="008E6D10">
        <w:rPr>
          <w:rFonts w:ascii="Times New Roman" w:hAnsi="Times New Roman"/>
          <w:sz w:val="20"/>
        </w:rPr>
        <w:t xml:space="preserve">RELEASED FOR CONSTRUCTION. </w:t>
      </w:r>
    </w:p>
    <w:p w14:paraId="51745BEE" w14:textId="77777777" w:rsidR="002B04D1" w:rsidRPr="008E6D10" w:rsidRDefault="006615D2" w:rsidP="008174A5">
      <w:pPr>
        <w:keepLines/>
        <w:spacing w:after="60"/>
        <w:ind w:left="720" w:hanging="360"/>
        <w:jc w:val="both"/>
        <w:rPr>
          <w:sz w:val="20"/>
          <w:szCs w:val="20"/>
          <w:u w:val="single"/>
        </w:rPr>
      </w:pPr>
      <w:r w:rsidRPr="008E6D10">
        <w:rPr>
          <w:sz w:val="20"/>
        </w:rPr>
        <w:fldChar w:fldCharType="begin">
          <w:ffData>
            <w:name w:val=""/>
            <w:enabled/>
            <w:calcOnExit w:val="0"/>
            <w:checkBox>
              <w:size w:val="16"/>
              <w:default w:val="0"/>
            </w:checkBox>
          </w:ffData>
        </w:fldChar>
      </w:r>
      <w:r w:rsidR="00F83A34" w:rsidRPr="008E6D10">
        <w:rPr>
          <w:sz w:val="20"/>
        </w:rPr>
        <w:instrText xml:space="preserve"> FORMCHECKBOX </w:instrText>
      </w:r>
      <w:r w:rsidR="001335F1">
        <w:rPr>
          <w:sz w:val="20"/>
        </w:rPr>
      </w:r>
      <w:r w:rsidR="001335F1">
        <w:rPr>
          <w:sz w:val="20"/>
        </w:rPr>
        <w:fldChar w:fldCharType="separate"/>
      </w:r>
      <w:r w:rsidRPr="008E6D10">
        <w:rPr>
          <w:sz w:val="20"/>
        </w:rPr>
        <w:fldChar w:fldCharType="end"/>
      </w:r>
      <w:r w:rsidR="001E451B" w:rsidRPr="008E6D10">
        <w:rPr>
          <w:sz w:val="20"/>
        </w:rPr>
        <w:tab/>
      </w:r>
      <w:hyperlink r:id="rId27" w:history="1">
        <w:r w:rsidR="00BB383D" w:rsidRPr="008E6D10">
          <w:rPr>
            <w:rStyle w:val="Hyperlink"/>
            <w:sz w:val="20"/>
          </w:rPr>
          <w:t>15A NCAC 02H .0124</w:t>
        </w:r>
      </w:hyperlink>
      <w:r w:rsidR="00BB383D" w:rsidRPr="008E6D10">
        <w:rPr>
          <w:sz w:val="20"/>
        </w:rPr>
        <w:t xml:space="preserve"> </w:t>
      </w:r>
      <w:r w:rsidR="008735EE" w:rsidRPr="008E6D10">
        <w:rPr>
          <w:sz w:val="20"/>
        </w:rPr>
        <w:t xml:space="preserve">requires multiple (dual at a minimum) components </w:t>
      </w:r>
      <w:r w:rsidR="00C758BD" w:rsidRPr="008E6D10">
        <w:rPr>
          <w:sz w:val="20"/>
        </w:rPr>
        <w:t xml:space="preserve">such as </w:t>
      </w:r>
      <w:r w:rsidR="008735EE" w:rsidRPr="008E6D10">
        <w:rPr>
          <w:sz w:val="20"/>
        </w:rPr>
        <w:t xml:space="preserve">pumps, </w:t>
      </w:r>
      <w:r w:rsidR="00C758BD" w:rsidRPr="008E6D10">
        <w:rPr>
          <w:sz w:val="20"/>
        </w:rPr>
        <w:t xml:space="preserve">chemical feed systems, </w:t>
      </w:r>
      <w:r w:rsidR="008735EE" w:rsidRPr="008E6D10">
        <w:rPr>
          <w:sz w:val="20"/>
        </w:rPr>
        <w:t>aeration equipment</w:t>
      </w:r>
      <w:r w:rsidR="00C758BD" w:rsidRPr="008E6D10">
        <w:rPr>
          <w:sz w:val="20"/>
        </w:rPr>
        <w:t xml:space="preserve"> and </w:t>
      </w:r>
      <w:r w:rsidR="008735EE" w:rsidRPr="008E6D10">
        <w:rPr>
          <w:sz w:val="20"/>
        </w:rPr>
        <w:t>disinfection equipment</w:t>
      </w:r>
      <w:r w:rsidR="00F55CD1" w:rsidRPr="008E6D10">
        <w:rPr>
          <w:sz w:val="20"/>
        </w:rPr>
        <w:t xml:space="preserve">. Is this </w:t>
      </w:r>
      <w:r w:rsidR="00F55CD1" w:rsidRPr="008E6D10">
        <w:rPr>
          <w:sz w:val="20"/>
          <w:szCs w:val="20"/>
        </w:rPr>
        <w:t xml:space="preserve">requirement </w:t>
      </w:r>
      <w:r w:rsidR="0087587E" w:rsidRPr="008E6D10">
        <w:rPr>
          <w:sz w:val="20"/>
          <w:szCs w:val="20"/>
        </w:rPr>
        <w:t xml:space="preserve">met by the design? </w:t>
      </w:r>
      <w:r w:rsidRPr="008E6D10">
        <w:rPr>
          <w:sz w:val="20"/>
          <w:szCs w:val="20"/>
        </w:rPr>
        <w:fldChar w:fldCharType="begin">
          <w:ffData>
            <w:name w:val="Check14"/>
            <w:enabled/>
            <w:calcOnExit w:val="0"/>
            <w:checkBox>
              <w:sizeAuto/>
              <w:default w:val="0"/>
            </w:checkBox>
          </w:ffData>
        </w:fldChar>
      </w:r>
      <w:r w:rsidR="0087587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87587E"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87587E" w:rsidRPr="008E6D10">
        <w:rPr>
          <w:sz w:val="20"/>
          <w:szCs w:val="20"/>
        </w:rPr>
        <w:t xml:space="preserve"> Yes or </w:t>
      </w:r>
      <w:r w:rsidRPr="008E6D10">
        <w:rPr>
          <w:sz w:val="20"/>
          <w:szCs w:val="20"/>
        </w:rPr>
        <w:fldChar w:fldCharType="begin"/>
      </w:r>
      <w:r w:rsidR="0087587E"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87587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87587E" w:rsidRPr="008E6D10">
        <w:rPr>
          <w:sz w:val="20"/>
          <w:szCs w:val="20"/>
        </w:rPr>
        <w:t xml:space="preserve"> No.  If no, provide an explanation: </w:t>
      </w:r>
      <w:r w:rsidRPr="008E6D10">
        <w:rPr>
          <w:sz w:val="20"/>
          <w:szCs w:val="20"/>
          <w:u w:val="single"/>
        </w:rPr>
        <w:fldChar w:fldCharType="begin">
          <w:ffData>
            <w:name w:val="Text45"/>
            <w:enabled/>
            <w:calcOnExit w:val="0"/>
            <w:textInput/>
          </w:ffData>
        </w:fldChar>
      </w:r>
      <w:r w:rsidR="0087587E"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0087587E" w:rsidRPr="008E6D10">
        <w:rPr>
          <w:noProof/>
          <w:sz w:val="20"/>
          <w:szCs w:val="20"/>
          <w:u w:val="single"/>
        </w:rPr>
        <w:t> </w:t>
      </w:r>
      <w:r w:rsidR="0087587E" w:rsidRPr="008E6D10">
        <w:rPr>
          <w:noProof/>
          <w:sz w:val="20"/>
          <w:szCs w:val="20"/>
          <w:u w:val="single"/>
        </w:rPr>
        <w:t xml:space="preserve">  _____________________________</w:t>
      </w:r>
      <w:r w:rsidR="00461AC3" w:rsidRPr="008E6D10">
        <w:rPr>
          <w:noProof/>
          <w:sz w:val="20"/>
          <w:szCs w:val="20"/>
          <w:u w:val="single"/>
        </w:rPr>
        <w:t xml:space="preserve">              </w:t>
      </w:r>
      <w:r w:rsidR="0087587E" w:rsidRPr="008E6D10">
        <w:rPr>
          <w:noProof/>
          <w:sz w:val="20"/>
          <w:szCs w:val="20"/>
          <w:u w:val="single"/>
        </w:rPr>
        <w:t>___       ____                                                                                      ____</w:t>
      </w:r>
      <w:r w:rsidRPr="008E6D10">
        <w:rPr>
          <w:sz w:val="20"/>
          <w:szCs w:val="20"/>
          <w:u w:val="single"/>
        </w:rPr>
        <w:fldChar w:fldCharType="end"/>
      </w:r>
    </w:p>
    <w:p w14:paraId="77F7AA00" w14:textId="77777777" w:rsidR="002C602A" w:rsidRPr="008E6D10" w:rsidRDefault="00322CAB" w:rsidP="00EB0F8E">
      <w:pPr>
        <w:keepLines/>
        <w:spacing w:before="160" w:after="60"/>
        <w:ind w:left="720" w:hanging="360"/>
        <w:jc w:val="both"/>
        <w:rPr>
          <w:b/>
          <w:sz w:val="20"/>
          <w:szCs w:val="20"/>
        </w:rPr>
      </w:pPr>
      <w:r w:rsidRPr="008E6D10">
        <w:rPr>
          <w:b/>
          <w:sz w:val="20"/>
          <w:szCs w:val="20"/>
        </w:rPr>
        <w:t>Plans</w:t>
      </w:r>
      <w:r w:rsidR="0030618A" w:rsidRPr="008E6D10">
        <w:rPr>
          <w:b/>
          <w:sz w:val="20"/>
          <w:szCs w:val="20"/>
        </w:rPr>
        <w:t xml:space="preserve"> shall include</w:t>
      </w:r>
      <w:r w:rsidR="0080626C" w:rsidRPr="008E6D10">
        <w:rPr>
          <w:b/>
          <w:sz w:val="20"/>
          <w:szCs w:val="20"/>
        </w:rPr>
        <w:t>:</w:t>
      </w:r>
    </w:p>
    <w:p w14:paraId="7341BB75" w14:textId="77777777" w:rsidR="00C74A4C" w:rsidRPr="008E6D10" w:rsidRDefault="006615D2" w:rsidP="00CE27C1">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522130"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522130" w:rsidRPr="008E6D10">
        <w:rPr>
          <w:sz w:val="20"/>
          <w:szCs w:val="20"/>
        </w:rPr>
        <w:tab/>
        <w:t>Plans for all applicable disciplines needed for bidding and construction of the proposed project</w:t>
      </w:r>
      <w:r w:rsidR="00C74A4C" w:rsidRPr="008E6D10">
        <w:rPr>
          <w:sz w:val="20"/>
          <w:szCs w:val="20"/>
        </w:rPr>
        <w:t xml:space="preserve"> (check as appropriate):</w:t>
      </w:r>
    </w:p>
    <w:p w14:paraId="3BC16247" w14:textId="543648DD"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04E4117E"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t xml:space="preserve">Process Mechanical </w:t>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 xml:space="preserve"> Not Applicable</w:t>
      </w:r>
    </w:p>
    <w:p w14:paraId="3C7FBE21"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t>Structural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 xml:space="preserve"> Not Applicable</w:t>
      </w:r>
    </w:p>
    <w:p w14:paraId="0BADCA0A"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t>Electrical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 xml:space="preserve"> Not Applicable</w:t>
      </w:r>
    </w:p>
    <w:p w14:paraId="252C9124"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t>Instrumentation/Controls</w:t>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 xml:space="preserve"> Not Applicable</w:t>
      </w:r>
    </w:p>
    <w:p w14:paraId="39C8CBB3"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t>Architectural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 xml:space="preserve"> Not Applicable</w:t>
      </w:r>
    </w:p>
    <w:p w14:paraId="673B5FA7" w14:textId="77777777"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6BD16A66" w14:textId="77777777" w:rsidR="00F55CD1" w:rsidRPr="008E6D10" w:rsidRDefault="00F55CD1" w:rsidP="00F55CD1">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5BEBB800" w14:textId="77777777" w:rsidR="00C74A4C" w:rsidRPr="008E6D10" w:rsidRDefault="006615D2" w:rsidP="00C74A4C">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A00BAE" w:rsidRPr="008E6D10">
        <w:rPr>
          <w:sz w:val="20"/>
          <w:szCs w:val="20"/>
        </w:rPr>
        <w:tab/>
      </w:r>
      <w:r w:rsidR="007E41F7" w:rsidRPr="008E6D10">
        <w:rPr>
          <w:sz w:val="20"/>
          <w:szCs w:val="20"/>
        </w:rPr>
        <w:t>Plan and profile views</w:t>
      </w:r>
      <w:r w:rsidR="00C74A4C" w:rsidRPr="008E6D10">
        <w:rPr>
          <w:sz w:val="20"/>
          <w:szCs w:val="20"/>
        </w:rPr>
        <w:t xml:space="preserve"> and associated details of all modified treatment units including piping, valves, and equipment (pumps, blowers, mixers, diffusers, etc.)</w:t>
      </w:r>
    </w:p>
    <w:p w14:paraId="7CFEB608" w14:textId="77777777" w:rsidR="000C4F2E" w:rsidRPr="008E6D10" w:rsidRDefault="006615D2" w:rsidP="007E41F7">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C74A4C" w:rsidRPr="008E6D10">
        <w:rPr>
          <w:sz w:val="20"/>
          <w:szCs w:val="20"/>
        </w:rPr>
        <w:tab/>
      </w:r>
      <w:r w:rsidR="004D23B5" w:rsidRPr="008E6D10">
        <w:rPr>
          <w:sz w:val="20"/>
          <w:szCs w:val="20"/>
        </w:rPr>
        <w:t xml:space="preserve">Are </w:t>
      </w:r>
      <w:r w:rsidR="00D26AFB" w:rsidRPr="008E6D10">
        <w:rPr>
          <w:sz w:val="20"/>
          <w:szCs w:val="20"/>
        </w:rPr>
        <w:t xml:space="preserve">any </w:t>
      </w:r>
      <w:r w:rsidR="004D23B5" w:rsidRPr="008E6D10">
        <w:rPr>
          <w:sz w:val="20"/>
          <w:szCs w:val="20"/>
        </w:rPr>
        <w:t xml:space="preserve">modifications proposed that impact the </w:t>
      </w:r>
      <w:r w:rsidR="00742ECA" w:rsidRPr="008E6D10">
        <w:rPr>
          <w:sz w:val="20"/>
          <w:szCs w:val="20"/>
        </w:rPr>
        <w:t>h</w:t>
      </w:r>
      <w:r w:rsidR="0023151F" w:rsidRPr="008E6D10">
        <w:rPr>
          <w:sz w:val="20"/>
          <w:szCs w:val="20"/>
        </w:rPr>
        <w:t xml:space="preserve">ydraulic profile </w:t>
      </w:r>
      <w:r w:rsidR="004D23B5"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4D23B5"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4D23B5"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4D23B5" w:rsidRPr="008E6D10">
        <w:rPr>
          <w:sz w:val="20"/>
          <w:szCs w:val="20"/>
        </w:rPr>
        <w:t xml:space="preserve"> Yes or </w:t>
      </w:r>
      <w:r w:rsidRPr="008E6D10">
        <w:rPr>
          <w:sz w:val="20"/>
          <w:szCs w:val="20"/>
        </w:rPr>
        <w:fldChar w:fldCharType="begin"/>
      </w:r>
      <w:r w:rsidR="004D23B5"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4D23B5"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4D23B5" w:rsidRPr="008E6D10">
        <w:rPr>
          <w:sz w:val="20"/>
          <w:szCs w:val="20"/>
        </w:rPr>
        <w:t xml:space="preserve"> No.  If yes, provide a hydraulic profile drawing </w:t>
      </w:r>
      <w:r w:rsidR="004D23B5" w:rsidRPr="008E6D10">
        <w:rPr>
          <w:sz w:val="20"/>
          <w:szCs w:val="20"/>
          <w:u w:val="single"/>
        </w:rPr>
        <w:t>on one sheet</w:t>
      </w:r>
      <w:r w:rsidR="004D23B5" w:rsidRPr="008E6D10">
        <w:rPr>
          <w:sz w:val="20"/>
          <w:szCs w:val="20"/>
        </w:rPr>
        <w:t xml:space="preserve"> that includes all impacted upstream and downstream units. </w:t>
      </w:r>
      <w:r w:rsidR="00744A8A" w:rsidRPr="008E6D10">
        <w:rPr>
          <w:sz w:val="20"/>
          <w:szCs w:val="20"/>
        </w:rPr>
        <w:t xml:space="preserve"> The profile shall include </w:t>
      </w:r>
      <w:r w:rsidR="0032341F" w:rsidRPr="008E6D10">
        <w:rPr>
          <w:sz w:val="20"/>
          <w:szCs w:val="20"/>
        </w:rPr>
        <w:t xml:space="preserve">the </w:t>
      </w:r>
      <w:r w:rsidR="00CD3AEB" w:rsidRPr="008E6D10">
        <w:rPr>
          <w:sz w:val="20"/>
          <w:szCs w:val="20"/>
        </w:rPr>
        <w:t xml:space="preserve">top of wall elevations of each </w:t>
      </w:r>
      <w:r w:rsidR="00D26AFB" w:rsidRPr="008E6D10">
        <w:rPr>
          <w:sz w:val="20"/>
          <w:szCs w:val="20"/>
        </w:rPr>
        <w:t xml:space="preserve">impacted </w:t>
      </w:r>
      <w:r w:rsidR="00CD3AEB" w:rsidRPr="008E6D10">
        <w:rPr>
          <w:sz w:val="20"/>
          <w:szCs w:val="20"/>
        </w:rPr>
        <w:t xml:space="preserve">treatment unit and the water </w:t>
      </w:r>
      <w:r w:rsidR="0032341F" w:rsidRPr="008E6D10">
        <w:rPr>
          <w:sz w:val="20"/>
          <w:szCs w:val="20"/>
        </w:rPr>
        <w:t xml:space="preserve">surface elevations within </w:t>
      </w:r>
      <w:r w:rsidR="008A12E8" w:rsidRPr="008E6D10">
        <w:rPr>
          <w:sz w:val="20"/>
          <w:szCs w:val="20"/>
        </w:rPr>
        <w:t xml:space="preserve">each </w:t>
      </w:r>
      <w:r w:rsidR="00D26AFB" w:rsidRPr="008E6D10">
        <w:rPr>
          <w:sz w:val="20"/>
          <w:szCs w:val="20"/>
        </w:rPr>
        <w:t xml:space="preserve">impacted </w:t>
      </w:r>
      <w:r w:rsidR="0032341F" w:rsidRPr="008E6D10">
        <w:rPr>
          <w:sz w:val="20"/>
          <w:szCs w:val="20"/>
        </w:rPr>
        <w:t>treatment unit for</w:t>
      </w:r>
      <w:r w:rsidR="00C92089" w:rsidRPr="008E6D10">
        <w:rPr>
          <w:sz w:val="20"/>
          <w:szCs w:val="20"/>
        </w:rPr>
        <w:t xml:space="preserve"> two </w:t>
      </w:r>
      <w:r w:rsidR="00CD3AEB" w:rsidRPr="008E6D10">
        <w:rPr>
          <w:sz w:val="20"/>
          <w:szCs w:val="20"/>
        </w:rPr>
        <w:t xml:space="preserve">flow </w:t>
      </w:r>
      <w:r w:rsidR="00C92089" w:rsidRPr="008E6D10">
        <w:rPr>
          <w:sz w:val="20"/>
          <w:szCs w:val="20"/>
        </w:rPr>
        <w:t>conditions:</w:t>
      </w:r>
      <w:r w:rsidR="0032341F" w:rsidRPr="008E6D10">
        <w:rPr>
          <w:sz w:val="20"/>
          <w:szCs w:val="20"/>
        </w:rPr>
        <w:t xml:space="preserve"> </w:t>
      </w:r>
      <w:r w:rsidR="00CA34AF" w:rsidRPr="008E6D10">
        <w:rPr>
          <w:sz w:val="20"/>
          <w:szCs w:val="20"/>
        </w:rPr>
        <w:t xml:space="preserve">(1) </w:t>
      </w:r>
      <w:r w:rsidR="0032341F" w:rsidRPr="008E6D10">
        <w:rPr>
          <w:sz w:val="20"/>
          <w:szCs w:val="20"/>
        </w:rPr>
        <w:t>the NPDES permitted flow</w:t>
      </w:r>
      <w:r w:rsidR="009A73DF" w:rsidRPr="008E6D10">
        <w:rPr>
          <w:sz w:val="20"/>
          <w:szCs w:val="20"/>
        </w:rPr>
        <w:t xml:space="preserve"> with all trains in service</w:t>
      </w:r>
      <w:r w:rsidR="0032341F" w:rsidRPr="008E6D10">
        <w:rPr>
          <w:sz w:val="20"/>
          <w:szCs w:val="20"/>
        </w:rPr>
        <w:t xml:space="preserve"> and </w:t>
      </w:r>
      <w:r w:rsidR="00CA34AF" w:rsidRPr="008E6D10">
        <w:rPr>
          <w:sz w:val="20"/>
          <w:szCs w:val="20"/>
        </w:rPr>
        <w:t xml:space="preserve">(2) </w:t>
      </w:r>
      <w:r w:rsidR="007E0EAD" w:rsidRPr="008E6D10">
        <w:rPr>
          <w:sz w:val="20"/>
          <w:szCs w:val="20"/>
        </w:rPr>
        <w:t xml:space="preserve">the </w:t>
      </w:r>
      <w:r w:rsidR="0032341F" w:rsidRPr="008E6D10">
        <w:rPr>
          <w:sz w:val="20"/>
          <w:szCs w:val="20"/>
        </w:rPr>
        <w:t>peak hourly flow</w:t>
      </w:r>
      <w:r w:rsidR="00CA34AF" w:rsidRPr="008E6D10">
        <w:rPr>
          <w:sz w:val="20"/>
          <w:szCs w:val="20"/>
        </w:rPr>
        <w:t xml:space="preserve"> with</w:t>
      </w:r>
      <w:r w:rsidR="00CD3AEB" w:rsidRPr="008E6D10">
        <w:rPr>
          <w:sz w:val="20"/>
          <w:szCs w:val="20"/>
        </w:rPr>
        <w:t xml:space="preserve"> one</w:t>
      </w:r>
      <w:r w:rsidR="00CA34AF" w:rsidRPr="008E6D10">
        <w:rPr>
          <w:sz w:val="20"/>
          <w:szCs w:val="20"/>
        </w:rPr>
        <w:t xml:space="preserve"> treatment train removed from service.  </w:t>
      </w:r>
    </w:p>
    <w:p w14:paraId="529A4F89" w14:textId="77777777" w:rsidR="008A12E8" w:rsidRPr="008E6D10" w:rsidRDefault="006615D2" w:rsidP="008A12E8">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A00BAE" w:rsidRPr="008E6D10">
        <w:rPr>
          <w:sz w:val="20"/>
          <w:szCs w:val="20"/>
        </w:rPr>
        <w:tab/>
      </w:r>
      <w:r w:rsidR="00D26AFB" w:rsidRPr="008E6D10">
        <w:rPr>
          <w:sz w:val="20"/>
          <w:szCs w:val="20"/>
        </w:rPr>
        <w:t xml:space="preserve">Are any modifications proposed that impact the </w:t>
      </w:r>
      <w:r w:rsidR="00A00BAE" w:rsidRPr="008E6D10">
        <w:rPr>
          <w:sz w:val="20"/>
          <w:szCs w:val="20"/>
        </w:rPr>
        <w:t xml:space="preserve">process </w:t>
      </w:r>
      <w:r w:rsidR="00020CFF" w:rsidRPr="008E6D10">
        <w:rPr>
          <w:sz w:val="20"/>
          <w:szCs w:val="20"/>
        </w:rPr>
        <w:t xml:space="preserve">flow diagram </w:t>
      </w:r>
      <w:r w:rsidR="0032341F" w:rsidRPr="008E6D10">
        <w:rPr>
          <w:sz w:val="20"/>
          <w:szCs w:val="20"/>
        </w:rPr>
        <w:t>o</w:t>
      </w:r>
      <w:r w:rsidR="00D36AA1" w:rsidRPr="008E6D10">
        <w:rPr>
          <w:sz w:val="20"/>
          <w:szCs w:val="20"/>
        </w:rPr>
        <w:t xml:space="preserve">r process flow schematic </w:t>
      </w:r>
      <w:r w:rsidR="00D26AFB"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D26AFB"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D26AFB"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D26AFB" w:rsidRPr="008E6D10">
        <w:rPr>
          <w:sz w:val="20"/>
          <w:szCs w:val="20"/>
        </w:rPr>
        <w:t xml:space="preserve"> Yes or </w:t>
      </w:r>
      <w:r w:rsidRPr="008E6D10">
        <w:rPr>
          <w:sz w:val="20"/>
          <w:szCs w:val="20"/>
        </w:rPr>
        <w:fldChar w:fldCharType="begin"/>
      </w:r>
      <w:r w:rsidR="00D26AFB"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D26AFB"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D26AFB" w:rsidRPr="008E6D10">
        <w:rPr>
          <w:sz w:val="20"/>
          <w:szCs w:val="20"/>
        </w:rPr>
        <w:t xml:space="preserve"> No.  If yes, provide the process flow diagram or process flow schematic </w:t>
      </w:r>
      <w:r w:rsidR="00A00BAE" w:rsidRPr="008E6D10">
        <w:rPr>
          <w:sz w:val="20"/>
          <w:szCs w:val="20"/>
        </w:rPr>
        <w:t xml:space="preserve">showing all </w:t>
      </w:r>
      <w:r w:rsidR="005D00A7" w:rsidRPr="008E6D10">
        <w:rPr>
          <w:sz w:val="20"/>
          <w:szCs w:val="20"/>
        </w:rPr>
        <w:t xml:space="preserve">modified </w:t>
      </w:r>
      <w:r w:rsidR="00EA26F0" w:rsidRPr="008E6D10">
        <w:rPr>
          <w:sz w:val="20"/>
          <w:szCs w:val="20"/>
        </w:rPr>
        <w:t xml:space="preserve">flow </w:t>
      </w:r>
      <w:r w:rsidR="00C0088B" w:rsidRPr="008E6D10">
        <w:rPr>
          <w:sz w:val="20"/>
          <w:szCs w:val="20"/>
        </w:rPr>
        <w:t xml:space="preserve">paths </w:t>
      </w:r>
      <w:r w:rsidR="0023151F" w:rsidRPr="008E6D10">
        <w:rPr>
          <w:sz w:val="20"/>
          <w:szCs w:val="20"/>
        </w:rPr>
        <w:t xml:space="preserve">including aeration, </w:t>
      </w:r>
      <w:r w:rsidR="00A00BAE" w:rsidRPr="008E6D10">
        <w:rPr>
          <w:sz w:val="20"/>
          <w:szCs w:val="20"/>
        </w:rPr>
        <w:t>recycle/return,</w:t>
      </w:r>
      <w:r w:rsidR="0023151F" w:rsidRPr="008E6D10">
        <w:rPr>
          <w:sz w:val="20"/>
          <w:szCs w:val="20"/>
        </w:rPr>
        <w:t xml:space="preserve"> wasting, </w:t>
      </w:r>
      <w:r w:rsidR="00020CFF" w:rsidRPr="008E6D10">
        <w:rPr>
          <w:sz w:val="20"/>
          <w:szCs w:val="20"/>
        </w:rPr>
        <w:t xml:space="preserve">and </w:t>
      </w:r>
      <w:r w:rsidR="0023151F" w:rsidRPr="008E6D10">
        <w:rPr>
          <w:sz w:val="20"/>
          <w:szCs w:val="20"/>
        </w:rPr>
        <w:t>chemical</w:t>
      </w:r>
      <w:r w:rsidR="00020CFF" w:rsidRPr="008E6D10">
        <w:rPr>
          <w:sz w:val="20"/>
          <w:szCs w:val="20"/>
        </w:rPr>
        <w:t xml:space="preserve"> feed</w:t>
      </w:r>
      <w:r w:rsidR="002D57E8" w:rsidRPr="008E6D10">
        <w:rPr>
          <w:sz w:val="20"/>
          <w:szCs w:val="20"/>
        </w:rPr>
        <w:t>, with the location of all monitoring and control instruments noted</w:t>
      </w:r>
      <w:r w:rsidR="0047428C" w:rsidRPr="008E6D10">
        <w:rPr>
          <w:sz w:val="20"/>
          <w:szCs w:val="20"/>
        </w:rPr>
        <w:t>.</w:t>
      </w:r>
    </w:p>
    <w:p w14:paraId="04EA13B7" w14:textId="77777777" w:rsidR="002C602A" w:rsidRPr="008E6D10" w:rsidRDefault="006615D2" w:rsidP="008E1D7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60" w:after="60"/>
        <w:ind w:right="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8A12E8"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Pr="008E6D10">
        <w:rPr>
          <w:rFonts w:ascii="Times New Roman" w:hAnsi="Times New Roman"/>
        </w:rPr>
        <w:fldChar w:fldCharType="end"/>
      </w:r>
      <w:r w:rsidR="008A12E8" w:rsidRPr="008E6D10">
        <w:rPr>
          <w:rFonts w:ascii="Times New Roman" w:hAnsi="Times New Roman"/>
        </w:rPr>
        <w:tab/>
      </w:r>
      <w:r w:rsidR="002B330B" w:rsidRPr="008E6D10">
        <w:rPr>
          <w:rFonts w:ascii="Times New Roman" w:hAnsi="Times New Roman"/>
          <w:b/>
          <w:sz w:val="22"/>
          <w:szCs w:val="22"/>
        </w:rPr>
        <w:t xml:space="preserve">Engineering </w:t>
      </w:r>
      <w:r w:rsidR="002C602A" w:rsidRPr="008E6D10">
        <w:rPr>
          <w:rFonts w:ascii="Times New Roman" w:hAnsi="Times New Roman"/>
          <w:b/>
          <w:sz w:val="22"/>
          <w:szCs w:val="22"/>
        </w:rPr>
        <w:t>Specifications</w:t>
      </w:r>
      <w:r w:rsidR="00865344" w:rsidRPr="008E6D10">
        <w:rPr>
          <w:rFonts w:ascii="Times New Roman" w:hAnsi="Times New Roman"/>
          <w:b/>
          <w:sz w:val="22"/>
          <w:szCs w:val="22"/>
        </w:rPr>
        <w:t xml:space="preserve"> </w:t>
      </w:r>
    </w:p>
    <w:p w14:paraId="2302F7E6" w14:textId="77777777" w:rsidR="00844B62" w:rsidRPr="008E6D10" w:rsidRDefault="006615D2" w:rsidP="00093B5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565C06" w:rsidRPr="008E6D10">
        <w:rPr>
          <w:sz w:val="20"/>
          <w:szCs w:val="20"/>
        </w:rPr>
        <w:tab/>
      </w:r>
      <w:r w:rsidR="002C602A" w:rsidRPr="008E6D10">
        <w:rPr>
          <w:sz w:val="20"/>
          <w:szCs w:val="20"/>
        </w:rPr>
        <w:t xml:space="preserve">Per </w:t>
      </w:r>
      <w:hyperlink r:id="rId28" w:history="1">
        <w:r w:rsidR="002C602A" w:rsidRPr="008E6D10">
          <w:rPr>
            <w:rStyle w:val="Hyperlink"/>
            <w:sz w:val="20"/>
            <w:szCs w:val="20"/>
          </w:rPr>
          <w:t>15A NCAC 02T .0504(c)(2)</w:t>
        </w:r>
      </w:hyperlink>
      <w:r w:rsidR="002C602A" w:rsidRPr="008E6D10">
        <w:rPr>
          <w:sz w:val="20"/>
          <w:szCs w:val="20"/>
        </w:rPr>
        <w:t xml:space="preserve">, submit </w:t>
      </w:r>
      <w:r w:rsidR="00BB5D1A" w:rsidRPr="008E6D10">
        <w:rPr>
          <w:sz w:val="20"/>
          <w:szCs w:val="20"/>
        </w:rPr>
        <w:t>one</w:t>
      </w:r>
      <w:r w:rsidR="006C65E5" w:rsidRPr="008E6D10">
        <w:rPr>
          <w:sz w:val="20"/>
          <w:szCs w:val="20"/>
        </w:rPr>
        <w:t xml:space="preserve"> set of specifications </w:t>
      </w:r>
      <w:r w:rsidR="002C602A" w:rsidRPr="008E6D10">
        <w:rPr>
          <w:sz w:val="20"/>
          <w:szCs w:val="20"/>
        </w:rPr>
        <w:t xml:space="preserve">that have been signed, sealed and dated by a </w:t>
      </w:r>
      <w:hyperlink r:id="rId29"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322CAB" w:rsidRPr="008E6D10">
        <w:rPr>
          <w:sz w:val="20"/>
          <w:szCs w:val="20"/>
        </w:rPr>
        <w:t>.</w:t>
      </w:r>
      <w:r w:rsidR="00DF10FC" w:rsidRPr="008E6D10">
        <w:rPr>
          <w:sz w:val="20"/>
          <w:szCs w:val="20"/>
        </w:rPr>
        <w:t xml:space="preserve"> </w:t>
      </w:r>
      <w:r w:rsidR="0032341F" w:rsidRPr="008E6D10">
        <w:rPr>
          <w:sz w:val="20"/>
          <w:szCs w:val="20"/>
        </w:rPr>
        <w:t xml:space="preserve"> </w:t>
      </w:r>
    </w:p>
    <w:p w14:paraId="43ECF0AC" w14:textId="77777777" w:rsidR="00844B62" w:rsidRPr="008E6D10" w:rsidRDefault="006615D2" w:rsidP="00093B54">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44B62"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844B62" w:rsidRPr="008E6D10">
        <w:rPr>
          <w:sz w:val="20"/>
          <w:szCs w:val="20"/>
        </w:rPr>
        <w:tab/>
        <w:t xml:space="preserve">Specifications </w:t>
      </w:r>
      <w:r w:rsidR="00126EAA" w:rsidRPr="008E6D10">
        <w:rPr>
          <w:sz w:val="20"/>
          <w:szCs w:val="20"/>
        </w:rPr>
        <w:t xml:space="preserve">must be labeled </w:t>
      </w:r>
      <w:r w:rsidR="0035766C" w:rsidRPr="008E6D10">
        <w:rPr>
          <w:sz w:val="20"/>
          <w:szCs w:val="20"/>
        </w:rPr>
        <w:t>as follows:</w:t>
      </w:r>
      <w:r w:rsidR="00844B62" w:rsidRPr="008E6D10">
        <w:rPr>
          <w:sz w:val="20"/>
          <w:szCs w:val="20"/>
        </w:rPr>
        <w:t xml:space="preserve"> </w:t>
      </w:r>
      <w:r w:rsidR="00CE27C1" w:rsidRPr="008E6D10">
        <w:rPr>
          <w:sz w:val="20"/>
        </w:rPr>
        <w:t>FINAL SPECIFICATIONS – FOR REVIEW PURPOSES ONLY – NOT RELEASED FOR CONSTRUCTION</w:t>
      </w:r>
      <w:r w:rsidR="00844B62" w:rsidRPr="008E6D10">
        <w:rPr>
          <w:sz w:val="20"/>
          <w:szCs w:val="20"/>
        </w:rPr>
        <w:t xml:space="preserve">.  </w:t>
      </w:r>
    </w:p>
    <w:p w14:paraId="73D9C036" w14:textId="77777777" w:rsidR="002C602A" w:rsidRPr="008E6D10" w:rsidRDefault="00322CAB" w:rsidP="00EB0F8E">
      <w:pPr>
        <w:keepLines/>
        <w:spacing w:before="160" w:after="60"/>
        <w:ind w:left="720" w:hanging="360"/>
        <w:jc w:val="both"/>
        <w:rPr>
          <w:b/>
          <w:sz w:val="20"/>
          <w:szCs w:val="20"/>
        </w:rPr>
      </w:pPr>
      <w:r w:rsidRPr="008E6D10">
        <w:rPr>
          <w:b/>
          <w:sz w:val="20"/>
          <w:szCs w:val="20"/>
        </w:rPr>
        <w:t>Specifications</w:t>
      </w:r>
      <w:r w:rsidR="00DF10FC" w:rsidRPr="008E6D10">
        <w:rPr>
          <w:b/>
          <w:sz w:val="20"/>
          <w:szCs w:val="20"/>
        </w:rPr>
        <w:t xml:space="preserve"> shall include:</w:t>
      </w:r>
    </w:p>
    <w:p w14:paraId="03AFCDA2" w14:textId="77777777" w:rsidR="00022624" w:rsidRPr="008E6D10" w:rsidRDefault="006615D2" w:rsidP="00022624">
      <w:pPr>
        <w:tabs>
          <w:tab w:val="left" w:pos="1080"/>
        </w:tabs>
        <w:spacing w:after="12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52F0F"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852F0F" w:rsidRPr="008E6D10">
        <w:rPr>
          <w:sz w:val="20"/>
          <w:szCs w:val="20"/>
        </w:rPr>
        <w:tab/>
      </w:r>
      <w:r w:rsidR="00022624" w:rsidRPr="008E6D10">
        <w:rPr>
          <w:sz w:val="20"/>
          <w:szCs w:val="20"/>
        </w:rPr>
        <w:t>Specifications for all applicable disciplines needed for bidding and construction of the proposed project (check as appropriate):</w:t>
      </w:r>
    </w:p>
    <w:p w14:paraId="4F3B245C" w14:textId="77777777" w:rsidR="00097527" w:rsidRDefault="00097527" w:rsidP="00937331">
      <w:pPr>
        <w:tabs>
          <w:tab w:val="left" w:pos="1080"/>
        </w:tabs>
        <w:spacing w:after="120" w:line="180" w:lineRule="auto"/>
        <w:ind w:left="720" w:hanging="360"/>
        <w:jc w:val="both"/>
        <w:rPr>
          <w:sz w:val="20"/>
          <w:szCs w:val="20"/>
        </w:rPr>
        <w:sectPr w:rsidR="00097527" w:rsidSect="00CA6612">
          <w:headerReference w:type="default" r:id="rId30"/>
          <w:footerReference w:type="default" r:id="rId31"/>
          <w:pgSz w:w="12240" w:h="15840" w:code="1"/>
          <w:pgMar w:top="2430" w:right="720" w:bottom="720" w:left="720" w:header="432" w:footer="288" w:gutter="0"/>
          <w:cols w:space="720"/>
          <w:docGrid w:linePitch="326"/>
        </w:sectPr>
      </w:pPr>
    </w:p>
    <w:p w14:paraId="0A7076A1" w14:textId="4ED92816"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1783A980"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 xml:space="preserve">Process Mechanical </w:t>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 xml:space="preserve"> Not Applicable</w:t>
      </w:r>
    </w:p>
    <w:p w14:paraId="310A5104"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Structural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 xml:space="preserve"> Not Applicable</w:t>
      </w:r>
    </w:p>
    <w:p w14:paraId="73D2E529"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Electrical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 xml:space="preserve"> Not Applicable</w:t>
      </w:r>
    </w:p>
    <w:p w14:paraId="7CAE4682"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Instrumentation/Controls</w:t>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 xml:space="preserve"> Not Applicable</w:t>
      </w:r>
    </w:p>
    <w:p w14:paraId="44D3E9BB"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Architectural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 xml:space="preserve"> Not Applicable</w:t>
      </w:r>
    </w:p>
    <w:p w14:paraId="10BA7232" w14:textId="77777777"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5BBB91AC" w14:textId="77777777" w:rsidR="00F55CD1" w:rsidRPr="008E6D10" w:rsidRDefault="00F55CD1"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Not Applicable</w:t>
      </w:r>
    </w:p>
    <w:p w14:paraId="2AEEBF34" w14:textId="77777777" w:rsidR="00097527" w:rsidRDefault="00097527" w:rsidP="00022624">
      <w:pPr>
        <w:keepLines/>
        <w:spacing w:after="60"/>
        <w:ind w:left="720" w:hanging="360"/>
        <w:jc w:val="both"/>
        <w:rPr>
          <w:sz w:val="20"/>
          <w:szCs w:val="20"/>
        </w:rPr>
        <w:sectPr w:rsidR="00097527" w:rsidSect="00097527">
          <w:type w:val="continuous"/>
          <w:pgSz w:w="12240" w:h="15840" w:code="1"/>
          <w:pgMar w:top="2430" w:right="720" w:bottom="720" w:left="720" w:header="432" w:footer="288" w:gutter="0"/>
          <w:cols w:num="2" w:space="360"/>
          <w:docGrid w:linePitch="326"/>
        </w:sectPr>
      </w:pPr>
    </w:p>
    <w:p w14:paraId="45D06573" w14:textId="77777777" w:rsidR="00022624" w:rsidRPr="008E6D10" w:rsidRDefault="006615D2" w:rsidP="00022624">
      <w:pPr>
        <w:keepLine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t>Detailed specifications for all treatment units and processes including piping, valves, equipment (pumps, blowers, mixers, diffusers, etc.), and instrumentation.</w:t>
      </w:r>
    </w:p>
    <w:p w14:paraId="66D0D12E" w14:textId="77777777" w:rsidR="006C65E5"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EB0F8E" w:rsidRPr="008E6D10">
        <w:rPr>
          <w:sz w:val="20"/>
          <w:szCs w:val="20"/>
        </w:rPr>
        <w:tab/>
      </w:r>
      <w:r w:rsidR="006C65E5" w:rsidRPr="008E6D10">
        <w:rPr>
          <w:sz w:val="20"/>
          <w:szCs w:val="20"/>
        </w:rPr>
        <w:t>Means of ensuring quality and integrity of the finished product</w:t>
      </w:r>
      <w:r w:rsidR="00473B66" w:rsidRPr="008E6D10">
        <w:rPr>
          <w:sz w:val="20"/>
          <w:szCs w:val="20"/>
        </w:rPr>
        <w:t xml:space="preserve"> including leakage testing requirements</w:t>
      </w:r>
      <w:r w:rsidR="00E10D02" w:rsidRPr="008E6D10">
        <w:rPr>
          <w:sz w:val="20"/>
          <w:szCs w:val="20"/>
        </w:rPr>
        <w:t xml:space="preserve"> for structures and pipelines, and performance testing requirements for equipment.</w:t>
      </w:r>
    </w:p>
    <w:p w14:paraId="73F5BAD5" w14:textId="2F210527" w:rsidR="00875AF1"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923CBA"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923CBA" w:rsidRPr="008E6D10">
        <w:rPr>
          <w:sz w:val="20"/>
          <w:szCs w:val="20"/>
        </w:rPr>
        <w:tab/>
      </w:r>
      <w:r w:rsidR="00875AF1" w:rsidRPr="008E6D10">
        <w:rPr>
          <w:sz w:val="20"/>
          <w:szCs w:val="20"/>
        </w:rPr>
        <w:t>Bid Form</w:t>
      </w:r>
      <w:r w:rsidR="00C226A9" w:rsidRPr="008E6D10">
        <w:rPr>
          <w:sz w:val="20"/>
          <w:szCs w:val="20"/>
        </w:rPr>
        <w:t xml:space="preserve"> for </w:t>
      </w:r>
      <w:r w:rsidR="00937331" w:rsidRPr="008E6D10">
        <w:rPr>
          <w:sz w:val="20"/>
          <w:szCs w:val="20"/>
        </w:rPr>
        <w:t>publicly</w:t>
      </w:r>
      <w:r w:rsidR="00C226A9" w:rsidRPr="008E6D10">
        <w:rPr>
          <w:sz w:val="20"/>
          <w:szCs w:val="20"/>
        </w:rPr>
        <w:t xml:space="preserve"> bid project</w:t>
      </w:r>
      <w:r w:rsidR="000C0718" w:rsidRPr="008E6D10">
        <w:rPr>
          <w:sz w:val="20"/>
          <w:szCs w:val="20"/>
        </w:rPr>
        <w:t>s</w:t>
      </w:r>
      <w:r w:rsidR="00C226A9" w:rsidRPr="008E6D10">
        <w:rPr>
          <w:sz w:val="20"/>
          <w:szCs w:val="20"/>
        </w:rPr>
        <w:t xml:space="preserve">. </w:t>
      </w:r>
    </w:p>
    <w:p w14:paraId="350D7783" w14:textId="77777777" w:rsidR="00EB0F8E" w:rsidRPr="008E6D10" w:rsidRDefault="00EB0F8E"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Construction Sequence Plan</w:t>
      </w:r>
    </w:p>
    <w:p w14:paraId="60AEB96D" w14:textId="77777777" w:rsidR="00EB0F8E" w:rsidRPr="008E6D10" w:rsidRDefault="006615D2" w:rsidP="008E1D7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hanging="36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EB0F8E"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Pr="008E6D10">
        <w:rPr>
          <w:rFonts w:ascii="Times New Roman" w:hAnsi="Times New Roman"/>
        </w:rPr>
        <w:fldChar w:fldCharType="end"/>
      </w:r>
      <w:r w:rsidR="00EB0F8E" w:rsidRPr="008E6D10">
        <w:rPr>
          <w:rFonts w:ascii="Times New Roman" w:hAnsi="Times New Roman"/>
        </w:rPr>
        <w:tab/>
        <w:t xml:space="preserve">Construction Sequence Plan such that construction activities will not result in overflows or bypasses to waters of the State.  The Plan must not imply that the Contractor is responsible for </w:t>
      </w:r>
      <w:proofErr w:type="gramStart"/>
      <w:r w:rsidR="00EB0F8E" w:rsidRPr="008E6D10">
        <w:rPr>
          <w:rFonts w:ascii="Times New Roman" w:hAnsi="Times New Roman"/>
        </w:rPr>
        <w:t>operation</w:t>
      </w:r>
      <w:proofErr w:type="gramEnd"/>
      <w:r w:rsidR="00EB0F8E" w:rsidRPr="008E6D10">
        <w:rPr>
          <w:rFonts w:ascii="Times New Roman" w:hAnsi="Times New Roman"/>
        </w:rPr>
        <w:t xml:space="preserve"> of treatment facilities. List the location of the Construction Sequence Plan </w:t>
      </w:r>
      <w:r w:rsidR="0079472C" w:rsidRPr="008E6D10">
        <w:rPr>
          <w:rFonts w:ascii="Times New Roman" w:hAnsi="Times New Roman"/>
        </w:rPr>
        <w:t xml:space="preserve">as </w:t>
      </w:r>
      <w:r w:rsidR="00EB0F8E" w:rsidRPr="008E6D10">
        <w:rPr>
          <w:rFonts w:ascii="Times New Roman" w:hAnsi="Times New Roman"/>
        </w:rPr>
        <w:t xml:space="preserve">in </w:t>
      </w:r>
      <w:r w:rsidR="00C758BD" w:rsidRPr="008E6D10">
        <w:rPr>
          <w:rFonts w:ascii="Times New Roman" w:hAnsi="Times New Roman"/>
        </w:rPr>
        <w:t>t</w:t>
      </w:r>
      <w:r w:rsidR="00EB0F8E" w:rsidRPr="008E6D10">
        <w:rPr>
          <w:rFonts w:ascii="Times New Roman" w:hAnsi="Times New Roman"/>
        </w:rPr>
        <w:t xml:space="preserve">he Engineering Plans or </w:t>
      </w:r>
      <w:r w:rsidR="00C758BD" w:rsidRPr="008E6D10">
        <w:rPr>
          <w:rFonts w:ascii="Times New Roman" w:hAnsi="Times New Roman"/>
        </w:rPr>
        <w:t xml:space="preserve">in </w:t>
      </w:r>
      <w:r w:rsidR="00EB0F8E" w:rsidRPr="008E6D10">
        <w:rPr>
          <w:rFonts w:ascii="Times New Roman" w:hAnsi="Times New Roman"/>
        </w:rPr>
        <w:t>the Engineering Specifications</w:t>
      </w:r>
      <w:r w:rsidR="00C758BD" w:rsidRPr="008E6D10">
        <w:rPr>
          <w:rFonts w:ascii="Times New Roman" w:hAnsi="Times New Roman"/>
        </w:rPr>
        <w:t xml:space="preserve"> or in both</w:t>
      </w:r>
      <w:r w:rsidR="00EB0F8E" w:rsidRPr="008E6D10">
        <w:rPr>
          <w:rFonts w:ascii="Times New Roman" w:hAnsi="Times New Roman"/>
        </w:rPr>
        <w:t xml:space="preserve">: </w:t>
      </w:r>
      <w:r w:rsidRPr="008E6D10">
        <w:rPr>
          <w:rFonts w:ascii="Times New Roman" w:hAnsi="Times New Roman"/>
          <w:u w:val="single"/>
        </w:rPr>
        <w:fldChar w:fldCharType="begin">
          <w:ffData>
            <w:name w:val="Text45"/>
            <w:enabled/>
            <w:calcOnExit w:val="0"/>
            <w:textInput/>
          </w:ffData>
        </w:fldChar>
      </w:r>
      <w:r w:rsidR="00EB0F8E" w:rsidRPr="008E6D10">
        <w:rPr>
          <w:rFonts w:ascii="Times New Roman" w:hAnsi="Times New Roman"/>
          <w:u w:val="single"/>
        </w:rPr>
        <w:instrText xml:space="preserve"> FORMTEXT </w:instrText>
      </w:r>
      <w:r w:rsidRPr="008E6D10">
        <w:rPr>
          <w:rFonts w:ascii="Times New Roman" w:hAnsi="Times New Roman"/>
          <w:u w:val="single"/>
        </w:rPr>
      </w:r>
      <w:r w:rsidRPr="008E6D10">
        <w:rPr>
          <w:rFonts w:ascii="Times New Roman" w:hAnsi="Times New Roman"/>
          <w:u w:val="single"/>
        </w:rPr>
        <w:fldChar w:fldCharType="separate"/>
      </w:r>
      <w:r w:rsidR="00EB0F8E" w:rsidRPr="008E6D10">
        <w:rPr>
          <w:rFonts w:ascii="Times New Roman" w:hAnsi="Times New Roman"/>
          <w:noProof/>
          <w:u w:val="single"/>
        </w:rPr>
        <w:t> </w:t>
      </w:r>
      <w:r w:rsidR="00EB0F8E" w:rsidRPr="008E6D10">
        <w:rPr>
          <w:rFonts w:ascii="Times New Roman" w:hAnsi="Times New Roman"/>
          <w:noProof/>
          <w:u w:val="single"/>
        </w:rPr>
        <w:t xml:space="preserve">  _____________________________              ___       ____                                                                                      ____</w:t>
      </w:r>
      <w:r w:rsidRPr="008E6D10">
        <w:rPr>
          <w:rFonts w:ascii="Times New Roman" w:hAnsi="Times New Roman"/>
          <w:u w:val="single"/>
        </w:rPr>
        <w:fldChar w:fldCharType="end"/>
      </w:r>
    </w:p>
    <w:p w14:paraId="2A0C6676" w14:textId="77777777" w:rsidR="002C602A" w:rsidRPr="008E6D10" w:rsidRDefault="002C602A"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 xml:space="preserve">Engineering Calculations </w:t>
      </w:r>
    </w:p>
    <w:p w14:paraId="38C38ADE" w14:textId="77777777" w:rsidR="001329F9" w:rsidRPr="008E6D10" w:rsidRDefault="006615D2" w:rsidP="00F3462B">
      <w:pPr>
        <w:keepLines/>
        <w:spacing w:before="120"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DF10FC" w:rsidRPr="008E6D10">
        <w:rPr>
          <w:sz w:val="20"/>
          <w:szCs w:val="20"/>
        </w:rPr>
        <w:tab/>
      </w:r>
      <w:r w:rsidR="002C602A" w:rsidRPr="008E6D10">
        <w:rPr>
          <w:sz w:val="20"/>
          <w:szCs w:val="20"/>
        </w:rPr>
        <w:t xml:space="preserve">Per </w:t>
      </w:r>
      <w:hyperlink r:id="rId32" w:history="1">
        <w:r w:rsidR="002C602A" w:rsidRPr="008E6D10">
          <w:rPr>
            <w:rStyle w:val="Hyperlink"/>
            <w:sz w:val="20"/>
            <w:szCs w:val="20"/>
          </w:rPr>
          <w:t>15A NCAC 02T .0504(c)(3)</w:t>
        </w:r>
      </w:hyperlink>
      <w:r w:rsidR="002C602A" w:rsidRPr="008E6D10">
        <w:rPr>
          <w:sz w:val="20"/>
          <w:szCs w:val="20"/>
        </w:rPr>
        <w:t xml:space="preserve">, submit </w:t>
      </w:r>
      <w:r w:rsidR="00BB5D1A" w:rsidRPr="008E6D10">
        <w:rPr>
          <w:sz w:val="20"/>
          <w:szCs w:val="20"/>
        </w:rPr>
        <w:t>one</w:t>
      </w:r>
      <w:r w:rsidR="00164794" w:rsidRPr="008E6D10">
        <w:rPr>
          <w:sz w:val="20"/>
          <w:szCs w:val="20"/>
        </w:rPr>
        <w:t xml:space="preserve"> set of </w:t>
      </w:r>
      <w:r w:rsidR="002C602A" w:rsidRPr="008E6D10">
        <w:rPr>
          <w:sz w:val="20"/>
          <w:szCs w:val="20"/>
        </w:rPr>
        <w:t xml:space="preserve">engineering calculations that have been signed, sealed and dated by a </w:t>
      </w:r>
      <w:hyperlink r:id="rId33"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4DAA" w:rsidRPr="008E6D10">
        <w:rPr>
          <w:sz w:val="20"/>
          <w:szCs w:val="20"/>
        </w:rPr>
        <w:t xml:space="preserve">; </w:t>
      </w:r>
      <w:r w:rsidR="00C65B23" w:rsidRPr="008E6D10">
        <w:rPr>
          <w:sz w:val="20"/>
          <w:szCs w:val="20"/>
        </w:rPr>
        <w:t xml:space="preserve">the </w:t>
      </w:r>
      <w:r w:rsidR="00DD4DAA" w:rsidRPr="008E6D10">
        <w:rPr>
          <w:sz w:val="20"/>
          <w:szCs w:val="20"/>
        </w:rPr>
        <w:t xml:space="preserve">seal, signature and date shall be placed on the </w:t>
      </w:r>
      <w:r w:rsidR="00C65B23" w:rsidRPr="008E6D10">
        <w:rPr>
          <w:sz w:val="20"/>
          <w:szCs w:val="20"/>
        </w:rPr>
        <w:t xml:space="preserve">cover sheet of the calculations. </w:t>
      </w:r>
    </w:p>
    <w:p w14:paraId="40B343DC" w14:textId="77777777" w:rsidR="002C602A" w:rsidRPr="008E6D10" w:rsidRDefault="00DD4DAA" w:rsidP="00DD4DAA">
      <w:pPr>
        <w:keepLines/>
        <w:spacing w:before="160" w:after="60"/>
        <w:ind w:left="360"/>
        <w:jc w:val="both"/>
        <w:rPr>
          <w:b/>
          <w:sz w:val="20"/>
          <w:szCs w:val="20"/>
        </w:rPr>
      </w:pPr>
      <w:r w:rsidRPr="008E6D10">
        <w:rPr>
          <w:b/>
          <w:sz w:val="20"/>
          <w:szCs w:val="20"/>
        </w:rPr>
        <w:t xml:space="preserve">For new or expanding facilities and for treatment process modifications that are included in </w:t>
      </w:r>
      <w:r w:rsidR="00490EE3" w:rsidRPr="008E6D10">
        <w:rPr>
          <w:b/>
          <w:sz w:val="20"/>
          <w:szCs w:val="20"/>
        </w:rPr>
        <w:t xml:space="preserve">Section </w:t>
      </w:r>
      <w:r w:rsidRPr="008E6D10">
        <w:rPr>
          <w:b/>
          <w:sz w:val="20"/>
          <w:szCs w:val="20"/>
        </w:rPr>
        <w:t>4.C, the c</w:t>
      </w:r>
      <w:r w:rsidR="00322CAB" w:rsidRPr="008E6D10">
        <w:rPr>
          <w:b/>
          <w:sz w:val="20"/>
          <w:szCs w:val="20"/>
        </w:rPr>
        <w:t>alculations</w:t>
      </w:r>
      <w:r w:rsidR="00DF10FC" w:rsidRPr="008E6D10">
        <w:rPr>
          <w:b/>
          <w:sz w:val="20"/>
          <w:szCs w:val="20"/>
        </w:rPr>
        <w:t xml:space="preserve"> shall include at a minimum</w:t>
      </w:r>
      <w:r w:rsidR="00D17580" w:rsidRPr="008E6D10">
        <w:rPr>
          <w:b/>
          <w:sz w:val="20"/>
          <w:szCs w:val="20"/>
        </w:rPr>
        <w:t>:</w:t>
      </w:r>
    </w:p>
    <w:p w14:paraId="383F2743" w14:textId="77777777" w:rsidR="00D32C73" w:rsidRPr="008E6D10" w:rsidRDefault="006615D2" w:rsidP="0082242E">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32C73"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D32C73" w:rsidRPr="008E6D10">
        <w:rPr>
          <w:sz w:val="20"/>
          <w:szCs w:val="20"/>
        </w:rPr>
        <w:tab/>
        <w:t>Demonstration of how peak hour design flow was determined</w:t>
      </w:r>
      <w:r w:rsidR="004B22BC" w:rsidRPr="008E6D10">
        <w:rPr>
          <w:sz w:val="20"/>
          <w:szCs w:val="20"/>
        </w:rPr>
        <w:t xml:space="preserve"> </w:t>
      </w:r>
      <w:r w:rsidR="00A345C1" w:rsidRPr="008E6D10">
        <w:rPr>
          <w:sz w:val="20"/>
          <w:szCs w:val="20"/>
        </w:rPr>
        <w:t xml:space="preserve">with a </w:t>
      </w:r>
      <w:r w:rsidR="004B22BC" w:rsidRPr="008E6D10">
        <w:rPr>
          <w:sz w:val="20"/>
          <w:szCs w:val="20"/>
        </w:rPr>
        <w:t xml:space="preserve">justification </w:t>
      </w:r>
      <w:r w:rsidR="00A345C1" w:rsidRPr="008E6D10">
        <w:rPr>
          <w:sz w:val="20"/>
          <w:szCs w:val="20"/>
        </w:rPr>
        <w:t xml:space="preserve">of the selected </w:t>
      </w:r>
      <w:r w:rsidR="004B22BC" w:rsidRPr="008E6D10">
        <w:rPr>
          <w:sz w:val="20"/>
          <w:szCs w:val="20"/>
        </w:rPr>
        <w:t>peaking factor</w:t>
      </w:r>
      <w:r w:rsidR="00D32C73" w:rsidRPr="008E6D10">
        <w:rPr>
          <w:sz w:val="20"/>
          <w:szCs w:val="20"/>
        </w:rPr>
        <w:t xml:space="preserve">. </w:t>
      </w:r>
    </w:p>
    <w:p w14:paraId="69D21519" w14:textId="77777777" w:rsidR="0082242E" w:rsidRPr="008E6D10" w:rsidRDefault="006615D2" w:rsidP="0082242E">
      <w:pPr>
        <w:keepLines/>
        <w:spacing w:after="60"/>
        <w:ind w:left="720" w:hanging="360"/>
        <w:jc w:val="both"/>
        <w:rPr>
          <w:sz w:val="20"/>
          <w:szCs w:val="20"/>
          <w:highlight w:val="yellow"/>
        </w:rPr>
      </w:pPr>
      <w:r w:rsidRPr="008E6D10">
        <w:rPr>
          <w:sz w:val="20"/>
          <w:szCs w:val="20"/>
        </w:rPr>
        <w:fldChar w:fldCharType="begin">
          <w:ffData>
            <w:name w:val=""/>
            <w:enabled/>
            <w:calcOnExit w:val="0"/>
            <w:checkBox>
              <w:size w:val="16"/>
              <w:default w:val="0"/>
            </w:checkBox>
          </w:ffData>
        </w:fldChar>
      </w:r>
      <w:r w:rsidR="0082242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82242E" w:rsidRPr="008E6D10">
        <w:rPr>
          <w:sz w:val="20"/>
          <w:szCs w:val="20"/>
        </w:rPr>
        <w:tab/>
        <w:t>Influent pollutant loading demonstrating how the design influen</w:t>
      </w:r>
      <w:r w:rsidR="00656E4A" w:rsidRPr="008E6D10">
        <w:rPr>
          <w:sz w:val="20"/>
          <w:szCs w:val="20"/>
        </w:rPr>
        <w:t xml:space="preserve">t characteristics </w:t>
      </w:r>
      <w:r w:rsidR="0082242E" w:rsidRPr="008E6D10">
        <w:rPr>
          <w:sz w:val="20"/>
          <w:szCs w:val="20"/>
        </w:rPr>
        <w:t>in Section 4.</w:t>
      </w:r>
      <w:r w:rsidR="006A6D6F" w:rsidRPr="008E6D10">
        <w:rPr>
          <w:sz w:val="20"/>
          <w:szCs w:val="20"/>
        </w:rPr>
        <w:t>B</w:t>
      </w:r>
      <w:r w:rsidR="000C0718" w:rsidRPr="008E6D10">
        <w:rPr>
          <w:sz w:val="20"/>
          <w:szCs w:val="20"/>
        </w:rPr>
        <w:t>.2 of this form were determined.</w:t>
      </w:r>
    </w:p>
    <w:p w14:paraId="3B803F2B"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BB4D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691107" w:rsidRPr="008E6D10">
        <w:rPr>
          <w:sz w:val="20"/>
          <w:szCs w:val="20"/>
        </w:rPr>
        <w:tab/>
        <w:t>P</w:t>
      </w:r>
      <w:r w:rsidR="006C65E5" w:rsidRPr="008E6D10">
        <w:rPr>
          <w:sz w:val="20"/>
          <w:szCs w:val="20"/>
        </w:rPr>
        <w:t xml:space="preserve">ollutant loading </w:t>
      </w:r>
      <w:r w:rsidR="00682E17" w:rsidRPr="008E6D10">
        <w:rPr>
          <w:sz w:val="20"/>
          <w:szCs w:val="20"/>
        </w:rPr>
        <w:t>f</w:t>
      </w:r>
      <w:r w:rsidR="006C65E5" w:rsidRPr="008E6D10">
        <w:rPr>
          <w:sz w:val="20"/>
          <w:szCs w:val="20"/>
        </w:rPr>
        <w:t xml:space="preserve">or each treatment unit demonstrating </w:t>
      </w:r>
      <w:r w:rsidR="00682E17" w:rsidRPr="008E6D10">
        <w:rPr>
          <w:sz w:val="20"/>
          <w:szCs w:val="20"/>
        </w:rPr>
        <w:t xml:space="preserve">how the design </w:t>
      </w:r>
      <w:r w:rsidR="006C65E5" w:rsidRPr="008E6D10">
        <w:rPr>
          <w:sz w:val="20"/>
          <w:szCs w:val="20"/>
        </w:rPr>
        <w:t xml:space="preserve">effluent concentrations in </w:t>
      </w:r>
      <w:r w:rsidR="00656B47" w:rsidRPr="008E6D10">
        <w:rPr>
          <w:sz w:val="20"/>
          <w:szCs w:val="20"/>
        </w:rPr>
        <w:t>Section 4.</w:t>
      </w:r>
      <w:r w:rsidR="00E61695" w:rsidRPr="008E6D10">
        <w:rPr>
          <w:sz w:val="20"/>
          <w:szCs w:val="20"/>
        </w:rPr>
        <w:t>B</w:t>
      </w:r>
      <w:r w:rsidR="00AE615C" w:rsidRPr="008E6D10">
        <w:rPr>
          <w:sz w:val="20"/>
          <w:szCs w:val="20"/>
        </w:rPr>
        <w:t>.</w:t>
      </w:r>
      <w:r w:rsidR="00BB17F4" w:rsidRPr="008E6D10">
        <w:rPr>
          <w:sz w:val="20"/>
          <w:szCs w:val="20"/>
        </w:rPr>
        <w:t>2</w:t>
      </w:r>
      <w:r w:rsidR="00AE615C" w:rsidRPr="008E6D10">
        <w:rPr>
          <w:sz w:val="20"/>
          <w:szCs w:val="20"/>
        </w:rPr>
        <w:t xml:space="preserve"> </w:t>
      </w:r>
      <w:r w:rsidR="00DB41FC" w:rsidRPr="008E6D10">
        <w:rPr>
          <w:sz w:val="20"/>
          <w:szCs w:val="20"/>
        </w:rPr>
        <w:t xml:space="preserve">of this form </w:t>
      </w:r>
      <w:r w:rsidR="006C65E5" w:rsidRPr="008E6D10">
        <w:rPr>
          <w:sz w:val="20"/>
          <w:szCs w:val="20"/>
        </w:rPr>
        <w:t>were determined.</w:t>
      </w:r>
    </w:p>
    <w:p w14:paraId="42041B5B" w14:textId="77777777" w:rsidR="00022624" w:rsidRPr="008E6D10" w:rsidRDefault="006615D2" w:rsidP="0002262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6C65E5" w:rsidRPr="008E6D10">
        <w:rPr>
          <w:sz w:val="20"/>
          <w:szCs w:val="20"/>
        </w:rPr>
        <w:tab/>
      </w:r>
      <w:r w:rsidR="00022624" w:rsidRPr="008E6D10">
        <w:rPr>
          <w:sz w:val="20"/>
          <w:szCs w:val="20"/>
        </w:rPr>
        <w:t>Hydraulic loading for each treatment unit.</w:t>
      </w:r>
    </w:p>
    <w:p w14:paraId="329A3785"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022624" w:rsidRPr="008E6D10">
        <w:rPr>
          <w:sz w:val="20"/>
          <w:szCs w:val="20"/>
        </w:rPr>
        <w:tab/>
      </w:r>
      <w:r w:rsidR="006C65E5" w:rsidRPr="008E6D10">
        <w:rPr>
          <w:sz w:val="20"/>
          <w:szCs w:val="20"/>
        </w:rPr>
        <w:t>Sizing criteria for each treatment unit and associated equipment (blowers, mixers, pumps, etc.)</w:t>
      </w:r>
    </w:p>
    <w:p w14:paraId="6150AB67"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6C65E5" w:rsidRPr="008E6D10">
        <w:rPr>
          <w:sz w:val="20"/>
          <w:szCs w:val="20"/>
        </w:rPr>
        <w:tab/>
      </w:r>
      <w:r w:rsidR="00682E17" w:rsidRPr="008E6D10">
        <w:rPr>
          <w:sz w:val="20"/>
          <w:szCs w:val="20"/>
        </w:rPr>
        <w:t>T</w:t>
      </w:r>
      <w:r w:rsidR="006C65E5" w:rsidRPr="008E6D10">
        <w:rPr>
          <w:sz w:val="20"/>
          <w:szCs w:val="20"/>
        </w:rPr>
        <w:t xml:space="preserve">otal dynamic head </w:t>
      </w:r>
      <w:r w:rsidR="00682E17" w:rsidRPr="008E6D10">
        <w:rPr>
          <w:sz w:val="20"/>
          <w:szCs w:val="20"/>
        </w:rPr>
        <w:t xml:space="preserve">(TDH) </w:t>
      </w:r>
      <w:r w:rsidR="006C65E5" w:rsidRPr="008E6D10">
        <w:rPr>
          <w:sz w:val="20"/>
          <w:szCs w:val="20"/>
        </w:rPr>
        <w:t>calculations and system cu</w:t>
      </w:r>
      <w:r w:rsidR="00682E17" w:rsidRPr="008E6D10">
        <w:rPr>
          <w:sz w:val="20"/>
          <w:szCs w:val="20"/>
        </w:rPr>
        <w:t>rve analysis for each pump specified</w:t>
      </w:r>
      <w:r w:rsidR="00DD4DAA" w:rsidRPr="008E6D10">
        <w:rPr>
          <w:sz w:val="20"/>
          <w:szCs w:val="20"/>
        </w:rPr>
        <w:t xml:space="preserve"> that is included in</w:t>
      </w:r>
      <w:r w:rsidR="00490EE3" w:rsidRPr="008E6D10">
        <w:rPr>
          <w:sz w:val="20"/>
          <w:szCs w:val="20"/>
        </w:rPr>
        <w:t xml:space="preserve"> Section</w:t>
      </w:r>
      <w:r w:rsidR="00DD4DAA" w:rsidRPr="008E6D10">
        <w:rPr>
          <w:sz w:val="20"/>
          <w:szCs w:val="20"/>
        </w:rPr>
        <w:t xml:space="preserve"> 4.C.6</w:t>
      </w:r>
      <w:r w:rsidR="00682E17" w:rsidRPr="008E6D10">
        <w:rPr>
          <w:sz w:val="20"/>
          <w:szCs w:val="20"/>
        </w:rPr>
        <w:t>.</w:t>
      </w:r>
      <w:r w:rsidR="006C65E5" w:rsidRPr="008E6D10">
        <w:rPr>
          <w:sz w:val="20"/>
          <w:szCs w:val="20"/>
        </w:rPr>
        <w:t xml:space="preserve"> </w:t>
      </w:r>
    </w:p>
    <w:p w14:paraId="6ECC7032"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D4DAA"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DD4DAA" w:rsidRPr="008E6D10">
        <w:rPr>
          <w:sz w:val="20"/>
          <w:szCs w:val="20"/>
        </w:rPr>
        <w:tab/>
      </w:r>
      <w:r w:rsidR="006C65E5" w:rsidRPr="008E6D10">
        <w:rPr>
          <w:sz w:val="20"/>
          <w:szCs w:val="20"/>
        </w:rPr>
        <w:t>Buoyancy calculations for all below grade structures.</w:t>
      </w:r>
    </w:p>
    <w:p w14:paraId="33F92FF1" w14:textId="77777777" w:rsidR="004D0D59" w:rsidRPr="008E6D10" w:rsidRDefault="006615D2" w:rsidP="004D0D59">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6C65E5" w:rsidRPr="008E6D10">
        <w:rPr>
          <w:sz w:val="20"/>
          <w:szCs w:val="20"/>
        </w:rPr>
        <w:tab/>
      </w:r>
      <w:r w:rsidR="00D07D46" w:rsidRPr="008E6D10">
        <w:rPr>
          <w:sz w:val="20"/>
          <w:szCs w:val="20"/>
        </w:rPr>
        <w:t xml:space="preserve">Supporting documentation </w:t>
      </w:r>
      <w:r w:rsidR="006C65E5" w:rsidRPr="008E6D10">
        <w:rPr>
          <w:sz w:val="20"/>
          <w:szCs w:val="20"/>
        </w:rPr>
        <w:t xml:space="preserve">that the specified auxiliary power source </w:t>
      </w:r>
      <w:proofErr w:type="gramStart"/>
      <w:r w:rsidR="006C65E5" w:rsidRPr="008E6D10">
        <w:rPr>
          <w:sz w:val="20"/>
          <w:szCs w:val="20"/>
        </w:rPr>
        <w:t>is capable of powering</w:t>
      </w:r>
      <w:proofErr w:type="gramEnd"/>
      <w:r w:rsidR="006C65E5" w:rsidRPr="008E6D10">
        <w:rPr>
          <w:sz w:val="20"/>
          <w:szCs w:val="20"/>
        </w:rPr>
        <w:t xml:space="preserve"> all essential treatment units.</w:t>
      </w:r>
    </w:p>
    <w:p w14:paraId="79B0FB1A" w14:textId="77777777" w:rsidR="008C0792" w:rsidRPr="008E6D10" w:rsidRDefault="00B34B95"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Permits</w:t>
      </w:r>
    </w:p>
    <w:p w14:paraId="159E0A63" w14:textId="77777777" w:rsidR="00373615" w:rsidRPr="008E6D10" w:rsidRDefault="006615D2" w:rsidP="003736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240"/>
        <w:ind w:left="360" w:right="0" w:firstLine="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FB40A4"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Pr="008E6D10">
        <w:rPr>
          <w:rFonts w:ascii="Times New Roman" w:hAnsi="Times New Roman"/>
        </w:rPr>
        <w:fldChar w:fldCharType="end"/>
      </w:r>
      <w:r w:rsidR="00FB40A4" w:rsidRPr="008E6D10">
        <w:rPr>
          <w:rFonts w:ascii="Times New Roman" w:hAnsi="Times New Roman"/>
        </w:rPr>
        <w:t xml:space="preserve">  </w:t>
      </w:r>
      <w:r w:rsidR="00373615" w:rsidRPr="008E6D10">
        <w:rPr>
          <w:rFonts w:ascii="Times New Roman" w:hAnsi="Times New Roman"/>
        </w:rPr>
        <w:t>Provide the following information for each permit and/or certification required for this project:</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170"/>
        <w:gridCol w:w="1080"/>
        <w:gridCol w:w="1350"/>
        <w:gridCol w:w="2070"/>
      </w:tblGrid>
      <w:tr w:rsidR="0029112C" w:rsidRPr="008E6D10" w14:paraId="4CCCB641" w14:textId="77777777" w:rsidTr="009C73FB">
        <w:trPr>
          <w:trHeight w:val="360"/>
        </w:trPr>
        <w:tc>
          <w:tcPr>
            <w:tcW w:w="3150" w:type="dxa"/>
            <w:tcBorders>
              <w:bottom w:val="double" w:sz="4" w:space="0" w:color="auto"/>
            </w:tcBorders>
            <w:vAlign w:val="bottom"/>
          </w:tcPr>
          <w:p w14:paraId="6B0127D7" w14:textId="77777777" w:rsidR="0029112C" w:rsidRPr="008E6D10" w:rsidRDefault="0029112C" w:rsidP="00373615">
            <w:pPr>
              <w:pStyle w:val="Heading2"/>
              <w:rPr>
                <w:szCs w:val="20"/>
              </w:rPr>
            </w:pPr>
            <w:r w:rsidRPr="008E6D10">
              <w:rPr>
                <w:szCs w:val="20"/>
              </w:rPr>
              <w:t>Permit/Certification</w:t>
            </w:r>
          </w:p>
        </w:tc>
        <w:tc>
          <w:tcPr>
            <w:tcW w:w="1170" w:type="dxa"/>
            <w:tcBorders>
              <w:bottom w:val="double" w:sz="4" w:space="0" w:color="auto"/>
            </w:tcBorders>
            <w:vAlign w:val="bottom"/>
          </w:tcPr>
          <w:p w14:paraId="266265EF" w14:textId="77777777" w:rsidR="0029112C" w:rsidRPr="008E6D10" w:rsidRDefault="0029112C" w:rsidP="0029112C">
            <w:pPr>
              <w:jc w:val="center"/>
              <w:rPr>
                <w:b/>
                <w:bCs/>
                <w:sz w:val="20"/>
                <w:szCs w:val="20"/>
              </w:rPr>
            </w:pPr>
            <w:r w:rsidRPr="008E6D10">
              <w:rPr>
                <w:b/>
                <w:bCs/>
                <w:sz w:val="20"/>
                <w:szCs w:val="20"/>
              </w:rPr>
              <w:t>Not Applicable</w:t>
            </w:r>
          </w:p>
        </w:tc>
        <w:tc>
          <w:tcPr>
            <w:tcW w:w="1170" w:type="dxa"/>
            <w:tcBorders>
              <w:bottom w:val="double" w:sz="4" w:space="0" w:color="auto"/>
            </w:tcBorders>
            <w:vAlign w:val="bottom"/>
          </w:tcPr>
          <w:p w14:paraId="27ED3AFF"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Submitted</w:t>
            </w:r>
          </w:p>
        </w:tc>
        <w:tc>
          <w:tcPr>
            <w:tcW w:w="1080" w:type="dxa"/>
            <w:tcBorders>
              <w:bottom w:val="double" w:sz="4" w:space="0" w:color="auto"/>
            </w:tcBorders>
            <w:vAlign w:val="bottom"/>
          </w:tcPr>
          <w:p w14:paraId="52FD12D1"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Approved</w:t>
            </w:r>
          </w:p>
        </w:tc>
        <w:tc>
          <w:tcPr>
            <w:tcW w:w="1350" w:type="dxa"/>
            <w:tcBorders>
              <w:bottom w:val="double" w:sz="4" w:space="0" w:color="auto"/>
            </w:tcBorders>
            <w:vAlign w:val="bottom"/>
          </w:tcPr>
          <w:p w14:paraId="51C7AF05" w14:textId="77777777" w:rsidR="0029112C" w:rsidRPr="008E6D10" w:rsidRDefault="0029112C" w:rsidP="00373615">
            <w:pPr>
              <w:jc w:val="center"/>
              <w:rPr>
                <w:b/>
                <w:bCs/>
                <w:sz w:val="20"/>
                <w:szCs w:val="20"/>
              </w:rPr>
            </w:pPr>
            <w:r w:rsidRPr="008E6D10">
              <w:rPr>
                <w:b/>
                <w:bCs/>
                <w:sz w:val="20"/>
                <w:szCs w:val="20"/>
              </w:rPr>
              <w:t>Permit/</w:t>
            </w:r>
          </w:p>
          <w:p w14:paraId="74923D83" w14:textId="77777777" w:rsidR="0029112C" w:rsidRPr="008E6D10" w:rsidRDefault="0029112C" w:rsidP="00373615">
            <w:pPr>
              <w:jc w:val="center"/>
              <w:rPr>
                <w:b/>
                <w:bCs/>
                <w:sz w:val="20"/>
                <w:szCs w:val="20"/>
              </w:rPr>
            </w:pPr>
            <w:r w:rsidRPr="008E6D10">
              <w:rPr>
                <w:b/>
                <w:bCs/>
                <w:sz w:val="20"/>
                <w:szCs w:val="20"/>
              </w:rPr>
              <w:t>Certification Number</w:t>
            </w:r>
          </w:p>
        </w:tc>
        <w:tc>
          <w:tcPr>
            <w:tcW w:w="2070" w:type="dxa"/>
            <w:tcBorders>
              <w:bottom w:val="double" w:sz="4" w:space="0" w:color="auto"/>
            </w:tcBorders>
            <w:vAlign w:val="bottom"/>
          </w:tcPr>
          <w:p w14:paraId="294EBD9B" w14:textId="77777777" w:rsidR="0029112C" w:rsidRPr="008E6D10" w:rsidRDefault="00D62543" w:rsidP="007E41F7">
            <w:pPr>
              <w:jc w:val="center"/>
              <w:rPr>
                <w:b/>
                <w:bCs/>
                <w:sz w:val="20"/>
                <w:szCs w:val="20"/>
              </w:rPr>
            </w:pPr>
            <w:r w:rsidRPr="008E6D10">
              <w:rPr>
                <w:b/>
                <w:bCs/>
                <w:sz w:val="20"/>
                <w:szCs w:val="20"/>
              </w:rPr>
              <w:t xml:space="preserve">If </w:t>
            </w:r>
            <w:r w:rsidR="0029112C" w:rsidRPr="008E6D10">
              <w:rPr>
                <w:b/>
                <w:bCs/>
                <w:sz w:val="20"/>
                <w:szCs w:val="20"/>
              </w:rPr>
              <w:t>Not Issued</w:t>
            </w:r>
            <w:r w:rsidRPr="008E6D10">
              <w:rPr>
                <w:b/>
                <w:bCs/>
                <w:sz w:val="20"/>
                <w:szCs w:val="20"/>
              </w:rPr>
              <w:t xml:space="preserve"> Provide Status and Expected Issuance Date</w:t>
            </w:r>
          </w:p>
        </w:tc>
      </w:tr>
      <w:tr w:rsidR="0029112C" w:rsidRPr="008E6D10" w14:paraId="0478469B" w14:textId="77777777" w:rsidTr="00097527">
        <w:trPr>
          <w:trHeight w:val="321"/>
        </w:trPr>
        <w:tc>
          <w:tcPr>
            <w:tcW w:w="3150" w:type="dxa"/>
            <w:vAlign w:val="center"/>
          </w:tcPr>
          <w:p w14:paraId="6478B85F" w14:textId="77777777" w:rsidR="0029112C" w:rsidRPr="008E6D10" w:rsidRDefault="001335F1" w:rsidP="00C66D47">
            <w:pPr>
              <w:rPr>
                <w:sz w:val="20"/>
                <w:szCs w:val="20"/>
              </w:rPr>
            </w:pPr>
            <w:hyperlink r:id="rId34" w:history="1">
              <w:r w:rsidR="0029112C" w:rsidRPr="008E6D10">
                <w:rPr>
                  <w:rStyle w:val="Hyperlink"/>
                  <w:sz w:val="20"/>
                  <w:szCs w:val="20"/>
                </w:rPr>
                <w:t>Dam Safety</w:t>
              </w:r>
            </w:hyperlink>
          </w:p>
        </w:tc>
        <w:tc>
          <w:tcPr>
            <w:tcW w:w="1170" w:type="dxa"/>
            <w:vAlign w:val="center"/>
          </w:tcPr>
          <w:p w14:paraId="06460FC6"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48D7CAB0"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9879EC7"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2E2EDCC" w14:textId="77777777" w:rsidR="0029112C" w:rsidRPr="008E6D10" w:rsidRDefault="006615D2" w:rsidP="008E6F3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6C952BF"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7306C20" w14:textId="77777777" w:rsidTr="00097527">
        <w:trPr>
          <w:trHeight w:val="251"/>
        </w:trPr>
        <w:tc>
          <w:tcPr>
            <w:tcW w:w="3150" w:type="dxa"/>
            <w:vAlign w:val="center"/>
          </w:tcPr>
          <w:p w14:paraId="15394AEE" w14:textId="77777777" w:rsidR="0029112C" w:rsidRPr="008E6D10" w:rsidRDefault="001335F1" w:rsidP="00C66D47">
            <w:pPr>
              <w:rPr>
                <w:sz w:val="20"/>
                <w:szCs w:val="20"/>
              </w:rPr>
            </w:pPr>
            <w:hyperlink r:id="rId35" w:history="1">
              <w:r w:rsidR="0029112C" w:rsidRPr="008E6D10">
                <w:rPr>
                  <w:rStyle w:val="Hyperlink"/>
                  <w:sz w:val="20"/>
                  <w:szCs w:val="20"/>
                </w:rPr>
                <w:t>Soil Erosion and Sediment Control</w:t>
              </w:r>
            </w:hyperlink>
          </w:p>
        </w:tc>
        <w:tc>
          <w:tcPr>
            <w:tcW w:w="1170" w:type="dxa"/>
            <w:vAlign w:val="center"/>
          </w:tcPr>
          <w:p w14:paraId="51FC3CCA"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4B4F14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C9990E7"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6A58D2C5"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C9ABC2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09074B9" w14:textId="77777777" w:rsidTr="00097527">
        <w:trPr>
          <w:trHeight w:val="269"/>
        </w:trPr>
        <w:tc>
          <w:tcPr>
            <w:tcW w:w="3150" w:type="dxa"/>
            <w:vAlign w:val="center"/>
          </w:tcPr>
          <w:p w14:paraId="67B0C032" w14:textId="77777777" w:rsidR="0029112C" w:rsidRPr="008E6D10" w:rsidRDefault="001335F1" w:rsidP="0082242E">
            <w:pPr>
              <w:rPr>
                <w:sz w:val="20"/>
                <w:szCs w:val="20"/>
              </w:rPr>
            </w:pPr>
            <w:hyperlink r:id="rId36" w:history="1">
              <w:proofErr w:type="gramStart"/>
              <w:r w:rsidR="0029112C" w:rsidRPr="008E6D10">
                <w:rPr>
                  <w:rStyle w:val="Hyperlink"/>
                  <w:sz w:val="20"/>
                  <w:szCs w:val="20"/>
                </w:rPr>
                <w:t>USCOE  /</w:t>
              </w:r>
              <w:proofErr w:type="gramEnd"/>
              <w:r w:rsidR="0029112C" w:rsidRPr="008E6D10">
                <w:rPr>
                  <w:rStyle w:val="Hyperlink"/>
                  <w:sz w:val="20"/>
                  <w:szCs w:val="20"/>
                </w:rPr>
                <w:t xml:space="preserve"> Section 404 Permit</w:t>
              </w:r>
            </w:hyperlink>
          </w:p>
        </w:tc>
        <w:tc>
          <w:tcPr>
            <w:tcW w:w="1170" w:type="dxa"/>
            <w:vAlign w:val="center"/>
          </w:tcPr>
          <w:p w14:paraId="02CA1D5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1ED3C6DB"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D8080E6"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5DDD106"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9A8820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D297BA4" w14:textId="77777777" w:rsidTr="009C73FB">
        <w:trPr>
          <w:trHeight w:val="360"/>
        </w:trPr>
        <w:tc>
          <w:tcPr>
            <w:tcW w:w="3150" w:type="dxa"/>
            <w:vAlign w:val="center"/>
          </w:tcPr>
          <w:p w14:paraId="00DAA990" w14:textId="77777777" w:rsidR="0029112C" w:rsidRPr="008E6D10" w:rsidRDefault="001335F1" w:rsidP="0082242E">
            <w:pPr>
              <w:rPr>
                <w:sz w:val="20"/>
                <w:szCs w:val="20"/>
              </w:rPr>
            </w:pPr>
            <w:hyperlink r:id="rId37" w:history="1">
              <w:r w:rsidR="0029112C" w:rsidRPr="008E6D10">
                <w:rPr>
                  <w:rStyle w:val="Hyperlink"/>
                  <w:sz w:val="20"/>
                  <w:szCs w:val="20"/>
                </w:rPr>
                <w:t>Water Quality Certification (401)</w:t>
              </w:r>
            </w:hyperlink>
          </w:p>
        </w:tc>
        <w:tc>
          <w:tcPr>
            <w:tcW w:w="1170" w:type="dxa"/>
            <w:vAlign w:val="center"/>
          </w:tcPr>
          <w:p w14:paraId="5FA7B04F"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3F23ACF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AFD5CD"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32A9F14A"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3C9A793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BD311E7" w14:textId="77777777" w:rsidTr="00097527">
        <w:trPr>
          <w:trHeight w:val="251"/>
        </w:trPr>
        <w:tc>
          <w:tcPr>
            <w:tcW w:w="3150" w:type="dxa"/>
            <w:vAlign w:val="center"/>
          </w:tcPr>
          <w:p w14:paraId="0B7906B1" w14:textId="77777777" w:rsidR="0029112C" w:rsidRPr="008E6D10" w:rsidRDefault="001335F1" w:rsidP="0094139F">
            <w:pPr>
              <w:rPr>
                <w:sz w:val="20"/>
                <w:szCs w:val="20"/>
              </w:rPr>
            </w:pPr>
            <w:hyperlink r:id="rId38" w:history="1">
              <w:r w:rsidR="0094139F" w:rsidRPr="008E6D10">
                <w:rPr>
                  <w:rStyle w:val="Hyperlink"/>
                  <w:sz w:val="20"/>
                  <w:szCs w:val="20"/>
                </w:rPr>
                <w:t xml:space="preserve">USCOE / </w:t>
              </w:r>
              <w:r w:rsidR="0029112C" w:rsidRPr="008E6D10">
                <w:rPr>
                  <w:rStyle w:val="Hyperlink"/>
                  <w:sz w:val="20"/>
                  <w:szCs w:val="20"/>
                </w:rPr>
                <w:t>Section 10</w:t>
              </w:r>
            </w:hyperlink>
          </w:p>
        </w:tc>
        <w:tc>
          <w:tcPr>
            <w:tcW w:w="1170" w:type="dxa"/>
            <w:vAlign w:val="center"/>
          </w:tcPr>
          <w:p w14:paraId="3D026C0C"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20F7E79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617C86E3"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14F960C"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53C0D32"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F6762CD" w14:textId="77777777" w:rsidTr="00097527">
        <w:trPr>
          <w:trHeight w:val="251"/>
        </w:trPr>
        <w:tc>
          <w:tcPr>
            <w:tcW w:w="3150" w:type="dxa"/>
            <w:vAlign w:val="center"/>
          </w:tcPr>
          <w:p w14:paraId="7B62AEF2" w14:textId="77777777" w:rsidR="0029112C" w:rsidRPr="008E6D10" w:rsidRDefault="001335F1" w:rsidP="0029112C">
            <w:pPr>
              <w:rPr>
                <w:sz w:val="20"/>
                <w:szCs w:val="20"/>
              </w:rPr>
            </w:pPr>
            <w:hyperlink r:id="rId39" w:history="1">
              <w:r w:rsidR="0029112C" w:rsidRPr="008E6D10">
                <w:rPr>
                  <w:rStyle w:val="Hyperlink"/>
                  <w:sz w:val="20"/>
                  <w:szCs w:val="20"/>
                </w:rPr>
                <w:t>Stormwater Management Plan</w:t>
              </w:r>
            </w:hyperlink>
          </w:p>
        </w:tc>
        <w:tc>
          <w:tcPr>
            <w:tcW w:w="1170" w:type="dxa"/>
            <w:vAlign w:val="center"/>
          </w:tcPr>
          <w:p w14:paraId="13DE6690"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6116479"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74485EB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17661D0C" w14:textId="77777777" w:rsidR="0029112C" w:rsidRPr="008E6D10" w:rsidRDefault="006615D2" w:rsidP="0029112C">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4375205D"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9286F34" w14:textId="77777777" w:rsidTr="009C73FB">
        <w:trPr>
          <w:trHeight w:val="360"/>
        </w:trPr>
        <w:tc>
          <w:tcPr>
            <w:tcW w:w="3150" w:type="dxa"/>
            <w:vAlign w:val="center"/>
          </w:tcPr>
          <w:p w14:paraId="3C465C91" w14:textId="77777777" w:rsidR="0029112C" w:rsidRPr="008E6D10" w:rsidRDefault="001335F1" w:rsidP="00C66D47">
            <w:pPr>
              <w:rPr>
                <w:sz w:val="20"/>
                <w:szCs w:val="20"/>
              </w:rPr>
            </w:pPr>
            <w:hyperlink r:id="rId40" w:history="1">
              <w:r w:rsidR="0029112C" w:rsidRPr="008E6D10">
                <w:rPr>
                  <w:rStyle w:val="Hyperlink"/>
                  <w:sz w:val="20"/>
                  <w:szCs w:val="20"/>
                </w:rPr>
                <w:t>CAMA</w:t>
              </w:r>
            </w:hyperlink>
          </w:p>
        </w:tc>
        <w:tc>
          <w:tcPr>
            <w:tcW w:w="1170" w:type="dxa"/>
            <w:vAlign w:val="center"/>
          </w:tcPr>
          <w:p w14:paraId="7259F78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0079A926"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5AC5C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73628596"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5ABC16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6C84D8CD" w14:textId="77777777" w:rsidTr="009C73FB">
        <w:trPr>
          <w:trHeight w:val="360"/>
        </w:trPr>
        <w:tc>
          <w:tcPr>
            <w:tcW w:w="3150" w:type="dxa"/>
            <w:vAlign w:val="center"/>
          </w:tcPr>
          <w:p w14:paraId="2F3EFA5A" w14:textId="77777777" w:rsidR="0029112C" w:rsidRPr="008E6D10" w:rsidRDefault="0029112C" w:rsidP="00C66D47">
            <w:pPr>
              <w:rPr>
                <w:sz w:val="20"/>
                <w:szCs w:val="20"/>
              </w:rPr>
            </w:pPr>
            <w:r w:rsidRPr="008E6D10">
              <w:rPr>
                <w:sz w:val="20"/>
                <w:szCs w:val="20"/>
              </w:rPr>
              <w:t>NCDOT Encroachment Agreement</w:t>
            </w:r>
          </w:p>
        </w:tc>
        <w:tc>
          <w:tcPr>
            <w:tcW w:w="1170" w:type="dxa"/>
            <w:vAlign w:val="center"/>
          </w:tcPr>
          <w:p w14:paraId="1E172E1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7A4F97D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A82215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D463D5B"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1AACA6B9"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38D09D9" w14:textId="77777777" w:rsidTr="009C73FB">
        <w:trPr>
          <w:trHeight w:val="360"/>
        </w:trPr>
        <w:tc>
          <w:tcPr>
            <w:tcW w:w="3150" w:type="dxa"/>
            <w:vAlign w:val="center"/>
          </w:tcPr>
          <w:p w14:paraId="3F7E2942" w14:textId="77777777" w:rsidR="0029112C" w:rsidRPr="008E6D10" w:rsidRDefault="0029112C" w:rsidP="00C66D47">
            <w:pPr>
              <w:rPr>
                <w:sz w:val="20"/>
                <w:szCs w:val="20"/>
              </w:rPr>
            </w:pPr>
            <w:r w:rsidRPr="008E6D10">
              <w:rPr>
                <w:sz w:val="20"/>
                <w:szCs w:val="20"/>
              </w:rPr>
              <w:t>Railroad Encroachment Agreement</w:t>
            </w:r>
          </w:p>
        </w:tc>
        <w:tc>
          <w:tcPr>
            <w:tcW w:w="1170" w:type="dxa"/>
            <w:vAlign w:val="center"/>
          </w:tcPr>
          <w:p w14:paraId="66019B52"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66B08A87"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DBF52E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FDC5D6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3F8316D"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2C39EBC" w14:textId="77777777" w:rsidTr="009C73FB">
        <w:trPr>
          <w:trHeight w:val="360"/>
        </w:trPr>
        <w:tc>
          <w:tcPr>
            <w:tcW w:w="3150" w:type="dxa"/>
            <w:vAlign w:val="center"/>
          </w:tcPr>
          <w:p w14:paraId="04BFAF37" w14:textId="77777777" w:rsidR="0029112C" w:rsidRPr="008E6D10" w:rsidRDefault="0029112C" w:rsidP="00C66D47">
            <w:pPr>
              <w:rPr>
                <w:sz w:val="20"/>
                <w:szCs w:val="20"/>
              </w:rPr>
            </w:pPr>
            <w:r w:rsidRPr="008E6D10">
              <w:rPr>
                <w:sz w:val="20"/>
                <w:szCs w:val="20"/>
              </w:rPr>
              <w:lastRenderedPageBreak/>
              <w:t xml:space="preserve">Other: </w:t>
            </w:r>
            <w:r w:rsidR="006615D2" w:rsidRPr="008E6D10">
              <w:rPr>
                <w:sz w:val="20"/>
                <w:szCs w:val="20"/>
              </w:rPr>
              <w:fldChar w:fldCharType="begin">
                <w:ffData>
                  <w:name w:val="Text25"/>
                  <w:enabled/>
                  <w:calcOnExit w:val="0"/>
                  <w:textInput/>
                </w:ffData>
              </w:fldChar>
            </w:r>
            <w:r w:rsidRPr="008E6D10">
              <w:rPr>
                <w:sz w:val="20"/>
                <w:szCs w:val="20"/>
              </w:rPr>
              <w:instrText xml:space="preserve"> FORMTEXT </w:instrText>
            </w:r>
            <w:r w:rsidR="006615D2" w:rsidRPr="008E6D10">
              <w:rPr>
                <w:sz w:val="20"/>
                <w:szCs w:val="20"/>
              </w:rPr>
            </w:r>
            <w:r w:rsidR="006615D2"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006615D2" w:rsidRPr="008E6D10">
              <w:rPr>
                <w:sz w:val="20"/>
                <w:szCs w:val="20"/>
              </w:rPr>
              <w:fldChar w:fldCharType="end"/>
            </w:r>
          </w:p>
        </w:tc>
        <w:tc>
          <w:tcPr>
            <w:tcW w:w="1170" w:type="dxa"/>
            <w:vAlign w:val="center"/>
          </w:tcPr>
          <w:p w14:paraId="48B17B51"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BD49DF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06BC771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7310127"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7E05E232"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bl>
    <w:p w14:paraId="65AD74D3" w14:textId="77777777" w:rsidR="00B34B95" w:rsidRPr="008E6D10" w:rsidRDefault="00B34B95" w:rsidP="00B34B9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 xml:space="preserve">Residuals Management Plan </w:t>
      </w:r>
    </w:p>
    <w:p w14:paraId="4A67BD62" w14:textId="77777777" w:rsidR="003F74F6" w:rsidRPr="008E6D10" w:rsidRDefault="006615D2" w:rsidP="00AE101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8661E7"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Pr="008E6D10">
        <w:rPr>
          <w:rFonts w:ascii="Times New Roman" w:hAnsi="Times New Roman"/>
        </w:rPr>
        <w:fldChar w:fldCharType="end"/>
      </w:r>
      <w:r w:rsidR="008661E7" w:rsidRPr="008E6D10">
        <w:rPr>
          <w:rFonts w:ascii="Times New Roman" w:hAnsi="Times New Roman"/>
        </w:rPr>
        <w:tab/>
      </w:r>
      <w:r w:rsidR="00F8619E" w:rsidRPr="008E6D10">
        <w:rPr>
          <w:rFonts w:ascii="Times New Roman" w:hAnsi="Times New Roman"/>
        </w:rPr>
        <w:t>For all new facilities, expanding facilities, or modifications that result in a change to sludge production and/or sludge processes, p</w:t>
      </w:r>
      <w:r w:rsidR="008661E7" w:rsidRPr="008E6D10">
        <w:rPr>
          <w:rFonts w:ascii="Times New Roman" w:hAnsi="Times New Roman"/>
        </w:rPr>
        <w:t xml:space="preserve">rovide a Residuals Management Plan meeting the requirements of </w:t>
      </w:r>
      <w:hyperlink r:id="rId41" w:history="1">
        <w:r w:rsidR="008661E7" w:rsidRPr="008E6D10">
          <w:rPr>
            <w:rStyle w:val="Hyperlink"/>
            <w:rFonts w:ascii="Times New Roman" w:hAnsi="Times New Roman"/>
          </w:rPr>
          <w:t>15A NCAC 02T .0504(j)</w:t>
        </w:r>
      </w:hyperlink>
      <w:r w:rsidR="008661E7" w:rsidRPr="008E6D10">
        <w:rPr>
          <w:rFonts w:ascii="Times New Roman" w:hAnsi="Times New Roman"/>
        </w:rPr>
        <w:t xml:space="preserve"> and </w:t>
      </w:r>
      <w:hyperlink r:id="rId42" w:history="1">
        <w:r w:rsidR="008661E7" w:rsidRPr="008E6D10">
          <w:rPr>
            <w:rStyle w:val="Hyperlink"/>
            <w:rFonts w:ascii="Times New Roman" w:hAnsi="Times New Roman"/>
          </w:rPr>
          <w:t>.0508</w:t>
        </w:r>
      </w:hyperlink>
      <w:r w:rsidR="008661E7" w:rsidRPr="008E6D10">
        <w:rPr>
          <w:rFonts w:ascii="Times New Roman" w:hAnsi="Times New Roman"/>
        </w:rPr>
        <w:t xml:space="preserve">; </w:t>
      </w:r>
      <w:r w:rsidR="00F8619E" w:rsidRPr="008E6D10">
        <w:rPr>
          <w:rFonts w:ascii="Times New Roman" w:hAnsi="Times New Roman"/>
        </w:rPr>
        <w:t xml:space="preserve">the </w:t>
      </w:r>
      <w:r w:rsidR="008661E7" w:rsidRPr="008E6D10">
        <w:rPr>
          <w:rFonts w:ascii="Times New Roman" w:hAnsi="Times New Roman"/>
        </w:rPr>
        <w:t>Plan must include:</w:t>
      </w:r>
    </w:p>
    <w:p w14:paraId="08D946AD"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3F74F6" w:rsidRPr="008E6D10">
        <w:rPr>
          <w:sz w:val="20"/>
          <w:szCs w:val="20"/>
        </w:rPr>
        <w:tab/>
        <w:t xml:space="preserve">A detailed explanation </w:t>
      </w:r>
      <w:r w:rsidR="008661E7" w:rsidRPr="008E6D10">
        <w:rPr>
          <w:sz w:val="20"/>
          <w:szCs w:val="20"/>
        </w:rPr>
        <w:t xml:space="preserve">as to </w:t>
      </w:r>
      <w:r w:rsidR="003F74F6" w:rsidRPr="008E6D10">
        <w:rPr>
          <w:sz w:val="20"/>
          <w:szCs w:val="20"/>
        </w:rPr>
        <w:t xml:space="preserve">how </w:t>
      </w:r>
      <w:r w:rsidR="008661E7" w:rsidRPr="008E6D10">
        <w:rPr>
          <w:sz w:val="20"/>
          <w:szCs w:val="20"/>
        </w:rPr>
        <w:t xml:space="preserve">the </w:t>
      </w:r>
      <w:r w:rsidR="003F74F6" w:rsidRPr="008E6D10">
        <w:rPr>
          <w:sz w:val="20"/>
          <w:szCs w:val="20"/>
        </w:rPr>
        <w:t xml:space="preserve">generated residuals (including trash, </w:t>
      </w:r>
      <w:proofErr w:type="gramStart"/>
      <w:r w:rsidR="003F74F6" w:rsidRPr="008E6D10">
        <w:rPr>
          <w:sz w:val="20"/>
          <w:szCs w:val="20"/>
        </w:rPr>
        <w:t>sediment</w:t>
      </w:r>
      <w:proofErr w:type="gramEnd"/>
      <w:r w:rsidR="003F74F6" w:rsidRPr="008E6D10">
        <w:rPr>
          <w:sz w:val="20"/>
          <w:szCs w:val="20"/>
        </w:rPr>
        <w:t xml:space="preserve"> and grit) will be collected, handled, processed, stored, treated, and disposed.</w:t>
      </w:r>
    </w:p>
    <w:p w14:paraId="127907CF"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3F74F6" w:rsidRPr="008E6D10">
        <w:rPr>
          <w:sz w:val="20"/>
          <w:szCs w:val="20"/>
        </w:rPr>
        <w:tab/>
        <w:t xml:space="preserve">An evaluation of the treatment facility’s residuals storage requirements based upon the maximum anticipated residuals production rate and ability to remove residuals.  </w:t>
      </w:r>
    </w:p>
    <w:p w14:paraId="482D4313"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3F74F6" w:rsidRPr="008E6D10">
        <w:rPr>
          <w:sz w:val="20"/>
          <w:szCs w:val="20"/>
        </w:rPr>
        <w:tab/>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14:paraId="0B73168F" w14:textId="77777777" w:rsidR="008661E7" w:rsidRPr="008E6D10" w:rsidRDefault="006615D2" w:rsidP="008661E7">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8661E7"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008661E7" w:rsidRPr="008E6D10">
        <w:rPr>
          <w:sz w:val="20"/>
          <w:szCs w:val="20"/>
        </w:rPr>
        <w:tab/>
        <w:t xml:space="preserve">If oil, grease, grit or screenings removal and collection is a designated unit process, a detailed explanation as to how the oil/grease will be collected, handled, processed, </w:t>
      </w:r>
      <w:proofErr w:type="gramStart"/>
      <w:r w:rsidR="008661E7" w:rsidRPr="008E6D10">
        <w:rPr>
          <w:sz w:val="20"/>
          <w:szCs w:val="20"/>
        </w:rPr>
        <w:t>stored</w:t>
      </w:r>
      <w:proofErr w:type="gramEnd"/>
      <w:r w:rsidR="008661E7" w:rsidRPr="008E6D10">
        <w:rPr>
          <w:sz w:val="20"/>
          <w:szCs w:val="20"/>
        </w:rPr>
        <w:t xml:space="preserve"> and disposed. </w:t>
      </w:r>
    </w:p>
    <w:p w14:paraId="59351994" w14:textId="77777777" w:rsidR="00644674" w:rsidRPr="008E6D10" w:rsidRDefault="00644674" w:rsidP="0064467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t xml:space="preserve">  </w:t>
      </w:r>
      <w:r w:rsidR="006615D2" w:rsidRPr="008E6D10">
        <w:rPr>
          <w:rFonts w:ascii="Times New Roman" w:hAnsi="Times New Roman"/>
        </w:rPr>
        <w:fldChar w:fldCharType="begin">
          <w:ffData>
            <w:name w:val=""/>
            <w:enabled/>
            <w:calcOnExit w:val="0"/>
            <w:checkBox>
              <w:size w:val="16"/>
              <w:default w:val="0"/>
            </w:checkBox>
          </w:ffData>
        </w:fldChar>
      </w:r>
      <w:r w:rsidRPr="008E6D10">
        <w:rPr>
          <w:rFonts w:ascii="Times New Roman" w:hAnsi="Times New Roman"/>
        </w:rPr>
        <w:instrText xml:space="preserve"> FORMCHECKBOX </w:instrText>
      </w:r>
      <w:r w:rsidR="001335F1">
        <w:rPr>
          <w:rFonts w:ascii="Times New Roman" w:hAnsi="Times New Roman"/>
        </w:rPr>
      </w:r>
      <w:r w:rsidR="001335F1">
        <w:rPr>
          <w:rFonts w:ascii="Times New Roman" w:hAnsi="Times New Roman"/>
        </w:rPr>
        <w:fldChar w:fldCharType="separate"/>
      </w:r>
      <w:r w:rsidR="006615D2" w:rsidRPr="008E6D10">
        <w:rPr>
          <w:rFonts w:ascii="Times New Roman" w:hAnsi="Times New Roman"/>
        </w:rPr>
        <w:fldChar w:fldCharType="end"/>
      </w:r>
      <w:r w:rsidRPr="008E6D10">
        <w:rPr>
          <w:rFonts w:ascii="Times New Roman" w:hAnsi="Times New Roman"/>
        </w:rPr>
        <w:tab/>
        <w:t xml:space="preserve">Not Applicable. </w:t>
      </w:r>
    </w:p>
    <w:p w14:paraId="6523345B" w14:textId="77777777" w:rsidR="00CB5914" w:rsidRPr="008E6D10" w:rsidRDefault="00CB5914" w:rsidP="000C0718">
      <w:pPr>
        <w:pBdr>
          <w:bottom w:val="single" w:sz="4" w:space="1" w:color="auto"/>
        </w:pBdr>
        <w:spacing w:before="240"/>
        <w:rPr>
          <w:b/>
          <w:sz w:val="12"/>
          <w:szCs w:val="12"/>
          <w:u w:val="single"/>
        </w:rPr>
      </w:pPr>
    </w:p>
    <w:p w14:paraId="129C6EFD" w14:textId="77777777" w:rsidR="00093B54" w:rsidRPr="008E6D10" w:rsidRDefault="00753CA3" w:rsidP="000C0718">
      <w:pPr>
        <w:spacing w:before="360" w:after="120"/>
        <w:rPr>
          <w:b/>
          <w:u w:val="single"/>
        </w:rPr>
      </w:pPr>
      <w:r w:rsidRPr="008E6D10">
        <w:rPr>
          <w:b/>
          <w:u w:val="single"/>
        </w:rPr>
        <w:t xml:space="preserve">SECTION 4: PROJECT </w:t>
      </w:r>
      <w:r w:rsidR="00FB40A4" w:rsidRPr="008E6D10">
        <w:rPr>
          <w:b/>
          <w:u w:val="single"/>
        </w:rPr>
        <w:t>INFORMATION</w:t>
      </w:r>
      <w:r w:rsidR="0029112C" w:rsidRPr="008E6D10">
        <w:rPr>
          <w:b/>
          <w:u w:val="single"/>
        </w:rPr>
        <w:t xml:space="preserve"> </w:t>
      </w:r>
    </w:p>
    <w:p w14:paraId="165A90EB" w14:textId="77777777" w:rsidR="0029112C" w:rsidRPr="008E6D10" w:rsidRDefault="0029112C"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t xml:space="preserve">WASTEWATER </w:t>
      </w:r>
      <w:r w:rsidR="00CC711D" w:rsidRPr="008E6D10">
        <w:rPr>
          <w:rFonts w:ascii="Times New Roman" w:hAnsi="Times New Roman"/>
          <w:b/>
          <w:sz w:val="22"/>
          <w:szCs w:val="22"/>
        </w:rPr>
        <w:t xml:space="preserve">TREATMENT PLANT FLOW INFORMATION –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w:t>
      </w:r>
    </w:p>
    <w:p w14:paraId="2B7632E8" w14:textId="77777777" w:rsidR="0029112C" w:rsidRPr="008E6D10" w:rsidRDefault="0029112C" w:rsidP="005A33BF">
      <w:pPr>
        <w:pStyle w:val="ListParagraph"/>
        <w:keepNext/>
        <w:numPr>
          <w:ilvl w:val="0"/>
          <w:numId w:val="9"/>
        </w:numPr>
        <w:spacing w:before="120" w:after="40"/>
        <w:rPr>
          <w:bCs/>
          <w:sz w:val="20"/>
          <w:szCs w:val="20"/>
        </w:rPr>
      </w:pPr>
      <w:r w:rsidRPr="008E6D10">
        <w:rPr>
          <w:bCs/>
          <w:sz w:val="20"/>
          <w:szCs w:val="20"/>
        </w:rPr>
        <w:t xml:space="preserve">Provide the following flow information: </w:t>
      </w:r>
    </w:p>
    <w:tbl>
      <w:tblPr>
        <w:tblStyle w:val="TableGrid"/>
        <w:tblW w:w="0" w:type="auto"/>
        <w:tblInd w:w="828" w:type="dxa"/>
        <w:tblLayout w:type="fixed"/>
        <w:tblLook w:val="04A0" w:firstRow="1" w:lastRow="0" w:firstColumn="1" w:lastColumn="0" w:noHBand="0" w:noVBand="1"/>
      </w:tblPr>
      <w:tblGrid>
        <w:gridCol w:w="2610"/>
        <w:gridCol w:w="2970"/>
        <w:gridCol w:w="3330"/>
      </w:tblGrid>
      <w:tr w:rsidR="0029112C" w:rsidRPr="008E6D10" w14:paraId="3ADA1DD8" w14:textId="77777777" w:rsidTr="00E61695">
        <w:trPr>
          <w:trHeight w:val="413"/>
        </w:trPr>
        <w:tc>
          <w:tcPr>
            <w:tcW w:w="8910" w:type="dxa"/>
            <w:gridSpan w:val="3"/>
            <w:vAlign w:val="center"/>
          </w:tcPr>
          <w:p w14:paraId="708BB636" w14:textId="77777777" w:rsidR="0029112C" w:rsidRPr="008E6D10" w:rsidRDefault="00945052" w:rsidP="00945052">
            <w:pPr>
              <w:keepNext/>
              <w:jc w:val="center"/>
              <w:rPr>
                <w:b/>
                <w:bCs/>
                <w:sz w:val="20"/>
                <w:szCs w:val="20"/>
              </w:rPr>
            </w:pPr>
            <w:r w:rsidRPr="008E6D10">
              <w:rPr>
                <w:b/>
                <w:bCs/>
                <w:sz w:val="20"/>
                <w:szCs w:val="20"/>
              </w:rPr>
              <w:t>Plant Flows</w:t>
            </w:r>
          </w:p>
        </w:tc>
      </w:tr>
      <w:tr w:rsidR="00D33977" w:rsidRPr="008E6D10" w14:paraId="797481B4" w14:textId="77777777" w:rsidTr="00E61695">
        <w:tc>
          <w:tcPr>
            <w:tcW w:w="2610" w:type="dxa"/>
            <w:vAlign w:val="center"/>
          </w:tcPr>
          <w:p w14:paraId="5CB7B46B" w14:textId="77777777" w:rsidR="00D33977" w:rsidRPr="008E6D10" w:rsidRDefault="00D33977" w:rsidP="0029112C">
            <w:pPr>
              <w:keepNext/>
              <w:spacing w:before="120" w:after="120"/>
              <w:rPr>
                <w:bCs/>
                <w:sz w:val="20"/>
                <w:szCs w:val="20"/>
              </w:rPr>
            </w:pPr>
            <w:r w:rsidRPr="008E6D10">
              <w:rPr>
                <w:bCs/>
                <w:sz w:val="20"/>
                <w:szCs w:val="20"/>
              </w:rPr>
              <w:t xml:space="preserve">Existing Plant Design </w:t>
            </w:r>
          </w:p>
        </w:tc>
        <w:tc>
          <w:tcPr>
            <w:tcW w:w="6300" w:type="dxa"/>
            <w:gridSpan w:val="2"/>
            <w:vAlign w:val="center"/>
          </w:tcPr>
          <w:p w14:paraId="0E915B9E"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736CFB3B" w14:textId="77777777" w:rsidTr="00E61695">
        <w:tc>
          <w:tcPr>
            <w:tcW w:w="2610" w:type="dxa"/>
            <w:vAlign w:val="center"/>
          </w:tcPr>
          <w:p w14:paraId="05A0D745" w14:textId="77777777" w:rsidR="00D33977" w:rsidRPr="008E6D10" w:rsidRDefault="00D33977" w:rsidP="0029112C">
            <w:pPr>
              <w:keepNext/>
              <w:spacing w:before="120" w:after="120"/>
              <w:rPr>
                <w:bCs/>
                <w:sz w:val="20"/>
                <w:szCs w:val="20"/>
              </w:rPr>
            </w:pPr>
            <w:r w:rsidRPr="008E6D10">
              <w:rPr>
                <w:bCs/>
                <w:sz w:val="20"/>
                <w:szCs w:val="20"/>
              </w:rPr>
              <w:t>Current NPDES Permit Limit</w:t>
            </w:r>
          </w:p>
        </w:tc>
        <w:tc>
          <w:tcPr>
            <w:tcW w:w="6300" w:type="dxa"/>
            <w:gridSpan w:val="2"/>
            <w:vAlign w:val="center"/>
          </w:tcPr>
          <w:p w14:paraId="066F35BB"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2FC579C1" w14:textId="77777777" w:rsidTr="00E61695">
        <w:tc>
          <w:tcPr>
            <w:tcW w:w="2610" w:type="dxa"/>
            <w:vAlign w:val="center"/>
          </w:tcPr>
          <w:p w14:paraId="36EEFE65" w14:textId="77777777" w:rsidR="00D33977" w:rsidRPr="008E6D10" w:rsidRDefault="00D33977" w:rsidP="0029112C">
            <w:pPr>
              <w:keepNext/>
              <w:spacing w:before="120" w:after="120"/>
              <w:rPr>
                <w:bCs/>
                <w:sz w:val="20"/>
                <w:szCs w:val="20"/>
              </w:rPr>
            </w:pPr>
            <w:r w:rsidRPr="008E6D10">
              <w:rPr>
                <w:bCs/>
                <w:sz w:val="20"/>
                <w:szCs w:val="20"/>
              </w:rPr>
              <w:t>Current Annual Average (past 12 months)</w:t>
            </w:r>
          </w:p>
        </w:tc>
        <w:tc>
          <w:tcPr>
            <w:tcW w:w="6300" w:type="dxa"/>
            <w:gridSpan w:val="2"/>
            <w:vAlign w:val="center"/>
          </w:tcPr>
          <w:p w14:paraId="09A23B31"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29112C" w:rsidRPr="008E6D10" w14:paraId="77D3B461" w14:textId="77777777" w:rsidTr="00E61695">
        <w:trPr>
          <w:trHeight w:val="971"/>
        </w:trPr>
        <w:tc>
          <w:tcPr>
            <w:tcW w:w="2610" w:type="dxa"/>
            <w:shd w:val="clear" w:color="auto" w:fill="D9D9D9" w:themeFill="background1" w:themeFillShade="D9"/>
            <w:vAlign w:val="center"/>
          </w:tcPr>
          <w:p w14:paraId="45DCA85F" w14:textId="77777777" w:rsidR="0029112C" w:rsidRPr="008E6D10" w:rsidRDefault="0029112C" w:rsidP="0029112C">
            <w:pPr>
              <w:keepNext/>
              <w:spacing w:before="120" w:after="120"/>
              <w:jc w:val="center"/>
              <w:rPr>
                <w:b/>
                <w:bCs/>
                <w:sz w:val="20"/>
                <w:szCs w:val="20"/>
              </w:rPr>
            </w:pPr>
          </w:p>
        </w:tc>
        <w:tc>
          <w:tcPr>
            <w:tcW w:w="2970" w:type="dxa"/>
            <w:vAlign w:val="center"/>
          </w:tcPr>
          <w:p w14:paraId="3D341463"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12 Months:</w:t>
            </w:r>
          </w:p>
          <w:p w14:paraId="11FEE592"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7AB9D01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c>
          <w:tcPr>
            <w:tcW w:w="3330" w:type="dxa"/>
            <w:vAlign w:val="center"/>
          </w:tcPr>
          <w:p w14:paraId="45707864"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24 Months:</w:t>
            </w:r>
          </w:p>
          <w:p w14:paraId="06C7682D"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2AF443A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r>
      <w:tr w:rsidR="0029112C" w:rsidRPr="008E6D10" w14:paraId="68AAAE16" w14:textId="77777777" w:rsidTr="00E61695">
        <w:tc>
          <w:tcPr>
            <w:tcW w:w="2610" w:type="dxa"/>
            <w:vAlign w:val="center"/>
          </w:tcPr>
          <w:p w14:paraId="0FBBEA39" w14:textId="77777777" w:rsidR="0029112C" w:rsidRPr="008E6D10" w:rsidRDefault="0029112C" w:rsidP="0029112C">
            <w:pPr>
              <w:keepNext/>
              <w:spacing w:before="120" w:after="120"/>
              <w:rPr>
                <w:bCs/>
                <w:sz w:val="20"/>
                <w:szCs w:val="20"/>
              </w:rPr>
            </w:pPr>
            <w:r w:rsidRPr="008E6D10">
              <w:rPr>
                <w:bCs/>
                <w:sz w:val="20"/>
                <w:szCs w:val="20"/>
              </w:rPr>
              <w:t xml:space="preserve">Maximum Month </w:t>
            </w:r>
          </w:p>
        </w:tc>
        <w:tc>
          <w:tcPr>
            <w:tcW w:w="2970" w:type="dxa"/>
            <w:vAlign w:val="center"/>
          </w:tcPr>
          <w:p w14:paraId="37153F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45299E4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58815ADA" w14:textId="77777777" w:rsidTr="00E61695">
        <w:tc>
          <w:tcPr>
            <w:tcW w:w="2610" w:type="dxa"/>
            <w:vAlign w:val="center"/>
          </w:tcPr>
          <w:p w14:paraId="76E57215" w14:textId="77777777" w:rsidR="0029112C" w:rsidRPr="008E6D10" w:rsidRDefault="0029112C" w:rsidP="0029112C">
            <w:pPr>
              <w:keepNext/>
              <w:spacing w:before="120" w:after="120"/>
              <w:rPr>
                <w:bCs/>
                <w:sz w:val="20"/>
                <w:szCs w:val="20"/>
              </w:rPr>
            </w:pPr>
            <w:r w:rsidRPr="008E6D10">
              <w:rPr>
                <w:bCs/>
                <w:sz w:val="20"/>
                <w:szCs w:val="20"/>
              </w:rPr>
              <w:t>Maximum Day</w:t>
            </w:r>
          </w:p>
        </w:tc>
        <w:tc>
          <w:tcPr>
            <w:tcW w:w="2970" w:type="dxa"/>
            <w:vAlign w:val="center"/>
          </w:tcPr>
          <w:p w14:paraId="5B5685A4"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2151C1B7"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472D51F2" w14:textId="77777777" w:rsidTr="00E61695">
        <w:tc>
          <w:tcPr>
            <w:tcW w:w="2610" w:type="dxa"/>
            <w:vAlign w:val="center"/>
          </w:tcPr>
          <w:p w14:paraId="75874112" w14:textId="77777777" w:rsidR="0029112C" w:rsidRPr="008E6D10" w:rsidRDefault="0029112C" w:rsidP="0029112C">
            <w:pPr>
              <w:keepNext/>
              <w:spacing w:before="120" w:after="120"/>
              <w:rPr>
                <w:bCs/>
                <w:sz w:val="20"/>
                <w:szCs w:val="20"/>
              </w:rPr>
            </w:pPr>
            <w:r w:rsidRPr="008E6D10">
              <w:rPr>
                <w:bCs/>
                <w:sz w:val="20"/>
                <w:szCs w:val="20"/>
              </w:rPr>
              <w:t xml:space="preserve">Peak Hour </w:t>
            </w:r>
          </w:p>
        </w:tc>
        <w:tc>
          <w:tcPr>
            <w:tcW w:w="2970" w:type="dxa"/>
            <w:vAlign w:val="center"/>
          </w:tcPr>
          <w:p w14:paraId="60D8549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6632D5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bl>
    <w:p w14:paraId="30AD977E" w14:textId="77777777" w:rsidR="008174A5" w:rsidRPr="008E6D10" w:rsidRDefault="008174A5" w:rsidP="0029112C">
      <w:pPr>
        <w:pStyle w:val="BodyTextIndent"/>
        <w:keepNext/>
        <w:tabs>
          <w:tab w:val="clear" w:pos="1340"/>
          <w:tab w:val="clear" w:pos="1700"/>
        </w:tabs>
        <w:spacing w:line="240" w:lineRule="auto"/>
        <w:ind w:left="0" w:right="-180"/>
        <w:rPr>
          <w:rFonts w:ascii="Times New Roman" w:hAnsi="Times New Roman"/>
          <w:b/>
          <w:sz w:val="22"/>
          <w:szCs w:val="22"/>
        </w:rPr>
      </w:pPr>
    </w:p>
    <w:p w14:paraId="0E9989CE" w14:textId="77777777" w:rsidR="008174A5" w:rsidRPr="008E6D10" w:rsidRDefault="008174A5">
      <w:pPr>
        <w:rPr>
          <w:b/>
          <w:sz w:val="22"/>
          <w:szCs w:val="22"/>
        </w:rPr>
      </w:pPr>
      <w:r w:rsidRPr="008E6D10">
        <w:rPr>
          <w:b/>
          <w:sz w:val="22"/>
          <w:szCs w:val="22"/>
        </w:rPr>
        <w:br w:type="page"/>
      </w:r>
    </w:p>
    <w:p w14:paraId="33484CD3" w14:textId="77777777" w:rsidR="00124765" w:rsidRPr="008E6D10" w:rsidRDefault="00124765"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lastRenderedPageBreak/>
        <w:t>WASTEWATER TREATMENT FACILITY</w:t>
      </w:r>
      <w:r w:rsidR="0038272C" w:rsidRPr="008E6D10">
        <w:rPr>
          <w:rFonts w:ascii="Times New Roman" w:hAnsi="Times New Roman"/>
          <w:b/>
          <w:sz w:val="22"/>
          <w:szCs w:val="22"/>
        </w:rPr>
        <w:t xml:space="preserve"> DESIGN</w:t>
      </w:r>
      <w:r w:rsidR="00DE11C4" w:rsidRPr="008E6D10">
        <w:rPr>
          <w:rFonts w:ascii="Times New Roman" w:hAnsi="Times New Roman"/>
          <w:b/>
          <w:sz w:val="22"/>
          <w:szCs w:val="22"/>
        </w:rPr>
        <w:t xml:space="preserve"> </w:t>
      </w:r>
      <w:r w:rsidR="008174A5" w:rsidRPr="008E6D10">
        <w:rPr>
          <w:rFonts w:ascii="Times New Roman" w:hAnsi="Times New Roman"/>
          <w:b/>
          <w:sz w:val="22"/>
          <w:szCs w:val="22"/>
        </w:rPr>
        <w:t>INFORMATION</w:t>
      </w:r>
      <w:r w:rsidR="00DE11C4" w:rsidRPr="008E6D10">
        <w:rPr>
          <w:rFonts w:ascii="Times New Roman" w:hAnsi="Times New Roman"/>
          <w:b/>
          <w:sz w:val="22"/>
          <w:szCs w:val="22"/>
        </w:rPr>
        <w:t xml:space="preserve"> –</w:t>
      </w:r>
      <w:r w:rsidR="0063506D" w:rsidRPr="008E6D10">
        <w:rPr>
          <w:rFonts w:ascii="Times New Roman" w:hAnsi="Times New Roman"/>
          <w:b/>
          <w:sz w:val="22"/>
          <w:szCs w:val="22"/>
        </w:rPr>
        <w:t xml:space="preserve">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 AND FOR TREATMENT PROCESS MODIFICATIONS</w:t>
      </w:r>
    </w:p>
    <w:p w14:paraId="77B7FBD6" w14:textId="77777777" w:rsidR="008174A5" w:rsidRPr="008E6D10" w:rsidRDefault="008174A5" w:rsidP="005A33BF">
      <w:pPr>
        <w:keepNext/>
        <w:numPr>
          <w:ilvl w:val="0"/>
          <w:numId w:val="3"/>
        </w:numPr>
        <w:tabs>
          <w:tab w:val="clear" w:pos="360"/>
          <w:tab w:val="num" w:pos="720"/>
        </w:tabs>
        <w:spacing w:before="120" w:after="120"/>
        <w:ind w:left="720"/>
        <w:rPr>
          <w:bCs/>
          <w:sz w:val="20"/>
          <w:szCs w:val="20"/>
        </w:rPr>
      </w:pPr>
      <w:r w:rsidRPr="008E6D10">
        <w:rPr>
          <w:sz w:val="20"/>
          <w:szCs w:val="20"/>
        </w:rPr>
        <w:t>Have all of the requirements of</w:t>
      </w:r>
      <w:r w:rsidR="00FE07E4" w:rsidRPr="008E6D10">
        <w:rPr>
          <w:sz w:val="20"/>
          <w:szCs w:val="20"/>
        </w:rPr>
        <w:t xml:space="preserve"> </w:t>
      </w:r>
      <w:hyperlink r:id="rId43" w:history="1">
        <w:r w:rsidR="00FE07E4" w:rsidRPr="008E6D10">
          <w:rPr>
            <w:rStyle w:val="Hyperlink"/>
            <w:sz w:val="20"/>
          </w:rPr>
          <w:t>15 NCAC 02H. 0100</w:t>
        </w:r>
      </w:hyperlink>
      <w:r w:rsidR="00FE07E4" w:rsidRPr="008E6D10">
        <w:rPr>
          <w:sz w:val="20"/>
        </w:rPr>
        <w:t xml:space="preserve">, </w:t>
      </w:r>
      <w:hyperlink r:id="rId44" w:history="1">
        <w:r w:rsidR="00FE07E4" w:rsidRPr="008E6D10">
          <w:rPr>
            <w:rStyle w:val="Hyperlink"/>
            <w:sz w:val="20"/>
          </w:rPr>
          <w:t>15A NCAC 02T</w:t>
        </w:r>
      </w:hyperlink>
      <w:r w:rsidR="00FE07E4" w:rsidRPr="008E6D10">
        <w:rPr>
          <w:sz w:val="20"/>
        </w:rPr>
        <w:t xml:space="preserve">, </w:t>
      </w:r>
      <w:hyperlink r:id="rId45" w:history="1">
        <w:r w:rsidR="00FE07E4" w:rsidRPr="008E6D10">
          <w:rPr>
            <w:rStyle w:val="Hyperlink"/>
            <w:sz w:val="20"/>
          </w:rPr>
          <w:t>North Carolina General Statute 133-3</w:t>
        </w:r>
      </w:hyperlink>
      <w:r w:rsidR="00FE07E4" w:rsidRPr="008E6D10">
        <w:rPr>
          <w:sz w:val="20"/>
        </w:rPr>
        <w:t xml:space="preserve">, </w:t>
      </w:r>
      <w:hyperlink r:id="rId46" w:history="1">
        <w:r w:rsidR="003B7302" w:rsidRPr="008E6D10">
          <w:rPr>
            <w:rStyle w:val="Hyperlink"/>
            <w:sz w:val="20"/>
          </w:rPr>
          <w:t>North Carolina General Statute 143-215.1</w:t>
        </w:r>
      </w:hyperlink>
      <w:r w:rsidR="00FE07E4" w:rsidRPr="008E6D10">
        <w:rPr>
          <w:sz w:val="20"/>
        </w:rPr>
        <w:t xml:space="preserve">, and </w:t>
      </w:r>
      <w:hyperlink r:id="rId47" w:history="1">
        <w:r w:rsidR="00FE07E4" w:rsidRPr="008E6D10">
          <w:rPr>
            <w:rStyle w:val="Hyperlink"/>
            <w:sz w:val="20"/>
          </w:rPr>
          <w:t xml:space="preserve">Division of Water </w:t>
        </w:r>
        <w:r w:rsidR="00185D18" w:rsidRPr="008E6D10">
          <w:rPr>
            <w:rStyle w:val="Hyperlink"/>
            <w:sz w:val="20"/>
          </w:rPr>
          <w:t xml:space="preserve">Resources </w:t>
        </w:r>
        <w:r w:rsidR="00FE07E4" w:rsidRPr="008E6D10">
          <w:rPr>
            <w:rStyle w:val="Hyperlink"/>
            <w:sz w:val="20"/>
          </w:rPr>
          <w:t>Minimum Design Criteria for NPDES Wastewater Treatment Facilities</w:t>
        </w:r>
      </w:hyperlink>
      <w:r w:rsidR="00FE07E4" w:rsidRPr="008E6D10">
        <w:rPr>
          <w:sz w:val="20"/>
          <w:szCs w:val="20"/>
        </w:rPr>
        <w:t xml:space="preserve"> </w:t>
      </w:r>
      <w:r w:rsidRPr="008E6D10">
        <w:rPr>
          <w:sz w:val="20"/>
          <w:szCs w:val="20"/>
        </w:rPr>
        <w:t>been met by the proposed design</w:t>
      </w:r>
      <w:r w:rsidR="00185B39" w:rsidRPr="008E6D10">
        <w:rPr>
          <w:sz w:val="20"/>
          <w:szCs w:val="20"/>
        </w:rPr>
        <w:t xml:space="preserve"> and specifications</w:t>
      </w:r>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  If no, provide justification as to why the requirements are not met, consistent with </w:t>
      </w:r>
      <w:hyperlink r:id="rId48" w:history="1">
        <w:r w:rsidRPr="008E6D10">
          <w:rPr>
            <w:rStyle w:val="Hyperlink"/>
            <w:sz w:val="20"/>
          </w:rPr>
          <w:t>15A NCAC 02T .0105(n)</w:t>
        </w:r>
      </w:hyperlink>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                                                            _______________              ___       _</w:t>
      </w:r>
      <w:r w:rsidR="00185B39" w:rsidRPr="008E6D10">
        <w:rPr>
          <w:noProof/>
          <w:sz w:val="20"/>
          <w:szCs w:val="20"/>
          <w:u w:val="single"/>
        </w:rPr>
        <w:t xml:space="preserve">                                                                                                                                                                                                    </w:t>
      </w:r>
      <w:r w:rsidRPr="008E6D10">
        <w:rPr>
          <w:noProof/>
          <w:sz w:val="20"/>
          <w:szCs w:val="20"/>
          <w:u w:val="single"/>
        </w:rPr>
        <w:t>___</w:t>
      </w:r>
      <w:r w:rsidR="006615D2" w:rsidRPr="008E6D10">
        <w:rPr>
          <w:sz w:val="20"/>
          <w:szCs w:val="20"/>
          <w:u w:val="single"/>
        </w:rPr>
        <w:fldChar w:fldCharType="end"/>
      </w:r>
    </w:p>
    <w:p w14:paraId="684541FE" w14:textId="77777777" w:rsidR="009A0726" w:rsidRPr="008E6D10" w:rsidRDefault="009A0726" w:rsidP="005A33BF">
      <w:pPr>
        <w:keepNext/>
        <w:numPr>
          <w:ilvl w:val="0"/>
          <w:numId w:val="3"/>
        </w:numPr>
        <w:tabs>
          <w:tab w:val="clear" w:pos="360"/>
          <w:tab w:val="num" w:pos="720"/>
        </w:tabs>
        <w:spacing w:before="120" w:after="120"/>
        <w:ind w:left="720"/>
        <w:rPr>
          <w:bCs/>
          <w:sz w:val="20"/>
          <w:szCs w:val="20"/>
        </w:rPr>
      </w:pPr>
      <w:r w:rsidRPr="008E6D10">
        <w:rPr>
          <w:bCs/>
          <w:sz w:val="20"/>
          <w:szCs w:val="20"/>
        </w:rPr>
        <w:t>Provide the design</w:t>
      </w:r>
      <w:r w:rsidR="00694F47" w:rsidRPr="008E6D10">
        <w:rPr>
          <w:bCs/>
          <w:sz w:val="20"/>
          <w:szCs w:val="20"/>
        </w:rPr>
        <w:t xml:space="preserve"> </w:t>
      </w:r>
      <w:r w:rsidRPr="008E6D10">
        <w:rPr>
          <w:bCs/>
          <w:sz w:val="20"/>
          <w:szCs w:val="20"/>
        </w:rPr>
        <w:t xml:space="preserve">influent and effluent characteristics </w:t>
      </w:r>
      <w:r w:rsidR="00AD4B54" w:rsidRPr="008E6D10">
        <w:rPr>
          <w:bCs/>
          <w:sz w:val="20"/>
          <w:szCs w:val="20"/>
        </w:rPr>
        <w:t xml:space="preserve">that are </w:t>
      </w:r>
      <w:r w:rsidRPr="008E6D10">
        <w:rPr>
          <w:bCs/>
          <w:sz w:val="20"/>
          <w:szCs w:val="20"/>
        </w:rPr>
        <w:t xml:space="preserve">used as the basis for the project design, and the NPDES permit limits for the following parameters: </w:t>
      </w:r>
    </w:p>
    <w:tbl>
      <w:tblPr>
        <w:tblStyle w:val="TableGrid"/>
        <w:tblW w:w="10998" w:type="dxa"/>
        <w:tblLayout w:type="fixed"/>
        <w:tblLook w:val="04A0" w:firstRow="1" w:lastRow="0" w:firstColumn="1" w:lastColumn="0" w:noHBand="0" w:noVBand="1"/>
      </w:tblPr>
      <w:tblGrid>
        <w:gridCol w:w="1818"/>
        <w:gridCol w:w="1530"/>
        <w:gridCol w:w="1800"/>
        <w:gridCol w:w="1620"/>
        <w:gridCol w:w="2070"/>
        <w:gridCol w:w="2160"/>
      </w:tblGrid>
      <w:tr w:rsidR="00B534BB" w:rsidRPr="008E6D10" w14:paraId="53DF4D40" w14:textId="77777777" w:rsidTr="0093248F">
        <w:trPr>
          <w:trHeight w:val="465"/>
        </w:trPr>
        <w:tc>
          <w:tcPr>
            <w:tcW w:w="1818" w:type="dxa"/>
            <w:vMerge w:val="restart"/>
            <w:vAlign w:val="bottom"/>
          </w:tcPr>
          <w:p w14:paraId="440193DA" w14:textId="77777777" w:rsidR="00B534BB" w:rsidRPr="008E6D10" w:rsidRDefault="00B534BB" w:rsidP="009A0726">
            <w:pPr>
              <w:pStyle w:val="Heading2"/>
              <w:tabs>
                <w:tab w:val="clear" w:pos="0"/>
              </w:tabs>
              <w:jc w:val="center"/>
              <w:rPr>
                <w:bCs w:val="0"/>
                <w:szCs w:val="20"/>
              </w:rPr>
            </w:pPr>
            <w:r w:rsidRPr="008E6D10">
              <w:rPr>
                <w:bCs w:val="0"/>
                <w:szCs w:val="20"/>
              </w:rPr>
              <w:t>Parameter</w:t>
            </w:r>
          </w:p>
        </w:tc>
        <w:tc>
          <w:tcPr>
            <w:tcW w:w="1530" w:type="dxa"/>
            <w:vMerge w:val="restart"/>
            <w:vAlign w:val="bottom"/>
          </w:tcPr>
          <w:p w14:paraId="0B91DF3A" w14:textId="77777777" w:rsidR="002C3107" w:rsidRPr="008E6D10" w:rsidRDefault="009C7495" w:rsidP="009C7495">
            <w:pPr>
              <w:keepNext/>
              <w:jc w:val="center"/>
              <w:rPr>
                <w:b/>
                <w:bCs/>
                <w:sz w:val="20"/>
                <w:szCs w:val="20"/>
              </w:rPr>
            </w:pPr>
            <w:r w:rsidRPr="008E6D10">
              <w:rPr>
                <w:b/>
                <w:bCs/>
                <w:sz w:val="20"/>
                <w:szCs w:val="20"/>
              </w:rPr>
              <w:t xml:space="preserve">Influent Concentration - </w:t>
            </w:r>
            <w:r w:rsidR="00B534BB" w:rsidRPr="008E6D10">
              <w:rPr>
                <w:b/>
                <w:bCs/>
                <w:sz w:val="20"/>
                <w:szCs w:val="20"/>
              </w:rPr>
              <w:t>Current Annual Average (past 12 months) if Available</w:t>
            </w:r>
          </w:p>
        </w:tc>
        <w:tc>
          <w:tcPr>
            <w:tcW w:w="5490" w:type="dxa"/>
            <w:gridSpan w:val="3"/>
            <w:vAlign w:val="center"/>
          </w:tcPr>
          <w:p w14:paraId="762D5D0E" w14:textId="77777777" w:rsidR="00B534BB" w:rsidRPr="008E6D10" w:rsidRDefault="00B534BB" w:rsidP="009A0726">
            <w:pPr>
              <w:keepNext/>
              <w:spacing w:before="120" w:after="120"/>
              <w:jc w:val="center"/>
              <w:rPr>
                <w:b/>
                <w:bCs/>
                <w:sz w:val="22"/>
                <w:szCs w:val="22"/>
              </w:rPr>
            </w:pPr>
            <w:r w:rsidRPr="008E6D10">
              <w:rPr>
                <w:b/>
                <w:bCs/>
                <w:sz w:val="22"/>
                <w:szCs w:val="22"/>
              </w:rPr>
              <w:t>Project Basis of Design</w:t>
            </w:r>
          </w:p>
        </w:tc>
        <w:tc>
          <w:tcPr>
            <w:tcW w:w="2160" w:type="dxa"/>
            <w:vMerge w:val="restart"/>
            <w:vAlign w:val="bottom"/>
          </w:tcPr>
          <w:p w14:paraId="4557C9A3" w14:textId="77777777" w:rsidR="00B534BB" w:rsidRPr="008E6D10" w:rsidRDefault="00B534BB" w:rsidP="009A0726">
            <w:pPr>
              <w:keepNext/>
              <w:spacing w:before="120" w:after="120"/>
              <w:jc w:val="center"/>
              <w:rPr>
                <w:b/>
                <w:bCs/>
                <w:sz w:val="20"/>
                <w:szCs w:val="20"/>
              </w:rPr>
            </w:pPr>
            <w:r w:rsidRPr="008E6D10">
              <w:rPr>
                <w:b/>
                <w:bCs/>
                <w:sz w:val="20"/>
                <w:szCs w:val="20"/>
              </w:rPr>
              <w:t>NPDES Permit Limits (monthly average)</w:t>
            </w:r>
          </w:p>
        </w:tc>
      </w:tr>
      <w:tr w:rsidR="00B534BB" w:rsidRPr="008E6D10" w14:paraId="419E1632" w14:textId="77777777" w:rsidTr="0093248F">
        <w:trPr>
          <w:trHeight w:val="800"/>
        </w:trPr>
        <w:tc>
          <w:tcPr>
            <w:tcW w:w="1818" w:type="dxa"/>
            <w:vMerge/>
            <w:vAlign w:val="center"/>
          </w:tcPr>
          <w:p w14:paraId="38A384B0" w14:textId="77777777" w:rsidR="00B534BB" w:rsidRPr="008E6D10" w:rsidRDefault="00B534BB" w:rsidP="009A0726">
            <w:pPr>
              <w:pStyle w:val="Heading2"/>
              <w:tabs>
                <w:tab w:val="clear" w:pos="0"/>
              </w:tabs>
              <w:rPr>
                <w:bCs w:val="0"/>
                <w:szCs w:val="20"/>
              </w:rPr>
            </w:pPr>
          </w:p>
        </w:tc>
        <w:tc>
          <w:tcPr>
            <w:tcW w:w="1530" w:type="dxa"/>
            <w:vMerge/>
            <w:vAlign w:val="bottom"/>
          </w:tcPr>
          <w:p w14:paraId="7426381D" w14:textId="77777777" w:rsidR="00B534BB" w:rsidRPr="008E6D10" w:rsidRDefault="00B534BB" w:rsidP="00B534BB">
            <w:pPr>
              <w:keepNext/>
              <w:rPr>
                <w:b/>
                <w:sz w:val="20"/>
                <w:szCs w:val="20"/>
              </w:rPr>
            </w:pPr>
          </w:p>
        </w:tc>
        <w:tc>
          <w:tcPr>
            <w:tcW w:w="1800" w:type="dxa"/>
            <w:vAlign w:val="bottom"/>
          </w:tcPr>
          <w:p w14:paraId="7943AB1D" w14:textId="77777777" w:rsidR="00B534BB" w:rsidRPr="008E6D10" w:rsidRDefault="00B534BB" w:rsidP="00BD7BB3">
            <w:pPr>
              <w:keepNext/>
              <w:jc w:val="center"/>
              <w:rPr>
                <w:b/>
                <w:sz w:val="20"/>
                <w:szCs w:val="20"/>
              </w:rPr>
            </w:pPr>
            <w:r w:rsidRPr="008E6D10">
              <w:rPr>
                <w:b/>
                <w:sz w:val="20"/>
                <w:szCs w:val="20"/>
              </w:rPr>
              <w:t xml:space="preserve">Design Influent Concentration </w:t>
            </w:r>
            <w:r w:rsidR="00691107" w:rsidRPr="008E6D10">
              <w:rPr>
                <w:b/>
                <w:sz w:val="20"/>
                <w:szCs w:val="20"/>
              </w:rPr>
              <w:t>(Must be supported by Engineering Calculations [Section 3.</w:t>
            </w:r>
            <w:r w:rsidR="00BD7BB3" w:rsidRPr="008E6D10">
              <w:rPr>
                <w:b/>
                <w:sz w:val="20"/>
                <w:szCs w:val="20"/>
              </w:rPr>
              <w:t>H</w:t>
            </w:r>
            <w:r w:rsidR="00691107" w:rsidRPr="008E6D10">
              <w:rPr>
                <w:b/>
                <w:sz w:val="20"/>
                <w:szCs w:val="20"/>
              </w:rPr>
              <w:t>])</w:t>
            </w:r>
          </w:p>
        </w:tc>
        <w:tc>
          <w:tcPr>
            <w:tcW w:w="1620" w:type="dxa"/>
            <w:tcBorders>
              <w:bottom w:val="single" w:sz="4" w:space="0" w:color="auto"/>
            </w:tcBorders>
            <w:vAlign w:val="bottom"/>
          </w:tcPr>
          <w:p w14:paraId="34087E08" w14:textId="77777777" w:rsidR="0007452C" w:rsidRPr="008E6D10" w:rsidRDefault="00B534BB" w:rsidP="0007452C">
            <w:pPr>
              <w:keepNext/>
              <w:jc w:val="center"/>
              <w:rPr>
                <w:b/>
                <w:sz w:val="20"/>
                <w:szCs w:val="20"/>
              </w:rPr>
            </w:pPr>
            <w:r w:rsidRPr="008E6D10">
              <w:rPr>
                <w:b/>
                <w:sz w:val="20"/>
                <w:szCs w:val="20"/>
              </w:rPr>
              <w:t xml:space="preserve">Design Influent Load </w:t>
            </w:r>
          </w:p>
          <w:p w14:paraId="44D7D48B" w14:textId="77777777" w:rsidR="00F33840" w:rsidRPr="008E6D10" w:rsidRDefault="00F33840" w:rsidP="00BD7BB3">
            <w:pPr>
              <w:keepNext/>
              <w:jc w:val="center"/>
              <w:rPr>
                <w:b/>
                <w:sz w:val="20"/>
                <w:szCs w:val="20"/>
              </w:rPr>
            </w:pPr>
            <w:r w:rsidRPr="008E6D10">
              <w:rPr>
                <w:b/>
                <w:sz w:val="20"/>
                <w:szCs w:val="20"/>
              </w:rPr>
              <w:t>(Must be supported by Engineering Calculations [Section 3.</w:t>
            </w:r>
            <w:r w:rsidR="00BD7BB3" w:rsidRPr="008E6D10">
              <w:rPr>
                <w:b/>
                <w:sz w:val="20"/>
                <w:szCs w:val="20"/>
              </w:rPr>
              <w:t>H</w:t>
            </w:r>
            <w:r w:rsidRPr="008E6D10">
              <w:rPr>
                <w:b/>
                <w:sz w:val="20"/>
                <w:szCs w:val="20"/>
              </w:rPr>
              <w:t>])</w:t>
            </w:r>
          </w:p>
        </w:tc>
        <w:tc>
          <w:tcPr>
            <w:tcW w:w="2070" w:type="dxa"/>
            <w:tcBorders>
              <w:bottom w:val="single" w:sz="4" w:space="0" w:color="auto"/>
            </w:tcBorders>
            <w:vAlign w:val="bottom"/>
          </w:tcPr>
          <w:p w14:paraId="2701B7F5" w14:textId="77777777" w:rsidR="00B534BB" w:rsidRPr="008E6D10" w:rsidRDefault="00B534BB" w:rsidP="000C0718">
            <w:pPr>
              <w:keepNext/>
              <w:spacing w:before="120" w:after="120"/>
              <w:jc w:val="center"/>
              <w:rPr>
                <w:bCs/>
                <w:sz w:val="20"/>
                <w:szCs w:val="20"/>
              </w:rPr>
            </w:pPr>
            <w:r w:rsidRPr="008E6D10">
              <w:rPr>
                <w:b/>
                <w:sz w:val="20"/>
                <w:szCs w:val="20"/>
              </w:rPr>
              <w:t>Design Effluent Concentration and/or Load</w:t>
            </w:r>
          </w:p>
        </w:tc>
        <w:tc>
          <w:tcPr>
            <w:tcW w:w="2160" w:type="dxa"/>
            <w:vMerge/>
          </w:tcPr>
          <w:p w14:paraId="07FAF538" w14:textId="77777777" w:rsidR="00B534BB" w:rsidRPr="008E6D10" w:rsidRDefault="00B534BB" w:rsidP="009A0726">
            <w:pPr>
              <w:keepNext/>
              <w:spacing w:before="120" w:after="120"/>
              <w:rPr>
                <w:bCs/>
                <w:sz w:val="20"/>
                <w:szCs w:val="20"/>
              </w:rPr>
            </w:pPr>
          </w:p>
        </w:tc>
      </w:tr>
      <w:tr w:rsidR="00B534BB" w:rsidRPr="008E6D10" w14:paraId="4D6C6053" w14:textId="77777777" w:rsidTr="0093248F">
        <w:trPr>
          <w:trHeight w:val="440"/>
        </w:trPr>
        <w:tc>
          <w:tcPr>
            <w:tcW w:w="1818" w:type="dxa"/>
            <w:vMerge w:val="restart"/>
            <w:vAlign w:val="center"/>
          </w:tcPr>
          <w:p w14:paraId="68C6667C" w14:textId="77777777" w:rsidR="00B534BB" w:rsidRPr="008E6D10" w:rsidRDefault="00B534BB" w:rsidP="00933BAE">
            <w:pPr>
              <w:keepNext/>
              <w:rPr>
                <w:bCs/>
                <w:sz w:val="20"/>
                <w:szCs w:val="20"/>
              </w:rPr>
            </w:pPr>
            <w:r w:rsidRPr="008E6D10">
              <w:rPr>
                <w:bCs/>
                <w:sz w:val="20"/>
                <w:szCs w:val="20"/>
              </w:rPr>
              <w:t>Ammonia Nitrogen (NH</w:t>
            </w:r>
            <w:r w:rsidRPr="008E6D10">
              <w:rPr>
                <w:bCs/>
                <w:sz w:val="20"/>
                <w:szCs w:val="20"/>
                <w:vertAlign w:val="subscript"/>
              </w:rPr>
              <w:t>3</w:t>
            </w:r>
            <w:r w:rsidRPr="008E6D10">
              <w:rPr>
                <w:bCs/>
                <w:sz w:val="20"/>
                <w:szCs w:val="20"/>
              </w:rPr>
              <w:t>-N)</w:t>
            </w:r>
          </w:p>
        </w:tc>
        <w:tc>
          <w:tcPr>
            <w:tcW w:w="1530" w:type="dxa"/>
            <w:vMerge w:val="restart"/>
            <w:vAlign w:val="center"/>
          </w:tcPr>
          <w:p w14:paraId="1E569996"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B4ED09A"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19A59E3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01B401B3" w14:textId="77777777" w:rsidR="00B534BB" w:rsidRPr="008E6D10" w:rsidRDefault="006615D2" w:rsidP="009310D5">
            <w:pPr>
              <w:keepNext/>
              <w:jc w:val="center"/>
              <w:rPr>
                <w:bCs/>
                <w:sz w:val="20"/>
                <w:szCs w:val="20"/>
              </w:rPr>
            </w:pPr>
            <w:r w:rsidRPr="008E6D10">
              <w:rPr>
                <w:bCs/>
                <w:sz w:val="20"/>
                <w:szCs w:val="20"/>
              </w:rPr>
              <w:fldChar w:fldCharType="begin">
                <w:ffData>
                  <w:name w:val=""/>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c>
          <w:tcPr>
            <w:tcW w:w="2160" w:type="dxa"/>
            <w:vAlign w:val="center"/>
          </w:tcPr>
          <w:p w14:paraId="71B1CF58" w14:textId="77777777" w:rsidR="00B534BB" w:rsidRPr="008E6D10" w:rsidRDefault="006615D2" w:rsidP="00852F0F">
            <w:pPr>
              <w:keepNext/>
              <w:jc w:val="center"/>
              <w:rPr>
                <w:bCs/>
                <w:sz w:val="20"/>
                <w:szCs w:val="20"/>
              </w:rPr>
            </w:pPr>
            <w:r w:rsidRPr="008E6D10">
              <w:rPr>
                <w:bCs/>
                <w:sz w:val="20"/>
                <w:szCs w:val="20"/>
              </w:rPr>
              <w:fldChar w:fldCharType="begin">
                <w:ffData>
                  <w:name w:val=""/>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3DFDA882" w14:textId="77777777" w:rsidTr="0093248F">
        <w:trPr>
          <w:trHeight w:val="449"/>
        </w:trPr>
        <w:tc>
          <w:tcPr>
            <w:tcW w:w="1818" w:type="dxa"/>
            <w:vMerge/>
            <w:vAlign w:val="center"/>
          </w:tcPr>
          <w:p w14:paraId="51B83C93" w14:textId="77777777" w:rsidR="00B534BB" w:rsidRPr="008E6D10" w:rsidRDefault="00B534BB" w:rsidP="00933BAE">
            <w:pPr>
              <w:keepNext/>
              <w:rPr>
                <w:bCs/>
                <w:sz w:val="20"/>
                <w:szCs w:val="20"/>
              </w:rPr>
            </w:pPr>
          </w:p>
        </w:tc>
        <w:tc>
          <w:tcPr>
            <w:tcW w:w="1530" w:type="dxa"/>
            <w:vMerge/>
            <w:vAlign w:val="center"/>
          </w:tcPr>
          <w:p w14:paraId="23F8A6E0" w14:textId="77777777" w:rsidR="00B534BB" w:rsidRPr="008E6D10" w:rsidRDefault="00B534BB" w:rsidP="009310D5">
            <w:pPr>
              <w:keepNext/>
              <w:jc w:val="center"/>
              <w:rPr>
                <w:bCs/>
                <w:sz w:val="20"/>
                <w:szCs w:val="20"/>
              </w:rPr>
            </w:pPr>
          </w:p>
        </w:tc>
        <w:tc>
          <w:tcPr>
            <w:tcW w:w="1800" w:type="dxa"/>
            <w:vMerge/>
            <w:vAlign w:val="center"/>
          </w:tcPr>
          <w:p w14:paraId="1526A031" w14:textId="77777777" w:rsidR="00B534BB" w:rsidRPr="008E6D10" w:rsidRDefault="00B534BB" w:rsidP="009310D5">
            <w:pPr>
              <w:keepNext/>
              <w:jc w:val="center"/>
              <w:rPr>
                <w:bCs/>
                <w:sz w:val="20"/>
                <w:szCs w:val="20"/>
              </w:rPr>
            </w:pPr>
          </w:p>
        </w:tc>
        <w:tc>
          <w:tcPr>
            <w:tcW w:w="1620" w:type="dxa"/>
            <w:vMerge/>
            <w:vAlign w:val="center"/>
          </w:tcPr>
          <w:p w14:paraId="05DC2FDA" w14:textId="77777777" w:rsidR="00B534BB" w:rsidRPr="008E6D10" w:rsidRDefault="00B534BB" w:rsidP="009310D5">
            <w:pPr>
              <w:keepNext/>
              <w:jc w:val="center"/>
              <w:rPr>
                <w:bCs/>
                <w:sz w:val="20"/>
                <w:szCs w:val="20"/>
              </w:rPr>
            </w:pPr>
          </w:p>
        </w:tc>
        <w:tc>
          <w:tcPr>
            <w:tcW w:w="2070" w:type="dxa"/>
            <w:vAlign w:val="center"/>
          </w:tcPr>
          <w:p w14:paraId="6B246C93"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6F662DF3"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1C9DBF7C" w14:textId="77777777" w:rsidTr="0093248F">
        <w:trPr>
          <w:trHeight w:val="422"/>
        </w:trPr>
        <w:tc>
          <w:tcPr>
            <w:tcW w:w="1818" w:type="dxa"/>
            <w:vMerge w:val="restart"/>
            <w:vAlign w:val="center"/>
          </w:tcPr>
          <w:p w14:paraId="473645FD" w14:textId="77777777" w:rsidR="00B534BB" w:rsidRPr="008E6D10" w:rsidRDefault="00B534BB" w:rsidP="00933BAE">
            <w:pPr>
              <w:keepNext/>
              <w:rPr>
                <w:bCs/>
                <w:sz w:val="20"/>
                <w:szCs w:val="20"/>
              </w:rPr>
            </w:pPr>
            <w:r w:rsidRPr="008E6D10">
              <w:rPr>
                <w:bCs/>
                <w:sz w:val="20"/>
                <w:szCs w:val="20"/>
              </w:rPr>
              <w:t>Biochemical Oxygen Demand (BOD</w:t>
            </w:r>
            <w:r w:rsidRPr="008E6D10">
              <w:rPr>
                <w:bCs/>
                <w:sz w:val="20"/>
                <w:szCs w:val="20"/>
                <w:vertAlign w:val="subscript"/>
              </w:rPr>
              <w:t>5</w:t>
            </w:r>
            <w:r w:rsidRPr="008E6D10">
              <w:rPr>
                <w:bCs/>
                <w:sz w:val="20"/>
                <w:szCs w:val="20"/>
              </w:rPr>
              <w:t>)</w:t>
            </w:r>
          </w:p>
        </w:tc>
        <w:tc>
          <w:tcPr>
            <w:tcW w:w="1530" w:type="dxa"/>
            <w:vMerge w:val="restart"/>
            <w:vAlign w:val="center"/>
          </w:tcPr>
          <w:p w14:paraId="0827CEAF"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A30C5E5"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3C24D67B" w14:textId="77777777" w:rsidR="00B534BB" w:rsidRPr="008E6D10" w:rsidRDefault="006615D2" w:rsidP="00FF57C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6C4502EC"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c>
          <w:tcPr>
            <w:tcW w:w="2160" w:type="dxa"/>
            <w:vAlign w:val="center"/>
          </w:tcPr>
          <w:p w14:paraId="2E8E1A90"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6D80CE5F" w14:textId="77777777" w:rsidTr="0093248F">
        <w:trPr>
          <w:trHeight w:val="449"/>
        </w:trPr>
        <w:tc>
          <w:tcPr>
            <w:tcW w:w="1818" w:type="dxa"/>
            <w:vMerge/>
            <w:vAlign w:val="center"/>
          </w:tcPr>
          <w:p w14:paraId="6AC7C239" w14:textId="77777777" w:rsidR="00B534BB" w:rsidRPr="008E6D10" w:rsidRDefault="00B534BB" w:rsidP="00933BAE">
            <w:pPr>
              <w:keepNext/>
              <w:rPr>
                <w:bCs/>
                <w:sz w:val="20"/>
                <w:szCs w:val="20"/>
              </w:rPr>
            </w:pPr>
          </w:p>
        </w:tc>
        <w:tc>
          <w:tcPr>
            <w:tcW w:w="1530" w:type="dxa"/>
            <w:vMerge/>
            <w:tcBorders>
              <w:bottom w:val="single" w:sz="4" w:space="0" w:color="auto"/>
            </w:tcBorders>
            <w:vAlign w:val="center"/>
          </w:tcPr>
          <w:p w14:paraId="0C72FE2B" w14:textId="77777777" w:rsidR="00B534BB" w:rsidRPr="008E6D10" w:rsidRDefault="00B534BB" w:rsidP="009310D5">
            <w:pPr>
              <w:keepNext/>
              <w:jc w:val="center"/>
              <w:rPr>
                <w:bCs/>
                <w:sz w:val="20"/>
                <w:szCs w:val="20"/>
              </w:rPr>
            </w:pPr>
          </w:p>
        </w:tc>
        <w:tc>
          <w:tcPr>
            <w:tcW w:w="1800" w:type="dxa"/>
            <w:vMerge/>
            <w:tcBorders>
              <w:bottom w:val="single" w:sz="4" w:space="0" w:color="auto"/>
            </w:tcBorders>
            <w:vAlign w:val="center"/>
          </w:tcPr>
          <w:p w14:paraId="328D7C08" w14:textId="77777777" w:rsidR="00B534BB" w:rsidRPr="008E6D10" w:rsidRDefault="00B534BB" w:rsidP="009310D5">
            <w:pPr>
              <w:keepNext/>
              <w:jc w:val="center"/>
              <w:rPr>
                <w:bCs/>
                <w:sz w:val="20"/>
                <w:szCs w:val="20"/>
              </w:rPr>
            </w:pPr>
          </w:p>
        </w:tc>
        <w:tc>
          <w:tcPr>
            <w:tcW w:w="1620" w:type="dxa"/>
            <w:vMerge/>
            <w:vAlign w:val="center"/>
          </w:tcPr>
          <w:p w14:paraId="78DC1286" w14:textId="77777777" w:rsidR="00B534BB" w:rsidRPr="008E6D10" w:rsidRDefault="00B534BB" w:rsidP="009310D5">
            <w:pPr>
              <w:keepNext/>
              <w:jc w:val="center"/>
              <w:rPr>
                <w:bCs/>
                <w:sz w:val="20"/>
                <w:szCs w:val="20"/>
              </w:rPr>
            </w:pPr>
          </w:p>
        </w:tc>
        <w:tc>
          <w:tcPr>
            <w:tcW w:w="2070" w:type="dxa"/>
            <w:vAlign w:val="center"/>
          </w:tcPr>
          <w:p w14:paraId="2DBF93C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2995A8FE"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3887FA8B" w14:textId="77777777" w:rsidTr="0093248F">
        <w:tc>
          <w:tcPr>
            <w:tcW w:w="1818" w:type="dxa"/>
            <w:vAlign w:val="center"/>
          </w:tcPr>
          <w:p w14:paraId="0179F1E6" w14:textId="77777777" w:rsidR="00B534BB" w:rsidRPr="008E6D10" w:rsidRDefault="00B534BB" w:rsidP="00933BAE">
            <w:pPr>
              <w:keepNext/>
              <w:rPr>
                <w:bCs/>
                <w:sz w:val="20"/>
                <w:szCs w:val="20"/>
              </w:rPr>
            </w:pPr>
            <w:r w:rsidRPr="008E6D10">
              <w:rPr>
                <w:bCs/>
                <w:sz w:val="20"/>
                <w:szCs w:val="20"/>
              </w:rPr>
              <w:t>Fecal Coliform</w:t>
            </w:r>
          </w:p>
        </w:tc>
        <w:tc>
          <w:tcPr>
            <w:tcW w:w="1530" w:type="dxa"/>
            <w:tcBorders>
              <w:bottom w:val="single" w:sz="4" w:space="0" w:color="auto"/>
            </w:tcBorders>
            <w:shd w:val="clear" w:color="auto" w:fill="D9D9D9" w:themeFill="background1" w:themeFillShade="D9"/>
            <w:vAlign w:val="center"/>
          </w:tcPr>
          <w:p w14:paraId="3E41C0DF" w14:textId="77777777" w:rsidR="00B534BB" w:rsidRPr="008E6D10" w:rsidRDefault="00B534BB" w:rsidP="00DA1041">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7B910D51" w14:textId="77777777" w:rsidR="00B534BB" w:rsidRPr="008E6D10" w:rsidRDefault="00B534BB" w:rsidP="00DA1041">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06B8CDB9" w14:textId="77777777" w:rsidR="00B534BB" w:rsidRPr="008E6D10" w:rsidRDefault="00B534BB" w:rsidP="009310D5">
            <w:pPr>
              <w:jc w:val="center"/>
              <w:rPr>
                <w:sz w:val="20"/>
                <w:szCs w:val="20"/>
              </w:rPr>
            </w:pPr>
          </w:p>
        </w:tc>
        <w:tc>
          <w:tcPr>
            <w:tcW w:w="2070" w:type="dxa"/>
            <w:vAlign w:val="center"/>
          </w:tcPr>
          <w:p w14:paraId="7AB8D7E5"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per 100 mL</w:t>
            </w:r>
          </w:p>
        </w:tc>
        <w:tc>
          <w:tcPr>
            <w:tcW w:w="2160" w:type="dxa"/>
            <w:vAlign w:val="center"/>
          </w:tcPr>
          <w:p w14:paraId="203F540B" w14:textId="77777777" w:rsidR="00B534BB"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per 100 mL</w:t>
            </w:r>
          </w:p>
        </w:tc>
      </w:tr>
      <w:tr w:rsidR="00FB1C49" w:rsidRPr="008E6D10" w14:paraId="4BAFC592" w14:textId="77777777" w:rsidTr="0007452C">
        <w:tc>
          <w:tcPr>
            <w:tcW w:w="1818" w:type="dxa"/>
            <w:vAlign w:val="center"/>
          </w:tcPr>
          <w:p w14:paraId="53A38A73" w14:textId="77777777" w:rsidR="00FB1C49" w:rsidRPr="008E6D10" w:rsidRDefault="00FB1C49" w:rsidP="0007452C">
            <w:pPr>
              <w:keepNext/>
              <w:rPr>
                <w:bCs/>
                <w:sz w:val="20"/>
                <w:szCs w:val="20"/>
              </w:rPr>
            </w:pPr>
            <w:r w:rsidRPr="008E6D10">
              <w:rPr>
                <w:bCs/>
                <w:sz w:val="20"/>
                <w:szCs w:val="20"/>
              </w:rPr>
              <w:t xml:space="preserve">Nitrate </w:t>
            </w:r>
            <w:r w:rsidR="0007452C" w:rsidRPr="008E6D10">
              <w:rPr>
                <w:bCs/>
                <w:sz w:val="20"/>
                <w:szCs w:val="20"/>
              </w:rPr>
              <w:t xml:space="preserve">+ Nitrite </w:t>
            </w:r>
            <w:r w:rsidRPr="008E6D10">
              <w:rPr>
                <w:bCs/>
                <w:sz w:val="20"/>
                <w:szCs w:val="20"/>
              </w:rPr>
              <w:t>Nitrogen (NO</w:t>
            </w:r>
            <w:r w:rsidRPr="008E6D10">
              <w:rPr>
                <w:bCs/>
                <w:sz w:val="20"/>
                <w:szCs w:val="20"/>
                <w:vertAlign w:val="subscript"/>
              </w:rPr>
              <w:t>3</w:t>
            </w:r>
            <w:r w:rsidRPr="008E6D10">
              <w:rPr>
                <w:bCs/>
                <w:sz w:val="20"/>
                <w:szCs w:val="20"/>
              </w:rPr>
              <w:t>-N</w:t>
            </w:r>
            <w:r w:rsidR="0007452C" w:rsidRPr="008E6D10">
              <w:rPr>
                <w:bCs/>
                <w:sz w:val="20"/>
                <w:szCs w:val="20"/>
              </w:rPr>
              <w:t xml:space="preserve"> + NO</w:t>
            </w:r>
            <w:r w:rsidR="0007452C" w:rsidRPr="008E6D10">
              <w:rPr>
                <w:bCs/>
                <w:sz w:val="20"/>
                <w:szCs w:val="20"/>
                <w:vertAlign w:val="subscript"/>
              </w:rPr>
              <w:t>2</w:t>
            </w:r>
            <w:r w:rsidR="0007452C" w:rsidRPr="008E6D10">
              <w:rPr>
                <w:bCs/>
                <w:sz w:val="20"/>
                <w:szCs w:val="20"/>
              </w:rPr>
              <w:t>-N)</w:t>
            </w:r>
          </w:p>
        </w:tc>
        <w:tc>
          <w:tcPr>
            <w:tcW w:w="1530" w:type="dxa"/>
            <w:shd w:val="clear" w:color="auto" w:fill="D9D9D9" w:themeFill="background1" w:themeFillShade="D9"/>
            <w:vAlign w:val="center"/>
          </w:tcPr>
          <w:p w14:paraId="44034375" w14:textId="77777777" w:rsidR="00FB1C49" w:rsidRPr="008E6D10" w:rsidRDefault="00FB1C49" w:rsidP="00E61695">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4C3FA5A3" w14:textId="77777777" w:rsidR="00FB1C49" w:rsidRPr="008E6D10" w:rsidRDefault="00FB1C49" w:rsidP="00E6169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40C238A7" w14:textId="77777777" w:rsidR="00FB1C49" w:rsidRPr="008E6D10" w:rsidRDefault="00FB1C49" w:rsidP="00E61695">
            <w:pPr>
              <w:jc w:val="center"/>
              <w:rPr>
                <w:sz w:val="20"/>
                <w:szCs w:val="20"/>
              </w:rPr>
            </w:pPr>
          </w:p>
        </w:tc>
        <w:tc>
          <w:tcPr>
            <w:tcW w:w="2070" w:type="dxa"/>
            <w:tcBorders>
              <w:bottom w:val="single" w:sz="4" w:space="0" w:color="auto"/>
            </w:tcBorders>
            <w:vAlign w:val="center"/>
          </w:tcPr>
          <w:p w14:paraId="760441B8" w14:textId="77777777" w:rsidR="00FB1C49"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c>
          <w:tcPr>
            <w:tcW w:w="2160" w:type="dxa"/>
            <w:tcBorders>
              <w:bottom w:val="single" w:sz="4" w:space="0" w:color="auto"/>
            </w:tcBorders>
            <w:vAlign w:val="center"/>
          </w:tcPr>
          <w:p w14:paraId="1C5A34FE" w14:textId="77777777" w:rsidR="00FB1C49"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r>
      <w:tr w:rsidR="00B534BB" w:rsidRPr="008E6D10" w14:paraId="04C27172" w14:textId="77777777" w:rsidTr="0007452C">
        <w:tc>
          <w:tcPr>
            <w:tcW w:w="1818" w:type="dxa"/>
            <w:vAlign w:val="center"/>
          </w:tcPr>
          <w:p w14:paraId="313B4EF4" w14:textId="77777777" w:rsidR="00B534BB" w:rsidRPr="008E6D10" w:rsidRDefault="00B534BB" w:rsidP="00933BAE">
            <w:pPr>
              <w:keepNext/>
              <w:rPr>
                <w:bCs/>
                <w:sz w:val="20"/>
                <w:szCs w:val="20"/>
              </w:rPr>
            </w:pPr>
            <w:r w:rsidRPr="008E6D10">
              <w:rPr>
                <w:bCs/>
                <w:sz w:val="20"/>
                <w:szCs w:val="20"/>
              </w:rPr>
              <w:t>Total Kjeldahl Nitrogen</w:t>
            </w:r>
          </w:p>
        </w:tc>
        <w:tc>
          <w:tcPr>
            <w:tcW w:w="1530" w:type="dxa"/>
            <w:tcBorders>
              <w:bottom w:val="single" w:sz="4" w:space="0" w:color="auto"/>
            </w:tcBorders>
            <w:shd w:val="clear" w:color="auto" w:fill="auto"/>
            <w:vAlign w:val="center"/>
          </w:tcPr>
          <w:p w14:paraId="4B50A31B"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07452C" w:rsidRPr="008E6D10">
              <w:rPr>
                <w:bCs/>
                <w:sz w:val="20"/>
                <w:szCs w:val="20"/>
              </w:rPr>
              <w:instrText xml:space="preserve"> FORMTEXT </w:instrText>
            </w:r>
            <w:r w:rsidRPr="008E6D10">
              <w:rPr>
                <w:bCs/>
                <w:sz w:val="20"/>
                <w:szCs w:val="20"/>
              </w:rPr>
            </w:r>
            <w:r w:rsidRPr="008E6D10">
              <w:rPr>
                <w:bCs/>
                <w:sz w:val="20"/>
                <w:szCs w:val="20"/>
              </w:rPr>
              <w:fldChar w:fldCharType="separate"/>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Pr="008E6D10">
              <w:rPr>
                <w:bCs/>
                <w:sz w:val="20"/>
                <w:szCs w:val="20"/>
              </w:rPr>
              <w:fldChar w:fldCharType="end"/>
            </w:r>
            <w:r w:rsidR="0007452C" w:rsidRPr="008E6D10">
              <w:rPr>
                <w:bCs/>
                <w:sz w:val="20"/>
                <w:szCs w:val="20"/>
              </w:rPr>
              <w:t xml:space="preserve"> mg/L</w:t>
            </w:r>
          </w:p>
        </w:tc>
        <w:tc>
          <w:tcPr>
            <w:tcW w:w="1800" w:type="dxa"/>
            <w:tcBorders>
              <w:bottom w:val="single" w:sz="4" w:space="0" w:color="auto"/>
            </w:tcBorders>
            <w:shd w:val="clear" w:color="auto" w:fill="D9D9D9" w:themeFill="background1" w:themeFillShade="D9"/>
            <w:vAlign w:val="center"/>
          </w:tcPr>
          <w:p w14:paraId="6F8E330C" w14:textId="77777777" w:rsidR="00B534BB" w:rsidRPr="008E6D10" w:rsidRDefault="00B534BB" w:rsidP="009310D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3D49574F" w14:textId="77777777" w:rsidR="00B534BB" w:rsidRPr="008E6D10" w:rsidRDefault="00B534BB" w:rsidP="009310D5">
            <w:pPr>
              <w:jc w:val="center"/>
              <w:rPr>
                <w:sz w:val="20"/>
                <w:szCs w:val="20"/>
              </w:rPr>
            </w:pPr>
          </w:p>
        </w:tc>
        <w:tc>
          <w:tcPr>
            <w:tcW w:w="2070" w:type="dxa"/>
            <w:shd w:val="clear" w:color="auto" w:fill="D9D9D9" w:themeFill="background1" w:themeFillShade="D9"/>
            <w:vAlign w:val="center"/>
          </w:tcPr>
          <w:p w14:paraId="41A74698" w14:textId="77777777" w:rsidR="00B534BB" w:rsidRPr="008E6D10" w:rsidRDefault="00B534BB" w:rsidP="009310D5">
            <w:pPr>
              <w:keepNext/>
              <w:jc w:val="center"/>
              <w:rPr>
                <w:bCs/>
                <w:sz w:val="20"/>
                <w:szCs w:val="20"/>
              </w:rPr>
            </w:pPr>
          </w:p>
        </w:tc>
        <w:tc>
          <w:tcPr>
            <w:tcW w:w="2160" w:type="dxa"/>
            <w:shd w:val="clear" w:color="auto" w:fill="D9D9D9" w:themeFill="background1" w:themeFillShade="D9"/>
            <w:vAlign w:val="center"/>
          </w:tcPr>
          <w:p w14:paraId="494C0757" w14:textId="77777777" w:rsidR="00B534BB" w:rsidRPr="008E6D10" w:rsidRDefault="00B534BB" w:rsidP="009310D5">
            <w:pPr>
              <w:keepNext/>
              <w:spacing w:before="120" w:after="120"/>
              <w:jc w:val="center"/>
              <w:rPr>
                <w:bCs/>
                <w:sz w:val="20"/>
                <w:szCs w:val="20"/>
              </w:rPr>
            </w:pPr>
          </w:p>
        </w:tc>
      </w:tr>
      <w:tr w:rsidR="009C7495" w:rsidRPr="008E6D10" w14:paraId="73712F6C" w14:textId="77777777" w:rsidTr="0007452C">
        <w:trPr>
          <w:trHeight w:val="440"/>
        </w:trPr>
        <w:tc>
          <w:tcPr>
            <w:tcW w:w="1818" w:type="dxa"/>
            <w:vMerge w:val="restart"/>
            <w:vAlign w:val="center"/>
          </w:tcPr>
          <w:p w14:paraId="3286D7EA" w14:textId="77777777" w:rsidR="009C7495" w:rsidRPr="008E6D10" w:rsidRDefault="009C7495" w:rsidP="00933BAE">
            <w:pPr>
              <w:keepNext/>
              <w:rPr>
                <w:bCs/>
                <w:sz w:val="20"/>
                <w:szCs w:val="20"/>
              </w:rPr>
            </w:pPr>
            <w:r w:rsidRPr="008E6D10">
              <w:rPr>
                <w:bCs/>
                <w:sz w:val="20"/>
                <w:szCs w:val="20"/>
              </w:rPr>
              <w:t>Total Nitrogen</w:t>
            </w:r>
          </w:p>
        </w:tc>
        <w:tc>
          <w:tcPr>
            <w:tcW w:w="1530" w:type="dxa"/>
            <w:vMerge w:val="restart"/>
            <w:shd w:val="clear" w:color="auto" w:fill="D9D9D9" w:themeFill="background1" w:themeFillShade="D9"/>
            <w:vAlign w:val="center"/>
          </w:tcPr>
          <w:p w14:paraId="7A15FA01" w14:textId="77777777" w:rsidR="009C7495" w:rsidRPr="008E6D10" w:rsidRDefault="009C7495" w:rsidP="00B534BB">
            <w:pPr>
              <w:keepNext/>
              <w:jc w:val="center"/>
              <w:rPr>
                <w:bCs/>
                <w:sz w:val="20"/>
                <w:szCs w:val="20"/>
              </w:rPr>
            </w:pPr>
          </w:p>
        </w:tc>
        <w:tc>
          <w:tcPr>
            <w:tcW w:w="1800" w:type="dxa"/>
            <w:vMerge w:val="restart"/>
            <w:shd w:val="clear" w:color="auto" w:fill="D9D9D9" w:themeFill="background1" w:themeFillShade="D9"/>
            <w:vAlign w:val="center"/>
          </w:tcPr>
          <w:p w14:paraId="3824FBF0" w14:textId="77777777" w:rsidR="009C7495" w:rsidRPr="008E6D10" w:rsidRDefault="009C7495" w:rsidP="009310D5">
            <w:pPr>
              <w:keepNext/>
              <w:jc w:val="center"/>
              <w:rPr>
                <w:bCs/>
                <w:sz w:val="20"/>
                <w:szCs w:val="20"/>
              </w:rPr>
            </w:pPr>
          </w:p>
        </w:tc>
        <w:tc>
          <w:tcPr>
            <w:tcW w:w="1620" w:type="dxa"/>
            <w:vMerge w:val="restart"/>
            <w:shd w:val="clear" w:color="auto" w:fill="D9D9D9" w:themeFill="background1" w:themeFillShade="D9"/>
            <w:vAlign w:val="center"/>
          </w:tcPr>
          <w:p w14:paraId="7DE1FE86" w14:textId="77777777" w:rsidR="009C7495" w:rsidRPr="008E6D10" w:rsidRDefault="009C7495" w:rsidP="009310D5">
            <w:pPr>
              <w:jc w:val="center"/>
              <w:rPr>
                <w:sz w:val="20"/>
                <w:szCs w:val="20"/>
              </w:rPr>
            </w:pPr>
          </w:p>
        </w:tc>
        <w:tc>
          <w:tcPr>
            <w:tcW w:w="2070" w:type="dxa"/>
            <w:vAlign w:val="center"/>
          </w:tcPr>
          <w:p w14:paraId="61EE60CD"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110477B6"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72A10D16" w14:textId="77777777" w:rsidTr="0007452C">
        <w:trPr>
          <w:trHeight w:val="413"/>
        </w:trPr>
        <w:tc>
          <w:tcPr>
            <w:tcW w:w="1818" w:type="dxa"/>
            <w:vMerge/>
            <w:vAlign w:val="center"/>
          </w:tcPr>
          <w:p w14:paraId="583525D0" w14:textId="77777777" w:rsidR="009C7495" w:rsidRPr="008E6D10" w:rsidRDefault="009C7495" w:rsidP="00933BAE">
            <w:pPr>
              <w:keepNext/>
              <w:rPr>
                <w:bCs/>
                <w:sz w:val="20"/>
                <w:szCs w:val="20"/>
              </w:rPr>
            </w:pPr>
          </w:p>
        </w:tc>
        <w:tc>
          <w:tcPr>
            <w:tcW w:w="1530" w:type="dxa"/>
            <w:vMerge/>
            <w:shd w:val="clear" w:color="auto" w:fill="D9D9D9" w:themeFill="background1" w:themeFillShade="D9"/>
            <w:vAlign w:val="center"/>
          </w:tcPr>
          <w:p w14:paraId="09F885D7" w14:textId="77777777" w:rsidR="009C7495" w:rsidRPr="008E6D10" w:rsidRDefault="009C7495" w:rsidP="009310D5">
            <w:pPr>
              <w:keepNext/>
              <w:jc w:val="center"/>
              <w:rPr>
                <w:bCs/>
                <w:sz w:val="20"/>
                <w:szCs w:val="20"/>
              </w:rPr>
            </w:pPr>
          </w:p>
        </w:tc>
        <w:tc>
          <w:tcPr>
            <w:tcW w:w="1800" w:type="dxa"/>
            <w:vMerge/>
            <w:shd w:val="clear" w:color="auto" w:fill="D9D9D9" w:themeFill="background1" w:themeFillShade="D9"/>
            <w:vAlign w:val="center"/>
          </w:tcPr>
          <w:p w14:paraId="1E334473" w14:textId="77777777" w:rsidR="009C7495" w:rsidRPr="008E6D10" w:rsidRDefault="009C7495" w:rsidP="009310D5">
            <w:pPr>
              <w:keepNext/>
              <w:jc w:val="center"/>
              <w:rPr>
                <w:bCs/>
                <w:sz w:val="20"/>
                <w:szCs w:val="20"/>
              </w:rPr>
            </w:pPr>
          </w:p>
        </w:tc>
        <w:tc>
          <w:tcPr>
            <w:tcW w:w="1620" w:type="dxa"/>
            <w:vMerge/>
            <w:shd w:val="clear" w:color="auto" w:fill="D9D9D9" w:themeFill="background1" w:themeFillShade="D9"/>
            <w:vAlign w:val="center"/>
          </w:tcPr>
          <w:p w14:paraId="2FD5C439" w14:textId="77777777" w:rsidR="009C7495" w:rsidRPr="008E6D10" w:rsidRDefault="009C7495" w:rsidP="009310D5">
            <w:pPr>
              <w:jc w:val="center"/>
              <w:rPr>
                <w:bCs/>
                <w:sz w:val="20"/>
                <w:szCs w:val="20"/>
              </w:rPr>
            </w:pPr>
          </w:p>
        </w:tc>
        <w:tc>
          <w:tcPr>
            <w:tcW w:w="2070" w:type="dxa"/>
            <w:vAlign w:val="center"/>
          </w:tcPr>
          <w:p w14:paraId="36D58D62"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399DB7CD"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5A11D182" w14:textId="77777777" w:rsidTr="0093248F">
        <w:trPr>
          <w:trHeight w:val="440"/>
        </w:trPr>
        <w:tc>
          <w:tcPr>
            <w:tcW w:w="1818" w:type="dxa"/>
            <w:vMerge w:val="restart"/>
            <w:vAlign w:val="center"/>
          </w:tcPr>
          <w:p w14:paraId="277FE820" w14:textId="77777777" w:rsidR="009C7495" w:rsidRPr="008E6D10" w:rsidRDefault="009C7495" w:rsidP="00933BAE">
            <w:pPr>
              <w:keepNext/>
              <w:rPr>
                <w:bCs/>
                <w:sz w:val="20"/>
                <w:szCs w:val="20"/>
              </w:rPr>
            </w:pPr>
            <w:r w:rsidRPr="008E6D10">
              <w:rPr>
                <w:bCs/>
                <w:sz w:val="20"/>
                <w:szCs w:val="20"/>
              </w:rPr>
              <w:t>Total Phosphorus</w:t>
            </w:r>
          </w:p>
        </w:tc>
        <w:tc>
          <w:tcPr>
            <w:tcW w:w="1530" w:type="dxa"/>
            <w:vMerge w:val="restart"/>
            <w:vAlign w:val="center"/>
          </w:tcPr>
          <w:p w14:paraId="70F8D316"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Merge w:val="restart"/>
            <w:vAlign w:val="center"/>
          </w:tcPr>
          <w:p w14:paraId="14C6ED6E"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Merge w:val="restart"/>
            <w:vAlign w:val="center"/>
          </w:tcPr>
          <w:p w14:paraId="2E8F40F2"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8BB4F4B"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54DDBFBE"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236A0EAE" w14:textId="77777777" w:rsidTr="0093248F">
        <w:trPr>
          <w:trHeight w:val="440"/>
        </w:trPr>
        <w:tc>
          <w:tcPr>
            <w:tcW w:w="1818" w:type="dxa"/>
            <w:vMerge/>
            <w:vAlign w:val="center"/>
          </w:tcPr>
          <w:p w14:paraId="789F613C" w14:textId="77777777" w:rsidR="009C7495" w:rsidRPr="008E6D10" w:rsidRDefault="009C7495" w:rsidP="00933BAE">
            <w:pPr>
              <w:keepNext/>
              <w:rPr>
                <w:bCs/>
                <w:sz w:val="20"/>
                <w:szCs w:val="20"/>
              </w:rPr>
            </w:pPr>
          </w:p>
        </w:tc>
        <w:tc>
          <w:tcPr>
            <w:tcW w:w="1530" w:type="dxa"/>
            <w:vMerge/>
            <w:vAlign w:val="center"/>
          </w:tcPr>
          <w:p w14:paraId="1562220D" w14:textId="77777777" w:rsidR="009C7495" w:rsidRPr="008E6D10" w:rsidRDefault="009C7495" w:rsidP="009310D5">
            <w:pPr>
              <w:keepNext/>
              <w:jc w:val="center"/>
              <w:rPr>
                <w:bCs/>
                <w:sz w:val="20"/>
                <w:szCs w:val="20"/>
              </w:rPr>
            </w:pPr>
          </w:p>
        </w:tc>
        <w:tc>
          <w:tcPr>
            <w:tcW w:w="1800" w:type="dxa"/>
            <w:vMerge/>
            <w:vAlign w:val="center"/>
          </w:tcPr>
          <w:p w14:paraId="70C10BE2" w14:textId="77777777" w:rsidR="009C7495" w:rsidRPr="008E6D10" w:rsidRDefault="009C7495" w:rsidP="009310D5">
            <w:pPr>
              <w:keepNext/>
              <w:jc w:val="center"/>
              <w:rPr>
                <w:bCs/>
                <w:sz w:val="20"/>
                <w:szCs w:val="20"/>
              </w:rPr>
            </w:pPr>
          </w:p>
        </w:tc>
        <w:tc>
          <w:tcPr>
            <w:tcW w:w="1620" w:type="dxa"/>
            <w:vMerge/>
            <w:vAlign w:val="center"/>
          </w:tcPr>
          <w:p w14:paraId="38F1E206" w14:textId="77777777" w:rsidR="009C7495" w:rsidRPr="008E6D10" w:rsidRDefault="009C7495" w:rsidP="009310D5">
            <w:pPr>
              <w:jc w:val="center"/>
              <w:rPr>
                <w:bCs/>
                <w:sz w:val="20"/>
                <w:szCs w:val="20"/>
              </w:rPr>
            </w:pPr>
          </w:p>
        </w:tc>
        <w:tc>
          <w:tcPr>
            <w:tcW w:w="2070" w:type="dxa"/>
            <w:vAlign w:val="center"/>
          </w:tcPr>
          <w:p w14:paraId="3278E303"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62A9B3F8"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62929A2A" w14:textId="77777777" w:rsidTr="0093248F">
        <w:trPr>
          <w:trHeight w:val="638"/>
        </w:trPr>
        <w:tc>
          <w:tcPr>
            <w:tcW w:w="1818" w:type="dxa"/>
            <w:vAlign w:val="center"/>
          </w:tcPr>
          <w:p w14:paraId="36C1FE08" w14:textId="77777777" w:rsidR="009C7495" w:rsidRPr="008E6D10" w:rsidRDefault="009C7495" w:rsidP="00933BAE">
            <w:pPr>
              <w:keepNext/>
              <w:rPr>
                <w:bCs/>
                <w:sz w:val="20"/>
                <w:szCs w:val="20"/>
              </w:rPr>
            </w:pPr>
            <w:r w:rsidRPr="008E6D10">
              <w:rPr>
                <w:bCs/>
                <w:sz w:val="20"/>
                <w:szCs w:val="20"/>
              </w:rPr>
              <w:t>Total Suspended Solids (TSS)</w:t>
            </w:r>
          </w:p>
        </w:tc>
        <w:tc>
          <w:tcPr>
            <w:tcW w:w="1530" w:type="dxa"/>
            <w:vAlign w:val="center"/>
          </w:tcPr>
          <w:p w14:paraId="4B3B440F"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Align w:val="center"/>
          </w:tcPr>
          <w:p w14:paraId="3BAED468"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Align w:val="center"/>
          </w:tcPr>
          <w:p w14:paraId="3D177545"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7FAA997"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7648D14E" w14:textId="77777777" w:rsidR="009C7495"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bl>
    <w:p w14:paraId="3CC9F3BB" w14:textId="224D409C" w:rsidR="000E38BF" w:rsidRPr="000E38BF" w:rsidRDefault="0064103D" w:rsidP="000E38BF">
      <w:pPr>
        <w:keepLines/>
        <w:numPr>
          <w:ilvl w:val="0"/>
          <w:numId w:val="3"/>
        </w:numPr>
        <w:tabs>
          <w:tab w:val="clear" w:pos="360"/>
          <w:tab w:val="left" w:pos="720"/>
          <w:tab w:val="right" w:pos="10800"/>
        </w:tabs>
        <w:spacing w:before="160"/>
        <w:ind w:left="720"/>
        <w:rPr>
          <w:sz w:val="20"/>
          <w:szCs w:val="20"/>
        </w:rPr>
      </w:pPr>
      <w:r w:rsidRPr="008E6D10">
        <w:rPr>
          <w:sz w:val="20"/>
          <w:szCs w:val="20"/>
        </w:rPr>
        <w:t xml:space="preserve">Based on the “Project Basis of Design” parameters listed above, will </w:t>
      </w:r>
      <w:r w:rsidR="004C16E1" w:rsidRPr="008E6D10">
        <w:rPr>
          <w:sz w:val="20"/>
          <w:szCs w:val="20"/>
        </w:rPr>
        <w:t xml:space="preserve">the proposed design allow the treatment facility to meet the NPDES Permit Limits listed above? </w:t>
      </w:r>
      <w:r w:rsidR="006615D2" w:rsidRPr="008E6D10">
        <w:rPr>
          <w:sz w:val="20"/>
          <w:szCs w:val="20"/>
        </w:rPr>
        <w:fldChar w:fldCharType="begin">
          <w:ffData>
            <w:name w:val="Check14"/>
            <w:enabled/>
            <w:calcOnExit w:val="0"/>
            <w:checkBox>
              <w:sizeAuto/>
              <w:default w:val="0"/>
            </w:checkBox>
          </w:ffData>
        </w:fldChar>
      </w:r>
      <w:r w:rsidR="004C16E1"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004C16E1"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4C16E1" w:rsidRPr="008E6D10">
        <w:rPr>
          <w:sz w:val="20"/>
          <w:szCs w:val="20"/>
        </w:rPr>
        <w:t xml:space="preserve"> Yes or </w:t>
      </w:r>
      <w:r w:rsidR="006615D2" w:rsidRPr="008E6D10">
        <w:rPr>
          <w:sz w:val="20"/>
          <w:szCs w:val="20"/>
        </w:rPr>
        <w:fldChar w:fldCharType="begin"/>
      </w:r>
      <w:r w:rsidR="004C16E1"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4C16E1"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4C16E1" w:rsidRPr="008E6D10">
        <w:rPr>
          <w:sz w:val="20"/>
          <w:szCs w:val="20"/>
        </w:rPr>
        <w:t xml:space="preserve"> No</w:t>
      </w:r>
      <w:r w:rsidR="002C3107" w:rsidRPr="008E6D10">
        <w:rPr>
          <w:sz w:val="20"/>
          <w:szCs w:val="20"/>
        </w:rPr>
        <w:t>.</w:t>
      </w:r>
      <w:r w:rsidR="004C16E1" w:rsidRPr="008E6D10">
        <w:rPr>
          <w:sz w:val="20"/>
          <w:szCs w:val="20"/>
        </w:rPr>
        <w:t xml:space="preserve">    If no, describe how and why the Permit Limits will not be met</w:t>
      </w:r>
      <w:r w:rsidR="005C7EBF">
        <w:rPr>
          <w:sz w:val="20"/>
          <w:szCs w:val="20"/>
        </w:rPr>
        <w:tab/>
      </w:r>
      <w:r w:rsidR="004C16E1"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4C16E1"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4C16E1" w:rsidRPr="008E6D10">
        <w:rPr>
          <w:noProof/>
          <w:sz w:val="20"/>
          <w:szCs w:val="20"/>
          <w:u w:val="single"/>
        </w:rPr>
        <w:t> </w:t>
      </w:r>
      <w:r w:rsidR="004C16E1" w:rsidRPr="008E6D10">
        <w:rPr>
          <w:noProof/>
          <w:sz w:val="20"/>
          <w:szCs w:val="20"/>
          <w:u w:val="single"/>
        </w:rPr>
        <w:t xml:space="preserve">  </w:t>
      </w:r>
      <w:r w:rsidR="000E38BF">
        <w:rPr>
          <w:noProof/>
          <w:sz w:val="20"/>
          <w:szCs w:val="20"/>
          <w:u w:val="single"/>
        </w:rPr>
        <w:t xml:space="preserve">                                                                 </w:t>
      </w:r>
      <w:r w:rsidR="004C16E1" w:rsidRPr="008E6D10">
        <w:rPr>
          <w:noProof/>
          <w:sz w:val="20"/>
          <w:szCs w:val="20"/>
          <w:u w:val="single"/>
        </w:rPr>
        <w:t xml:space="preserve">                                                                                      </w:t>
      </w:r>
      <w:r w:rsidRPr="008E6D10">
        <w:rPr>
          <w:noProof/>
          <w:sz w:val="20"/>
          <w:szCs w:val="20"/>
          <w:u w:val="single"/>
        </w:rPr>
        <w:t xml:space="preserve">                                                                                                    </w:t>
      </w:r>
      <w:r w:rsidR="004C16E1" w:rsidRPr="008E6D10">
        <w:rPr>
          <w:noProof/>
          <w:sz w:val="20"/>
          <w:szCs w:val="20"/>
          <w:u w:val="single"/>
        </w:rPr>
        <w:t> </w:t>
      </w:r>
      <w:r w:rsidR="004C16E1" w:rsidRPr="008E6D10">
        <w:rPr>
          <w:noProof/>
          <w:sz w:val="20"/>
          <w:szCs w:val="20"/>
          <w:u w:val="single"/>
        </w:rPr>
        <w:t> </w:t>
      </w:r>
      <w:r w:rsidR="004C16E1" w:rsidRPr="008E6D10">
        <w:rPr>
          <w:noProof/>
          <w:sz w:val="20"/>
          <w:szCs w:val="20"/>
          <w:u w:val="single"/>
        </w:rPr>
        <w:t xml:space="preserve">            </w:t>
      </w:r>
      <w:r w:rsidR="004C16E1" w:rsidRPr="008E6D10">
        <w:rPr>
          <w:noProof/>
          <w:sz w:val="20"/>
          <w:szCs w:val="20"/>
          <w:u w:val="single"/>
        </w:rPr>
        <w:t> </w:t>
      </w:r>
      <w:r w:rsidR="006615D2" w:rsidRPr="008E6D10">
        <w:rPr>
          <w:sz w:val="20"/>
          <w:szCs w:val="20"/>
          <w:u w:val="single"/>
        </w:rPr>
        <w:fldChar w:fldCharType="end"/>
      </w:r>
    </w:p>
    <w:p w14:paraId="64FBFDBE" w14:textId="404CF65A" w:rsidR="000E38BF" w:rsidRPr="000E38BF" w:rsidRDefault="000E38BF" w:rsidP="000E38BF">
      <w:pPr>
        <w:keepLines/>
        <w:tabs>
          <w:tab w:val="left" w:pos="720"/>
          <w:tab w:val="right" w:pos="10800"/>
        </w:tabs>
        <w:spacing w:before="160"/>
        <w:ind w:left="720"/>
        <w:rPr>
          <w:sz w:val="20"/>
          <w:szCs w:val="20"/>
        </w:rPr>
      </w:pPr>
      <w:r w:rsidRPr="008E6D10">
        <w:rPr>
          <w:sz w:val="20"/>
          <w:szCs w:val="20"/>
          <w:u w:val="single"/>
        </w:rPr>
        <w:fldChar w:fldCharType="begin">
          <w:ffData>
            <w:name w:val="Text41"/>
            <w:enabled/>
            <w:calcOnExit w:val="0"/>
            <w:textInput/>
          </w:ffData>
        </w:fldChar>
      </w:r>
      <w:r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Pr="008E6D10">
        <w:rPr>
          <w:noProof/>
          <w:sz w:val="20"/>
          <w:szCs w:val="20"/>
          <w:u w:val="single"/>
        </w:rPr>
        <w:t> </w:t>
      </w:r>
      <w:r w:rsidRPr="008E6D10">
        <w:rPr>
          <w:noProof/>
          <w:sz w:val="20"/>
          <w:szCs w:val="20"/>
          <w:u w:val="single"/>
        </w:rPr>
        <w:t> </w:t>
      </w:r>
      <w:r w:rsidRPr="008E6D10">
        <w:rPr>
          <w:noProof/>
          <w:sz w:val="20"/>
          <w:szCs w:val="20"/>
          <w:u w:val="single"/>
        </w:rPr>
        <w:t>_________________________________________________________</w:t>
      </w:r>
      <w:r w:rsidRPr="008E6D10">
        <w:rPr>
          <w:noProof/>
          <w:sz w:val="20"/>
          <w:szCs w:val="20"/>
          <w:u w:val="single"/>
        </w:rPr>
        <w:t> </w:t>
      </w:r>
      <w:r w:rsidRPr="008E6D10">
        <w:rPr>
          <w:noProof/>
          <w:sz w:val="20"/>
          <w:szCs w:val="20"/>
          <w:u w:val="single"/>
        </w:rPr>
        <w:t> </w:t>
      </w:r>
      <w:r w:rsidRPr="008E6D10">
        <w:rPr>
          <w:noProof/>
          <w:sz w:val="20"/>
          <w:szCs w:val="20"/>
          <w:u w:val="single"/>
        </w:rPr>
        <w:t> </w:t>
      </w:r>
      <w:r w:rsidRPr="008E6D10">
        <w:rPr>
          <w:sz w:val="20"/>
          <w:szCs w:val="20"/>
          <w:u w:val="single"/>
        </w:rPr>
        <w:fldChar w:fldCharType="end"/>
      </w:r>
    </w:p>
    <w:p w14:paraId="52DC42E3" w14:textId="6BD124CE" w:rsidR="00FB74BD" w:rsidRPr="008E6D10" w:rsidRDefault="00893286" w:rsidP="003C75FC">
      <w:pPr>
        <w:keepLines/>
        <w:numPr>
          <w:ilvl w:val="0"/>
          <w:numId w:val="3"/>
        </w:numPr>
        <w:tabs>
          <w:tab w:val="clear" w:pos="360"/>
          <w:tab w:val="left" w:pos="720"/>
          <w:tab w:val="right" w:pos="10800"/>
        </w:tabs>
        <w:spacing w:before="240"/>
        <w:ind w:left="720"/>
        <w:rPr>
          <w:sz w:val="20"/>
          <w:szCs w:val="20"/>
        </w:rPr>
      </w:pPr>
      <w:r w:rsidRPr="008E6D10">
        <w:rPr>
          <w:sz w:val="20"/>
          <w:szCs w:val="20"/>
        </w:rPr>
        <w:t xml:space="preserve">Per </w:t>
      </w:r>
      <w:hyperlink r:id="rId49" w:history="1">
        <w:r w:rsidRPr="008E6D10">
          <w:rPr>
            <w:rStyle w:val="Hyperlink"/>
            <w:sz w:val="20"/>
            <w:szCs w:val="20"/>
          </w:rPr>
          <w:t>15A NCAC 02T .0505(j)</w:t>
        </w:r>
      </w:hyperlink>
      <w:r w:rsidRPr="008E6D10">
        <w:rPr>
          <w:sz w:val="20"/>
          <w:szCs w:val="20"/>
        </w:rPr>
        <w:t xml:space="preserve">, </w:t>
      </w:r>
      <w:r w:rsidR="00FB74BD" w:rsidRPr="008E6D10">
        <w:rPr>
          <w:sz w:val="20"/>
          <w:szCs w:val="20"/>
        </w:rPr>
        <w:t>by</w:t>
      </w:r>
      <w:r w:rsidRPr="008E6D10">
        <w:rPr>
          <w:sz w:val="20"/>
          <w:szCs w:val="20"/>
        </w:rPr>
        <w:t>-</w:t>
      </w:r>
      <w:r w:rsidR="00FB74BD" w:rsidRPr="008E6D10">
        <w:rPr>
          <w:sz w:val="20"/>
          <w:szCs w:val="20"/>
        </w:rPr>
        <w:t xml:space="preserve">pass </w:t>
      </w:r>
      <w:r w:rsidRPr="008E6D10">
        <w:rPr>
          <w:sz w:val="20"/>
          <w:szCs w:val="20"/>
        </w:rPr>
        <w:t xml:space="preserve">and </w:t>
      </w:r>
      <w:r w:rsidR="00FB74BD" w:rsidRPr="008E6D10">
        <w:rPr>
          <w:sz w:val="20"/>
          <w:szCs w:val="20"/>
        </w:rPr>
        <w:t>overflow lines</w:t>
      </w:r>
      <w:r w:rsidRPr="008E6D10">
        <w:rPr>
          <w:sz w:val="20"/>
          <w:szCs w:val="20"/>
        </w:rPr>
        <w:t xml:space="preserve"> are prohibited</w:t>
      </w:r>
      <w:r w:rsidR="003B4DD9" w:rsidRPr="008E6D10">
        <w:rPr>
          <w:sz w:val="20"/>
          <w:szCs w:val="20"/>
        </w:rPr>
        <w:t>.  Is this condition met by the design</w:t>
      </w:r>
      <w:r w:rsidR="00FB74BD"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00FB74BD"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00FB74BD"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FB74BD" w:rsidRPr="008E6D10">
        <w:rPr>
          <w:sz w:val="20"/>
          <w:szCs w:val="20"/>
        </w:rPr>
        <w:t xml:space="preserve"> Yes or </w:t>
      </w:r>
      <w:r w:rsidR="006615D2" w:rsidRPr="008E6D10">
        <w:rPr>
          <w:sz w:val="20"/>
          <w:szCs w:val="20"/>
        </w:rPr>
        <w:fldChar w:fldCharType="begin"/>
      </w:r>
      <w:r w:rsidR="00FB74BD"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FB74BD"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FB74BD" w:rsidRPr="008E6D10">
        <w:rPr>
          <w:sz w:val="20"/>
          <w:szCs w:val="20"/>
        </w:rPr>
        <w:t xml:space="preserve"> No</w:t>
      </w:r>
      <w:r w:rsidR="007F7065" w:rsidRPr="008E6D10">
        <w:rPr>
          <w:sz w:val="20"/>
          <w:szCs w:val="20"/>
        </w:rPr>
        <w:t xml:space="preserve">    </w:t>
      </w:r>
      <w:r w:rsidR="00FB74BD" w:rsidRPr="008E6D10">
        <w:rPr>
          <w:sz w:val="20"/>
          <w:szCs w:val="20"/>
        </w:rPr>
        <w:t xml:space="preserve">If </w:t>
      </w:r>
      <w:r w:rsidR="003B4DD9" w:rsidRPr="008E6D10">
        <w:rPr>
          <w:sz w:val="20"/>
          <w:szCs w:val="20"/>
        </w:rPr>
        <w:t xml:space="preserve">no, </w:t>
      </w:r>
      <w:r w:rsidR="00FB74BD" w:rsidRPr="008E6D10">
        <w:rPr>
          <w:sz w:val="20"/>
          <w:szCs w:val="20"/>
        </w:rPr>
        <w:t xml:space="preserve">describe </w:t>
      </w:r>
      <w:r w:rsidR="003B4DD9" w:rsidRPr="008E6D10">
        <w:rPr>
          <w:sz w:val="20"/>
          <w:szCs w:val="20"/>
        </w:rPr>
        <w:t xml:space="preserve">the </w:t>
      </w:r>
      <w:r w:rsidR="00FB74BD" w:rsidRPr="008E6D10">
        <w:rPr>
          <w:sz w:val="20"/>
          <w:szCs w:val="20"/>
        </w:rPr>
        <w:t xml:space="preserve">treatment units bypassed, </w:t>
      </w:r>
      <w:r w:rsidR="00252064" w:rsidRPr="008E6D10">
        <w:rPr>
          <w:sz w:val="20"/>
          <w:szCs w:val="20"/>
        </w:rPr>
        <w:t xml:space="preserve">why this is necessary, </w:t>
      </w:r>
      <w:r w:rsidR="00FB74BD" w:rsidRPr="008E6D10">
        <w:rPr>
          <w:sz w:val="20"/>
          <w:szCs w:val="20"/>
        </w:rPr>
        <w:t>and where the bypass discharges:</w:t>
      </w:r>
      <w:r w:rsidR="005C7EBF">
        <w:rPr>
          <w:sz w:val="20"/>
          <w:szCs w:val="20"/>
        </w:rPr>
        <w:tab/>
      </w:r>
      <w:r w:rsidR="00FB74BD"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FB74BD"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FB74BD" w:rsidRPr="008E6D10">
        <w:rPr>
          <w:noProof/>
          <w:sz w:val="20"/>
          <w:szCs w:val="20"/>
          <w:u w:val="single"/>
        </w:rPr>
        <w:t> </w:t>
      </w:r>
      <w:r w:rsidR="003B4DD9" w:rsidRPr="008E6D10">
        <w:rPr>
          <w:noProof/>
          <w:sz w:val="20"/>
          <w:szCs w:val="20"/>
          <w:u w:val="single"/>
        </w:rPr>
        <w:t xml:space="preserve">                 </w:t>
      </w:r>
      <w:r w:rsidR="00FB74BD" w:rsidRPr="008E6D10">
        <w:rPr>
          <w:noProof/>
          <w:sz w:val="20"/>
          <w:szCs w:val="20"/>
          <w:u w:val="single"/>
        </w:rPr>
        <w:t> </w:t>
      </w:r>
      <w:r w:rsidR="00FB74BD" w:rsidRPr="008E6D10">
        <w:rPr>
          <w:noProof/>
          <w:sz w:val="20"/>
          <w:szCs w:val="20"/>
          <w:u w:val="single"/>
        </w:rPr>
        <w:t> </w:t>
      </w:r>
      <w:r w:rsidR="007F7065" w:rsidRPr="008E6D10">
        <w:rPr>
          <w:noProof/>
          <w:sz w:val="20"/>
          <w:szCs w:val="20"/>
          <w:u w:val="single"/>
        </w:rPr>
        <w:t xml:space="preserve">           </w:t>
      </w:r>
      <w:r w:rsidR="003D630A" w:rsidRPr="008E6D10">
        <w:rPr>
          <w:noProof/>
          <w:sz w:val="20"/>
          <w:szCs w:val="20"/>
          <w:u w:val="single"/>
        </w:rPr>
        <w:t xml:space="preserve"> </w:t>
      </w:r>
      <w:r w:rsidR="00FB74BD" w:rsidRPr="008E6D10">
        <w:rPr>
          <w:noProof/>
          <w:sz w:val="20"/>
          <w:szCs w:val="20"/>
          <w:u w:val="single"/>
        </w:rPr>
        <w:t> </w:t>
      </w:r>
      <w:r w:rsidR="006615D2" w:rsidRPr="008E6D10">
        <w:rPr>
          <w:sz w:val="20"/>
          <w:szCs w:val="20"/>
          <w:u w:val="single"/>
        </w:rPr>
        <w:fldChar w:fldCharType="end"/>
      </w:r>
    </w:p>
    <w:p w14:paraId="66FED9F3" w14:textId="20446729" w:rsidR="003C75FC" w:rsidRPr="008E6D10" w:rsidRDefault="003B4DD9" w:rsidP="00192D5D">
      <w:pPr>
        <w:keepLines/>
        <w:numPr>
          <w:ilvl w:val="0"/>
          <w:numId w:val="3"/>
        </w:numPr>
        <w:tabs>
          <w:tab w:val="clear" w:pos="360"/>
          <w:tab w:val="left" w:pos="720"/>
          <w:tab w:val="right" w:pos="10800"/>
        </w:tabs>
        <w:spacing w:before="240"/>
        <w:ind w:left="720"/>
        <w:rPr>
          <w:sz w:val="20"/>
          <w:szCs w:val="20"/>
          <w:u w:val="single"/>
        </w:rPr>
      </w:pPr>
      <w:r w:rsidRPr="008E6D10">
        <w:rPr>
          <w:sz w:val="20"/>
          <w:szCs w:val="20"/>
        </w:rPr>
        <w:lastRenderedPageBreak/>
        <w:t xml:space="preserve">Per </w:t>
      </w:r>
      <w:hyperlink r:id="rId50" w:history="1">
        <w:r w:rsidRPr="008E6D10">
          <w:rPr>
            <w:rStyle w:val="Hyperlink"/>
            <w:sz w:val="20"/>
            <w:szCs w:val="20"/>
          </w:rPr>
          <w:t>15A NCAC 02T .0505(k)</w:t>
        </w:r>
      </w:hyperlink>
      <w:r w:rsidRPr="008E6D10">
        <w:rPr>
          <w:sz w:val="20"/>
          <w:szCs w:val="20"/>
        </w:rPr>
        <w:t xml:space="preserve">, multiple pumps shall be provided wherever pumps are used.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w:t>
      </w:r>
      <w:r w:rsidR="006E1F02" w:rsidRPr="008E6D10">
        <w:rPr>
          <w:sz w:val="20"/>
          <w:szCs w:val="20"/>
        </w:rPr>
        <w:t xml:space="preserve">.  </w:t>
      </w:r>
      <w:r w:rsidRPr="008E6D10">
        <w:rPr>
          <w:sz w:val="20"/>
          <w:szCs w:val="20"/>
        </w:rPr>
        <w:t>If no, provide an explanation:</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006615D2" w:rsidRPr="008E6D10">
        <w:rPr>
          <w:sz w:val="20"/>
          <w:szCs w:val="20"/>
          <w:u w:val="single"/>
        </w:rPr>
        <w:fldChar w:fldCharType="end"/>
      </w:r>
      <w:r w:rsidR="00DE729C" w:rsidRPr="008E6D10">
        <w:rPr>
          <w:sz w:val="20"/>
          <w:szCs w:val="20"/>
          <w:u w:val="single"/>
        </w:rPr>
        <w:t xml:space="preserve"> </w:t>
      </w:r>
    </w:p>
    <w:p w14:paraId="59FC3729" w14:textId="77777777" w:rsidR="00174890" w:rsidRPr="008E6D10" w:rsidRDefault="00893286" w:rsidP="0064103D">
      <w:pPr>
        <w:keepLines/>
        <w:numPr>
          <w:ilvl w:val="0"/>
          <w:numId w:val="3"/>
        </w:numPr>
        <w:tabs>
          <w:tab w:val="clear" w:pos="360"/>
          <w:tab w:val="num" w:pos="720"/>
          <w:tab w:val="right" w:pos="10800"/>
        </w:tabs>
        <w:spacing w:before="120" w:after="40"/>
        <w:ind w:left="720"/>
        <w:rPr>
          <w:sz w:val="20"/>
          <w:szCs w:val="20"/>
        </w:rPr>
      </w:pPr>
      <w:r w:rsidRPr="008E6D10">
        <w:rPr>
          <w:sz w:val="20"/>
          <w:szCs w:val="20"/>
        </w:rPr>
        <w:t xml:space="preserve">Per </w:t>
      </w:r>
      <w:hyperlink r:id="rId51" w:history="1">
        <w:r w:rsidR="00FB74BD" w:rsidRPr="008E6D10">
          <w:rPr>
            <w:rStyle w:val="Hyperlink"/>
            <w:sz w:val="20"/>
            <w:szCs w:val="20"/>
          </w:rPr>
          <w:t>15A NCAC 02T .0505(l)</w:t>
        </w:r>
      </w:hyperlink>
      <w:r w:rsidRPr="008E6D10">
        <w:rPr>
          <w:sz w:val="20"/>
          <w:szCs w:val="20"/>
        </w:rPr>
        <w:t>, power reliability shall be provide</w:t>
      </w:r>
      <w:r w:rsidR="002A1ADD" w:rsidRPr="008E6D10">
        <w:rPr>
          <w:sz w:val="20"/>
          <w:szCs w:val="20"/>
        </w:rPr>
        <w:t>d consisting of automatically activated standby power supply onsite capable of powering all essential treatment units under design conditions</w:t>
      </w:r>
      <w:r w:rsidR="0064103D" w:rsidRPr="008E6D10">
        <w:rPr>
          <w:sz w:val="20"/>
          <w:szCs w:val="20"/>
        </w:rPr>
        <w:t>, or d</w:t>
      </w:r>
      <w:r w:rsidR="002C3107" w:rsidRPr="008E6D10">
        <w:rPr>
          <w:sz w:val="20"/>
          <w:szCs w:val="20"/>
        </w:rPr>
        <w:t xml:space="preserve">ual power supply </w:t>
      </w:r>
      <w:r w:rsidR="0064103D" w:rsidRPr="008E6D10">
        <w:rPr>
          <w:sz w:val="20"/>
          <w:szCs w:val="20"/>
        </w:rPr>
        <w:t xml:space="preserve">shall be provided per </w:t>
      </w:r>
      <w:hyperlink r:id="rId52" w:history="1">
        <w:r w:rsidR="0064103D" w:rsidRPr="008E6D10">
          <w:rPr>
            <w:rStyle w:val="Hyperlink"/>
            <w:sz w:val="20"/>
            <w:szCs w:val="20"/>
          </w:rPr>
          <w:t>15A NCAC 02H. 0124(2)(a)</w:t>
        </w:r>
      </w:hyperlink>
      <w:r w:rsidR="0064103D" w:rsidRPr="008E6D10">
        <w:rPr>
          <w:sz w:val="20"/>
          <w:szCs w:val="20"/>
        </w:rPr>
        <w:t>.</w:t>
      </w:r>
      <w:r w:rsidR="002C3107" w:rsidRPr="008E6D10">
        <w:rPr>
          <w:sz w:val="22"/>
          <w:szCs w:val="22"/>
        </w:rPr>
        <w:t xml:space="preserve"> </w:t>
      </w:r>
      <w:r w:rsidR="002A1ADD" w:rsidRPr="008E6D10">
        <w:rPr>
          <w:sz w:val="22"/>
          <w:szCs w:val="22"/>
        </w:rPr>
        <w:t>Is</w:t>
      </w:r>
      <w:r w:rsidR="002A1ADD" w:rsidRPr="008E6D10">
        <w:rPr>
          <w:sz w:val="20"/>
          <w:szCs w:val="20"/>
        </w:rPr>
        <w:t xml:space="preserve"> this condition met by the design? </w:t>
      </w:r>
      <w:r w:rsidR="0047530B" w:rsidRPr="008E6D10">
        <w:rPr>
          <w:sz w:val="20"/>
          <w:szCs w:val="20"/>
        </w:rPr>
        <w:t xml:space="preserve">      </w:t>
      </w:r>
      <w:r w:rsidR="002A1ADD"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002A1ADD"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002A1ADD"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2A1ADD" w:rsidRPr="008E6D10">
        <w:rPr>
          <w:sz w:val="20"/>
          <w:szCs w:val="20"/>
        </w:rPr>
        <w:t xml:space="preserve"> Yes or </w:t>
      </w:r>
      <w:r w:rsidR="006615D2" w:rsidRPr="008E6D10">
        <w:rPr>
          <w:sz w:val="20"/>
          <w:szCs w:val="20"/>
        </w:rPr>
        <w:fldChar w:fldCharType="begin"/>
      </w:r>
      <w:r w:rsidR="002A1ADD"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2A1ADD"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2A1ADD" w:rsidRPr="008E6D10">
        <w:rPr>
          <w:sz w:val="20"/>
          <w:szCs w:val="20"/>
        </w:rPr>
        <w:t xml:space="preserve"> No.  If no, provide</w:t>
      </w:r>
      <w:r w:rsidR="00DE729C" w:rsidRPr="008E6D10">
        <w:rPr>
          <w:sz w:val="20"/>
          <w:szCs w:val="20"/>
        </w:rPr>
        <w:t xml:space="preserve"> (as an attachment to this Application)</w:t>
      </w:r>
      <w:r w:rsidR="002A1ADD" w:rsidRPr="008E6D10">
        <w:rPr>
          <w:sz w:val="20"/>
          <w:szCs w:val="20"/>
        </w:rPr>
        <w:t xml:space="preserve"> written approval from the Director that the facility:</w:t>
      </w:r>
    </w:p>
    <w:p w14:paraId="3BDD11B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a p</w:t>
      </w:r>
      <w:r w:rsidR="00FB74BD" w:rsidRPr="008E6D10">
        <w:rPr>
          <w:sz w:val="20"/>
          <w:szCs w:val="20"/>
        </w:rPr>
        <w:t>rivate water supply that automatically shuts off during power failures and does not contain elevated water storage tanks</w:t>
      </w:r>
      <w:r w:rsidR="0064103D" w:rsidRPr="008E6D10">
        <w:rPr>
          <w:sz w:val="20"/>
          <w:szCs w:val="20"/>
        </w:rPr>
        <w:t xml:space="preserve">, and </w:t>
      </w:r>
    </w:p>
    <w:p w14:paraId="2AFD499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s</w:t>
      </w:r>
      <w:r w:rsidR="00FB74BD" w:rsidRPr="008E6D10">
        <w:rPr>
          <w:sz w:val="20"/>
          <w:szCs w:val="20"/>
        </w:rPr>
        <w:t>ufficient storage capacity that no p</w:t>
      </w:r>
      <w:r w:rsidRPr="008E6D10">
        <w:rPr>
          <w:sz w:val="20"/>
          <w:szCs w:val="20"/>
        </w:rPr>
        <w:t>otential for overflow exists</w:t>
      </w:r>
      <w:r w:rsidR="0064103D" w:rsidRPr="008E6D10">
        <w:rPr>
          <w:sz w:val="20"/>
          <w:szCs w:val="20"/>
        </w:rPr>
        <w:t>, and</w:t>
      </w:r>
    </w:p>
    <w:p w14:paraId="51FCCA7F" w14:textId="77777777" w:rsidR="00FB74BD" w:rsidRPr="008E6D10" w:rsidRDefault="00FB74BD" w:rsidP="005A33BF">
      <w:pPr>
        <w:pStyle w:val="ListParagraph"/>
        <w:keepLines/>
        <w:numPr>
          <w:ilvl w:val="0"/>
          <w:numId w:val="6"/>
        </w:numPr>
        <w:tabs>
          <w:tab w:val="left" w:pos="720"/>
          <w:tab w:val="right" w:pos="10800"/>
        </w:tabs>
        <w:spacing w:before="120"/>
        <w:ind w:left="1080"/>
        <w:rPr>
          <w:sz w:val="20"/>
          <w:szCs w:val="20"/>
        </w:rPr>
      </w:pPr>
      <w:r w:rsidRPr="008E6D10">
        <w:rPr>
          <w:sz w:val="20"/>
          <w:szCs w:val="20"/>
        </w:rPr>
        <w:t>Can tolerate septic wastewater due to prolonged detention.</w:t>
      </w:r>
    </w:p>
    <w:p w14:paraId="69F13D28" w14:textId="7B364D1C" w:rsidR="00E63427" w:rsidRPr="008E6D10" w:rsidRDefault="00435BD8" w:rsidP="005A33BF">
      <w:pPr>
        <w:keepNext/>
        <w:keepLines/>
        <w:numPr>
          <w:ilvl w:val="0"/>
          <w:numId w:val="3"/>
        </w:numPr>
        <w:tabs>
          <w:tab w:val="clear" w:pos="360"/>
          <w:tab w:val="right" w:pos="10800"/>
        </w:tabs>
        <w:spacing w:before="120" w:after="120"/>
        <w:ind w:left="720"/>
        <w:rPr>
          <w:sz w:val="20"/>
          <w:szCs w:val="20"/>
        </w:rPr>
      </w:pPr>
      <w:r w:rsidRPr="008E6D10">
        <w:rPr>
          <w:sz w:val="20"/>
          <w:szCs w:val="20"/>
        </w:rPr>
        <w:t xml:space="preserve">Per </w:t>
      </w:r>
      <w:hyperlink r:id="rId53" w:history="1">
        <w:r w:rsidR="00E63427" w:rsidRPr="008E6D10">
          <w:rPr>
            <w:rStyle w:val="Hyperlink"/>
            <w:sz w:val="20"/>
            <w:szCs w:val="20"/>
          </w:rPr>
          <w:t>15A NCAC 02T .0505(o)</w:t>
        </w:r>
      </w:hyperlink>
      <w:r w:rsidR="00E63427" w:rsidRPr="008E6D10">
        <w:rPr>
          <w:sz w:val="20"/>
          <w:szCs w:val="20"/>
        </w:rPr>
        <w:t xml:space="preserve">, </w:t>
      </w:r>
      <w:r w:rsidRPr="008E6D10">
        <w:rPr>
          <w:sz w:val="20"/>
          <w:szCs w:val="20"/>
        </w:rPr>
        <w:t xml:space="preserve">a minimum of 30 days of residual storage shall be provided.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  If no,</w:t>
      </w:r>
      <w:r w:rsidR="00DC2D77" w:rsidRPr="008E6D10">
        <w:rPr>
          <w:sz w:val="20"/>
          <w:szCs w:val="20"/>
        </w:rPr>
        <w:t xml:space="preserve"> explain the alternative design  criteria proposed for this project in accordance </w:t>
      </w:r>
      <w:hyperlink r:id="rId54" w:history="1">
        <w:r w:rsidR="00DC2D77" w:rsidRPr="008E6D10">
          <w:rPr>
            <w:rStyle w:val="Hyperlink"/>
            <w:sz w:val="20"/>
            <w:szCs w:val="20"/>
          </w:rPr>
          <w:t>15A NCAC 02T .105(n)</w:t>
        </w:r>
      </w:hyperlink>
      <w:r w:rsidR="00DC2D77" w:rsidRPr="008E6D10">
        <w:rPr>
          <w:sz w:val="20"/>
          <w:szCs w:val="20"/>
        </w:rPr>
        <w:t>:</w:t>
      </w:r>
      <w:r w:rsidR="005C7EBF">
        <w:rPr>
          <w:sz w:val="20"/>
          <w:szCs w:val="20"/>
        </w:rPr>
        <w:tab/>
      </w:r>
      <w:r w:rsidR="00DC2D77" w:rsidRPr="008E6D10">
        <w:rPr>
          <w:sz w:val="20"/>
          <w:szCs w:val="20"/>
          <w:u w:val="single"/>
        </w:rPr>
        <w:t xml:space="preserve"> </w:t>
      </w:r>
      <w:r w:rsidR="006615D2" w:rsidRPr="008E6D10">
        <w:rPr>
          <w:sz w:val="20"/>
          <w:szCs w:val="20"/>
          <w:u w:val="single"/>
        </w:rPr>
        <w:fldChar w:fldCharType="begin">
          <w:ffData>
            <w:name w:val="Text45"/>
            <w:enabled/>
            <w:calcOnExit w:val="0"/>
            <w:textInput/>
          </w:ffData>
        </w:fldChar>
      </w:r>
      <w:r w:rsidR="00DC2D7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6615D2" w:rsidRPr="008E6D10">
        <w:rPr>
          <w:sz w:val="20"/>
          <w:szCs w:val="20"/>
          <w:u w:val="single"/>
        </w:rPr>
        <w:fldChar w:fldCharType="end"/>
      </w:r>
    </w:p>
    <w:p w14:paraId="66C40B42" w14:textId="77777777" w:rsidR="00EA24C0" w:rsidRPr="008E6D10" w:rsidRDefault="008B2324"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Per </w:t>
      </w:r>
      <w:hyperlink r:id="rId55" w:history="1">
        <w:r w:rsidRPr="008E6D10">
          <w:rPr>
            <w:rStyle w:val="Hyperlink"/>
            <w:sz w:val="20"/>
            <w:szCs w:val="20"/>
          </w:rPr>
          <w:t>15A NCAC 02T .0505(q)</w:t>
        </w:r>
      </w:hyperlink>
      <w:r w:rsidRPr="008E6D10">
        <w:rPr>
          <w:sz w:val="20"/>
          <w:szCs w:val="20"/>
        </w:rPr>
        <w:t xml:space="preserve">, the public shall be prohibited from access to the </w:t>
      </w:r>
      <w:r w:rsidR="00E63427" w:rsidRPr="008E6D10">
        <w:rPr>
          <w:sz w:val="20"/>
          <w:szCs w:val="20"/>
        </w:rPr>
        <w:t>wastewater treatment</w:t>
      </w:r>
      <w:r w:rsidR="0054182E" w:rsidRPr="008E6D10">
        <w:rPr>
          <w:sz w:val="20"/>
          <w:szCs w:val="20"/>
        </w:rPr>
        <w:t xml:space="preserve"> </w:t>
      </w:r>
      <w:r w:rsidR="00E63427" w:rsidRPr="008E6D10">
        <w:rPr>
          <w:sz w:val="20"/>
          <w:szCs w:val="20"/>
        </w:rPr>
        <w:t>facilities</w:t>
      </w:r>
      <w:r w:rsidRPr="008E6D10">
        <w:rPr>
          <w:sz w:val="20"/>
          <w:szCs w:val="20"/>
        </w:rPr>
        <w:t>.</w:t>
      </w:r>
      <w:r w:rsidR="00E63427" w:rsidRPr="008E6D10">
        <w:rPr>
          <w:sz w:val="20"/>
          <w:szCs w:val="20"/>
        </w:rPr>
        <w:t xml:space="preserve"> </w:t>
      </w:r>
      <w:r w:rsidRPr="008E6D10">
        <w:rPr>
          <w:sz w:val="20"/>
          <w:szCs w:val="20"/>
        </w:rPr>
        <w:t xml:space="preserve">Explain how the design complies with this requirement: </w:t>
      </w:r>
      <w:r w:rsidR="006615D2" w:rsidRPr="008E6D10">
        <w:rPr>
          <w:sz w:val="20"/>
          <w:szCs w:val="20"/>
          <w:u w:val="single"/>
        </w:rPr>
        <w:fldChar w:fldCharType="begin">
          <w:ffData>
            <w:name w:val="Text41"/>
            <w:enabled/>
            <w:calcOnExit w:val="0"/>
            <w:textInput/>
          </w:ffData>
        </w:fldChar>
      </w:r>
      <w:r w:rsidR="00E6342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E63427" w:rsidRPr="008E6D10">
        <w:rPr>
          <w:noProof/>
          <w:sz w:val="20"/>
          <w:szCs w:val="20"/>
          <w:u w:val="single"/>
        </w:rPr>
        <w:t> </w:t>
      </w:r>
      <w:r w:rsidR="00E63427" w:rsidRPr="008E6D10">
        <w:rPr>
          <w:noProof/>
          <w:sz w:val="20"/>
          <w:szCs w:val="20"/>
          <w:u w:val="single"/>
        </w:rPr>
        <w:t> </w:t>
      </w:r>
      <w:r w:rsidRPr="008E6D10">
        <w:rPr>
          <w:noProof/>
          <w:sz w:val="20"/>
          <w:szCs w:val="20"/>
          <w:u w:val="single"/>
        </w:rPr>
        <w:t>_________________________________________________________</w:t>
      </w:r>
      <w:r w:rsidR="00E63427" w:rsidRPr="008E6D10">
        <w:rPr>
          <w:noProof/>
          <w:sz w:val="20"/>
          <w:szCs w:val="20"/>
          <w:u w:val="single"/>
        </w:rPr>
        <w:t> </w:t>
      </w:r>
      <w:r w:rsidR="00E63427" w:rsidRPr="008E6D10">
        <w:rPr>
          <w:noProof/>
          <w:sz w:val="20"/>
          <w:szCs w:val="20"/>
          <w:u w:val="single"/>
        </w:rPr>
        <w:t> </w:t>
      </w:r>
      <w:r w:rsidR="00E63427" w:rsidRPr="008E6D10">
        <w:rPr>
          <w:noProof/>
          <w:sz w:val="20"/>
          <w:szCs w:val="20"/>
          <w:u w:val="single"/>
        </w:rPr>
        <w:t> </w:t>
      </w:r>
      <w:r w:rsidR="006615D2" w:rsidRPr="008E6D10">
        <w:rPr>
          <w:sz w:val="20"/>
          <w:szCs w:val="20"/>
          <w:u w:val="single"/>
        </w:rPr>
        <w:fldChar w:fldCharType="end"/>
      </w:r>
    </w:p>
    <w:p w14:paraId="09F0DA1E" w14:textId="6D39145E" w:rsidR="00F3462B" w:rsidRPr="008E6D10" w:rsidRDefault="00F3462B"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Is the treatment facility located within the 100-year flood plain?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  If yes, describe how the facility is protected from </w:t>
      </w:r>
      <w:r w:rsidR="0047530B" w:rsidRPr="008E6D10">
        <w:rPr>
          <w:sz w:val="20"/>
          <w:szCs w:val="20"/>
        </w:rPr>
        <w:t>the 100-year flood:</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w:t>
      </w:r>
      <w:r w:rsidR="00BF2821" w:rsidRPr="008E6D10">
        <w:rPr>
          <w:noProof/>
          <w:sz w:val="20"/>
          <w:szCs w:val="20"/>
          <w:u w:val="single"/>
        </w:rPr>
        <w:t xml:space="preserve">                                                </w:t>
      </w:r>
      <w:r w:rsidRPr="008E6D10">
        <w:rPr>
          <w:noProof/>
          <w:sz w:val="20"/>
          <w:szCs w:val="20"/>
          <w:u w:val="single"/>
        </w:rPr>
        <w:t>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7EC5D07" w14:textId="77777777" w:rsidR="00BF2821" w:rsidRPr="008E6D10" w:rsidRDefault="00BF2821" w:rsidP="000C0718">
      <w:pPr>
        <w:keepNext/>
        <w:keepLines/>
        <w:numPr>
          <w:ilvl w:val="0"/>
          <w:numId w:val="11"/>
        </w:numPr>
        <w:spacing w:before="480"/>
        <w:ind w:left="360"/>
        <w:rPr>
          <w:b/>
          <w:sz w:val="20"/>
          <w:szCs w:val="20"/>
          <w:u w:val="single"/>
        </w:rPr>
      </w:pPr>
      <w:r w:rsidRPr="008E6D10">
        <w:rPr>
          <w:b/>
          <w:sz w:val="22"/>
          <w:szCs w:val="22"/>
        </w:rPr>
        <w:t>WASTEWATER</w:t>
      </w:r>
      <w:r w:rsidR="001C1CAE" w:rsidRPr="008E6D10">
        <w:rPr>
          <w:b/>
          <w:sz w:val="22"/>
          <w:szCs w:val="22"/>
        </w:rPr>
        <w:t xml:space="preserve"> </w:t>
      </w:r>
      <w:r w:rsidRPr="008E6D10">
        <w:rPr>
          <w:b/>
          <w:sz w:val="22"/>
          <w:szCs w:val="22"/>
        </w:rPr>
        <w:t>TREATMENT</w:t>
      </w:r>
      <w:r w:rsidR="001C1CAE" w:rsidRPr="008E6D10">
        <w:rPr>
          <w:b/>
          <w:sz w:val="22"/>
          <w:szCs w:val="22"/>
        </w:rPr>
        <w:t xml:space="preserve"> </w:t>
      </w:r>
      <w:r w:rsidRPr="008E6D10">
        <w:rPr>
          <w:b/>
          <w:sz w:val="22"/>
          <w:szCs w:val="22"/>
        </w:rPr>
        <w:t xml:space="preserve">UNIT </w:t>
      </w:r>
      <w:r w:rsidR="00A61571" w:rsidRPr="008E6D10">
        <w:rPr>
          <w:b/>
          <w:sz w:val="22"/>
          <w:szCs w:val="22"/>
        </w:rPr>
        <w:t xml:space="preserve">AND MECHANICAL EQUIPMENT </w:t>
      </w:r>
      <w:r w:rsidRPr="008E6D10">
        <w:rPr>
          <w:b/>
          <w:sz w:val="22"/>
          <w:szCs w:val="22"/>
        </w:rPr>
        <w:t>INFORMATION</w:t>
      </w:r>
      <w:r w:rsidR="00CC711D" w:rsidRPr="008E6D10">
        <w:rPr>
          <w:b/>
          <w:sz w:val="22"/>
          <w:szCs w:val="22"/>
        </w:rPr>
        <w:t xml:space="preserve"> –</w:t>
      </w:r>
      <w:r w:rsidR="0063506D" w:rsidRPr="008E6D10">
        <w:rPr>
          <w:b/>
          <w:sz w:val="22"/>
          <w:szCs w:val="22"/>
        </w:rPr>
        <w:t xml:space="preserve"> </w:t>
      </w:r>
      <w:r w:rsidR="0063506D" w:rsidRPr="008E6D10">
        <w:rPr>
          <w:b/>
          <w:sz w:val="22"/>
          <w:szCs w:val="22"/>
          <w:u w:val="single"/>
        </w:rPr>
        <w:t xml:space="preserve">COMPLETE </w:t>
      </w:r>
      <w:r w:rsidR="00CC711D" w:rsidRPr="008E6D10">
        <w:rPr>
          <w:b/>
          <w:sz w:val="22"/>
          <w:szCs w:val="22"/>
          <w:u w:val="single"/>
        </w:rPr>
        <w:t>FOR NEW OR EXPANDING FACILITIES AND FOR MODIFIED TREATMENT UNITS</w:t>
      </w:r>
    </w:p>
    <w:p w14:paraId="41B9D539" w14:textId="77777777" w:rsidR="00A61571" w:rsidRPr="008E6D10" w:rsidRDefault="008305F5" w:rsidP="00CB6DC4">
      <w:pPr>
        <w:keepLines/>
        <w:numPr>
          <w:ilvl w:val="0"/>
          <w:numId w:val="4"/>
        </w:numPr>
        <w:spacing w:before="240"/>
        <w:rPr>
          <w:sz w:val="20"/>
          <w:szCs w:val="20"/>
        </w:rPr>
      </w:pPr>
      <w:r w:rsidRPr="008E6D10">
        <w:rPr>
          <w:b/>
          <w:sz w:val="20"/>
          <w:szCs w:val="20"/>
        </w:rPr>
        <w:t>PRELIMINARY AND</w:t>
      </w:r>
      <w:r w:rsidR="00A61571" w:rsidRPr="008E6D10">
        <w:rPr>
          <w:b/>
          <w:sz w:val="20"/>
          <w:szCs w:val="20"/>
        </w:rPr>
        <w:t xml:space="preserve"> PRIMARY TREATMENT</w:t>
      </w:r>
      <w:r w:rsidR="00A61571" w:rsidRPr="008E6D10">
        <w:rPr>
          <w:sz w:val="20"/>
          <w:szCs w:val="20"/>
        </w:rPr>
        <w:t xml:space="preserve"> (i.e., physical removal operations and flow 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080"/>
      </w:tblGrid>
      <w:tr w:rsidR="00541935" w:rsidRPr="008E6D10" w14:paraId="5625D0C7" w14:textId="77777777" w:rsidTr="00541935">
        <w:trPr>
          <w:cantSplit/>
          <w:trHeight w:val="683"/>
        </w:trPr>
        <w:tc>
          <w:tcPr>
            <w:tcW w:w="1800" w:type="dxa"/>
            <w:tcBorders>
              <w:bottom w:val="double" w:sz="4" w:space="0" w:color="auto"/>
            </w:tcBorders>
            <w:vAlign w:val="center"/>
          </w:tcPr>
          <w:p w14:paraId="1135B2F8" w14:textId="77777777" w:rsidR="00541935" w:rsidRPr="008E6D10" w:rsidRDefault="00541935" w:rsidP="00A61571">
            <w:pPr>
              <w:pStyle w:val="Heading6"/>
              <w:keepLines/>
              <w:rPr>
                <w:bCs/>
              </w:rPr>
            </w:pPr>
            <w:r w:rsidRPr="008E6D10">
              <w:rPr>
                <w:bCs/>
              </w:rPr>
              <w:t>Treatment Unit</w:t>
            </w:r>
          </w:p>
        </w:tc>
        <w:tc>
          <w:tcPr>
            <w:tcW w:w="720" w:type="dxa"/>
            <w:tcBorders>
              <w:bottom w:val="double" w:sz="4" w:space="0" w:color="auto"/>
            </w:tcBorders>
            <w:vAlign w:val="center"/>
          </w:tcPr>
          <w:p w14:paraId="541F7D9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57226EE9"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05C50C" w14:textId="77777777" w:rsidR="00541935" w:rsidRPr="008E6D10" w:rsidRDefault="00541935" w:rsidP="005F388A">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7B65467B"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774DD6D0"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080" w:type="dxa"/>
            <w:tcBorders>
              <w:bottom w:val="double" w:sz="4" w:space="0" w:color="auto"/>
            </w:tcBorders>
          </w:tcPr>
          <w:p w14:paraId="0036ECC4" w14:textId="77777777" w:rsidR="00541935" w:rsidRPr="008E6D10" w:rsidRDefault="00541935" w:rsidP="00541935">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6BBDDFCA" w14:textId="77777777" w:rsidTr="00541935">
        <w:trPr>
          <w:cantSplit/>
          <w:trHeight w:val="360"/>
        </w:trPr>
        <w:tc>
          <w:tcPr>
            <w:tcW w:w="1800" w:type="dxa"/>
            <w:tcBorders>
              <w:top w:val="double" w:sz="4" w:space="0" w:color="auto"/>
            </w:tcBorders>
            <w:vAlign w:val="center"/>
          </w:tcPr>
          <w:p w14:paraId="03C73744" w14:textId="77777777" w:rsidR="00541935" w:rsidRPr="008E6D10" w:rsidRDefault="00541935" w:rsidP="00A61571">
            <w:pPr>
              <w:keepLines/>
              <w:jc w:val="center"/>
              <w:rPr>
                <w:sz w:val="20"/>
                <w:szCs w:val="20"/>
              </w:rPr>
            </w:pPr>
            <w:r w:rsidRPr="008E6D10">
              <w:rPr>
                <w:sz w:val="20"/>
                <w:szCs w:val="20"/>
              </w:rPr>
              <w:t>Manual Bar Screen</w:t>
            </w:r>
          </w:p>
        </w:tc>
        <w:tc>
          <w:tcPr>
            <w:tcW w:w="720" w:type="dxa"/>
            <w:tcBorders>
              <w:top w:val="double" w:sz="4" w:space="0" w:color="auto"/>
            </w:tcBorders>
            <w:vAlign w:val="center"/>
          </w:tcPr>
          <w:p w14:paraId="0C9FECD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6E4CE1D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16810618"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tcBorders>
              <w:top w:val="double" w:sz="4" w:space="0" w:color="auto"/>
            </w:tcBorders>
            <w:vAlign w:val="center"/>
          </w:tcPr>
          <w:p w14:paraId="6ED38C79"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4C1024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top w:val="double" w:sz="4" w:space="0" w:color="auto"/>
            </w:tcBorders>
          </w:tcPr>
          <w:p w14:paraId="3B81559B" w14:textId="77777777" w:rsidR="00541935" w:rsidRPr="008E6D10" w:rsidRDefault="00541935" w:rsidP="00A61571">
            <w:pPr>
              <w:keepLines/>
              <w:ind w:left="-108" w:right="-108"/>
              <w:jc w:val="center"/>
              <w:rPr>
                <w:sz w:val="20"/>
                <w:szCs w:val="20"/>
              </w:rPr>
            </w:pPr>
          </w:p>
        </w:tc>
      </w:tr>
      <w:tr w:rsidR="00541935" w:rsidRPr="008E6D10" w14:paraId="2E102C70" w14:textId="77777777" w:rsidTr="00541935">
        <w:trPr>
          <w:cantSplit/>
          <w:trHeight w:val="360"/>
        </w:trPr>
        <w:tc>
          <w:tcPr>
            <w:tcW w:w="1800" w:type="dxa"/>
            <w:vAlign w:val="center"/>
          </w:tcPr>
          <w:p w14:paraId="6E3F4955" w14:textId="77777777" w:rsidR="00541935" w:rsidRPr="008E6D10" w:rsidRDefault="00541935" w:rsidP="00A61571">
            <w:pPr>
              <w:jc w:val="center"/>
              <w:rPr>
                <w:sz w:val="20"/>
                <w:szCs w:val="20"/>
              </w:rPr>
            </w:pPr>
            <w:r w:rsidRPr="008E6D10">
              <w:rPr>
                <w:sz w:val="20"/>
                <w:szCs w:val="20"/>
              </w:rPr>
              <w:t>Mechanical Bar Screen</w:t>
            </w:r>
          </w:p>
        </w:tc>
        <w:tc>
          <w:tcPr>
            <w:tcW w:w="720" w:type="dxa"/>
            <w:vAlign w:val="center"/>
          </w:tcPr>
          <w:p w14:paraId="0CED32F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2C84B81"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59054251"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vAlign w:val="center"/>
          </w:tcPr>
          <w:p w14:paraId="39CE0EF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1202B8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Pr>
          <w:p w14:paraId="3A321303" w14:textId="77777777" w:rsidR="00541935" w:rsidRPr="008E6D10" w:rsidRDefault="00541935" w:rsidP="00A61571">
            <w:pPr>
              <w:keepLines/>
              <w:ind w:left="-108" w:right="-108"/>
              <w:jc w:val="center"/>
              <w:rPr>
                <w:sz w:val="20"/>
                <w:szCs w:val="20"/>
              </w:rPr>
            </w:pPr>
          </w:p>
        </w:tc>
      </w:tr>
      <w:tr w:rsidR="00541935" w:rsidRPr="008E6D10" w14:paraId="4A0D4D1A" w14:textId="77777777" w:rsidTr="00541935">
        <w:trPr>
          <w:cantSplit/>
          <w:trHeight w:val="360"/>
        </w:trPr>
        <w:tc>
          <w:tcPr>
            <w:tcW w:w="1800" w:type="dxa"/>
            <w:vAlign w:val="center"/>
          </w:tcPr>
          <w:p w14:paraId="3D859011" w14:textId="77777777" w:rsidR="00541935" w:rsidRPr="008E6D10" w:rsidRDefault="00541935" w:rsidP="00A61571">
            <w:pPr>
              <w:jc w:val="center"/>
              <w:rPr>
                <w:sz w:val="20"/>
                <w:szCs w:val="20"/>
              </w:rPr>
            </w:pPr>
            <w:r w:rsidRPr="008E6D10">
              <w:rPr>
                <w:sz w:val="20"/>
                <w:szCs w:val="20"/>
              </w:rPr>
              <w:t xml:space="preserve">Grit Removal </w:t>
            </w:r>
          </w:p>
        </w:tc>
        <w:tc>
          <w:tcPr>
            <w:tcW w:w="720" w:type="dxa"/>
            <w:vAlign w:val="center"/>
          </w:tcPr>
          <w:p w14:paraId="47F4ABAD"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06ADAFA" w14:textId="77777777" w:rsidR="00541935" w:rsidRPr="008E6D10" w:rsidRDefault="006615D2" w:rsidP="00A61571">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E5F551A"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w:t>
            </w:r>
            <w:proofErr w:type="gramStart"/>
            <w:r w:rsidR="00541935" w:rsidRPr="008E6D10">
              <w:rPr>
                <w:sz w:val="20"/>
                <w:szCs w:val="20"/>
              </w:rPr>
              <w:t>hourly  flow</w:t>
            </w:r>
            <w:proofErr w:type="gramEnd"/>
            <w:r w:rsidR="00541935" w:rsidRPr="008E6D10">
              <w:rPr>
                <w:sz w:val="20"/>
                <w:szCs w:val="20"/>
              </w:rPr>
              <w:t xml:space="preserve"> </w:t>
            </w:r>
          </w:p>
        </w:tc>
        <w:tc>
          <w:tcPr>
            <w:tcW w:w="990" w:type="dxa"/>
            <w:vAlign w:val="center"/>
          </w:tcPr>
          <w:p w14:paraId="5A50ADB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4246B3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Pr>
          <w:p w14:paraId="6431155C" w14:textId="77777777" w:rsidR="00541935" w:rsidRPr="008E6D10" w:rsidRDefault="00541935" w:rsidP="00A61571">
            <w:pPr>
              <w:keepLines/>
              <w:ind w:left="-108" w:right="-108"/>
              <w:jc w:val="center"/>
              <w:rPr>
                <w:sz w:val="20"/>
                <w:szCs w:val="20"/>
              </w:rPr>
            </w:pPr>
          </w:p>
        </w:tc>
      </w:tr>
      <w:tr w:rsidR="00541935" w:rsidRPr="008E6D10" w14:paraId="7BC4D380" w14:textId="77777777" w:rsidTr="00541935">
        <w:trPr>
          <w:cantSplit/>
          <w:trHeight w:val="360"/>
        </w:trPr>
        <w:tc>
          <w:tcPr>
            <w:tcW w:w="1800" w:type="dxa"/>
            <w:tcBorders>
              <w:bottom w:val="single" w:sz="4" w:space="0" w:color="auto"/>
            </w:tcBorders>
            <w:vAlign w:val="center"/>
          </w:tcPr>
          <w:p w14:paraId="7B53C0BF" w14:textId="77777777" w:rsidR="00541935" w:rsidRPr="008E6D10" w:rsidRDefault="00541935" w:rsidP="00A61571">
            <w:pPr>
              <w:jc w:val="center"/>
              <w:rPr>
                <w:sz w:val="20"/>
                <w:szCs w:val="20"/>
              </w:rPr>
            </w:pPr>
            <w:r w:rsidRPr="008E6D10">
              <w:rPr>
                <w:sz w:val="20"/>
                <w:szCs w:val="20"/>
              </w:rPr>
              <w:t>Flow Equalization</w:t>
            </w:r>
          </w:p>
        </w:tc>
        <w:tc>
          <w:tcPr>
            <w:tcW w:w="720" w:type="dxa"/>
            <w:tcBorders>
              <w:bottom w:val="single" w:sz="4" w:space="0" w:color="auto"/>
            </w:tcBorders>
            <w:vAlign w:val="center"/>
          </w:tcPr>
          <w:p w14:paraId="57166B9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tcPr>
          <w:p w14:paraId="1229E0EA" w14:textId="77777777" w:rsidR="00541935" w:rsidRPr="008E6D10" w:rsidRDefault="00541935" w:rsidP="00484C22">
            <w:pPr>
              <w:jc w:val="center"/>
              <w:rPr>
                <w:sz w:val="20"/>
                <w:szCs w:val="20"/>
              </w:rPr>
            </w:pPr>
            <w:r w:rsidRPr="008E6D10">
              <w:rPr>
                <w:sz w:val="20"/>
                <w:szCs w:val="20"/>
              </w:rPr>
              <w:t>--</w:t>
            </w:r>
          </w:p>
        </w:tc>
        <w:tc>
          <w:tcPr>
            <w:tcW w:w="2880" w:type="dxa"/>
            <w:tcBorders>
              <w:bottom w:val="single" w:sz="4" w:space="0" w:color="auto"/>
            </w:tcBorders>
            <w:vAlign w:val="center"/>
          </w:tcPr>
          <w:p w14:paraId="6BA623CF"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bottom w:val="single" w:sz="4" w:space="0" w:color="auto"/>
            </w:tcBorders>
            <w:vAlign w:val="center"/>
          </w:tcPr>
          <w:p w14:paraId="5FB89BE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bottom w:val="single" w:sz="4" w:space="0" w:color="auto"/>
            </w:tcBorders>
            <w:vAlign w:val="center"/>
          </w:tcPr>
          <w:p w14:paraId="4841054B"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tcPr>
          <w:p w14:paraId="0174E012" w14:textId="77777777" w:rsidR="00541935" w:rsidRPr="008E6D10" w:rsidRDefault="00541935" w:rsidP="00A61571">
            <w:pPr>
              <w:keepLines/>
              <w:ind w:left="-108" w:right="-108"/>
              <w:jc w:val="center"/>
              <w:rPr>
                <w:sz w:val="20"/>
                <w:szCs w:val="20"/>
              </w:rPr>
            </w:pPr>
          </w:p>
        </w:tc>
      </w:tr>
      <w:tr w:rsidR="00541935" w:rsidRPr="008E6D10" w14:paraId="4B12B835" w14:textId="77777777" w:rsidTr="00541935">
        <w:trPr>
          <w:cantSplit/>
          <w:trHeight w:val="360"/>
        </w:trPr>
        <w:tc>
          <w:tcPr>
            <w:tcW w:w="1800" w:type="dxa"/>
            <w:tcBorders>
              <w:bottom w:val="single" w:sz="4" w:space="0" w:color="auto"/>
            </w:tcBorders>
            <w:vAlign w:val="center"/>
          </w:tcPr>
          <w:p w14:paraId="48F2C1D9" w14:textId="77777777" w:rsidR="00541935" w:rsidRPr="008E6D10" w:rsidRDefault="00541935" w:rsidP="00A61571">
            <w:pPr>
              <w:jc w:val="center"/>
              <w:rPr>
                <w:sz w:val="20"/>
                <w:szCs w:val="20"/>
              </w:rPr>
            </w:pPr>
            <w:r w:rsidRPr="008E6D10">
              <w:rPr>
                <w:sz w:val="20"/>
                <w:szCs w:val="20"/>
              </w:rPr>
              <w:t>Primary Clarifier</w:t>
            </w:r>
          </w:p>
        </w:tc>
        <w:tc>
          <w:tcPr>
            <w:tcW w:w="720" w:type="dxa"/>
            <w:tcBorders>
              <w:bottom w:val="single" w:sz="4" w:space="0" w:color="auto"/>
            </w:tcBorders>
            <w:vAlign w:val="center"/>
          </w:tcPr>
          <w:p w14:paraId="240379E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vAlign w:val="center"/>
          </w:tcPr>
          <w:p w14:paraId="34674A43" w14:textId="77777777" w:rsidR="00541935" w:rsidRPr="008E6D10" w:rsidRDefault="00541935" w:rsidP="00C9707F">
            <w:pPr>
              <w:jc w:val="center"/>
              <w:rPr>
                <w:sz w:val="20"/>
                <w:szCs w:val="20"/>
              </w:rPr>
            </w:pPr>
            <w:r w:rsidRPr="008E6D10">
              <w:rPr>
                <w:sz w:val="20"/>
                <w:szCs w:val="20"/>
              </w:rPr>
              <w:t>Circular</w:t>
            </w:r>
          </w:p>
        </w:tc>
        <w:tc>
          <w:tcPr>
            <w:tcW w:w="2880" w:type="dxa"/>
            <w:tcBorders>
              <w:bottom w:val="single" w:sz="4" w:space="0" w:color="auto"/>
            </w:tcBorders>
            <w:vAlign w:val="center"/>
          </w:tcPr>
          <w:p w14:paraId="7998B58B"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bottom w:val="single" w:sz="4" w:space="0" w:color="auto"/>
            </w:tcBorders>
            <w:vAlign w:val="center"/>
          </w:tcPr>
          <w:p w14:paraId="7279811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bottom w:val="single" w:sz="4" w:space="0" w:color="auto"/>
            </w:tcBorders>
            <w:vAlign w:val="center"/>
          </w:tcPr>
          <w:p w14:paraId="3A5A494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tcPr>
          <w:p w14:paraId="34B97D8F" w14:textId="77777777" w:rsidR="00541935" w:rsidRPr="008E6D10" w:rsidRDefault="00541935" w:rsidP="00A61571">
            <w:pPr>
              <w:keepLines/>
              <w:ind w:left="-108" w:right="-108"/>
              <w:jc w:val="center"/>
              <w:rPr>
                <w:sz w:val="20"/>
                <w:szCs w:val="20"/>
              </w:rPr>
            </w:pPr>
          </w:p>
        </w:tc>
      </w:tr>
      <w:tr w:rsidR="00541935" w:rsidRPr="008E6D10" w14:paraId="3063AB57" w14:textId="77777777" w:rsidTr="00541935">
        <w:trPr>
          <w:cantSplit/>
          <w:trHeight w:val="360"/>
        </w:trPr>
        <w:tc>
          <w:tcPr>
            <w:tcW w:w="1800" w:type="dxa"/>
            <w:vAlign w:val="center"/>
          </w:tcPr>
          <w:p w14:paraId="28319A41" w14:textId="77777777" w:rsidR="00541935" w:rsidRPr="008E6D10" w:rsidRDefault="00541935" w:rsidP="00A61571">
            <w:pPr>
              <w:jc w:val="center"/>
              <w:rPr>
                <w:sz w:val="20"/>
                <w:szCs w:val="20"/>
              </w:rPr>
            </w:pPr>
            <w:r w:rsidRPr="008E6D10">
              <w:rPr>
                <w:sz w:val="20"/>
                <w:szCs w:val="20"/>
              </w:rPr>
              <w:t>Primary Clarifier</w:t>
            </w:r>
          </w:p>
        </w:tc>
        <w:tc>
          <w:tcPr>
            <w:tcW w:w="720" w:type="dxa"/>
            <w:vAlign w:val="center"/>
          </w:tcPr>
          <w:p w14:paraId="11F770A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CA9839E" w14:textId="77777777" w:rsidR="00541935" w:rsidRPr="008E6D10" w:rsidRDefault="00541935" w:rsidP="00484C22">
            <w:pPr>
              <w:jc w:val="center"/>
              <w:rPr>
                <w:sz w:val="20"/>
                <w:szCs w:val="20"/>
              </w:rPr>
            </w:pPr>
            <w:r w:rsidRPr="008E6D10">
              <w:rPr>
                <w:sz w:val="20"/>
                <w:szCs w:val="20"/>
              </w:rPr>
              <w:t>Rectangular</w:t>
            </w:r>
          </w:p>
        </w:tc>
        <w:tc>
          <w:tcPr>
            <w:tcW w:w="2880" w:type="dxa"/>
            <w:vAlign w:val="center"/>
          </w:tcPr>
          <w:p w14:paraId="6E2B3324"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0A55D7C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A42BB5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Pr>
          <w:p w14:paraId="0D19C33D" w14:textId="77777777" w:rsidR="00541935" w:rsidRPr="008E6D10" w:rsidRDefault="00541935" w:rsidP="00A61571">
            <w:pPr>
              <w:keepLines/>
              <w:ind w:left="-108" w:right="-108"/>
              <w:jc w:val="center"/>
              <w:rPr>
                <w:sz w:val="20"/>
                <w:szCs w:val="20"/>
              </w:rPr>
            </w:pPr>
          </w:p>
        </w:tc>
      </w:tr>
      <w:tr w:rsidR="00541935" w:rsidRPr="008E6D10" w14:paraId="0AD29BFB" w14:textId="77777777" w:rsidTr="00541935">
        <w:trPr>
          <w:cantSplit/>
          <w:trHeight w:val="360"/>
        </w:trPr>
        <w:tc>
          <w:tcPr>
            <w:tcW w:w="1800" w:type="dxa"/>
            <w:vAlign w:val="center"/>
          </w:tcPr>
          <w:p w14:paraId="7AB0FA93" w14:textId="77777777" w:rsidR="00541935" w:rsidRPr="008E6D10" w:rsidRDefault="00541935" w:rsidP="00A61571">
            <w:pPr>
              <w:jc w:val="center"/>
              <w:rPr>
                <w:sz w:val="20"/>
                <w:szCs w:val="20"/>
              </w:rPr>
            </w:pPr>
            <w:r w:rsidRPr="008E6D10">
              <w:rPr>
                <w:sz w:val="20"/>
                <w:szCs w:val="20"/>
              </w:rPr>
              <w:t>Other</w:t>
            </w:r>
          </w:p>
        </w:tc>
        <w:tc>
          <w:tcPr>
            <w:tcW w:w="720" w:type="dxa"/>
            <w:vAlign w:val="center"/>
          </w:tcPr>
          <w:p w14:paraId="7289CEAA"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CA33F0"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0737527C"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70641FC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243976"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Pr>
          <w:p w14:paraId="24BD3CCF" w14:textId="77777777" w:rsidR="00541935" w:rsidRPr="008E6D10" w:rsidRDefault="00541935" w:rsidP="004A21F7">
            <w:pPr>
              <w:jc w:val="center"/>
              <w:rPr>
                <w:sz w:val="20"/>
                <w:szCs w:val="20"/>
              </w:rPr>
            </w:pPr>
          </w:p>
        </w:tc>
      </w:tr>
    </w:tbl>
    <w:p w14:paraId="4CB6AA4C" w14:textId="77777777" w:rsidR="000C0718" w:rsidRPr="008E6D10" w:rsidRDefault="000C0718" w:rsidP="000C0718">
      <w:pPr>
        <w:keepLines/>
        <w:spacing w:before="240" w:after="120"/>
        <w:ind w:left="720"/>
        <w:rPr>
          <w:b/>
          <w:sz w:val="20"/>
          <w:szCs w:val="20"/>
        </w:rPr>
      </w:pPr>
    </w:p>
    <w:p w14:paraId="16B015B4" w14:textId="77777777" w:rsidR="000C0718" w:rsidRPr="008E6D10" w:rsidRDefault="000C0718">
      <w:pPr>
        <w:rPr>
          <w:b/>
          <w:sz w:val="20"/>
          <w:szCs w:val="20"/>
        </w:rPr>
      </w:pPr>
      <w:r w:rsidRPr="008E6D10">
        <w:rPr>
          <w:b/>
          <w:sz w:val="20"/>
          <w:szCs w:val="20"/>
        </w:rPr>
        <w:br w:type="page"/>
      </w:r>
    </w:p>
    <w:p w14:paraId="7C3D6A09" w14:textId="77777777" w:rsidR="00B534BB" w:rsidRPr="008E6D10" w:rsidRDefault="00B17F14" w:rsidP="00BB55E6">
      <w:pPr>
        <w:keepLines/>
        <w:numPr>
          <w:ilvl w:val="0"/>
          <w:numId w:val="4"/>
        </w:numPr>
        <w:rPr>
          <w:sz w:val="20"/>
          <w:szCs w:val="20"/>
        </w:rPr>
      </w:pPr>
      <w:r w:rsidRPr="008E6D10">
        <w:rPr>
          <w:b/>
          <w:sz w:val="20"/>
          <w:szCs w:val="20"/>
        </w:rPr>
        <w:lastRenderedPageBreak/>
        <w:t>SECONDARY TREATMENT (</w:t>
      </w:r>
      <w:r w:rsidR="00B534BB" w:rsidRPr="008E6D10">
        <w:rPr>
          <w:b/>
          <w:sz w:val="20"/>
          <w:szCs w:val="20"/>
        </w:rPr>
        <w:t>BIOLOGICAL REACTORS</w:t>
      </w:r>
      <w:r w:rsidRPr="008E6D10">
        <w:rPr>
          <w:b/>
          <w:sz w:val="20"/>
          <w:szCs w:val="20"/>
        </w:rPr>
        <w:t xml:space="preserve"> AND CLARIFIERS</w:t>
      </w:r>
      <w:r w:rsidR="00983C1C" w:rsidRPr="008E6D10">
        <w:rPr>
          <w:b/>
          <w:sz w:val="20"/>
          <w:szCs w:val="20"/>
        </w:rPr>
        <w:t>)</w:t>
      </w:r>
      <w:r w:rsidR="00B534BB" w:rsidRPr="008E6D10">
        <w:rPr>
          <w:sz w:val="20"/>
          <w:szCs w:val="20"/>
        </w:rPr>
        <w:t xml:space="preserve"> (i.e., </w:t>
      </w:r>
      <w:proofErr w:type="gramStart"/>
      <w:r w:rsidR="00B534BB" w:rsidRPr="008E6D10">
        <w:rPr>
          <w:sz w:val="20"/>
          <w:szCs w:val="20"/>
        </w:rPr>
        <w:t>biological</w:t>
      </w:r>
      <w:proofErr w:type="gramEnd"/>
      <w:r w:rsidR="00B534BB" w:rsidRPr="008E6D10">
        <w:rPr>
          <w:sz w:val="20"/>
          <w:szCs w:val="20"/>
        </w:rPr>
        <w:t xml:space="preserve">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440"/>
        <w:gridCol w:w="2880"/>
        <w:gridCol w:w="990"/>
        <w:gridCol w:w="1170"/>
        <w:gridCol w:w="1170"/>
      </w:tblGrid>
      <w:tr w:rsidR="00CA6612" w:rsidRPr="008E6D10" w14:paraId="7D151155" w14:textId="77777777" w:rsidTr="009D764A">
        <w:trPr>
          <w:cantSplit/>
          <w:trHeight w:val="360"/>
        </w:trPr>
        <w:tc>
          <w:tcPr>
            <w:tcW w:w="1800" w:type="dxa"/>
            <w:tcBorders>
              <w:bottom w:val="double" w:sz="4" w:space="0" w:color="auto"/>
            </w:tcBorders>
            <w:vAlign w:val="center"/>
          </w:tcPr>
          <w:p w14:paraId="5B19DEB1" w14:textId="77777777" w:rsidR="00541935" w:rsidRPr="008E6D10" w:rsidRDefault="00541935" w:rsidP="00B534BB">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0A811D39" w14:textId="77777777" w:rsidR="00541935" w:rsidRPr="008E6D10" w:rsidRDefault="00541935" w:rsidP="00B534BB">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64ABCEC" w14:textId="77777777" w:rsidR="00541935" w:rsidRPr="008E6D10" w:rsidRDefault="00541935" w:rsidP="00B534BB">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4C3E5977" w14:textId="77777777" w:rsidR="00541935" w:rsidRPr="008E6D10" w:rsidRDefault="00541935" w:rsidP="002744DD">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0EFAF8C2" w14:textId="77777777" w:rsidR="00541935" w:rsidRPr="008E6D10" w:rsidRDefault="00541935" w:rsidP="00B534BB">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4D25EBBD" w14:textId="77777777" w:rsidR="00541935" w:rsidRPr="008E6D10" w:rsidRDefault="00541935" w:rsidP="00B534BB">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42D19384" w14:textId="77777777" w:rsidR="00541935" w:rsidRPr="008E6D10" w:rsidRDefault="00541935" w:rsidP="00B534BB">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CA6612" w:rsidRPr="008E6D10" w14:paraId="57EE393F" w14:textId="77777777" w:rsidTr="009D764A">
        <w:trPr>
          <w:cantSplit/>
          <w:trHeight w:val="360"/>
        </w:trPr>
        <w:tc>
          <w:tcPr>
            <w:tcW w:w="1800" w:type="dxa"/>
            <w:tcBorders>
              <w:top w:val="single" w:sz="4" w:space="0" w:color="auto"/>
            </w:tcBorders>
            <w:vAlign w:val="center"/>
          </w:tcPr>
          <w:p w14:paraId="2C46D6AD" w14:textId="77777777" w:rsidR="00541935" w:rsidRPr="008E6D10" w:rsidRDefault="00541935" w:rsidP="00B534BB">
            <w:pPr>
              <w:keepLines/>
              <w:jc w:val="center"/>
              <w:rPr>
                <w:sz w:val="20"/>
                <w:szCs w:val="20"/>
              </w:rPr>
            </w:pPr>
            <w:r w:rsidRPr="008E6D10">
              <w:rPr>
                <w:sz w:val="20"/>
                <w:szCs w:val="20"/>
              </w:rPr>
              <w:t>Aerobic Zones/ Tanks</w:t>
            </w:r>
          </w:p>
        </w:tc>
        <w:tc>
          <w:tcPr>
            <w:tcW w:w="720" w:type="dxa"/>
            <w:tcBorders>
              <w:top w:val="single" w:sz="4" w:space="0" w:color="auto"/>
            </w:tcBorders>
            <w:vAlign w:val="center"/>
          </w:tcPr>
          <w:p w14:paraId="34A67ACC"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single" w:sz="4" w:space="0" w:color="auto"/>
            </w:tcBorders>
            <w:vAlign w:val="center"/>
          </w:tcPr>
          <w:p w14:paraId="71C1B6AD"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single" w:sz="4" w:space="0" w:color="auto"/>
            </w:tcBorders>
            <w:vAlign w:val="center"/>
          </w:tcPr>
          <w:p w14:paraId="2F8A117F"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top w:val="single" w:sz="4" w:space="0" w:color="auto"/>
            </w:tcBorders>
            <w:vAlign w:val="center"/>
          </w:tcPr>
          <w:p w14:paraId="5ECDF85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1EBD458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tcPr>
          <w:p w14:paraId="5E21F62E" w14:textId="77777777" w:rsidR="00541935" w:rsidRPr="008E6D10" w:rsidRDefault="00541935" w:rsidP="00B534BB">
            <w:pPr>
              <w:keepLines/>
              <w:ind w:left="-108" w:right="-108"/>
              <w:jc w:val="center"/>
              <w:rPr>
                <w:sz w:val="20"/>
                <w:szCs w:val="20"/>
              </w:rPr>
            </w:pPr>
          </w:p>
        </w:tc>
      </w:tr>
      <w:tr w:rsidR="00CA6612" w:rsidRPr="008E6D10" w14:paraId="15E27DAC" w14:textId="77777777" w:rsidTr="009D764A">
        <w:trPr>
          <w:cantSplit/>
          <w:trHeight w:val="360"/>
        </w:trPr>
        <w:tc>
          <w:tcPr>
            <w:tcW w:w="1800" w:type="dxa"/>
            <w:vAlign w:val="center"/>
          </w:tcPr>
          <w:p w14:paraId="69170D5C" w14:textId="77777777" w:rsidR="00541935" w:rsidRPr="008E6D10" w:rsidRDefault="00541935" w:rsidP="00B534BB">
            <w:pPr>
              <w:keepLines/>
              <w:jc w:val="center"/>
              <w:rPr>
                <w:sz w:val="20"/>
                <w:szCs w:val="20"/>
              </w:rPr>
            </w:pPr>
            <w:r w:rsidRPr="008E6D10">
              <w:rPr>
                <w:sz w:val="20"/>
                <w:szCs w:val="20"/>
              </w:rPr>
              <w:t>Anoxic Zones/ Tanks</w:t>
            </w:r>
          </w:p>
        </w:tc>
        <w:tc>
          <w:tcPr>
            <w:tcW w:w="720" w:type="dxa"/>
            <w:vAlign w:val="center"/>
          </w:tcPr>
          <w:p w14:paraId="34687C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784F004"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31F88F23"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79808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E92DD2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333BBD86" w14:textId="77777777" w:rsidR="00541935" w:rsidRPr="008E6D10" w:rsidRDefault="00541935" w:rsidP="00B534BB">
            <w:pPr>
              <w:keepLines/>
              <w:ind w:left="-108" w:right="-108"/>
              <w:jc w:val="center"/>
              <w:rPr>
                <w:sz w:val="20"/>
                <w:szCs w:val="20"/>
              </w:rPr>
            </w:pPr>
          </w:p>
        </w:tc>
      </w:tr>
      <w:tr w:rsidR="00CA6612" w:rsidRPr="008E6D10" w14:paraId="5B083739" w14:textId="77777777" w:rsidTr="009D764A">
        <w:trPr>
          <w:cantSplit/>
          <w:trHeight w:val="360"/>
        </w:trPr>
        <w:tc>
          <w:tcPr>
            <w:tcW w:w="1800" w:type="dxa"/>
            <w:vAlign w:val="center"/>
          </w:tcPr>
          <w:p w14:paraId="2CFBE79B" w14:textId="77777777" w:rsidR="00541935" w:rsidRPr="008E6D10" w:rsidRDefault="00541935" w:rsidP="00B534BB">
            <w:pPr>
              <w:keepLines/>
              <w:jc w:val="center"/>
              <w:rPr>
                <w:sz w:val="20"/>
                <w:szCs w:val="20"/>
              </w:rPr>
            </w:pPr>
            <w:r w:rsidRPr="008E6D10">
              <w:rPr>
                <w:sz w:val="20"/>
                <w:szCs w:val="20"/>
              </w:rPr>
              <w:t>Anaerobic Zones/Tanks</w:t>
            </w:r>
          </w:p>
        </w:tc>
        <w:tc>
          <w:tcPr>
            <w:tcW w:w="720" w:type="dxa"/>
            <w:vAlign w:val="center"/>
          </w:tcPr>
          <w:p w14:paraId="56F1010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6C1033E"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5A646F9"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36FDBC9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37AEB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56356FA0" w14:textId="77777777" w:rsidR="00541935" w:rsidRPr="008E6D10" w:rsidRDefault="00541935" w:rsidP="00B534BB">
            <w:pPr>
              <w:keepLines/>
              <w:ind w:left="-108" w:right="-108"/>
              <w:jc w:val="center"/>
              <w:rPr>
                <w:sz w:val="20"/>
                <w:szCs w:val="20"/>
              </w:rPr>
            </w:pPr>
          </w:p>
        </w:tc>
      </w:tr>
      <w:tr w:rsidR="00CA6612" w:rsidRPr="008E6D10" w14:paraId="2AA977E5" w14:textId="77777777" w:rsidTr="009D764A">
        <w:trPr>
          <w:cantSplit/>
          <w:trHeight w:val="360"/>
        </w:trPr>
        <w:tc>
          <w:tcPr>
            <w:tcW w:w="1800" w:type="dxa"/>
            <w:vAlign w:val="center"/>
          </w:tcPr>
          <w:p w14:paraId="653B6756" w14:textId="77777777" w:rsidR="00541935" w:rsidRPr="008E6D10" w:rsidRDefault="00541935" w:rsidP="00B534BB">
            <w:pPr>
              <w:keepLines/>
              <w:jc w:val="center"/>
              <w:rPr>
                <w:sz w:val="20"/>
                <w:szCs w:val="20"/>
              </w:rPr>
            </w:pPr>
            <w:r w:rsidRPr="008E6D10">
              <w:rPr>
                <w:sz w:val="20"/>
                <w:szCs w:val="20"/>
              </w:rPr>
              <w:t>Sequencing Batch Reactor (SBR)</w:t>
            </w:r>
          </w:p>
        </w:tc>
        <w:tc>
          <w:tcPr>
            <w:tcW w:w="720" w:type="dxa"/>
            <w:vAlign w:val="center"/>
          </w:tcPr>
          <w:p w14:paraId="32F8421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0BF26C"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5A600E6C"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3216225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63167E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006B2CFC" w14:textId="77777777" w:rsidR="00541935" w:rsidRPr="008E6D10" w:rsidRDefault="00541935" w:rsidP="00B534BB">
            <w:pPr>
              <w:keepLines/>
              <w:ind w:left="-108" w:right="-108"/>
              <w:jc w:val="center"/>
              <w:rPr>
                <w:sz w:val="20"/>
                <w:szCs w:val="20"/>
              </w:rPr>
            </w:pPr>
          </w:p>
        </w:tc>
      </w:tr>
      <w:tr w:rsidR="00CA6612" w:rsidRPr="008E6D10" w14:paraId="4E5FEA84" w14:textId="77777777" w:rsidTr="009D764A">
        <w:trPr>
          <w:cantSplit/>
          <w:trHeight w:val="360"/>
        </w:trPr>
        <w:tc>
          <w:tcPr>
            <w:tcW w:w="1800" w:type="dxa"/>
            <w:vAlign w:val="center"/>
          </w:tcPr>
          <w:p w14:paraId="42695672" w14:textId="77777777" w:rsidR="00541935" w:rsidRPr="008E6D10" w:rsidRDefault="00541935" w:rsidP="00B534BB">
            <w:pPr>
              <w:keepLines/>
              <w:jc w:val="center"/>
              <w:rPr>
                <w:sz w:val="20"/>
                <w:szCs w:val="20"/>
              </w:rPr>
            </w:pPr>
            <w:r w:rsidRPr="008E6D10">
              <w:rPr>
                <w:sz w:val="20"/>
                <w:szCs w:val="20"/>
              </w:rPr>
              <w:t>Membrane Bioreactor (MBR)</w:t>
            </w:r>
          </w:p>
        </w:tc>
        <w:tc>
          <w:tcPr>
            <w:tcW w:w="720" w:type="dxa"/>
            <w:vAlign w:val="center"/>
          </w:tcPr>
          <w:p w14:paraId="5E2638F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B64C401"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63C05DDC"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5DDB8BB"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604C8C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00977B40" w14:textId="77777777" w:rsidR="00541935" w:rsidRPr="008E6D10" w:rsidRDefault="00541935" w:rsidP="00B534BB">
            <w:pPr>
              <w:keepLines/>
              <w:ind w:left="-108" w:right="-108"/>
              <w:jc w:val="center"/>
              <w:rPr>
                <w:sz w:val="20"/>
                <w:szCs w:val="20"/>
              </w:rPr>
            </w:pPr>
          </w:p>
        </w:tc>
      </w:tr>
      <w:tr w:rsidR="00CA6612" w:rsidRPr="008E6D10" w14:paraId="488540F2" w14:textId="77777777" w:rsidTr="009D764A">
        <w:trPr>
          <w:cantSplit/>
          <w:trHeight w:val="360"/>
        </w:trPr>
        <w:tc>
          <w:tcPr>
            <w:tcW w:w="1800" w:type="dxa"/>
            <w:vAlign w:val="center"/>
          </w:tcPr>
          <w:p w14:paraId="50B4A07F"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3C7E059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9A89F49" w14:textId="77777777" w:rsidR="00541935" w:rsidRPr="008E6D10" w:rsidRDefault="00541935" w:rsidP="00B17F14">
            <w:pPr>
              <w:jc w:val="center"/>
              <w:rPr>
                <w:sz w:val="20"/>
                <w:szCs w:val="20"/>
              </w:rPr>
            </w:pPr>
            <w:r w:rsidRPr="008E6D10">
              <w:rPr>
                <w:sz w:val="20"/>
                <w:szCs w:val="20"/>
              </w:rPr>
              <w:t>Circular</w:t>
            </w:r>
          </w:p>
        </w:tc>
        <w:tc>
          <w:tcPr>
            <w:tcW w:w="2880" w:type="dxa"/>
            <w:vAlign w:val="center"/>
          </w:tcPr>
          <w:p w14:paraId="64F386EA"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D8B9F3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067E38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4C8FED09" w14:textId="77777777" w:rsidR="00541935" w:rsidRPr="008E6D10" w:rsidRDefault="00541935" w:rsidP="00B534BB">
            <w:pPr>
              <w:keepLines/>
              <w:ind w:left="-108" w:right="-108"/>
              <w:jc w:val="center"/>
              <w:rPr>
                <w:sz w:val="20"/>
                <w:szCs w:val="20"/>
              </w:rPr>
            </w:pPr>
          </w:p>
        </w:tc>
      </w:tr>
      <w:tr w:rsidR="00CA6612" w:rsidRPr="008E6D10" w14:paraId="2DC18229" w14:textId="77777777" w:rsidTr="009D764A">
        <w:trPr>
          <w:cantSplit/>
          <w:trHeight w:val="360"/>
        </w:trPr>
        <w:tc>
          <w:tcPr>
            <w:tcW w:w="1800" w:type="dxa"/>
            <w:vAlign w:val="center"/>
          </w:tcPr>
          <w:p w14:paraId="3B19531D"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55965926"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3E6E9F0" w14:textId="77777777" w:rsidR="00541935" w:rsidRPr="008E6D10" w:rsidRDefault="00541935" w:rsidP="00B17F14">
            <w:pPr>
              <w:jc w:val="center"/>
              <w:rPr>
                <w:sz w:val="20"/>
                <w:szCs w:val="20"/>
              </w:rPr>
            </w:pPr>
            <w:r w:rsidRPr="008E6D10">
              <w:rPr>
                <w:sz w:val="20"/>
                <w:szCs w:val="20"/>
              </w:rPr>
              <w:t>Rectangular</w:t>
            </w:r>
          </w:p>
        </w:tc>
        <w:tc>
          <w:tcPr>
            <w:tcW w:w="2880" w:type="dxa"/>
            <w:vAlign w:val="center"/>
          </w:tcPr>
          <w:p w14:paraId="4CA95B94" w14:textId="77777777" w:rsidR="00541935" w:rsidRPr="008E6D10" w:rsidRDefault="006615D2" w:rsidP="00B17F14">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82B09D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6265FF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493C6A29" w14:textId="77777777" w:rsidR="00541935" w:rsidRPr="008E6D10" w:rsidRDefault="00541935" w:rsidP="00B534BB">
            <w:pPr>
              <w:keepLines/>
              <w:ind w:left="-108" w:right="-108"/>
              <w:jc w:val="center"/>
              <w:rPr>
                <w:sz w:val="20"/>
                <w:szCs w:val="20"/>
              </w:rPr>
            </w:pPr>
          </w:p>
        </w:tc>
      </w:tr>
      <w:tr w:rsidR="00CA6612" w:rsidRPr="008E6D10" w14:paraId="4D9C68D1" w14:textId="77777777" w:rsidTr="009D764A">
        <w:trPr>
          <w:cantSplit/>
          <w:trHeight w:val="360"/>
        </w:trPr>
        <w:tc>
          <w:tcPr>
            <w:tcW w:w="1800" w:type="dxa"/>
            <w:vAlign w:val="center"/>
          </w:tcPr>
          <w:p w14:paraId="73AB1B82" w14:textId="77777777" w:rsidR="00541935" w:rsidRPr="008E6D10" w:rsidRDefault="00541935" w:rsidP="00B534BB">
            <w:pPr>
              <w:keepLines/>
              <w:jc w:val="center"/>
              <w:rPr>
                <w:sz w:val="20"/>
                <w:szCs w:val="20"/>
              </w:rPr>
            </w:pPr>
            <w:r w:rsidRPr="008E6D10">
              <w:rPr>
                <w:sz w:val="20"/>
                <w:szCs w:val="20"/>
              </w:rPr>
              <w:t>Other</w:t>
            </w:r>
          </w:p>
        </w:tc>
        <w:tc>
          <w:tcPr>
            <w:tcW w:w="720" w:type="dxa"/>
            <w:vAlign w:val="center"/>
          </w:tcPr>
          <w:p w14:paraId="064B486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125932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98A083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F692A4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0879D8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5DB3965D" w14:textId="77777777" w:rsidR="00541935" w:rsidRPr="008E6D10" w:rsidRDefault="00541935" w:rsidP="00B534BB">
            <w:pPr>
              <w:keepLines/>
              <w:ind w:left="-108" w:right="-108"/>
              <w:jc w:val="center"/>
              <w:rPr>
                <w:sz w:val="20"/>
                <w:szCs w:val="20"/>
              </w:rPr>
            </w:pPr>
          </w:p>
        </w:tc>
      </w:tr>
    </w:tbl>
    <w:p w14:paraId="046DFD82" w14:textId="77777777" w:rsidR="00541935" w:rsidRPr="008E6D10" w:rsidRDefault="00541935" w:rsidP="00541935">
      <w:pPr>
        <w:rPr>
          <w:sz w:val="12"/>
          <w:szCs w:val="12"/>
        </w:rPr>
      </w:pPr>
    </w:p>
    <w:p w14:paraId="0AA32711" w14:textId="77777777" w:rsidR="00A61571" w:rsidRPr="008E6D10" w:rsidRDefault="00A61571" w:rsidP="00541935">
      <w:pPr>
        <w:pStyle w:val="ListParagraph"/>
        <w:numPr>
          <w:ilvl w:val="0"/>
          <w:numId w:val="4"/>
        </w:numPr>
        <w:rPr>
          <w:sz w:val="20"/>
          <w:szCs w:val="20"/>
        </w:rPr>
      </w:pPr>
      <w:r w:rsidRPr="008E6D10">
        <w:rPr>
          <w:b/>
          <w:sz w:val="20"/>
          <w:szCs w:val="20"/>
        </w:rPr>
        <w:t xml:space="preserve">TERTIARY TREATMENT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440"/>
        <w:gridCol w:w="2880"/>
        <w:gridCol w:w="990"/>
        <w:gridCol w:w="1170"/>
        <w:gridCol w:w="1170"/>
      </w:tblGrid>
      <w:tr w:rsidR="00541935" w:rsidRPr="008E6D10" w14:paraId="34DAFB13" w14:textId="77777777" w:rsidTr="009D764A">
        <w:trPr>
          <w:cantSplit/>
          <w:trHeight w:val="360"/>
        </w:trPr>
        <w:tc>
          <w:tcPr>
            <w:tcW w:w="1800" w:type="dxa"/>
            <w:tcBorders>
              <w:bottom w:val="double" w:sz="4" w:space="0" w:color="auto"/>
            </w:tcBorders>
            <w:vAlign w:val="center"/>
          </w:tcPr>
          <w:p w14:paraId="301E6B8D"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1A10D8C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3598BB0" w14:textId="77777777" w:rsidR="00541935" w:rsidRPr="008E6D10" w:rsidRDefault="00541935" w:rsidP="00484C22">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6D508B4B"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45FCAA77"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09247891"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57320447"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4A885FD" w14:textId="77777777" w:rsidTr="009D764A">
        <w:trPr>
          <w:cantSplit/>
          <w:trHeight w:val="360"/>
        </w:trPr>
        <w:tc>
          <w:tcPr>
            <w:tcW w:w="1800" w:type="dxa"/>
            <w:vAlign w:val="center"/>
          </w:tcPr>
          <w:p w14:paraId="4FDED53A" w14:textId="77777777" w:rsidR="00541935" w:rsidRPr="008E6D10" w:rsidRDefault="00541935" w:rsidP="00F77D8C">
            <w:pPr>
              <w:keepLines/>
              <w:jc w:val="center"/>
              <w:rPr>
                <w:sz w:val="20"/>
                <w:szCs w:val="20"/>
              </w:rPr>
            </w:pPr>
            <w:r w:rsidRPr="008E6D10">
              <w:rPr>
                <w:sz w:val="20"/>
                <w:szCs w:val="20"/>
              </w:rPr>
              <w:t>Tertiary Clarifier</w:t>
            </w:r>
          </w:p>
        </w:tc>
        <w:tc>
          <w:tcPr>
            <w:tcW w:w="720" w:type="dxa"/>
            <w:vAlign w:val="center"/>
          </w:tcPr>
          <w:p w14:paraId="32A6FD4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B4FFD50" w14:textId="77777777" w:rsidR="00541935" w:rsidRPr="008E6D10" w:rsidRDefault="00541935" w:rsidP="00E10B0D">
            <w:pPr>
              <w:jc w:val="center"/>
              <w:rPr>
                <w:sz w:val="20"/>
                <w:szCs w:val="20"/>
              </w:rPr>
            </w:pPr>
            <w:r w:rsidRPr="008E6D10">
              <w:rPr>
                <w:sz w:val="20"/>
                <w:szCs w:val="20"/>
              </w:rPr>
              <w:t>Circular</w:t>
            </w:r>
          </w:p>
        </w:tc>
        <w:tc>
          <w:tcPr>
            <w:tcW w:w="2880" w:type="dxa"/>
            <w:vAlign w:val="center"/>
          </w:tcPr>
          <w:p w14:paraId="56B5C27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5F18E32"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EE8D486"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752E1A01" w14:textId="77777777" w:rsidR="00541935" w:rsidRPr="008E6D10" w:rsidRDefault="00541935" w:rsidP="00E10B0D">
            <w:pPr>
              <w:keepLines/>
              <w:ind w:left="-108" w:right="-108"/>
              <w:jc w:val="center"/>
              <w:rPr>
                <w:sz w:val="20"/>
                <w:szCs w:val="20"/>
              </w:rPr>
            </w:pPr>
          </w:p>
        </w:tc>
      </w:tr>
      <w:tr w:rsidR="00541935" w:rsidRPr="008E6D10" w14:paraId="67471EC0" w14:textId="77777777" w:rsidTr="009D764A">
        <w:trPr>
          <w:cantSplit/>
          <w:trHeight w:val="360"/>
        </w:trPr>
        <w:tc>
          <w:tcPr>
            <w:tcW w:w="1800" w:type="dxa"/>
            <w:vAlign w:val="center"/>
          </w:tcPr>
          <w:p w14:paraId="5028E47F" w14:textId="77777777" w:rsidR="00541935" w:rsidRPr="008E6D10" w:rsidRDefault="00541935" w:rsidP="00E10B0D">
            <w:pPr>
              <w:keepLines/>
              <w:jc w:val="center"/>
              <w:rPr>
                <w:sz w:val="20"/>
                <w:szCs w:val="20"/>
              </w:rPr>
            </w:pPr>
            <w:r w:rsidRPr="008E6D10">
              <w:rPr>
                <w:sz w:val="20"/>
                <w:szCs w:val="20"/>
              </w:rPr>
              <w:t>Tertiary Clarifier</w:t>
            </w:r>
          </w:p>
        </w:tc>
        <w:tc>
          <w:tcPr>
            <w:tcW w:w="720" w:type="dxa"/>
            <w:vAlign w:val="center"/>
          </w:tcPr>
          <w:p w14:paraId="4BD2AEB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C853609" w14:textId="77777777" w:rsidR="00541935" w:rsidRPr="008E6D10" w:rsidRDefault="00541935" w:rsidP="00E10B0D">
            <w:pPr>
              <w:jc w:val="center"/>
              <w:rPr>
                <w:sz w:val="20"/>
                <w:szCs w:val="20"/>
              </w:rPr>
            </w:pPr>
            <w:r w:rsidRPr="008E6D10">
              <w:rPr>
                <w:sz w:val="20"/>
                <w:szCs w:val="20"/>
              </w:rPr>
              <w:t>Rectangular</w:t>
            </w:r>
          </w:p>
        </w:tc>
        <w:tc>
          <w:tcPr>
            <w:tcW w:w="2880" w:type="dxa"/>
            <w:vAlign w:val="center"/>
          </w:tcPr>
          <w:p w14:paraId="4D76E0C5"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499B5D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E0DB0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083EAB87" w14:textId="77777777" w:rsidR="00541935" w:rsidRPr="008E6D10" w:rsidRDefault="00541935" w:rsidP="00E10B0D">
            <w:pPr>
              <w:keepLines/>
              <w:ind w:left="-108" w:right="-108"/>
              <w:jc w:val="center"/>
              <w:rPr>
                <w:sz w:val="20"/>
                <w:szCs w:val="20"/>
              </w:rPr>
            </w:pPr>
          </w:p>
        </w:tc>
      </w:tr>
      <w:tr w:rsidR="00541935" w:rsidRPr="008E6D10" w14:paraId="06D5F293" w14:textId="77777777" w:rsidTr="009D764A">
        <w:trPr>
          <w:cantSplit/>
          <w:trHeight w:val="360"/>
        </w:trPr>
        <w:tc>
          <w:tcPr>
            <w:tcW w:w="1800" w:type="dxa"/>
            <w:vAlign w:val="center"/>
          </w:tcPr>
          <w:p w14:paraId="2E739B3F" w14:textId="77777777" w:rsidR="00541935" w:rsidRPr="008E6D10" w:rsidRDefault="00541935" w:rsidP="00E10B0D">
            <w:pPr>
              <w:keepLines/>
              <w:jc w:val="center"/>
              <w:rPr>
                <w:sz w:val="20"/>
                <w:szCs w:val="20"/>
              </w:rPr>
            </w:pPr>
            <w:r w:rsidRPr="008E6D10">
              <w:rPr>
                <w:sz w:val="20"/>
                <w:szCs w:val="20"/>
              </w:rPr>
              <w:t>Tertiary Filter</w:t>
            </w:r>
          </w:p>
        </w:tc>
        <w:tc>
          <w:tcPr>
            <w:tcW w:w="720" w:type="dxa"/>
            <w:vAlign w:val="center"/>
          </w:tcPr>
          <w:p w14:paraId="24177E2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44F75D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7685A2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2957419E"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37D0D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3F85B0A1" w14:textId="77777777" w:rsidR="00541935" w:rsidRPr="008E6D10" w:rsidRDefault="00541935" w:rsidP="00E10B0D">
            <w:pPr>
              <w:keepLines/>
              <w:ind w:left="-108" w:right="-108"/>
              <w:jc w:val="center"/>
              <w:rPr>
                <w:sz w:val="20"/>
                <w:szCs w:val="20"/>
              </w:rPr>
            </w:pPr>
          </w:p>
        </w:tc>
      </w:tr>
      <w:tr w:rsidR="00541935" w:rsidRPr="008E6D10" w14:paraId="3D3A2367" w14:textId="77777777" w:rsidTr="009D764A">
        <w:trPr>
          <w:cantSplit/>
          <w:trHeight w:val="360"/>
        </w:trPr>
        <w:tc>
          <w:tcPr>
            <w:tcW w:w="1800" w:type="dxa"/>
            <w:vAlign w:val="center"/>
          </w:tcPr>
          <w:p w14:paraId="58C79BF6" w14:textId="77777777" w:rsidR="00541935" w:rsidRPr="008E6D10" w:rsidRDefault="00541935" w:rsidP="00541935">
            <w:pPr>
              <w:keepLines/>
              <w:jc w:val="center"/>
              <w:rPr>
                <w:sz w:val="19"/>
                <w:szCs w:val="19"/>
              </w:rPr>
            </w:pPr>
            <w:r w:rsidRPr="008E6D10">
              <w:rPr>
                <w:sz w:val="19"/>
                <w:szCs w:val="19"/>
              </w:rPr>
              <w:t>Tertiary Membrane Filtration</w:t>
            </w:r>
          </w:p>
        </w:tc>
        <w:tc>
          <w:tcPr>
            <w:tcW w:w="720" w:type="dxa"/>
            <w:vAlign w:val="center"/>
          </w:tcPr>
          <w:p w14:paraId="7CB70CCC"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572E58C"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3DCF40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7E8A14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2368F6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5227000F" w14:textId="77777777" w:rsidR="00541935" w:rsidRPr="008E6D10" w:rsidRDefault="00541935" w:rsidP="00E10B0D">
            <w:pPr>
              <w:keepLines/>
              <w:ind w:left="-108" w:right="-108"/>
              <w:jc w:val="center"/>
              <w:rPr>
                <w:sz w:val="20"/>
                <w:szCs w:val="20"/>
              </w:rPr>
            </w:pPr>
          </w:p>
        </w:tc>
      </w:tr>
      <w:tr w:rsidR="00541935" w:rsidRPr="008E6D10" w14:paraId="153AEB14" w14:textId="77777777" w:rsidTr="009D764A">
        <w:trPr>
          <w:cantSplit/>
          <w:trHeight w:val="360"/>
        </w:trPr>
        <w:tc>
          <w:tcPr>
            <w:tcW w:w="1800" w:type="dxa"/>
            <w:vAlign w:val="center"/>
          </w:tcPr>
          <w:p w14:paraId="7A6D0C18" w14:textId="77777777" w:rsidR="00541935" w:rsidRPr="008E6D10" w:rsidRDefault="00541935" w:rsidP="00E10B0D">
            <w:pPr>
              <w:keepLines/>
              <w:jc w:val="center"/>
              <w:rPr>
                <w:sz w:val="20"/>
                <w:szCs w:val="20"/>
              </w:rPr>
            </w:pPr>
            <w:r w:rsidRPr="008E6D10">
              <w:rPr>
                <w:sz w:val="20"/>
                <w:szCs w:val="20"/>
              </w:rPr>
              <w:t>Post-Treatment Flow Equalization</w:t>
            </w:r>
          </w:p>
        </w:tc>
        <w:tc>
          <w:tcPr>
            <w:tcW w:w="720" w:type="dxa"/>
            <w:vAlign w:val="center"/>
          </w:tcPr>
          <w:p w14:paraId="4475E1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4DD56A" w14:textId="77777777" w:rsidR="00541935" w:rsidRPr="008E6D10" w:rsidRDefault="00541935" w:rsidP="00E10B0D">
            <w:pPr>
              <w:jc w:val="center"/>
              <w:rPr>
                <w:sz w:val="20"/>
                <w:szCs w:val="20"/>
              </w:rPr>
            </w:pPr>
            <w:r w:rsidRPr="008E6D10">
              <w:rPr>
                <w:sz w:val="20"/>
                <w:szCs w:val="20"/>
              </w:rPr>
              <w:t>--</w:t>
            </w:r>
          </w:p>
        </w:tc>
        <w:tc>
          <w:tcPr>
            <w:tcW w:w="2880" w:type="dxa"/>
            <w:vAlign w:val="center"/>
          </w:tcPr>
          <w:p w14:paraId="3A014CE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5EF0FF0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74B51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3E531AE0" w14:textId="77777777" w:rsidR="00541935" w:rsidRPr="008E6D10" w:rsidRDefault="00541935" w:rsidP="00E10B0D">
            <w:pPr>
              <w:keepLines/>
              <w:ind w:left="-108" w:right="-108"/>
              <w:jc w:val="center"/>
              <w:rPr>
                <w:sz w:val="20"/>
                <w:szCs w:val="20"/>
              </w:rPr>
            </w:pPr>
          </w:p>
        </w:tc>
      </w:tr>
      <w:tr w:rsidR="00541935" w:rsidRPr="008E6D10" w14:paraId="1EF75C9D" w14:textId="77777777" w:rsidTr="009D764A">
        <w:trPr>
          <w:cantSplit/>
          <w:trHeight w:val="360"/>
        </w:trPr>
        <w:tc>
          <w:tcPr>
            <w:tcW w:w="1800" w:type="dxa"/>
            <w:vAlign w:val="center"/>
          </w:tcPr>
          <w:p w14:paraId="105920BB" w14:textId="77777777" w:rsidR="00541935" w:rsidRPr="008E6D10" w:rsidRDefault="00541935" w:rsidP="00E10B0D">
            <w:pPr>
              <w:keepLines/>
              <w:jc w:val="center"/>
              <w:rPr>
                <w:sz w:val="20"/>
                <w:szCs w:val="20"/>
              </w:rPr>
            </w:pPr>
            <w:r w:rsidRPr="008E6D10">
              <w:rPr>
                <w:sz w:val="20"/>
                <w:szCs w:val="20"/>
              </w:rPr>
              <w:t>Post-Aeration</w:t>
            </w:r>
          </w:p>
        </w:tc>
        <w:tc>
          <w:tcPr>
            <w:tcW w:w="720" w:type="dxa"/>
            <w:vAlign w:val="center"/>
          </w:tcPr>
          <w:p w14:paraId="46495DD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7A17B31" w14:textId="77777777" w:rsidR="00541935" w:rsidRPr="008E6D10" w:rsidRDefault="00541935" w:rsidP="00E10B0D">
            <w:pPr>
              <w:jc w:val="center"/>
              <w:rPr>
                <w:sz w:val="20"/>
                <w:szCs w:val="20"/>
              </w:rPr>
            </w:pPr>
          </w:p>
        </w:tc>
        <w:tc>
          <w:tcPr>
            <w:tcW w:w="2880" w:type="dxa"/>
            <w:vAlign w:val="center"/>
          </w:tcPr>
          <w:p w14:paraId="58FFACD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3977E9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5E12F3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6ADC42B0" w14:textId="77777777" w:rsidR="00541935" w:rsidRPr="008E6D10" w:rsidRDefault="00541935" w:rsidP="00E10B0D">
            <w:pPr>
              <w:keepLines/>
              <w:ind w:left="-108" w:right="-108"/>
              <w:jc w:val="center"/>
              <w:rPr>
                <w:sz w:val="20"/>
                <w:szCs w:val="20"/>
              </w:rPr>
            </w:pPr>
          </w:p>
        </w:tc>
      </w:tr>
      <w:tr w:rsidR="00541935" w:rsidRPr="008E6D10" w14:paraId="78CA2BB4" w14:textId="77777777" w:rsidTr="009D764A">
        <w:trPr>
          <w:cantSplit/>
          <w:trHeight w:val="360"/>
        </w:trPr>
        <w:tc>
          <w:tcPr>
            <w:tcW w:w="1800" w:type="dxa"/>
            <w:vAlign w:val="center"/>
          </w:tcPr>
          <w:p w14:paraId="12A8C47C" w14:textId="77777777" w:rsidR="00541935" w:rsidRPr="008E6D10" w:rsidRDefault="00541935" w:rsidP="00E10B0D">
            <w:pPr>
              <w:keepLines/>
              <w:jc w:val="center"/>
              <w:rPr>
                <w:sz w:val="20"/>
                <w:szCs w:val="20"/>
              </w:rPr>
            </w:pPr>
            <w:r w:rsidRPr="008E6D10">
              <w:rPr>
                <w:sz w:val="20"/>
                <w:szCs w:val="20"/>
              </w:rPr>
              <w:t>Other</w:t>
            </w:r>
          </w:p>
        </w:tc>
        <w:tc>
          <w:tcPr>
            <w:tcW w:w="720" w:type="dxa"/>
            <w:vAlign w:val="center"/>
          </w:tcPr>
          <w:p w14:paraId="6F868D8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7F074FF"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EC5255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C36581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BDF44BF"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3F5D4919" w14:textId="77777777" w:rsidR="00541935" w:rsidRPr="008E6D10" w:rsidRDefault="00541935" w:rsidP="00E10B0D">
            <w:pPr>
              <w:keepLines/>
              <w:ind w:left="-108" w:right="-108"/>
              <w:jc w:val="center"/>
              <w:rPr>
                <w:sz w:val="20"/>
                <w:szCs w:val="20"/>
              </w:rPr>
            </w:pPr>
          </w:p>
        </w:tc>
      </w:tr>
    </w:tbl>
    <w:p w14:paraId="7EFBA09B" w14:textId="77777777" w:rsidR="00A61571" w:rsidRPr="008E6D10" w:rsidRDefault="00A61571" w:rsidP="00983C1C">
      <w:pPr>
        <w:pStyle w:val="ListParagraph"/>
        <w:numPr>
          <w:ilvl w:val="0"/>
          <w:numId w:val="4"/>
        </w:numPr>
        <w:spacing w:before="120"/>
        <w:contextualSpacing w:val="0"/>
        <w:rPr>
          <w:b/>
          <w:sz w:val="20"/>
          <w:szCs w:val="20"/>
        </w:rPr>
      </w:pPr>
      <w:r w:rsidRPr="008E6D10">
        <w:rPr>
          <w:b/>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440"/>
        <w:gridCol w:w="2880"/>
        <w:gridCol w:w="990"/>
        <w:gridCol w:w="1170"/>
        <w:gridCol w:w="1170"/>
      </w:tblGrid>
      <w:tr w:rsidR="00541935" w:rsidRPr="008E6D10" w14:paraId="06571EE6" w14:textId="77777777" w:rsidTr="009D764A">
        <w:trPr>
          <w:cantSplit/>
          <w:trHeight w:val="360"/>
        </w:trPr>
        <w:tc>
          <w:tcPr>
            <w:tcW w:w="1800" w:type="dxa"/>
            <w:tcBorders>
              <w:bottom w:val="double" w:sz="4" w:space="0" w:color="auto"/>
            </w:tcBorders>
            <w:vAlign w:val="center"/>
          </w:tcPr>
          <w:p w14:paraId="164D6335"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31E39656"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030B2FEC"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3A1992"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52F3CFA8"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E7233CC"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2E3A1C29"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CF1709B" w14:textId="77777777" w:rsidTr="009D764A">
        <w:trPr>
          <w:cantSplit/>
          <w:trHeight w:val="360"/>
        </w:trPr>
        <w:tc>
          <w:tcPr>
            <w:tcW w:w="1800" w:type="dxa"/>
            <w:tcBorders>
              <w:top w:val="double" w:sz="4" w:space="0" w:color="auto"/>
            </w:tcBorders>
            <w:vAlign w:val="center"/>
          </w:tcPr>
          <w:p w14:paraId="57491467" w14:textId="77777777" w:rsidR="00541935" w:rsidRPr="008E6D10" w:rsidRDefault="00541935" w:rsidP="00E10B0D">
            <w:pPr>
              <w:keepLines/>
              <w:jc w:val="center"/>
              <w:rPr>
                <w:sz w:val="20"/>
                <w:szCs w:val="20"/>
              </w:rPr>
            </w:pPr>
            <w:r w:rsidRPr="008E6D10">
              <w:rPr>
                <w:sz w:val="20"/>
                <w:szCs w:val="20"/>
              </w:rPr>
              <w:t>Ultraviolet Light</w:t>
            </w:r>
          </w:p>
        </w:tc>
        <w:tc>
          <w:tcPr>
            <w:tcW w:w="720" w:type="dxa"/>
            <w:tcBorders>
              <w:top w:val="double" w:sz="4" w:space="0" w:color="auto"/>
            </w:tcBorders>
            <w:vAlign w:val="center"/>
          </w:tcPr>
          <w:p w14:paraId="29A08B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0F1E713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(Parallel; in series)</w:t>
            </w:r>
          </w:p>
        </w:tc>
        <w:tc>
          <w:tcPr>
            <w:tcW w:w="2880" w:type="dxa"/>
            <w:tcBorders>
              <w:top w:val="double" w:sz="4" w:space="0" w:color="auto"/>
            </w:tcBorders>
            <w:vAlign w:val="center"/>
          </w:tcPr>
          <w:p w14:paraId="1DEAE9E2" w14:textId="77777777" w:rsidR="00541935" w:rsidRPr="008E6D10" w:rsidRDefault="006615D2" w:rsidP="0064103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gal/day per bank at peak hourly flow;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banks;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w:t>
            </w:r>
            <w:proofErr w:type="gramStart"/>
            <w:r w:rsidR="00541935" w:rsidRPr="008E6D10">
              <w:rPr>
                <w:sz w:val="20"/>
                <w:szCs w:val="20"/>
              </w:rPr>
              <w:t>lamps/bank</w:t>
            </w:r>
            <w:proofErr w:type="gramEnd"/>
          </w:p>
        </w:tc>
        <w:tc>
          <w:tcPr>
            <w:tcW w:w="990" w:type="dxa"/>
            <w:tcBorders>
              <w:top w:val="double" w:sz="4" w:space="0" w:color="auto"/>
            </w:tcBorders>
            <w:vAlign w:val="center"/>
          </w:tcPr>
          <w:p w14:paraId="581B49D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9EC5C3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tcPr>
          <w:p w14:paraId="6B99F8FA" w14:textId="77777777" w:rsidR="00541935" w:rsidRPr="008E6D10" w:rsidRDefault="00541935" w:rsidP="00E10B0D">
            <w:pPr>
              <w:keepLines/>
              <w:ind w:left="-108" w:right="-108"/>
              <w:jc w:val="center"/>
              <w:rPr>
                <w:sz w:val="20"/>
                <w:szCs w:val="20"/>
              </w:rPr>
            </w:pPr>
          </w:p>
        </w:tc>
      </w:tr>
      <w:tr w:rsidR="00541935" w:rsidRPr="008E6D10" w14:paraId="7D740233" w14:textId="77777777" w:rsidTr="009D764A">
        <w:trPr>
          <w:cantSplit/>
          <w:trHeight w:val="360"/>
        </w:trPr>
        <w:tc>
          <w:tcPr>
            <w:tcW w:w="1800" w:type="dxa"/>
            <w:vAlign w:val="center"/>
          </w:tcPr>
          <w:p w14:paraId="25799F6F" w14:textId="77777777" w:rsidR="00541935" w:rsidRPr="008E6D10" w:rsidRDefault="00541935" w:rsidP="00E10B0D">
            <w:pPr>
              <w:keepLines/>
              <w:jc w:val="center"/>
              <w:rPr>
                <w:sz w:val="20"/>
                <w:szCs w:val="20"/>
              </w:rPr>
            </w:pPr>
            <w:r w:rsidRPr="008E6D10">
              <w:rPr>
                <w:sz w:val="20"/>
                <w:szCs w:val="20"/>
              </w:rPr>
              <w:t>Chlorination</w:t>
            </w:r>
          </w:p>
        </w:tc>
        <w:tc>
          <w:tcPr>
            <w:tcW w:w="720" w:type="dxa"/>
            <w:vAlign w:val="center"/>
          </w:tcPr>
          <w:p w14:paraId="45E636D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D2EE49"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560C3CFC"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 of contact tank/unit</w:t>
            </w:r>
          </w:p>
        </w:tc>
        <w:tc>
          <w:tcPr>
            <w:tcW w:w="990" w:type="dxa"/>
            <w:vAlign w:val="center"/>
          </w:tcPr>
          <w:p w14:paraId="2E8C80EA"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F3A640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5E1C4445" w14:textId="77777777" w:rsidR="00541935" w:rsidRPr="008E6D10" w:rsidRDefault="00541935" w:rsidP="00E10B0D">
            <w:pPr>
              <w:keepLines/>
              <w:ind w:left="-108" w:right="-108"/>
              <w:jc w:val="center"/>
              <w:rPr>
                <w:sz w:val="20"/>
                <w:szCs w:val="20"/>
              </w:rPr>
            </w:pPr>
          </w:p>
        </w:tc>
      </w:tr>
      <w:tr w:rsidR="00541935" w:rsidRPr="008E6D10" w14:paraId="7AB1356F" w14:textId="77777777" w:rsidTr="009D764A">
        <w:trPr>
          <w:cantSplit/>
          <w:trHeight w:val="360"/>
        </w:trPr>
        <w:tc>
          <w:tcPr>
            <w:tcW w:w="1800" w:type="dxa"/>
            <w:vAlign w:val="center"/>
          </w:tcPr>
          <w:p w14:paraId="66855762" w14:textId="77777777" w:rsidR="00541935" w:rsidRPr="008E6D10" w:rsidRDefault="00541935" w:rsidP="00E10B0D">
            <w:pPr>
              <w:keepLines/>
              <w:jc w:val="center"/>
              <w:rPr>
                <w:sz w:val="20"/>
                <w:szCs w:val="20"/>
              </w:rPr>
            </w:pPr>
            <w:r w:rsidRPr="008E6D10">
              <w:rPr>
                <w:sz w:val="20"/>
                <w:szCs w:val="20"/>
              </w:rPr>
              <w:t>Dechlorination</w:t>
            </w:r>
          </w:p>
        </w:tc>
        <w:tc>
          <w:tcPr>
            <w:tcW w:w="720" w:type="dxa"/>
            <w:vAlign w:val="center"/>
          </w:tcPr>
          <w:p w14:paraId="24764A5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90F5348"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0BFAE347"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 of contact tank/unit</w:t>
            </w:r>
          </w:p>
        </w:tc>
        <w:tc>
          <w:tcPr>
            <w:tcW w:w="990" w:type="dxa"/>
            <w:vAlign w:val="center"/>
          </w:tcPr>
          <w:p w14:paraId="32EDC06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5FB36A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716CEC46" w14:textId="77777777" w:rsidR="00541935" w:rsidRPr="008E6D10" w:rsidRDefault="00541935" w:rsidP="00E10B0D">
            <w:pPr>
              <w:keepLines/>
              <w:ind w:left="-108" w:right="-108"/>
              <w:jc w:val="center"/>
              <w:rPr>
                <w:sz w:val="20"/>
                <w:szCs w:val="20"/>
              </w:rPr>
            </w:pPr>
          </w:p>
        </w:tc>
      </w:tr>
    </w:tbl>
    <w:p w14:paraId="33C0D11D" w14:textId="77777777" w:rsidR="00A07A0F" w:rsidRDefault="00A07A0F" w:rsidP="00A07A0F">
      <w:pPr>
        <w:keepLines/>
        <w:spacing w:before="240"/>
        <w:ind w:left="720"/>
        <w:rPr>
          <w:b/>
          <w:sz w:val="20"/>
          <w:szCs w:val="20"/>
        </w:rPr>
      </w:pPr>
    </w:p>
    <w:p w14:paraId="7B5BD4D6" w14:textId="684ED7FC" w:rsidR="00A61571" w:rsidRPr="008E6D10" w:rsidRDefault="00A61571" w:rsidP="00CB6DC4">
      <w:pPr>
        <w:keepLines/>
        <w:numPr>
          <w:ilvl w:val="0"/>
          <w:numId w:val="4"/>
        </w:numPr>
        <w:spacing w:before="240"/>
        <w:rPr>
          <w:b/>
          <w:sz w:val="20"/>
          <w:szCs w:val="20"/>
        </w:rPr>
      </w:pPr>
      <w:r w:rsidRPr="008E6D10">
        <w:rPr>
          <w:b/>
          <w:sz w:val="20"/>
          <w:szCs w:val="20"/>
        </w:rPr>
        <w:lastRenderedPageBreak/>
        <w:t>RESIDUAL</w:t>
      </w:r>
      <w:r w:rsidR="00717D77" w:rsidRPr="008E6D10">
        <w:rPr>
          <w:b/>
          <w:sz w:val="20"/>
          <w:szCs w:val="20"/>
        </w:rPr>
        <w:t>S</w:t>
      </w:r>
      <w:r w:rsidRPr="008E6D10">
        <w:rPr>
          <w:b/>
          <w:sz w:val="20"/>
          <w:szCs w:val="20"/>
        </w:rPr>
        <w:t xml:space="preserve">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170"/>
      </w:tblGrid>
      <w:tr w:rsidR="00541935" w:rsidRPr="008E6D10" w14:paraId="2A03EFC5" w14:textId="77777777" w:rsidTr="009D764A">
        <w:trPr>
          <w:cantSplit/>
          <w:trHeight w:val="360"/>
        </w:trPr>
        <w:tc>
          <w:tcPr>
            <w:tcW w:w="1800" w:type="dxa"/>
            <w:tcBorders>
              <w:bottom w:val="double" w:sz="4" w:space="0" w:color="auto"/>
            </w:tcBorders>
            <w:vAlign w:val="center"/>
          </w:tcPr>
          <w:p w14:paraId="0D011D24"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7EC7AA3E"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4CDB0741" w14:textId="77777777" w:rsidR="00541935" w:rsidRPr="008E6D10" w:rsidRDefault="00541935" w:rsidP="00F06C54">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09B236D6"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14EE6AA4"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197DC037"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0843BF06"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56BF1F21" w14:textId="77777777" w:rsidTr="009D764A">
        <w:trPr>
          <w:cantSplit/>
          <w:trHeight w:val="360"/>
        </w:trPr>
        <w:tc>
          <w:tcPr>
            <w:tcW w:w="1800" w:type="dxa"/>
            <w:tcBorders>
              <w:top w:val="double" w:sz="4" w:space="0" w:color="auto"/>
            </w:tcBorders>
            <w:vAlign w:val="center"/>
          </w:tcPr>
          <w:p w14:paraId="741220F2" w14:textId="77777777" w:rsidR="00541935" w:rsidRPr="008E6D10" w:rsidRDefault="00541935" w:rsidP="00C52288">
            <w:pPr>
              <w:keepLines/>
              <w:jc w:val="center"/>
              <w:rPr>
                <w:sz w:val="20"/>
                <w:szCs w:val="20"/>
              </w:rPr>
            </w:pPr>
            <w:r w:rsidRPr="008E6D10">
              <w:rPr>
                <w:sz w:val="20"/>
                <w:szCs w:val="20"/>
              </w:rPr>
              <w:t>Gravity Thickening Tank</w:t>
            </w:r>
          </w:p>
        </w:tc>
        <w:tc>
          <w:tcPr>
            <w:tcW w:w="720" w:type="dxa"/>
            <w:tcBorders>
              <w:top w:val="double" w:sz="4" w:space="0" w:color="auto"/>
            </w:tcBorders>
            <w:vAlign w:val="center"/>
          </w:tcPr>
          <w:p w14:paraId="7686CF95"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2CD6881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3D2F585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top w:val="double" w:sz="4" w:space="0" w:color="auto"/>
            </w:tcBorders>
            <w:vAlign w:val="center"/>
          </w:tcPr>
          <w:p w14:paraId="5C5C9263"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668D42D"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tcPr>
          <w:p w14:paraId="5EA0B7FC" w14:textId="77777777" w:rsidR="00541935" w:rsidRPr="008E6D10" w:rsidRDefault="00541935" w:rsidP="000C3288">
            <w:pPr>
              <w:keepLines/>
              <w:ind w:left="-108" w:right="-108"/>
              <w:jc w:val="center"/>
              <w:rPr>
                <w:sz w:val="20"/>
                <w:szCs w:val="20"/>
              </w:rPr>
            </w:pPr>
          </w:p>
        </w:tc>
      </w:tr>
      <w:tr w:rsidR="00541935" w:rsidRPr="008E6D10" w14:paraId="0FE786C5" w14:textId="77777777" w:rsidTr="009D764A">
        <w:trPr>
          <w:cantSplit/>
          <w:trHeight w:val="360"/>
        </w:trPr>
        <w:tc>
          <w:tcPr>
            <w:tcW w:w="1800" w:type="dxa"/>
            <w:vAlign w:val="center"/>
          </w:tcPr>
          <w:p w14:paraId="7D1A13FE" w14:textId="77777777" w:rsidR="00541935" w:rsidRPr="008E6D10" w:rsidRDefault="00541935" w:rsidP="00541935">
            <w:pPr>
              <w:keepLines/>
              <w:jc w:val="center"/>
              <w:rPr>
                <w:sz w:val="20"/>
                <w:szCs w:val="20"/>
              </w:rPr>
            </w:pPr>
            <w:r w:rsidRPr="008E6D10">
              <w:rPr>
                <w:sz w:val="20"/>
                <w:szCs w:val="20"/>
              </w:rPr>
              <w:t>Mechanical Thickening/ Dewatering</w:t>
            </w:r>
          </w:p>
        </w:tc>
        <w:tc>
          <w:tcPr>
            <w:tcW w:w="720" w:type="dxa"/>
            <w:vAlign w:val="center"/>
          </w:tcPr>
          <w:p w14:paraId="6C7E03C3"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633FDC"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2F95A3AE"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1AB50C00"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E9A21E9"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6A13AD2D" w14:textId="77777777" w:rsidR="00541935" w:rsidRPr="008E6D10" w:rsidRDefault="00541935" w:rsidP="0085275F">
            <w:pPr>
              <w:keepLines/>
              <w:ind w:left="-108" w:right="-108"/>
              <w:jc w:val="center"/>
              <w:rPr>
                <w:sz w:val="20"/>
                <w:szCs w:val="20"/>
              </w:rPr>
            </w:pPr>
          </w:p>
        </w:tc>
      </w:tr>
      <w:tr w:rsidR="00541935" w:rsidRPr="008E6D10" w14:paraId="24D8CD2B" w14:textId="77777777" w:rsidTr="009D764A">
        <w:trPr>
          <w:cantSplit/>
          <w:trHeight w:val="360"/>
        </w:trPr>
        <w:tc>
          <w:tcPr>
            <w:tcW w:w="1800" w:type="dxa"/>
            <w:vAlign w:val="center"/>
          </w:tcPr>
          <w:p w14:paraId="4029EADD" w14:textId="77777777" w:rsidR="00541935" w:rsidRPr="008E6D10" w:rsidRDefault="00541935" w:rsidP="00A61571">
            <w:pPr>
              <w:keepLines/>
              <w:jc w:val="center"/>
              <w:rPr>
                <w:sz w:val="20"/>
                <w:szCs w:val="20"/>
              </w:rPr>
            </w:pPr>
            <w:r w:rsidRPr="008E6D10">
              <w:rPr>
                <w:sz w:val="20"/>
                <w:szCs w:val="20"/>
              </w:rPr>
              <w:t>Aerobic Digestion</w:t>
            </w:r>
          </w:p>
        </w:tc>
        <w:tc>
          <w:tcPr>
            <w:tcW w:w="720" w:type="dxa"/>
            <w:vAlign w:val="center"/>
          </w:tcPr>
          <w:p w14:paraId="2323FC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68A2BEF"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DC45127"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1F6A438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AAC429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4D828FF0" w14:textId="77777777" w:rsidR="00541935" w:rsidRPr="008E6D10" w:rsidRDefault="00541935" w:rsidP="00A61571">
            <w:pPr>
              <w:keepLines/>
              <w:ind w:left="-108" w:right="-108"/>
              <w:jc w:val="center"/>
              <w:rPr>
                <w:sz w:val="20"/>
                <w:szCs w:val="20"/>
              </w:rPr>
            </w:pPr>
          </w:p>
        </w:tc>
      </w:tr>
      <w:tr w:rsidR="00541935" w:rsidRPr="008E6D10" w14:paraId="1B787850" w14:textId="77777777" w:rsidTr="009D764A">
        <w:trPr>
          <w:cantSplit/>
          <w:trHeight w:val="360"/>
        </w:trPr>
        <w:tc>
          <w:tcPr>
            <w:tcW w:w="1800" w:type="dxa"/>
            <w:vAlign w:val="center"/>
          </w:tcPr>
          <w:p w14:paraId="2C43C270" w14:textId="77777777" w:rsidR="00541935" w:rsidRPr="008E6D10" w:rsidRDefault="00541935" w:rsidP="00A61571">
            <w:pPr>
              <w:keepLines/>
              <w:jc w:val="center"/>
              <w:rPr>
                <w:sz w:val="20"/>
                <w:szCs w:val="20"/>
              </w:rPr>
            </w:pPr>
            <w:r w:rsidRPr="008E6D10">
              <w:rPr>
                <w:sz w:val="20"/>
                <w:szCs w:val="20"/>
              </w:rPr>
              <w:t>Anaerobic Digestion</w:t>
            </w:r>
          </w:p>
        </w:tc>
        <w:tc>
          <w:tcPr>
            <w:tcW w:w="720" w:type="dxa"/>
            <w:vAlign w:val="center"/>
          </w:tcPr>
          <w:p w14:paraId="3E87180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FB1C079"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4131CC6E"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E7C76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CA6FC5"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2C2ED39A" w14:textId="77777777" w:rsidR="00541935" w:rsidRPr="008E6D10" w:rsidRDefault="00541935" w:rsidP="00A61571">
            <w:pPr>
              <w:keepLines/>
              <w:ind w:left="-108" w:right="-108"/>
              <w:jc w:val="center"/>
              <w:rPr>
                <w:sz w:val="20"/>
                <w:szCs w:val="20"/>
              </w:rPr>
            </w:pPr>
          </w:p>
        </w:tc>
      </w:tr>
      <w:tr w:rsidR="00541935" w:rsidRPr="008E6D10" w14:paraId="21D1D64F" w14:textId="77777777" w:rsidTr="009D764A">
        <w:trPr>
          <w:cantSplit/>
          <w:trHeight w:val="360"/>
        </w:trPr>
        <w:tc>
          <w:tcPr>
            <w:tcW w:w="1800" w:type="dxa"/>
            <w:vAlign w:val="center"/>
          </w:tcPr>
          <w:p w14:paraId="77AC65D5" w14:textId="77777777" w:rsidR="00541935" w:rsidRPr="008E6D10" w:rsidRDefault="00541935" w:rsidP="00A61571">
            <w:pPr>
              <w:keepLines/>
              <w:jc w:val="center"/>
              <w:rPr>
                <w:sz w:val="20"/>
                <w:szCs w:val="20"/>
              </w:rPr>
            </w:pPr>
            <w:r w:rsidRPr="008E6D10">
              <w:rPr>
                <w:sz w:val="20"/>
                <w:szCs w:val="20"/>
              </w:rPr>
              <w:t>Composting</w:t>
            </w:r>
          </w:p>
        </w:tc>
        <w:tc>
          <w:tcPr>
            <w:tcW w:w="720" w:type="dxa"/>
            <w:vAlign w:val="center"/>
          </w:tcPr>
          <w:p w14:paraId="2BCB953D"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C291E8D"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1085D57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795A6887"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C68F563"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019A91A3" w14:textId="77777777" w:rsidR="00541935" w:rsidRPr="008E6D10" w:rsidRDefault="00541935" w:rsidP="00FA3C10">
            <w:pPr>
              <w:keepLines/>
              <w:ind w:left="-108" w:right="-108"/>
              <w:jc w:val="center"/>
              <w:rPr>
                <w:sz w:val="20"/>
                <w:szCs w:val="20"/>
              </w:rPr>
            </w:pPr>
          </w:p>
        </w:tc>
      </w:tr>
      <w:tr w:rsidR="00541935" w:rsidRPr="008E6D10" w14:paraId="6C1056E2" w14:textId="77777777" w:rsidTr="009D764A">
        <w:trPr>
          <w:cantSplit/>
          <w:trHeight w:val="360"/>
        </w:trPr>
        <w:tc>
          <w:tcPr>
            <w:tcW w:w="1800" w:type="dxa"/>
            <w:vAlign w:val="center"/>
          </w:tcPr>
          <w:p w14:paraId="0A17621B" w14:textId="77777777" w:rsidR="00541935" w:rsidRPr="008E6D10" w:rsidRDefault="00541935" w:rsidP="00A61571">
            <w:pPr>
              <w:keepLines/>
              <w:jc w:val="center"/>
              <w:rPr>
                <w:sz w:val="20"/>
                <w:szCs w:val="20"/>
              </w:rPr>
            </w:pPr>
            <w:r w:rsidRPr="008E6D10">
              <w:rPr>
                <w:sz w:val="20"/>
                <w:szCs w:val="20"/>
              </w:rPr>
              <w:t>Drying</w:t>
            </w:r>
          </w:p>
        </w:tc>
        <w:tc>
          <w:tcPr>
            <w:tcW w:w="720" w:type="dxa"/>
            <w:vAlign w:val="center"/>
          </w:tcPr>
          <w:p w14:paraId="3E1B56C6"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DCCB86"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678B0E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3F26F32B"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44B9861"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7321A052" w14:textId="77777777" w:rsidR="00541935" w:rsidRPr="008E6D10" w:rsidRDefault="00541935" w:rsidP="00FA3C10">
            <w:pPr>
              <w:keepLines/>
              <w:ind w:left="-108" w:right="-108"/>
              <w:jc w:val="center"/>
              <w:rPr>
                <w:sz w:val="20"/>
                <w:szCs w:val="20"/>
              </w:rPr>
            </w:pPr>
          </w:p>
        </w:tc>
      </w:tr>
      <w:tr w:rsidR="00541935" w:rsidRPr="008E6D10" w14:paraId="1CE7459D" w14:textId="77777777" w:rsidTr="009D764A">
        <w:trPr>
          <w:cantSplit/>
          <w:trHeight w:val="360"/>
        </w:trPr>
        <w:tc>
          <w:tcPr>
            <w:tcW w:w="1800" w:type="dxa"/>
            <w:vAlign w:val="center"/>
          </w:tcPr>
          <w:p w14:paraId="49E207EC" w14:textId="77777777" w:rsidR="00541935" w:rsidRPr="008E6D10" w:rsidRDefault="00541935" w:rsidP="00A61571">
            <w:pPr>
              <w:keepLines/>
              <w:jc w:val="center"/>
              <w:rPr>
                <w:sz w:val="20"/>
                <w:szCs w:val="20"/>
              </w:rPr>
            </w:pPr>
            <w:r w:rsidRPr="008E6D10">
              <w:rPr>
                <w:sz w:val="20"/>
                <w:szCs w:val="20"/>
              </w:rPr>
              <w:t>Other</w:t>
            </w:r>
          </w:p>
        </w:tc>
        <w:tc>
          <w:tcPr>
            <w:tcW w:w="720" w:type="dxa"/>
            <w:vAlign w:val="center"/>
          </w:tcPr>
          <w:p w14:paraId="7F56D14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0A6B9BA"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572FEC03"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47E07F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0405D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Pr>
          <w:p w14:paraId="7F5FE529" w14:textId="77777777" w:rsidR="00541935" w:rsidRPr="008E6D10" w:rsidRDefault="00541935" w:rsidP="00A61571">
            <w:pPr>
              <w:keepLines/>
              <w:ind w:left="-108" w:right="-108"/>
              <w:jc w:val="center"/>
              <w:rPr>
                <w:sz w:val="20"/>
                <w:szCs w:val="20"/>
              </w:rPr>
            </w:pPr>
          </w:p>
        </w:tc>
      </w:tr>
    </w:tbl>
    <w:p w14:paraId="6F666B47" w14:textId="77777777" w:rsidR="00A61571" w:rsidRPr="008E6D10" w:rsidRDefault="00A61571" w:rsidP="00CB6DC4">
      <w:pPr>
        <w:keepLines/>
        <w:numPr>
          <w:ilvl w:val="0"/>
          <w:numId w:val="4"/>
        </w:numPr>
        <w:spacing w:before="240"/>
        <w:rPr>
          <w:b/>
          <w:sz w:val="20"/>
          <w:szCs w:val="20"/>
        </w:rPr>
      </w:pPr>
      <w:r w:rsidRPr="008E6D10">
        <w:rPr>
          <w:b/>
          <w:sz w:val="20"/>
          <w:szCs w:val="20"/>
        </w:rPr>
        <w:t>PUMP</w:t>
      </w:r>
      <w:r w:rsidR="00FA3C10" w:rsidRPr="008E6D10">
        <w:rPr>
          <w:b/>
          <w:sz w:val="20"/>
          <w:szCs w:val="20"/>
        </w:rPr>
        <w:t xml:space="preserve"> </w:t>
      </w:r>
      <w:r w:rsidRPr="008E6D10">
        <w:rPr>
          <w:b/>
          <w:sz w:val="20"/>
          <w:szCs w:val="20"/>
        </w:rPr>
        <w:t>S</w:t>
      </w:r>
      <w:r w:rsidR="006D4F52" w:rsidRPr="008E6D10">
        <w:rPr>
          <w:b/>
          <w:sz w:val="20"/>
          <w:szCs w:val="20"/>
        </w:rPr>
        <w:t xml:space="preserve">YSTEMS </w:t>
      </w:r>
      <w:r w:rsidR="006D4F52" w:rsidRPr="008E6D10">
        <w:rPr>
          <w:sz w:val="20"/>
          <w:szCs w:val="20"/>
        </w:rPr>
        <w:t>(include influent,</w:t>
      </w:r>
      <w:r w:rsidR="000C1926" w:rsidRPr="008E6D10">
        <w:rPr>
          <w:sz w:val="20"/>
          <w:szCs w:val="20"/>
        </w:rPr>
        <w:t xml:space="preserve"> intermediate, </w:t>
      </w:r>
      <w:r w:rsidR="006D4F52" w:rsidRPr="008E6D10">
        <w:rPr>
          <w:sz w:val="20"/>
          <w:szCs w:val="20"/>
        </w:rPr>
        <w:t>effluent, major recycles, waste sludge,</w:t>
      </w:r>
      <w:r w:rsidR="00075795" w:rsidRPr="008E6D10">
        <w:rPr>
          <w:sz w:val="20"/>
          <w:szCs w:val="20"/>
        </w:rPr>
        <w:t xml:space="preserve"> </w:t>
      </w:r>
      <w:r w:rsidR="006D4F52" w:rsidRPr="008E6D10">
        <w:rPr>
          <w:sz w:val="20"/>
          <w:szCs w:val="20"/>
        </w:rPr>
        <w:t>thickened waste sludge</w:t>
      </w:r>
      <w:r w:rsidR="00075795" w:rsidRPr="008E6D10">
        <w:rPr>
          <w:sz w:val="20"/>
          <w:szCs w:val="20"/>
        </w:rPr>
        <w:t xml:space="preserve"> and plant drain</w:t>
      </w:r>
      <w:r w:rsidR="00FA3C10" w:rsidRPr="008E6D10">
        <w:rPr>
          <w:sz w:val="20"/>
          <w:szCs w:val="20"/>
        </w:rPr>
        <w:t xml:space="preserve"> pumps</w:t>
      </w:r>
      <w:r w:rsidR="006D4F52"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630"/>
        <w:gridCol w:w="540"/>
        <w:gridCol w:w="1170"/>
        <w:gridCol w:w="1170"/>
      </w:tblGrid>
      <w:tr w:rsidR="00A61571" w:rsidRPr="008E6D10" w14:paraId="3AA7E466" w14:textId="77777777" w:rsidTr="0093462B">
        <w:trPr>
          <w:cantSplit/>
          <w:trHeight w:val="233"/>
        </w:trPr>
        <w:tc>
          <w:tcPr>
            <w:tcW w:w="1980" w:type="dxa"/>
            <w:vMerge w:val="restart"/>
            <w:vAlign w:val="center"/>
          </w:tcPr>
          <w:p w14:paraId="472E7B6D" w14:textId="77777777" w:rsidR="00A61571" w:rsidRPr="008E6D10" w:rsidRDefault="00A61571" w:rsidP="00A61571">
            <w:pPr>
              <w:keepLines/>
              <w:jc w:val="center"/>
              <w:rPr>
                <w:b/>
                <w:bCs/>
                <w:sz w:val="20"/>
                <w:szCs w:val="20"/>
              </w:rPr>
            </w:pPr>
            <w:r w:rsidRPr="008E6D10">
              <w:rPr>
                <w:b/>
                <w:bCs/>
                <w:sz w:val="20"/>
                <w:szCs w:val="20"/>
              </w:rPr>
              <w:t>Location</w:t>
            </w:r>
          </w:p>
        </w:tc>
        <w:tc>
          <w:tcPr>
            <w:tcW w:w="720" w:type="dxa"/>
            <w:vMerge w:val="restart"/>
            <w:vAlign w:val="center"/>
          </w:tcPr>
          <w:p w14:paraId="5D41EF85" w14:textId="77777777" w:rsidR="00A61571" w:rsidRPr="008E6D10" w:rsidRDefault="00A61571" w:rsidP="00A61571">
            <w:pPr>
              <w:keepLines/>
              <w:ind w:left="-108" w:right="-108"/>
              <w:jc w:val="center"/>
              <w:rPr>
                <w:b/>
                <w:bCs/>
                <w:sz w:val="20"/>
                <w:szCs w:val="20"/>
              </w:rPr>
            </w:pPr>
            <w:r w:rsidRPr="008E6D10">
              <w:rPr>
                <w:b/>
                <w:bCs/>
                <w:sz w:val="20"/>
                <w:szCs w:val="20"/>
              </w:rPr>
              <w:t>No. of Pumps</w:t>
            </w:r>
          </w:p>
        </w:tc>
        <w:tc>
          <w:tcPr>
            <w:tcW w:w="1890" w:type="dxa"/>
            <w:vMerge w:val="restart"/>
            <w:vAlign w:val="center"/>
          </w:tcPr>
          <w:p w14:paraId="458EA2DF" w14:textId="77777777" w:rsidR="00A61571" w:rsidRPr="008E6D10" w:rsidRDefault="00A61571" w:rsidP="00A61571">
            <w:pPr>
              <w:keepLines/>
              <w:jc w:val="center"/>
              <w:rPr>
                <w:b/>
                <w:bCs/>
                <w:sz w:val="20"/>
                <w:szCs w:val="20"/>
              </w:rPr>
            </w:pPr>
            <w:r w:rsidRPr="008E6D10">
              <w:rPr>
                <w:b/>
                <w:bCs/>
                <w:sz w:val="20"/>
                <w:szCs w:val="20"/>
              </w:rPr>
              <w:t>Purpose</w:t>
            </w:r>
          </w:p>
        </w:tc>
        <w:tc>
          <w:tcPr>
            <w:tcW w:w="1980" w:type="dxa"/>
            <w:vMerge w:val="restart"/>
            <w:vAlign w:val="center"/>
          </w:tcPr>
          <w:p w14:paraId="0C0B31E3" w14:textId="77777777" w:rsidR="00A61571" w:rsidRPr="008E6D10" w:rsidRDefault="00A61571" w:rsidP="00A61571">
            <w:pPr>
              <w:keepLines/>
              <w:jc w:val="center"/>
              <w:rPr>
                <w:b/>
                <w:bCs/>
                <w:sz w:val="20"/>
                <w:szCs w:val="20"/>
              </w:rPr>
            </w:pPr>
            <w:r w:rsidRPr="008E6D10">
              <w:rPr>
                <w:b/>
                <w:bCs/>
                <w:sz w:val="20"/>
                <w:szCs w:val="20"/>
              </w:rPr>
              <w:t>Type</w:t>
            </w:r>
          </w:p>
        </w:tc>
        <w:tc>
          <w:tcPr>
            <w:tcW w:w="1170" w:type="dxa"/>
            <w:gridSpan w:val="2"/>
            <w:tcBorders>
              <w:bottom w:val="single" w:sz="4" w:space="0" w:color="auto"/>
            </w:tcBorders>
            <w:vAlign w:val="center"/>
          </w:tcPr>
          <w:p w14:paraId="24858205" w14:textId="77777777" w:rsidR="00A61571" w:rsidRPr="008E6D10" w:rsidRDefault="00A61571" w:rsidP="00A61571">
            <w:pPr>
              <w:keepLines/>
              <w:jc w:val="center"/>
              <w:rPr>
                <w:b/>
                <w:bCs/>
                <w:sz w:val="20"/>
                <w:szCs w:val="20"/>
              </w:rPr>
            </w:pPr>
            <w:r w:rsidRPr="008E6D10">
              <w:rPr>
                <w:b/>
                <w:bCs/>
                <w:sz w:val="20"/>
                <w:szCs w:val="20"/>
              </w:rPr>
              <w:t>Capacity</w:t>
            </w:r>
            <w:r w:rsidR="0093462B" w:rsidRPr="008E6D10">
              <w:rPr>
                <w:b/>
                <w:bCs/>
                <w:sz w:val="20"/>
                <w:szCs w:val="20"/>
              </w:rPr>
              <w:t xml:space="preserve"> of each pump</w:t>
            </w:r>
          </w:p>
        </w:tc>
        <w:tc>
          <w:tcPr>
            <w:tcW w:w="1170" w:type="dxa"/>
            <w:vMerge w:val="restart"/>
            <w:vAlign w:val="center"/>
          </w:tcPr>
          <w:p w14:paraId="30D9C845"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70" w:type="dxa"/>
            <w:vMerge w:val="restart"/>
            <w:vAlign w:val="center"/>
          </w:tcPr>
          <w:p w14:paraId="2DE4B95D"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13B31A69" w14:textId="77777777" w:rsidTr="0093462B">
        <w:trPr>
          <w:cantSplit/>
          <w:trHeight w:val="232"/>
        </w:trPr>
        <w:tc>
          <w:tcPr>
            <w:tcW w:w="1980" w:type="dxa"/>
            <w:vMerge/>
            <w:tcBorders>
              <w:bottom w:val="double" w:sz="4" w:space="0" w:color="auto"/>
            </w:tcBorders>
            <w:vAlign w:val="center"/>
          </w:tcPr>
          <w:p w14:paraId="55F1FF0F" w14:textId="77777777" w:rsidR="00A61571" w:rsidRPr="008E6D10" w:rsidRDefault="00A61571" w:rsidP="00A61571">
            <w:pPr>
              <w:keepLines/>
              <w:jc w:val="center"/>
              <w:rPr>
                <w:b/>
                <w:bCs/>
                <w:sz w:val="20"/>
                <w:szCs w:val="20"/>
              </w:rPr>
            </w:pPr>
          </w:p>
        </w:tc>
        <w:tc>
          <w:tcPr>
            <w:tcW w:w="720" w:type="dxa"/>
            <w:vMerge/>
            <w:tcBorders>
              <w:bottom w:val="double" w:sz="4" w:space="0" w:color="auto"/>
            </w:tcBorders>
            <w:vAlign w:val="center"/>
          </w:tcPr>
          <w:p w14:paraId="3FD2D2C4" w14:textId="77777777" w:rsidR="00A61571" w:rsidRPr="008E6D10" w:rsidRDefault="00A61571" w:rsidP="00A61571">
            <w:pPr>
              <w:keepLines/>
              <w:jc w:val="center"/>
              <w:rPr>
                <w:b/>
                <w:bCs/>
                <w:sz w:val="20"/>
                <w:szCs w:val="20"/>
              </w:rPr>
            </w:pPr>
          </w:p>
        </w:tc>
        <w:tc>
          <w:tcPr>
            <w:tcW w:w="1890" w:type="dxa"/>
            <w:vMerge/>
            <w:tcBorders>
              <w:bottom w:val="double" w:sz="4" w:space="0" w:color="auto"/>
            </w:tcBorders>
          </w:tcPr>
          <w:p w14:paraId="15EC8DC3" w14:textId="77777777" w:rsidR="00A61571" w:rsidRPr="008E6D10" w:rsidRDefault="00A61571" w:rsidP="00A61571">
            <w:pPr>
              <w:keepLines/>
              <w:jc w:val="center"/>
              <w:rPr>
                <w:b/>
                <w:bCs/>
                <w:sz w:val="20"/>
                <w:szCs w:val="20"/>
              </w:rPr>
            </w:pPr>
          </w:p>
        </w:tc>
        <w:tc>
          <w:tcPr>
            <w:tcW w:w="1980" w:type="dxa"/>
            <w:vMerge/>
            <w:tcBorders>
              <w:bottom w:val="double" w:sz="4" w:space="0" w:color="auto"/>
            </w:tcBorders>
            <w:vAlign w:val="center"/>
          </w:tcPr>
          <w:p w14:paraId="2F071C2D" w14:textId="77777777" w:rsidR="00A61571" w:rsidRPr="008E6D10" w:rsidRDefault="00A61571" w:rsidP="00A61571">
            <w:pPr>
              <w:keepLines/>
              <w:jc w:val="center"/>
              <w:rPr>
                <w:b/>
                <w:bCs/>
                <w:sz w:val="20"/>
                <w:szCs w:val="20"/>
              </w:rPr>
            </w:pPr>
          </w:p>
        </w:tc>
        <w:tc>
          <w:tcPr>
            <w:tcW w:w="630" w:type="dxa"/>
            <w:tcBorders>
              <w:bottom w:val="double" w:sz="4" w:space="0" w:color="auto"/>
            </w:tcBorders>
            <w:vAlign w:val="center"/>
          </w:tcPr>
          <w:p w14:paraId="3ED0B5E0" w14:textId="77777777" w:rsidR="00A61571" w:rsidRPr="008E6D10" w:rsidRDefault="00A61571" w:rsidP="00A61571">
            <w:pPr>
              <w:keepLines/>
              <w:ind w:left="-108" w:right="-108"/>
              <w:jc w:val="center"/>
              <w:rPr>
                <w:b/>
                <w:bCs/>
                <w:sz w:val="20"/>
                <w:szCs w:val="20"/>
              </w:rPr>
            </w:pPr>
            <w:r w:rsidRPr="008E6D10">
              <w:rPr>
                <w:b/>
                <w:bCs/>
                <w:sz w:val="20"/>
                <w:szCs w:val="20"/>
              </w:rPr>
              <w:t>GPM</w:t>
            </w:r>
          </w:p>
        </w:tc>
        <w:tc>
          <w:tcPr>
            <w:tcW w:w="540" w:type="dxa"/>
            <w:tcBorders>
              <w:bottom w:val="double" w:sz="4" w:space="0" w:color="auto"/>
            </w:tcBorders>
            <w:vAlign w:val="center"/>
          </w:tcPr>
          <w:p w14:paraId="67DE2FCF" w14:textId="77777777" w:rsidR="00A61571" w:rsidRPr="008E6D10" w:rsidRDefault="00A61571" w:rsidP="00A61571">
            <w:pPr>
              <w:keepLines/>
              <w:ind w:left="-108" w:right="-108"/>
              <w:jc w:val="center"/>
              <w:rPr>
                <w:b/>
                <w:bCs/>
                <w:sz w:val="20"/>
                <w:szCs w:val="20"/>
              </w:rPr>
            </w:pPr>
            <w:r w:rsidRPr="008E6D10">
              <w:rPr>
                <w:b/>
                <w:bCs/>
                <w:sz w:val="20"/>
                <w:szCs w:val="20"/>
              </w:rPr>
              <w:t>TDH</w:t>
            </w:r>
          </w:p>
        </w:tc>
        <w:tc>
          <w:tcPr>
            <w:tcW w:w="1170" w:type="dxa"/>
            <w:vMerge/>
            <w:tcBorders>
              <w:bottom w:val="double" w:sz="4" w:space="0" w:color="auto"/>
            </w:tcBorders>
            <w:vAlign w:val="center"/>
          </w:tcPr>
          <w:p w14:paraId="51DD0572" w14:textId="77777777" w:rsidR="00A61571" w:rsidRPr="008E6D10" w:rsidRDefault="00A61571" w:rsidP="00A61571">
            <w:pPr>
              <w:keepLines/>
              <w:jc w:val="center"/>
              <w:rPr>
                <w:b/>
                <w:bCs/>
                <w:sz w:val="20"/>
                <w:szCs w:val="20"/>
              </w:rPr>
            </w:pPr>
          </w:p>
        </w:tc>
        <w:tc>
          <w:tcPr>
            <w:tcW w:w="1170" w:type="dxa"/>
            <w:vMerge/>
            <w:tcBorders>
              <w:bottom w:val="double" w:sz="4" w:space="0" w:color="auto"/>
            </w:tcBorders>
            <w:vAlign w:val="center"/>
          </w:tcPr>
          <w:p w14:paraId="2726B9D0" w14:textId="77777777" w:rsidR="00A61571" w:rsidRPr="008E6D10" w:rsidRDefault="00A61571" w:rsidP="00A61571">
            <w:pPr>
              <w:keepLines/>
              <w:jc w:val="center"/>
              <w:rPr>
                <w:b/>
                <w:bCs/>
                <w:sz w:val="20"/>
                <w:szCs w:val="20"/>
              </w:rPr>
            </w:pPr>
          </w:p>
        </w:tc>
      </w:tr>
      <w:tr w:rsidR="00A61571" w:rsidRPr="008E6D10" w14:paraId="29AA422C" w14:textId="77777777" w:rsidTr="0093462B">
        <w:trPr>
          <w:cantSplit/>
          <w:trHeight w:val="360"/>
        </w:trPr>
        <w:tc>
          <w:tcPr>
            <w:tcW w:w="1980" w:type="dxa"/>
            <w:tcBorders>
              <w:top w:val="double" w:sz="4" w:space="0" w:color="auto"/>
            </w:tcBorders>
            <w:vAlign w:val="center"/>
          </w:tcPr>
          <w:p w14:paraId="5908EA5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611D36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34E9110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6C3F3339"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tcBorders>
              <w:top w:val="double" w:sz="4" w:space="0" w:color="auto"/>
            </w:tcBorders>
            <w:vAlign w:val="center"/>
          </w:tcPr>
          <w:p w14:paraId="4F9D11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tcBorders>
              <w:top w:val="double" w:sz="4" w:space="0" w:color="auto"/>
            </w:tcBorders>
            <w:vAlign w:val="center"/>
          </w:tcPr>
          <w:p w14:paraId="57ADEA6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607329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1D2B856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36A574E" w14:textId="77777777" w:rsidTr="0093462B">
        <w:trPr>
          <w:cantSplit/>
          <w:trHeight w:val="360"/>
        </w:trPr>
        <w:tc>
          <w:tcPr>
            <w:tcW w:w="1980" w:type="dxa"/>
            <w:vAlign w:val="center"/>
          </w:tcPr>
          <w:p w14:paraId="03B965D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7A8459A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270E54A"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0191E9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EB6CD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25EF3CB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5F9515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8B218B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08FEF460" w14:textId="77777777" w:rsidTr="0093462B">
        <w:trPr>
          <w:cantSplit/>
          <w:trHeight w:val="360"/>
        </w:trPr>
        <w:tc>
          <w:tcPr>
            <w:tcW w:w="1980" w:type="dxa"/>
            <w:vAlign w:val="center"/>
          </w:tcPr>
          <w:p w14:paraId="31A421B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00AEC6F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C13EF3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33CDB42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75851B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E8D322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9CAFBE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B2DD98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1DE8AA9" w14:textId="77777777" w:rsidTr="0093462B">
        <w:trPr>
          <w:cantSplit/>
          <w:trHeight w:val="360"/>
        </w:trPr>
        <w:tc>
          <w:tcPr>
            <w:tcW w:w="1980" w:type="dxa"/>
            <w:vAlign w:val="center"/>
          </w:tcPr>
          <w:p w14:paraId="37F1C2A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50C5F20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54E2396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5C0F5D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6A50A2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48294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7098AC2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C12374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371A5E0" w14:textId="77777777" w:rsidTr="0093462B">
        <w:trPr>
          <w:cantSplit/>
          <w:trHeight w:val="360"/>
        </w:trPr>
        <w:tc>
          <w:tcPr>
            <w:tcW w:w="1980" w:type="dxa"/>
            <w:vAlign w:val="center"/>
          </w:tcPr>
          <w:p w14:paraId="617A4B43"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2BA6295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208C22C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3B1F0D0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1438C2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763858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1005BC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72D646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430A2893" w14:textId="77777777" w:rsidTr="0093462B">
        <w:trPr>
          <w:cantSplit/>
          <w:trHeight w:val="360"/>
        </w:trPr>
        <w:tc>
          <w:tcPr>
            <w:tcW w:w="1980" w:type="dxa"/>
            <w:vAlign w:val="center"/>
          </w:tcPr>
          <w:p w14:paraId="29F54FC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4302511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AEEE53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49DBFF0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17D3115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74D557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D41FF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0DB95A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7CB36978" w14:textId="77777777" w:rsidTr="0093462B">
        <w:trPr>
          <w:cantSplit/>
          <w:trHeight w:val="360"/>
        </w:trPr>
        <w:tc>
          <w:tcPr>
            <w:tcW w:w="1980" w:type="dxa"/>
            <w:vAlign w:val="center"/>
          </w:tcPr>
          <w:p w14:paraId="77C36C9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1F2A9B6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09791B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1BDB2CF"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58171D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41F7FE6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1E74D9E"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19999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bl>
    <w:p w14:paraId="09E22645" w14:textId="77777777" w:rsidR="00A61571" w:rsidRPr="008E6D10" w:rsidRDefault="00A61571" w:rsidP="00CB6DC4">
      <w:pPr>
        <w:keepLines/>
        <w:numPr>
          <w:ilvl w:val="0"/>
          <w:numId w:val="4"/>
        </w:numPr>
        <w:spacing w:before="120"/>
        <w:rPr>
          <w:b/>
          <w:sz w:val="20"/>
          <w:szCs w:val="20"/>
        </w:rPr>
      </w:pPr>
      <w:r w:rsidRPr="008E6D10">
        <w:rPr>
          <w:b/>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890"/>
        <w:gridCol w:w="1980"/>
        <w:gridCol w:w="1170"/>
        <w:gridCol w:w="1180"/>
        <w:gridCol w:w="1180"/>
      </w:tblGrid>
      <w:tr w:rsidR="00A61571" w:rsidRPr="008E6D10" w14:paraId="2C65E97E" w14:textId="77777777" w:rsidTr="0093462B">
        <w:trPr>
          <w:cantSplit/>
          <w:trHeight w:val="360"/>
        </w:trPr>
        <w:tc>
          <w:tcPr>
            <w:tcW w:w="1951" w:type="dxa"/>
            <w:tcBorders>
              <w:bottom w:val="double" w:sz="4" w:space="0" w:color="auto"/>
            </w:tcBorders>
            <w:vAlign w:val="center"/>
          </w:tcPr>
          <w:p w14:paraId="43E2E5E1" w14:textId="77777777" w:rsidR="00A61571" w:rsidRPr="008E6D10" w:rsidRDefault="00A61571" w:rsidP="00A61571">
            <w:pPr>
              <w:keepLines/>
              <w:jc w:val="center"/>
              <w:rPr>
                <w:b/>
                <w:bCs/>
                <w:sz w:val="20"/>
                <w:szCs w:val="20"/>
              </w:rPr>
            </w:pPr>
            <w:r w:rsidRPr="008E6D10">
              <w:rPr>
                <w:b/>
                <w:bCs/>
                <w:sz w:val="20"/>
                <w:szCs w:val="20"/>
              </w:rPr>
              <w:t>Location</w:t>
            </w:r>
          </w:p>
        </w:tc>
        <w:tc>
          <w:tcPr>
            <w:tcW w:w="749" w:type="dxa"/>
            <w:tcBorders>
              <w:bottom w:val="double" w:sz="4" w:space="0" w:color="auto"/>
            </w:tcBorders>
            <w:vAlign w:val="center"/>
          </w:tcPr>
          <w:p w14:paraId="7299C725" w14:textId="77777777" w:rsidR="00A61571" w:rsidRPr="008E6D10" w:rsidRDefault="00A61571" w:rsidP="00A61571">
            <w:pPr>
              <w:keepLines/>
              <w:ind w:left="-108" w:right="-108"/>
              <w:jc w:val="center"/>
              <w:rPr>
                <w:b/>
                <w:bCs/>
                <w:sz w:val="20"/>
                <w:szCs w:val="20"/>
              </w:rPr>
            </w:pPr>
            <w:r w:rsidRPr="008E6D10">
              <w:rPr>
                <w:b/>
                <w:bCs/>
                <w:sz w:val="20"/>
                <w:szCs w:val="20"/>
              </w:rPr>
              <w:t>No. of Mixers</w:t>
            </w:r>
          </w:p>
        </w:tc>
        <w:tc>
          <w:tcPr>
            <w:tcW w:w="1890" w:type="dxa"/>
            <w:tcBorders>
              <w:bottom w:val="double" w:sz="4" w:space="0" w:color="auto"/>
            </w:tcBorders>
            <w:vAlign w:val="center"/>
          </w:tcPr>
          <w:p w14:paraId="1079D18D" w14:textId="77777777" w:rsidR="00A61571"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2C68D27C" w14:textId="77777777" w:rsidR="00A61571" w:rsidRPr="008E6D10" w:rsidRDefault="00A61571" w:rsidP="00A61571">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4C5FA4BB" w14:textId="77777777" w:rsidR="00A61571" w:rsidRPr="008E6D10" w:rsidRDefault="00A61571" w:rsidP="00302502">
            <w:pPr>
              <w:keepLines/>
              <w:ind w:left="-108" w:right="-108"/>
              <w:jc w:val="center"/>
              <w:rPr>
                <w:b/>
                <w:bCs/>
                <w:sz w:val="20"/>
                <w:szCs w:val="20"/>
              </w:rPr>
            </w:pPr>
            <w:r w:rsidRPr="008E6D10">
              <w:rPr>
                <w:b/>
                <w:bCs/>
                <w:sz w:val="20"/>
                <w:szCs w:val="20"/>
              </w:rPr>
              <w:t>Power</w:t>
            </w:r>
            <w:r w:rsidR="0093462B" w:rsidRPr="008E6D10">
              <w:rPr>
                <w:b/>
                <w:bCs/>
                <w:sz w:val="20"/>
                <w:szCs w:val="20"/>
              </w:rPr>
              <w:t xml:space="preserve"> of each Mixer</w:t>
            </w:r>
            <w:r w:rsidRPr="008E6D10">
              <w:rPr>
                <w:b/>
                <w:bCs/>
                <w:sz w:val="20"/>
                <w:szCs w:val="20"/>
              </w:rPr>
              <w:br/>
              <w:t>(</w:t>
            </w:r>
            <w:r w:rsidR="00302502" w:rsidRPr="008E6D10">
              <w:rPr>
                <w:b/>
                <w:bCs/>
                <w:sz w:val="20"/>
                <w:szCs w:val="20"/>
              </w:rPr>
              <w:t>HP</w:t>
            </w:r>
            <w:r w:rsidRPr="008E6D10">
              <w:rPr>
                <w:b/>
                <w:bCs/>
                <w:sz w:val="20"/>
                <w:szCs w:val="20"/>
              </w:rPr>
              <w:t>)</w:t>
            </w:r>
          </w:p>
        </w:tc>
        <w:tc>
          <w:tcPr>
            <w:tcW w:w="1180" w:type="dxa"/>
            <w:tcBorders>
              <w:bottom w:val="double" w:sz="4" w:space="0" w:color="auto"/>
            </w:tcBorders>
            <w:vAlign w:val="center"/>
          </w:tcPr>
          <w:p w14:paraId="0C3F70EE"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80" w:type="dxa"/>
            <w:tcBorders>
              <w:bottom w:val="double" w:sz="4" w:space="0" w:color="auto"/>
            </w:tcBorders>
            <w:vAlign w:val="center"/>
          </w:tcPr>
          <w:p w14:paraId="78DC0983"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5E94EF7A" w14:textId="77777777" w:rsidTr="0093462B">
        <w:trPr>
          <w:cantSplit/>
          <w:trHeight w:val="360"/>
        </w:trPr>
        <w:tc>
          <w:tcPr>
            <w:tcW w:w="1951" w:type="dxa"/>
            <w:tcBorders>
              <w:top w:val="double" w:sz="4" w:space="0" w:color="auto"/>
            </w:tcBorders>
            <w:vAlign w:val="center"/>
          </w:tcPr>
          <w:p w14:paraId="5CBB46D6"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tcBorders>
              <w:top w:val="double" w:sz="4" w:space="0" w:color="auto"/>
            </w:tcBorders>
            <w:vAlign w:val="center"/>
          </w:tcPr>
          <w:p w14:paraId="1799653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72CC06C1"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182C00E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2BF2F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1013CA8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624DD298"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6A736EE" w14:textId="77777777" w:rsidTr="0093462B">
        <w:trPr>
          <w:cantSplit/>
          <w:trHeight w:val="360"/>
        </w:trPr>
        <w:tc>
          <w:tcPr>
            <w:tcW w:w="1951" w:type="dxa"/>
            <w:vAlign w:val="center"/>
          </w:tcPr>
          <w:p w14:paraId="12B4087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vAlign w:val="center"/>
          </w:tcPr>
          <w:p w14:paraId="1FB6963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3AAD06D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AECE1B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9C016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57ED75D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4BCDF11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8E72AF" w:rsidRPr="008E6D10" w14:paraId="329481F4" w14:textId="77777777" w:rsidTr="0093462B">
        <w:trPr>
          <w:cantSplit/>
          <w:trHeight w:val="360"/>
        </w:trPr>
        <w:tc>
          <w:tcPr>
            <w:tcW w:w="1951" w:type="dxa"/>
            <w:vAlign w:val="center"/>
          </w:tcPr>
          <w:p w14:paraId="47F3230D"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5594745A"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3B40773D"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332B3122"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1B08B44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7F7DF5B"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B40734F"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0851FF7C" w14:textId="77777777" w:rsidTr="0093462B">
        <w:trPr>
          <w:cantSplit/>
          <w:trHeight w:val="360"/>
        </w:trPr>
        <w:tc>
          <w:tcPr>
            <w:tcW w:w="1951" w:type="dxa"/>
            <w:vAlign w:val="center"/>
          </w:tcPr>
          <w:p w14:paraId="064A48D5"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AD8C90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19A4ED7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67375CBA"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51ED2BA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12AF941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74D0C63D"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64BA1826" w14:textId="77777777" w:rsidTr="0093462B">
        <w:trPr>
          <w:cantSplit/>
          <w:trHeight w:val="360"/>
        </w:trPr>
        <w:tc>
          <w:tcPr>
            <w:tcW w:w="1951" w:type="dxa"/>
            <w:vAlign w:val="center"/>
          </w:tcPr>
          <w:p w14:paraId="4CC2EC1F"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CE94451"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4BEEB636"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1FD106EB"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31031BE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5F52E933"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0AC939C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bl>
    <w:p w14:paraId="523D64FC" w14:textId="77777777" w:rsidR="00983C1C" w:rsidRPr="008E6D10" w:rsidRDefault="00983C1C" w:rsidP="00BB71F9">
      <w:pPr>
        <w:pStyle w:val="ListParagraph"/>
        <w:rPr>
          <w:b/>
          <w:sz w:val="20"/>
          <w:szCs w:val="20"/>
        </w:rPr>
      </w:pPr>
    </w:p>
    <w:p w14:paraId="18580911" w14:textId="77777777" w:rsidR="00983C1C" w:rsidRPr="008E6D10" w:rsidRDefault="00983C1C">
      <w:pPr>
        <w:rPr>
          <w:b/>
          <w:sz w:val="20"/>
          <w:szCs w:val="20"/>
        </w:rPr>
      </w:pPr>
      <w:r w:rsidRPr="008E6D10">
        <w:rPr>
          <w:b/>
          <w:sz w:val="20"/>
          <w:szCs w:val="20"/>
        </w:rPr>
        <w:br w:type="page"/>
      </w:r>
    </w:p>
    <w:p w14:paraId="04608BC6" w14:textId="77777777" w:rsidR="00717D77" w:rsidRPr="008E6D10" w:rsidRDefault="00717D77" w:rsidP="005A33BF">
      <w:pPr>
        <w:pStyle w:val="ListParagraph"/>
        <w:numPr>
          <w:ilvl w:val="0"/>
          <w:numId w:val="4"/>
        </w:numPr>
        <w:rPr>
          <w:b/>
          <w:sz w:val="20"/>
          <w:szCs w:val="20"/>
        </w:rPr>
      </w:pPr>
      <w:r w:rsidRPr="008E6D10">
        <w:rPr>
          <w:b/>
          <w:sz w:val="20"/>
          <w:szCs w:val="20"/>
        </w:rPr>
        <w:lastRenderedPageBreak/>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1170"/>
        <w:gridCol w:w="1170"/>
        <w:gridCol w:w="1170"/>
      </w:tblGrid>
      <w:tr w:rsidR="00717D77" w:rsidRPr="008E6D10" w14:paraId="00336040" w14:textId="77777777" w:rsidTr="0093462B">
        <w:trPr>
          <w:cantSplit/>
          <w:trHeight w:val="432"/>
        </w:trPr>
        <w:tc>
          <w:tcPr>
            <w:tcW w:w="1980" w:type="dxa"/>
            <w:tcBorders>
              <w:bottom w:val="double" w:sz="4" w:space="0" w:color="auto"/>
            </w:tcBorders>
            <w:vAlign w:val="center"/>
          </w:tcPr>
          <w:p w14:paraId="06DEE00F" w14:textId="77777777" w:rsidR="00717D77" w:rsidRPr="008E6D10" w:rsidRDefault="00717D77" w:rsidP="00167F96">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F464A9C" w14:textId="77777777" w:rsidR="00717D77" w:rsidRPr="008E6D10" w:rsidRDefault="00717D77" w:rsidP="00167F96">
            <w:pPr>
              <w:keepLines/>
              <w:ind w:left="-108" w:right="-108"/>
              <w:jc w:val="center"/>
              <w:rPr>
                <w:b/>
                <w:bCs/>
                <w:sz w:val="20"/>
                <w:szCs w:val="20"/>
              </w:rPr>
            </w:pPr>
            <w:r w:rsidRPr="008E6D10">
              <w:rPr>
                <w:b/>
                <w:bCs/>
                <w:sz w:val="20"/>
                <w:szCs w:val="20"/>
              </w:rPr>
              <w:t>No. of Blowers</w:t>
            </w:r>
          </w:p>
        </w:tc>
        <w:tc>
          <w:tcPr>
            <w:tcW w:w="1890" w:type="dxa"/>
            <w:tcBorders>
              <w:bottom w:val="double" w:sz="4" w:space="0" w:color="auto"/>
            </w:tcBorders>
            <w:vAlign w:val="center"/>
          </w:tcPr>
          <w:p w14:paraId="36A90E20" w14:textId="77777777" w:rsidR="00717D77"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0E8FB818" w14:textId="77777777" w:rsidR="00717D77" w:rsidRPr="008E6D10" w:rsidRDefault="00717D77" w:rsidP="00167F96">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3A963BB9" w14:textId="77777777" w:rsidR="00717D77" w:rsidRPr="008E6D10" w:rsidRDefault="00717D77" w:rsidP="00167F96">
            <w:pPr>
              <w:keepLines/>
              <w:ind w:left="-108" w:right="-108"/>
              <w:jc w:val="center"/>
              <w:rPr>
                <w:b/>
                <w:bCs/>
                <w:sz w:val="20"/>
                <w:szCs w:val="20"/>
              </w:rPr>
            </w:pPr>
            <w:r w:rsidRPr="008E6D10">
              <w:rPr>
                <w:b/>
                <w:bCs/>
                <w:sz w:val="20"/>
                <w:szCs w:val="20"/>
              </w:rPr>
              <w:t xml:space="preserve">Capacity </w:t>
            </w:r>
            <w:r w:rsidR="0093462B" w:rsidRPr="008E6D10">
              <w:rPr>
                <w:b/>
                <w:bCs/>
                <w:sz w:val="20"/>
                <w:szCs w:val="20"/>
              </w:rPr>
              <w:t xml:space="preserve">of each Blower </w:t>
            </w:r>
            <w:r w:rsidRPr="008E6D10">
              <w:rPr>
                <w:b/>
                <w:bCs/>
                <w:sz w:val="20"/>
                <w:szCs w:val="20"/>
              </w:rPr>
              <w:t>(CFM)</w:t>
            </w:r>
          </w:p>
        </w:tc>
        <w:tc>
          <w:tcPr>
            <w:tcW w:w="1170" w:type="dxa"/>
            <w:tcBorders>
              <w:bottom w:val="double" w:sz="4" w:space="0" w:color="auto"/>
            </w:tcBorders>
            <w:vAlign w:val="center"/>
          </w:tcPr>
          <w:p w14:paraId="307DFB3B" w14:textId="77777777" w:rsidR="00717D77" w:rsidRPr="008E6D10" w:rsidRDefault="00717D77" w:rsidP="00167F96">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C1BC3CC" w14:textId="77777777" w:rsidR="00717D77" w:rsidRPr="008E6D10" w:rsidRDefault="00717D77" w:rsidP="00167F96">
            <w:pPr>
              <w:keepLines/>
              <w:ind w:left="-108" w:right="-108"/>
              <w:jc w:val="center"/>
              <w:rPr>
                <w:b/>
                <w:bCs/>
                <w:sz w:val="20"/>
                <w:szCs w:val="20"/>
              </w:rPr>
            </w:pPr>
            <w:r w:rsidRPr="008E6D10">
              <w:rPr>
                <w:b/>
                <w:bCs/>
                <w:sz w:val="20"/>
                <w:szCs w:val="20"/>
              </w:rPr>
              <w:t>Specification Reference</w:t>
            </w:r>
          </w:p>
        </w:tc>
      </w:tr>
      <w:tr w:rsidR="00717D77" w:rsidRPr="008E6D10" w14:paraId="21954174" w14:textId="77777777" w:rsidTr="0093462B">
        <w:trPr>
          <w:cantSplit/>
          <w:trHeight w:val="360"/>
        </w:trPr>
        <w:tc>
          <w:tcPr>
            <w:tcW w:w="1980" w:type="dxa"/>
            <w:tcBorders>
              <w:top w:val="double" w:sz="4" w:space="0" w:color="auto"/>
            </w:tcBorders>
            <w:vAlign w:val="center"/>
          </w:tcPr>
          <w:p w14:paraId="4E00238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765FFFA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5BDFC3C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3267350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C698E01"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879950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B561CA2"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26C6CC58" w14:textId="77777777" w:rsidTr="0093462B">
        <w:trPr>
          <w:cantSplit/>
          <w:trHeight w:val="360"/>
        </w:trPr>
        <w:tc>
          <w:tcPr>
            <w:tcW w:w="1980" w:type="dxa"/>
            <w:vAlign w:val="center"/>
          </w:tcPr>
          <w:p w14:paraId="75FCC75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7D79653E"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352E04B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4177D0C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9206AA"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9167874"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E17EC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5251EFC3" w14:textId="77777777" w:rsidTr="0093462B">
        <w:trPr>
          <w:cantSplit/>
          <w:trHeight w:val="360"/>
        </w:trPr>
        <w:tc>
          <w:tcPr>
            <w:tcW w:w="1980" w:type="dxa"/>
            <w:vAlign w:val="center"/>
          </w:tcPr>
          <w:p w14:paraId="339A12ED"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38D4E876"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5AE6D2F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6437BD8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496F74B5"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53DD1D3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4B6C289"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1BAAF93A" w14:textId="77777777" w:rsidTr="0093462B">
        <w:trPr>
          <w:cantSplit/>
          <w:trHeight w:val="360"/>
        </w:trPr>
        <w:tc>
          <w:tcPr>
            <w:tcW w:w="1980" w:type="dxa"/>
            <w:vAlign w:val="center"/>
          </w:tcPr>
          <w:p w14:paraId="2C67FE8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2C9D6AF3"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2E1CAC31"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1D06AB5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3E7224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51A24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06E50985"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421BE43B" w14:textId="77777777" w:rsidTr="0093462B">
        <w:trPr>
          <w:cantSplit/>
          <w:trHeight w:val="360"/>
        </w:trPr>
        <w:tc>
          <w:tcPr>
            <w:tcW w:w="1980" w:type="dxa"/>
            <w:vAlign w:val="center"/>
          </w:tcPr>
          <w:p w14:paraId="0927EB9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5B86625D"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4D78677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1F255C3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74EFDE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70281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5BDEC3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bl>
    <w:p w14:paraId="430F74A4" w14:textId="77777777" w:rsidR="00D33977" w:rsidRPr="008E6D10" w:rsidRDefault="00D33977">
      <w:pPr>
        <w:rPr>
          <w:b/>
          <w:sz w:val="22"/>
          <w:szCs w:val="22"/>
        </w:rPr>
      </w:pPr>
    </w:p>
    <w:p w14:paraId="42FA7CD0" w14:textId="77777777" w:rsidR="000C1926" w:rsidRPr="008E6D10" w:rsidRDefault="000C1926" w:rsidP="000C1926">
      <w:pPr>
        <w:pStyle w:val="ListParagraph"/>
        <w:numPr>
          <w:ilvl w:val="0"/>
          <w:numId w:val="4"/>
        </w:numPr>
        <w:rPr>
          <w:b/>
          <w:sz w:val="20"/>
          <w:szCs w:val="20"/>
        </w:rPr>
      </w:pPr>
      <w:r w:rsidRPr="008E6D10">
        <w:rPr>
          <w:b/>
          <w:sz w:val="20"/>
          <w:szCs w:val="20"/>
        </w:rPr>
        <w:t>ODOR CONTROL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0C1926" w:rsidRPr="008E6D10" w14:paraId="620A3E33" w14:textId="77777777" w:rsidTr="00FA3C10">
        <w:trPr>
          <w:cantSplit/>
          <w:trHeight w:val="432"/>
        </w:trPr>
        <w:tc>
          <w:tcPr>
            <w:tcW w:w="1980" w:type="dxa"/>
            <w:tcBorders>
              <w:bottom w:val="double" w:sz="4" w:space="0" w:color="auto"/>
            </w:tcBorders>
            <w:vAlign w:val="center"/>
          </w:tcPr>
          <w:p w14:paraId="1E930B1C" w14:textId="77777777" w:rsidR="000C1926" w:rsidRPr="008E6D10" w:rsidRDefault="000C1926" w:rsidP="0085275F">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0A1DF8F5" w14:textId="77777777" w:rsidR="000C1926" w:rsidRPr="008E6D10" w:rsidRDefault="000C1926" w:rsidP="000C1926">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3AE482EE" w14:textId="77777777" w:rsidR="000C1926" w:rsidRPr="008E6D10" w:rsidRDefault="000C1926" w:rsidP="0085275F">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B7FB994" w14:textId="77777777" w:rsidR="000C1926" w:rsidRPr="008E6D10" w:rsidRDefault="000C1926" w:rsidP="0085275F">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1DFF49CB" w14:textId="77777777" w:rsidR="000C1926" w:rsidRPr="008E6D10" w:rsidRDefault="000C1926" w:rsidP="0085275F">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5BEC14B" w14:textId="77777777" w:rsidR="000C1926" w:rsidRPr="008E6D10" w:rsidRDefault="000C1926" w:rsidP="0085275F">
            <w:pPr>
              <w:keepLines/>
              <w:ind w:left="-108" w:right="-108"/>
              <w:jc w:val="center"/>
              <w:rPr>
                <w:b/>
                <w:bCs/>
                <w:sz w:val="20"/>
                <w:szCs w:val="20"/>
              </w:rPr>
            </w:pPr>
            <w:r w:rsidRPr="008E6D10">
              <w:rPr>
                <w:b/>
                <w:bCs/>
                <w:sz w:val="20"/>
                <w:szCs w:val="20"/>
              </w:rPr>
              <w:t>Specification Reference</w:t>
            </w:r>
          </w:p>
        </w:tc>
      </w:tr>
      <w:tr w:rsidR="000C1926" w:rsidRPr="008E6D10" w14:paraId="0DAA419D" w14:textId="77777777" w:rsidTr="00FA3C10">
        <w:trPr>
          <w:cantSplit/>
          <w:trHeight w:val="360"/>
        </w:trPr>
        <w:tc>
          <w:tcPr>
            <w:tcW w:w="1980" w:type="dxa"/>
            <w:tcBorders>
              <w:top w:val="double" w:sz="4" w:space="0" w:color="auto"/>
            </w:tcBorders>
            <w:vAlign w:val="center"/>
          </w:tcPr>
          <w:p w14:paraId="3E011035"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9D78763"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6C71BB67"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622F4179"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9EF9DE4"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088912FE"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26FB609D" w14:textId="77777777" w:rsidTr="00FA3C10">
        <w:trPr>
          <w:cantSplit/>
          <w:trHeight w:val="360"/>
        </w:trPr>
        <w:tc>
          <w:tcPr>
            <w:tcW w:w="1980" w:type="dxa"/>
            <w:vAlign w:val="center"/>
          </w:tcPr>
          <w:p w14:paraId="57A3E55F"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45A35656"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2633FF81"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vAlign w:val="center"/>
          </w:tcPr>
          <w:p w14:paraId="33DDBEAC"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5CE898E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623F06F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7A99DA1A" w14:textId="77777777" w:rsidTr="00FA3C10">
        <w:trPr>
          <w:cantSplit/>
          <w:trHeight w:val="360"/>
        </w:trPr>
        <w:tc>
          <w:tcPr>
            <w:tcW w:w="1980" w:type="dxa"/>
            <w:vAlign w:val="center"/>
          </w:tcPr>
          <w:p w14:paraId="14B63EEE"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2E98E66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3ACC1B98"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vAlign w:val="center"/>
          </w:tcPr>
          <w:p w14:paraId="434B5AB4"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3CE385FB"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7F97B8CF"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bl>
    <w:p w14:paraId="7B510FDA" w14:textId="77777777" w:rsidR="000C1926" w:rsidRPr="008E6D10" w:rsidRDefault="000C1926">
      <w:pPr>
        <w:rPr>
          <w:b/>
          <w:sz w:val="22"/>
          <w:szCs w:val="22"/>
        </w:rPr>
      </w:pPr>
    </w:p>
    <w:p w14:paraId="6FDA1A80" w14:textId="77777777" w:rsidR="00D33977" w:rsidRPr="008E6D10" w:rsidRDefault="00D33977" w:rsidP="005A33BF">
      <w:pPr>
        <w:keepNext/>
        <w:keepLines/>
        <w:numPr>
          <w:ilvl w:val="0"/>
          <w:numId w:val="11"/>
        </w:numPr>
        <w:spacing w:before="240"/>
        <w:ind w:left="360"/>
        <w:rPr>
          <w:sz w:val="22"/>
          <w:szCs w:val="22"/>
        </w:rPr>
      </w:pPr>
      <w:r w:rsidRPr="008E6D10">
        <w:rPr>
          <w:b/>
          <w:sz w:val="22"/>
          <w:szCs w:val="22"/>
        </w:rPr>
        <w:t xml:space="preserve">SETBACKS – </w:t>
      </w:r>
      <w:r w:rsidR="0063506D" w:rsidRPr="008E6D10">
        <w:rPr>
          <w:b/>
          <w:sz w:val="22"/>
          <w:szCs w:val="22"/>
          <w:u w:val="single"/>
        </w:rPr>
        <w:t>COMPLETE FOR NEW WASTEWATER TREATMENT STRUCTURES</w:t>
      </w:r>
    </w:p>
    <w:p w14:paraId="1D378787" w14:textId="77777777" w:rsidR="00D33977" w:rsidRPr="008E6D10" w:rsidRDefault="00A30A2D" w:rsidP="005A33BF">
      <w:pPr>
        <w:keepLines/>
        <w:numPr>
          <w:ilvl w:val="0"/>
          <w:numId w:val="5"/>
        </w:numPr>
        <w:spacing w:before="120" w:after="120"/>
        <w:ind w:left="720"/>
        <w:jc w:val="both"/>
        <w:rPr>
          <w:sz w:val="20"/>
          <w:szCs w:val="20"/>
        </w:rPr>
      </w:pPr>
      <w:r w:rsidRPr="008E6D10">
        <w:rPr>
          <w:sz w:val="20"/>
          <w:szCs w:val="20"/>
        </w:rPr>
        <w:t xml:space="preserve">The </w:t>
      </w:r>
      <w:r w:rsidR="00D33977" w:rsidRPr="008E6D10">
        <w:rPr>
          <w:sz w:val="20"/>
          <w:szCs w:val="20"/>
        </w:rPr>
        <w:t xml:space="preserve">minimum distance for each setback parameter to the wastewater treatment/storage units per </w:t>
      </w:r>
      <w:hyperlink r:id="rId56" w:history="1">
        <w:r w:rsidR="00D33977" w:rsidRPr="008E6D10">
          <w:rPr>
            <w:rStyle w:val="Hyperlink"/>
            <w:sz w:val="20"/>
            <w:szCs w:val="20"/>
          </w:rPr>
          <w:t>15A NCAC 02T .0506(b)</w:t>
        </w:r>
      </w:hyperlink>
      <w:r w:rsidRPr="008E6D10">
        <w:rPr>
          <w:sz w:val="20"/>
          <w:szCs w:val="20"/>
        </w:rPr>
        <w:t xml:space="preserve"> are as follows</w:t>
      </w:r>
      <w:r w:rsidR="00D33977"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980"/>
        <w:gridCol w:w="1350"/>
        <w:gridCol w:w="1350"/>
      </w:tblGrid>
      <w:tr w:rsidR="00CC6F3E" w:rsidRPr="008E6D10" w14:paraId="7D1E519C" w14:textId="77777777" w:rsidTr="00CD3270">
        <w:trPr>
          <w:cantSplit/>
          <w:trHeight w:val="360"/>
        </w:trPr>
        <w:tc>
          <w:tcPr>
            <w:tcW w:w="5400" w:type="dxa"/>
            <w:tcBorders>
              <w:bottom w:val="double" w:sz="4" w:space="0" w:color="auto"/>
            </w:tcBorders>
            <w:vAlign w:val="center"/>
          </w:tcPr>
          <w:p w14:paraId="76571697" w14:textId="77777777" w:rsidR="00CC6F3E" w:rsidRPr="008E6D10" w:rsidRDefault="00CC6F3E" w:rsidP="00E61695">
            <w:pPr>
              <w:rPr>
                <w:b/>
                <w:bCs/>
                <w:sz w:val="20"/>
                <w:szCs w:val="20"/>
              </w:rPr>
            </w:pPr>
            <w:r w:rsidRPr="008E6D10">
              <w:rPr>
                <w:b/>
                <w:bCs/>
                <w:sz w:val="20"/>
                <w:szCs w:val="20"/>
              </w:rPr>
              <w:t>Setback Parameter</w:t>
            </w:r>
          </w:p>
        </w:tc>
        <w:tc>
          <w:tcPr>
            <w:tcW w:w="1980" w:type="dxa"/>
            <w:tcBorders>
              <w:bottom w:val="double" w:sz="4" w:space="0" w:color="auto"/>
            </w:tcBorders>
            <w:vAlign w:val="center"/>
          </w:tcPr>
          <w:p w14:paraId="060A82D0" w14:textId="77777777" w:rsidR="00CC6F3E" w:rsidRPr="008E6D10" w:rsidRDefault="00CC6F3E" w:rsidP="00CD3270">
            <w:pPr>
              <w:pStyle w:val="Heading6"/>
              <w:ind w:left="-115" w:right="-115"/>
              <w:rPr>
                <w:bCs/>
              </w:rPr>
            </w:pPr>
            <w:r w:rsidRPr="008E6D10">
              <w:rPr>
                <w:bCs/>
              </w:rPr>
              <w:t>Minimum Distance Required from Nearest Treatment/Storage Unit</w:t>
            </w:r>
          </w:p>
        </w:tc>
        <w:tc>
          <w:tcPr>
            <w:tcW w:w="2700" w:type="dxa"/>
            <w:gridSpan w:val="2"/>
            <w:tcBorders>
              <w:bottom w:val="double" w:sz="4" w:space="0" w:color="auto"/>
            </w:tcBorders>
          </w:tcPr>
          <w:p w14:paraId="5C492506" w14:textId="77777777" w:rsidR="00CC6F3E" w:rsidRPr="008E6D10" w:rsidRDefault="00CC6F3E" w:rsidP="00CD3270">
            <w:pPr>
              <w:pStyle w:val="Heading6"/>
              <w:ind w:left="-108" w:right="-108"/>
              <w:rPr>
                <w:bCs/>
              </w:rPr>
            </w:pPr>
            <w:r w:rsidRPr="008E6D10">
              <w:rPr>
                <w:bCs/>
              </w:rPr>
              <w:t>Is Minimum Distance Requirement met by the Design?</w:t>
            </w:r>
            <w:r w:rsidR="00A30A2D" w:rsidRPr="008E6D10">
              <w:rPr>
                <w:bCs/>
              </w:rPr>
              <w:t xml:space="preserve"> If “No”, </w:t>
            </w:r>
            <w:r w:rsidR="00CD3270" w:rsidRPr="008E6D10">
              <w:rPr>
                <w:bCs/>
              </w:rPr>
              <w:t>i</w:t>
            </w:r>
            <w:r w:rsidR="00A30A2D" w:rsidRPr="008E6D10">
              <w:rPr>
                <w:bCs/>
              </w:rPr>
              <w:t>dentify Setback Waivers in Item D.2 Below</w:t>
            </w:r>
          </w:p>
        </w:tc>
      </w:tr>
      <w:tr w:rsidR="00CC6F3E" w:rsidRPr="008E6D10" w14:paraId="7DC50322" w14:textId="77777777" w:rsidTr="00CD3270">
        <w:trPr>
          <w:cantSplit/>
          <w:trHeight w:val="360"/>
        </w:trPr>
        <w:tc>
          <w:tcPr>
            <w:tcW w:w="5400" w:type="dxa"/>
            <w:tcBorders>
              <w:top w:val="double" w:sz="4" w:space="0" w:color="auto"/>
            </w:tcBorders>
            <w:vAlign w:val="center"/>
          </w:tcPr>
          <w:p w14:paraId="0F2DC63C" w14:textId="77777777" w:rsidR="00CC6F3E" w:rsidRPr="008E6D10" w:rsidRDefault="00CC6F3E" w:rsidP="00E61695">
            <w:pPr>
              <w:rPr>
                <w:sz w:val="20"/>
                <w:szCs w:val="20"/>
              </w:rPr>
            </w:pPr>
            <w:r w:rsidRPr="008E6D10">
              <w:rPr>
                <w:sz w:val="20"/>
                <w:szCs w:val="20"/>
              </w:rPr>
              <w:t>Any habitable residence or place of assembly under separate ownership or not to be maintained as part of the project site</w:t>
            </w:r>
          </w:p>
        </w:tc>
        <w:tc>
          <w:tcPr>
            <w:tcW w:w="1980" w:type="dxa"/>
            <w:tcBorders>
              <w:top w:val="double" w:sz="4" w:space="0" w:color="auto"/>
              <w:bottom w:val="single" w:sz="4" w:space="0" w:color="auto"/>
            </w:tcBorders>
            <w:vAlign w:val="center"/>
          </w:tcPr>
          <w:p w14:paraId="6A1AA950" w14:textId="77777777" w:rsidR="00CC6F3E" w:rsidRPr="008E6D10" w:rsidRDefault="00CC6F3E" w:rsidP="00CD3270">
            <w:pPr>
              <w:ind w:left="-108" w:right="-108"/>
              <w:jc w:val="center"/>
              <w:rPr>
                <w:sz w:val="20"/>
                <w:szCs w:val="20"/>
              </w:rPr>
            </w:pPr>
            <w:r w:rsidRPr="008E6D10">
              <w:rPr>
                <w:sz w:val="20"/>
                <w:szCs w:val="20"/>
              </w:rPr>
              <w:t>100 ft</w:t>
            </w:r>
          </w:p>
        </w:tc>
        <w:tc>
          <w:tcPr>
            <w:tcW w:w="1350" w:type="dxa"/>
            <w:tcBorders>
              <w:top w:val="double" w:sz="4" w:space="0" w:color="auto"/>
              <w:bottom w:val="single" w:sz="4" w:space="0" w:color="auto"/>
            </w:tcBorders>
            <w:vAlign w:val="center"/>
          </w:tcPr>
          <w:p w14:paraId="1BDE40C6" w14:textId="77777777" w:rsidR="00CC6F3E"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CC6F3E"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CC6F3E"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CC6F3E" w:rsidRPr="008E6D10">
              <w:rPr>
                <w:sz w:val="20"/>
                <w:szCs w:val="20"/>
              </w:rPr>
              <w:t xml:space="preserve"> Yes</w:t>
            </w:r>
          </w:p>
        </w:tc>
        <w:tc>
          <w:tcPr>
            <w:tcW w:w="1350" w:type="dxa"/>
            <w:tcBorders>
              <w:top w:val="double" w:sz="4" w:space="0" w:color="auto"/>
              <w:bottom w:val="single" w:sz="4" w:space="0" w:color="auto"/>
            </w:tcBorders>
            <w:vAlign w:val="center"/>
          </w:tcPr>
          <w:p w14:paraId="3867B62F" w14:textId="77777777" w:rsidR="00CC6F3E" w:rsidRPr="008E6D10" w:rsidRDefault="006615D2" w:rsidP="00A30A2D">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3C6E988F" w14:textId="77777777" w:rsidTr="00CD3270">
        <w:trPr>
          <w:cantSplit/>
          <w:trHeight w:val="360"/>
        </w:trPr>
        <w:tc>
          <w:tcPr>
            <w:tcW w:w="5400" w:type="dxa"/>
            <w:vAlign w:val="center"/>
          </w:tcPr>
          <w:p w14:paraId="0A163C4C" w14:textId="77777777" w:rsidR="00A30A2D" w:rsidRPr="008E6D10" w:rsidRDefault="00A30A2D" w:rsidP="00E61695">
            <w:pPr>
              <w:rPr>
                <w:sz w:val="20"/>
                <w:szCs w:val="20"/>
              </w:rPr>
            </w:pPr>
            <w:r w:rsidRPr="008E6D10">
              <w:rPr>
                <w:sz w:val="20"/>
                <w:szCs w:val="20"/>
              </w:rPr>
              <w:t>Any private or public water supply source</w:t>
            </w:r>
          </w:p>
        </w:tc>
        <w:tc>
          <w:tcPr>
            <w:tcW w:w="1980" w:type="dxa"/>
            <w:vAlign w:val="center"/>
          </w:tcPr>
          <w:p w14:paraId="1213D65A"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1E12EAA7"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56C0C5BC"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31C8BA2" w14:textId="77777777" w:rsidTr="00CD3270">
        <w:trPr>
          <w:cantSplit/>
          <w:trHeight w:val="360"/>
        </w:trPr>
        <w:tc>
          <w:tcPr>
            <w:tcW w:w="5400" w:type="dxa"/>
            <w:vAlign w:val="center"/>
          </w:tcPr>
          <w:p w14:paraId="79DF88ED" w14:textId="77777777" w:rsidR="00A30A2D" w:rsidRPr="008E6D10" w:rsidRDefault="00A30A2D" w:rsidP="00E61695">
            <w:pPr>
              <w:rPr>
                <w:sz w:val="20"/>
                <w:szCs w:val="20"/>
              </w:rPr>
            </w:pPr>
            <w:r w:rsidRPr="008E6D10">
              <w:rPr>
                <w:sz w:val="20"/>
                <w:szCs w:val="20"/>
              </w:rPr>
              <w:t>Surface waters (streams – intermittent and perennial, perennial waterbodies, and wetlands)</w:t>
            </w:r>
          </w:p>
        </w:tc>
        <w:tc>
          <w:tcPr>
            <w:tcW w:w="1980" w:type="dxa"/>
            <w:tcBorders>
              <w:bottom w:val="single" w:sz="4" w:space="0" w:color="auto"/>
            </w:tcBorders>
            <w:vAlign w:val="center"/>
          </w:tcPr>
          <w:p w14:paraId="0F94EA48"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5EEC7B2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313CC34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87E18BF" w14:textId="77777777" w:rsidTr="00CD3270">
        <w:trPr>
          <w:cantSplit/>
          <w:trHeight w:val="360"/>
        </w:trPr>
        <w:tc>
          <w:tcPr>
            <w:tcW w:w="5400" w:type="dxa"/>
            <w:vAlign w:val="center"/>
          </w:tcPr>
          <w:p w14:paraId="79257D98" w14:textId="77777777" w:rsidR="00A30A2D" w:rsidRPr="008E6D10" w:rsidRDefault="00A30A2D" w:rsidP="00E61695">
            <w:pPr>
              <w:rPr>
                <w:sz w:val="20"/>
                <w:szCs w:val="20"/>
              </w:rPr>
            </w:pPr>
            <w:r w:rsidRPr="008E6D10">
              <w:rPr>
                <w:sz w:val="20"/>
                <w:szCs w:val="20"/>
              </w:rPr>
              <w:t>Any well with exception of monitoring wells</w:t>
            </w:r>
          </w:p>
        </w:tc>
        <w:tc>
          <w:tcPr>
            <w:tcW w:w="1980" w:type="dxa"/>
            <w:vAlign w:val="center"/>
          </w:tcPr>
          <w:p w14:paraId="2E5035D2"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562D7E99"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2A5E8E1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7ECD592E" w14:textId="77777777" w:rsidTr="00CD3270">
        <w:trPr>
          <w:cantSplit/>
          <w:trHeight w:val="360"/>
        </w:trPr>
        <w:tc>
          <w:tcPr>
            <w:tcW w:w="5400" w:type="dxa"/>
            <w:vAlign w:val="center"/>
          </w:tcPr>
          <w:p w14:paraId="68880BAF" w14:textId="77777777" w:rsidR="00A30A2D" w:rsidRPr="008E6D10" w:rsidRDefault="00A30A2D" w:rsidP="00E61695">
            <w:pPr>
              <w:rPr>
                <w:sz w:val="20"/>
                <w:szCs w:val="20"/>
              </w:rPr>
            </w:pPr>
            <w:r w:rsidRPr="008E6D10">
              <w:rPr>
                <w:sz w:val="20"/>
                <w:szCs w:val="20"/>
              </w:rPr>
              <w:t>Any property line</w:t>
            </w:r>
          </w:p>
        </w:tc>
        <w:tc>
          <w:tcPr>
            <w:tcW w:w="1980" w:type="dxa"/>
            <w:tcBorders>
              <w:bottom w:val="single" w:sz="4" w:space="0" w:color="auto"/>
            </w:tcBorders>
            <w:vAlign w:val="center"/>
          </w:tcPr>
          <w:p w14:paraId="46353089"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0193CA3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1DC08C26"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001335F1">
              <w:rPr>
                <w:sz w:val="20"/>
                <w:szCs w:val="20"/>
              </w:rPr>
            </w:r>
            <w:r w:rsidR="001335F1">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001335F1">
              <w:rPr>
                <w:sz w:val="20"/>
                <w:szCs w:val="20"/>
              </w:rPr>
              <w:fldChar w:fldCharType="separate"/>
            </w:r>
            <w:r w:rsidRPr="008E6D10">
              <w:rPr>
                <w:sz w:val="20"/>
                <w:szCs w:val="20"/>
              </w:rPr>
              <w:fldChar w:fldCharType="end"/>
            </w:r>
            <w:r w:rsidR="00A30A2D" w:rsidRPr="008E6D10">
              <w:rPr>
                <w:sz w:val="20"/>
                <w:szCs w:val="20"/>
              </w:rPr>
              <w:t xml:space="preserve"> No</w:t>
            </w:r>
          </w:p>
        </w:tc>
      </w:tr>
    </w:tbl>
    <w:p w14:paraId="26E33B14" w14:textId="77777777" w:rsidR="00CC6F3E" w:rsidRPr="008E6D10" w:rsidRDefault="00CC6F3E" w:rsidP="00A30A2D">
      <w:pPr>
        <w:pStyle w:val="ListParagraph"/>
        <w:keepLines/>
        <w:numPr>
          <w:ilvl w:val="0"/>
          <w:numId w:val="5"/>
        </w:numPr>
        <w:spacing w:before="120" w:after="120"/>
        <w:ind w:left="720"/>
        <w:jc w:val="both"/>
        <w:rPr>
          <w:sz w:val="20"/>
          <w:szCs w:val="20"/>
        </w:rPr>
      </w:pPr>
      <w:r w:rsidRPr="008E6D10">
        <w:rPr>
          <w:sz w:val="20"/>
          <w:szCs w:val="20"/>
        </w:rPr>
        <w:t xml:space="preserve">Have any setback waivers been obtained per </w:t>
      </w:r>
      <w:hyperlink r:id="rId57" w:history="1">
        <w:r w:rsidRPr="008E6D10">
          <w:rPr>
            <w:rStyle w:val="Hyperlink"/>
            <w:sz w:val="20"/>
            <w:szCs w:val="20"/>
          </w:rPr>
          <w:t>15A NCAC 02T</w:t>
        </w:r>
        <w:r w:rsidR="003472DC" w:rsidRPr="008E6D10">
          <w:rPr>
            <w:rStyle w:val="Hyperlink"/>
          </w:rPr>
          <w:t xml:space="preserve"> </w:t>
        </w:r>
        <w:r w:rsidRPr="008E6D10">
          <w:rPr>
            <w:rStyle w:val="Hyperlink"/>
            <w:sz w:val="20"/>
            <w:szCs w:val="20"/>
          </w:rPr>
          <w:t>.0506(d)</w:t>
        </w:r>
      </w:hyperlink>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  If yes, have these waivers been written, </w:t>
      </w:r>
      <w:proofErr w:type="gramStart"/>
      <w:r w:rsidRPr="008E6D10">
        <w:rPr>
          <w:sz w:val="20"/>
          <w:szCs w:val="20"/>
        </w:rPr>
        <w:t>notarized</w:t>
      </w:r>
      <w:proofErr w:type="gramEnd"/>
      <w:r w:rsidRPr="008E6D10">
        <w:rPr>
          <w:sz w:val="20"/>
          <w:szCs w:val="20"/>
        </w:rPr>
        <w:t xml:space="preserve"> and signed by all parties involved and recorded with the County Register of Deeds?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1335F1">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1335F1">
        <w:rPr>
          <w:sz w:val="20"/>
          <w:szCs w:val="20"/>
        </w:rPr>
      </w:r>
      <w:r w:rsidR="001335F1">
        <w:rPr>
          <w:sz w:val="20"/>
          <w:szCs w:val="20"/>
        </w:rPr>
        <w:fldChar w:fldCharType="separate"/>
      </w:r>
      <w:r w:rsidR="006615D2" w:rsidRPr="008E6D10">
        <w:rPr>
          <w:sz w:val="20"/>
          <w:szCs w:val="20"/>
        </w:rPr>
        <w:fldChar w:fldCharType="end"/>
      </w:r>
      <w:r w:rsidRPr="008E6D10">
        <w:rPr>
          <w:sz w:val="20"/>
          <w:szCs w:val="20"/>
        </w:rPr>
        <w:t xml:space="preserve"> No.  If no, provide an explanation: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65E25C9" w14:textId="77777777" w:rsidR="00BB71F9" w:rsidRPr="008E6D10" w:rsidRDefault="00BB71F9" w:rsidP="001D25AB">
      <w:pPr>
        <w:pBdr>
          <w:bottom w:val="single" w:sz="4" w:space="1" w:color="auto"/>
        </w:pBdr>
        <w:rPr>
          <w:b/>
          <w:sz w:val="22"/>
          <w:szCs w:val="22"/>
        </w:rPr>
      </w:pPr>
      <w:r w:rsidRPr="008E6D10">
        <w:rPr>
          <w:b/>
          <w:sz w:val="22"/>
          <w:szCs w:val="22"/>
        </w:rPr>
        <w:br w:type="page"/>
      </w:r>
    </w:p>
    <w:p w14:paraId="14DC80B7" w14:textId="77777777" w:rsidR="00762DF4" w:rsidRPr="008E6D10" w:rsidRDefault="008A1B83" w:rsidP="00762DF4">
      <w:pPr>
        <w:keepNext/>
        <w:spacing w:before="120" w:after="240"/>
        <w:jc w:val="both"/>
        <w:rPr>
          <w:b/>
          <w:u w:val="single"/>
        </w:rPr>
      </w:pPr>
      <w:r w:rsidRPr="008E6D10">
        <w:rPr>
          <w:b/>
          <w:u w:val="single"/>
        </w:rPr>
        <w:lastRenderedPageBreak/>
        <w:t xml:space="preserve">SECTION </w:t>
      </w:r>
      <w:r w:rsidR="00110BCD" w:rsidRPr="008E6D10">
        <w:rPr>
          <w:b/>
          <w:u w:val="single"/>
        </w:rPr>
        <w:t>5</w:t>
      </w:r>
      <w:r w:rsidR="00762DF4" w:rsidRPr="008E6D10">
        <w:rPr>
          <w:b/>
          <w:u w:val="single"/>
        </w:rPr>
        <w:t>: APPLICATION CERTIFICATION BY PROFESSIONAL ENGINEER</w:t>
      </w:r>
    </w:p>
    <w:p w14:paraId="6A42A726" w14:textId="77777777" w:rsidR="00EA4C43" w:rsidRPr="008E6D10" w:rsidRDefault="00EA4C43" w:rsidP="00762DF4">
      <w:pPr>
        <w:keepNext/>
        <w:spacing w:after="120"/>
        <w:rPr>
          <w:b/>
          <w:sz w:val="22"/>
          <w:szCs w:val="22"/>
        </w:rPr>
      </w:pPr>
      <w:r w:rsidRPr="008E6D10">
        <w:rPr>
          <w:b/>
          <w:sz w:val="22"/>
          <w:szCs w:val="22"/>
        </w:rPr>
        <w:t xml:space="preserve">Professional Engineer's Certification per </w:t>
      </w:r>
      <w:hyperlink r:id="rId58" w:history="1">
        <w:r w:rsidRPr="008E6D10">
          <w:rPr>
            <w:rStyle w:val="Hyperlink"/>
            <w:b/>
            <w:sz w:val="22"/>
            <w:szCs w:val="22"/>
          </w:rPr>
          <w:t>15A NCAC 02T .0105</w:t>
        </w:r>
      </w:hyperlink>
      <w:r w:rsidRPr="008E6D10">
        <w:rPr>
          <w:b/>
          <w:sz w:val="22"/>
          <w:szCs w:val="22"/>
        </w:rPr>
        <w:t>:</w:t>
      </w:r>
    </w:p>
    <w:p w14:paraId="1A133F43" w14:textId="77777777" w:rsidR="00EA4C43" w:rsidRPr="008E6D10" w:rsidRDefault="00EA4C43"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r w:rsidRPr="008E6D10">
        <w:rPr>
          <w:sz w:val="22"/>
          <w:szCs w:val="22"/>
        </w:rPr>
        <w:t xml:space="preserve">, attest that this application package for an Authorization to </w:t>
      </w:r>
      <w:r w:rsidR="004B5A41" w:rsidRPr="008E6D10">
        <w:rPr>
          <w:sz w:val="22"/>
          <w:szCs w:val="22"/>
        </w:rPr>
        <w:t>Construct</w:t>
      </w:r>
    </w:p>
    <w:p w14:paraId="6F6EBABD" w14:textId="77777777" w:rsidR="00EA4C43" w:rsidRPr="008E6D10" w:rsidRDefault="00FD3442" w:rsidP="00762DF4">
      <w:pPr>
        <w:ind w:right="2340"/>
        <w:rPr>
          <w:sz w:val="22"/>
          <w:szCs w:val="22"/>
        </w:rPr>
      </w:pPr>
      <w:r w:rsidRPr="008E6D10">
        <w:rPr>
          <w:sz w:val="22"/>
          <w:szCs w:val="22"/>
        </w:rPr>
        <w:t xml:space="preserve">    </w:t>
      </w:r>
      <w:r w:rsidR="00EA4C43" w:rsidRPr="008E6D10">
        <w:rPr>
          <w:sz w:val="22"/>
          <w:szCs w:val="22"/>
        </w:rPr>
        <w:t xml:space="preserve"> (Typed Name of Professional Engineer)</w:t>
      </w:r>
    </w:p>
    <w:p w14:paraId="05FED6DB" w14:textId="77777777" w:rsidR="00EA4C43" w:rsidRPr="008E6D10" w:rsidRDefault="004B5A41" w:rsidP="00762DF4">
      <w:pPr>
        <w:tabs>
          <w:tab w:val="right" w:pos="10800"/>
        </w:tabs>
        <w:spacing w:before="240"/>
        <w:rPr>
          <w:sz w:val="22"/>
          <w:szCs w:val="22"/>
        </w:rPr>
      </w:pPr>
      <w:r w:rsidRPr="008E6D10">
        <w:rPr>
          <w:sz w:val="22"/>
          <w:szCs w:val="22"/>
        </w:rPr>
        <w:t>for the</w:t>
      </w:r>
      <w:r w:rsidR="00633DDC" w:rsidRPr="008E6D10">
        <w:rPr>
          <w:sz w:val="22"/>
          <w:szCs w:val="22"/>
        </w:rPr>
        <w:t xml:space="preserve">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                                                                                                                                  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p>
    <w:p w14:paraId="1C853C25" w14:textId="77777777" w:rsidR="00EA4C43" w:rsidRPr="008E6D10" w:rsidRDefault="004B5A41"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w:t>
      </w:r>
      <w:r w:rsidR="00EA4C43" w:rsidRPr="008E6D10">
        <w:rPr>
          <w:rFonts w:ascii="Times New Roman" w:hAnsi="Times New Roman"/>
          <w:sz w:val="22"/>
          <w:szCs w:val="22"/>
        </w:rPr>
        <w:t>(Facility and Project Name)</w:t>
      </w:r>
    </w:p>
    <w:p w14:paraId="3E610DD7" w14:textId="77777777" w:rsidR="00553028" w:rsidRPr="008E6D10" w:rsidRDefault="00EA4C43" w:rsidP="00E2361B">
      <w:pPr>
        <w:spacing w:before="240"/>
        <w:rPr>
          <w:sz w:val="22"/>
          <w:szCs w:val="22"/>
        </w:rPr>
      </w:pPr>
      <w:r w:rsidRPr="008E6D10">
        <w:rPr>
          <w:sz w:val="22"/>
          <w:szCs w:val="22"/>
        </w:rPr>
        <w:t>was prepared under my direct supervisory control</w:t>
      </w:r>
      <w:r w:rsidR="00402BDB" w:rsidRPr="008E6D10">
        <w:rPr>
          <w:sz w:val="22"/>
          <w:szCs w:val="22"/>
        </w:rPr>
        <w:t xml:space="preserve"> </w:t>
      </w:r>
      <w:r w:rsidRPr="008E6D10">
        <w:rPr>
          <w:sz w:val="22"/>
          <w:szCs w:val="22"/>
        </w:rPr>
        <w:t xml:space="preserve">and to the best of my knowledge is accurate, </w:t>
      </w:r>
      <w:proofErr w:type="gramStart"/>
      <w:r w:rsidRPr="008E6D10">
        <w:rPr>
          <w:sz w:val="22"/>
          <w:szCs w:val="22"/>
        </w:rPr>
        <w:t>complete</w:t>
      </w:r>
      <w:proofErr w:type="gramEnd"/>
      <w:r w:rsidRPr="008E6D10">
        <w:rPr>
          <w:sz w:val="22"/>
          <w:szCs w:val="22"/>
        </w:rPr>
        <w:t xml:space="preserve"> and consistent with the information supplied in the engineering plans, specifications, calculations, and all other supporting documentation for this project.  I further attest that to the best of my knowledge the proposed design has been prepared in accordance with all applicable regulations and statutes</w:t>
      </w:r>
      <w:r w:rsidRPr="008E6D10">
        <w:rPr>
          <w:sz w:val="20"/>
          <w:szCs w:val="20"/>
        </w:rPr>
        <w:t>,</w:t>
      </w:r>
      <w:r w:rsidR="00A65266" w:rsidRPr="008E6D10">
        <w:rPr>
          <w:sz w:val="20"/>
          <w:szCs w:val="20"/>
        </w:rPr>
        <w:t xml:space="preserve"> </w:t>
      </w:r>
      <w:hyperlink r:id="rId59" w:history="1">
        <w:r w:rsidR="00A65266" w:rsidRPr="008E6D10">
          <w:rPr>
            <w:rStyle w:val="Hyperlink"/>
            <w:sz w:val="22"/>
            <w:szCs w:val="22"/>
          </w:rPr>
          <w:t>15 NCAC 02H. 0100</w:t>
        </w:r>
      </w:hyperlink>
      <w:r w:rsidR="00A65266" w:rsidRPr="008E6D10">
        <w:rPr>
          <w:sz w:val="22"/>
          <w:szCs w:val="22"/>
        </w:rPr>
        <w:t xml:space="preserve">, </w:t>
      </w:r>
      <w:hyperlink r:id="rId60" w:history="1">
        <w:r w:rsidR="00A65266" w:rsidRPr="008E6D10">
          <w:rPr>
            <w:rStyle w:val="Hyperlink"/>
            <w:sz w:val="22"/>
            <w:szCs w:val="22"/>
          </w:rPr>
          <w:t>15A NCAC 02T</w:t>
        </w:r>
      </w:hyperlink>
      <w:r w:rsidR="00A65266" w:rsidRPr="008E6D10">
        <w:rPr>
          <w:sz w:val="22"/>
          <w:szCs w:val="22"/>
        </w:rPr>
        <w:t xml:space="preserve">, </w:t>
      </w:r>
      <w:hyperlink r:id="rId61" w:history="1">
        <w:r w:rsidR="00A65266" w:rsidRPr="008E6D10">
          <w:rPr>
            <w:rStyle w:val="Hyperlink"/>
            <w:sz w:val="22"/>
            <w:szCs w:val="22"/>
          </w:rPr>
          <w:t>North Carolina General Statute 133-3</w:t>
        </w:r>
      </w:hyperlink>
      <w:r w:rsidR="00A65266" w:rsidRPr="008E6D10">
        <w:rPr>
          <w:sz w:val="22"/>
          <w:szCs w:val="22"/>
        </w:rPr>
        <w:t xml:space="preserve">, </w:t>
      </w:r>
      <w:hyperlink r:id="rId62" w:history="1">
        <w:r w:rsidR="003B7302" w:rsidRPr="008E6D10">
          <w:rPr>
            <w:rStyle w:val="Hyperlink"/>
            <w:sz w:val="22"/>
            <w:szCs w:val="22"/>
          </w:rPr>
          <w:t>North Carolina General Statute 143-215.1</w:t>
        </w:r>
      </w:hyperlink>
      <w:r w:rsidR="00A65266" w:rsidRPr="008E6D10">
        <w:rPr>
          <w:sz w:val="22"/>
          <w:szCs w:val="22"/>
        </w:rPr>
        <w:t xml:space="preserve">, and </w:t>
      </w:r>
      <w:hyperlink r:id="rId63" w:history="1">
        <w:r w:rsidR="00A65266" w:rsidRPr="008E6D10">
          <w:rPr>
            <w:rStyle w:val="Hyperlink"/>
            <w:sz w:val="22"/>
            <w:szCs w:val="22"/>
          </w:rPr>
          <w:t>Division of Water</w:t>
        </w:r>
        <w:r w:rsidR="00185D18" w:rsidRPr="008E6D10">
          <w:rPr>
            <w:rStyle w:val="Hyperlink"/>
            <w:sz w:val="22"/>
            <w:szCs w:val="22"/>
          </w:rPr>
          <w:t xml:space="preserve"> Resources</w:t>
        </w:r>
        <w:r w:rsidR="00A65266" w:rsidRPr="008E6D10">
          <w:rPr>
            <w:rStyle w:val="Hyperlink"/>
            <w:sz w:val="22"/>
            <w:szCs w:val="22"/>
          </w:rPr>
          <w:t xml:space="preserve"> Minimum Design Criteria for NPDES Wastewater Treatment Facilities</w:t>
        </w:r>
      </w:hyperlink>
      <w:r w:rsidR="009101BB" w:rsidRPr="008E6D10">
        <w:rPr>
          <w:sz w:val="22"/>
          <w:szCs w:val="22"/>
        </w:rPr>
        <w:t xml:space="preserve">, </w:t>
      </w:r>
      <w:r w:rsidRPr="008E6D10">
        <w:rPr>
          <w:sz w:val="22"/>
          <w:szCs w:val="22"/>
        </w:rPr>
        <w:t>and th</w:t>
      </w:r>
      <w:r w:rsidR="00B249CA" w:rsidRPr="008E6D10">
        <w:rPr>
          <w:sz w:val="22"/>
          <w:szCs w:val="22"/>
        </w:rPr>
        <w:t xml:space="preserve">is </w:t>
      </w:r>
      <w:r w:rsidRPr="008E6D10">
        <w:rPr>
          <w:sz w:val="22"/>
          <w:szCs w:val="22"/>
        </w:rPr>
        <w:t xml:space="preserve">Authorization to Construct </w:t>
      </w:r>
      <w:r w:rsidR="009101BB" w:rsidRPr="008E6D10">
        <w:rPr>
          <w:sz w:val="22"/>
          <w:szCs w:val="22"/>
        </w:rPr>
        <w:t xml:space="preserve">Permit </w:t>
      </w:r>
      <w:r w:rsidR="00FD3442" w:rsidRPr="008E6D10">
        <w:rPr>
          <w:sz w:val="22"/>
          <w:szCs w:val="22"/>
        </w:rPr>
        <w:t>Application</w:t>
      </w:r>
      <w:r w:rsidR="003F4FBF" w:rsidRPr="008E6D10">
        <w:rPr>
          <w:sz w:val="22"/>
          <w:szCs w:val="22"/>
        </w:rPr>
        <w:t>, except as provided for and explained in Section</w:t>
      </w:r>
      <w:r w:rsidR="00875F69" w:rsidRPr="008E6D10">
        <w:rPr>
          <w:sz w:val="22"/>
          <w:szCs w:val="22"/>
        </w:rPr>
        <w:t xml:space="preserve"> 4.B.1 </w:t>
      </w:r>
      <w:r w:rsidR="003F4FBF" w:rsidRPr="008E6D10">
        <w:rPr>
          <w:sz w:val="22"/>
          <w:szCs w:val="22"/>
        </w:rPr>
        <w:t xml:space="preserve">of this Application. </w:t>
      </w:r>
      <w:r w:rsidR="0066368C" w:rsidRPr="008E6D10">
        <w:rPr>
          <w:sz w:val="22"/>
          <w:szCs w:val="22"/>
        </w:rPr>
        <w:t xml:space="preserve">I understand that the Division of Water </w:t>
      </w:r>
      <w:r w:rsidR="00185D18" w:rsidRPr="008E6D10">
        <w:rPr>
          <w:sz w:val="22"/>
          <w:szCs w:val="22"/>
        </w:rPr>
        <w:t>Resources’</w:t>
      </w:r>
      <w:r w:rsidR="00553028" w:rsidRPr="008E6D10">
        <w:rPr>
          <w:sz w:val="22"/>
          <w:szCs w:val="22"/>
        </w:rPr>
        <w:t xml:space="preserve"> issuance of the Authorization to Construct </w:t>
      </w:r>
      <w:r w:rsidR="00626380" w:rsidRPr="008E6D10">
        <w:rPr>
          <w:sz w:val="22"/>
          <w:szCs w:val="22"/>
        </w:rPr>
        <w:t xml:space="preserve">Permit </w:t>
      </w:r>
      <w:r w:rsidR="00553028" w:rsidRPr="008E6D10">
        <w:rPr>
          <w:sz w:val="22"/>
          <w:szCs w:val="22"/>
        </w:rPr>
        <w:t xml:space="preserve">may be based solely upon this Certification and that the Division may </w:t>
      </w:r>
      <w:r w:rsidR="0066368C" w:rsidRPr="008E6D10">
        <w:rPr>
          <w:sz w:val="22"/>
          <w:szCs w:val="22"/>
        </w:rPr>
        <w:t xml:space="preserve">waive the technical review of the plans, specifications, </w:t>
      </w:r>
      <w:proofErr w:type="gramStart"/>
      <w:r w:rsidR="0066368C" w:rsidRPr="008E6D10">
        <w:rPr>
          <w:sz w:val="22"/>
          <w:szCs w:val="22"/>
        </w:rPr>
        <w:t>calculations</w:t>
      </w:r>
      <w:proofErr w:type="gramEnd"/>
      <w:r w:rsidR="0066368C" w:rsidRPr="008E6D10">
        <w:rPr>
          <w:sz w:val="22"/>
          <w:szCs w:val="22"/>
        </w:rPr>
        <w:t xml:space="preserve"> and other supporting documentation provided in this application package</w:t>
      </w:r>
      <w:r w:rsidR="00553028" w:rsidRPr="008E6D10">
        <w:rPr>
          <w:sz w:val="22"/>
          <w:szCs w:val="22"/>
        </w:rPr>
        <w:t>.</w:t>
      </w:r>
      <w:r w:rsidR="0066368C" w:rsidRPr="008E6D10">
        <w:rPr>
          <w:sz w:val="22"/>
          <w:szCs w:val="22"/>
        </w:rPr>
        <w:t xml:space="preserve"> I further understand that the application package may be subject to a future audit</w:t>
      </w:r>
      <w:r w:rsidR="00642DA3" w:rsidRPr="008E6D10">
        <w:rPr>
          <w:sz w:val="22"/>
          <w:szCs w:val="22"/>
        </w:rPr>
        <w:t xml:space="preserve"> by the Division</w:t>
      </w:r>
      <w:r w:rsidR="0066368C" w:rsidRPr="008E6D10">
        <w:rPr>
          <w:sz w:val="22"/>
          <w:szCs w:val="22"/>
        </w:rPr>
        <w:t xml:space="preserve">. </w:t>
      </w:r>
      <w:r w:rsidRPr="008E6D10">
        <w:rPr>
          <w:sz w:val="22"/>
          <w:szCs w:val="22"/>
        </w:rPr>
        <w:t>Although certain portions of this submittal package may have been prepared</w:t>
      </w:r>
      <w:r w:rsidR="00402BDB" w:rsidRPr="008E6D10">
        <w:rPr>
          <w:sz w:val="22"/>
          <w:szCs w:val="22"/>
        </w:rPr>
        <w:t xml:space="preserve">, </w:t>
      </w:r>
      <w:proofErr w:type="gramStart"/>
      <w:r w:rsidR="00402BDB" w:rsidRPr="008E6D10">
        <w:rPr>
          <w:sz w:val="22"/>
          <w:szCs w:val="22"/>
        </w:rPr>
        <w:t>signed</w:t>
      </w:r>
      <w:proofErr w:type="gramEnd"/>
      <w:r w:rsidR="00402BDB" w:rsidRPr="008E6D10">
        <w:rPr>
          <w:sz w:val="22"/>
          <w:szCs w:val="22"/>
        </w:rPr>
        <w:t xml:space="preserve"> and sealed</w:t>
      </w:r>
      <w:r w:rsidRPr="008E6D10">
        <w:rPr>
          <w:sz w:val="22"/>
          <w:szCs w:val="22"/>
        </w:rPr>
        <w:t xml:space="preserve"> by other professionals</w:t>
      </w:r>
      <w:r w:rsidR="00875F69" w:rsidRPr="008E6D10">
        <w:rPr>
          <w:sz w:val="22"/>
          <w:szCs w:val="22"/>
        </w:rPr>
        <w:t xml:space="preserve"> licensed in North Carolina</w:t>
      </w:r>
      <w:r w:rsidRPr="008E6D10">
        <w:rPr>
          <w:sz w:val="22"/>
          <w:szCs w:val="22"/>
        </w:rPr>
        <w:t>, inclusion of these materials under my signature and seal signifies that</w:t>
      </w:r>
      <w:r w:rsidR="00FD3442" w:rsidRPr="008E6D10">
        <w:rPr>
          <w:sz w:val="22"/>
          <w:szCs w:val="22"/>
        </w:rPr>
        <w:t xml:space="preserve"> I have reviewed the materials and have determined that </w:t>
      </w:r>
      <w:r w:rsidRPr="008E6D10">
        <w:rPr>
          <w:sz w:val="22"/>
          <w:szCs w:val="22"/>
        </w:rPr>
        <w:t xml:space="preserve">the materials are consistent with the </w:t>
      </w:r>
      <w:r w:rsidR="00D43087" w:rsidRPr="008E6D10">
        <w:rPr>
          <w:sz w:val="22"/>
          <w:szCs w:val="22"/>
        </w:rPr>
        <w:t xml:space="preserve">project </w:t>
      </w:r>
      <w:r w:rsidRPr="008E6D10">
        <w:rPr>
          <w:sz w:val="22"/>
          <w:szCs w:val="22"/>
        </w:rPr>
        <w:t xml:space="preserve">design. </w:t>
      </w:r>
    </w:p>
    <w:p w14:paraId="2C5CC600" w14:textId="77777777" w:rsidR="00EA4C43" w:rsidRPr="008E6D10" w:rsidRDefault="00EA4C43" w:rsidP="00762DF4">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General Statutes </w:t>
      </w:r>
      <w:hyperlink r:id="rId64" w:history="1">
        <w:r w:rsidRPr="008E6D10">
          <w:rPr>
            <w:rStyle w:val="Hyperlink"/>
            <w:rFonts w:ascii="Times New Roman" w:hAnsi="Times New Roman"/>
            <w:sz w:val="22"/>
            <w:szCs w:val="22"/>
          </w:rPr>
          <w:t>143-215.6A</w:t>
        </w:r>
      </w:hyperlink>
      <w:r w:rsidRPr="008E6D10">
        <w:rPr>
          <w:rFonts w:ascii="Times New Roman" w:hAnsi="Times New Roman"/>
          <w:sz w:val="22"/>
          <w:szCs w:val="22"/>
        </w:rPr>
        <w:t xml:space="preserve"> and </w:t>
      </w:r>
      <w:hyperlink r:id="rId65" w:history="1">
        <w:r w:rsidRPr="008E6D10">
          <w:rPr>
            <w:rStyle w:val="Hyperlink"/>
            <w:rFonts w:ascii="Times New Roman" w:hAnsi="Times New Roman"/>
            <w:sz w:val="22"/>
            <w:szCs w:val="22"/>
          </w:rPr>
          <w:t>143-215.6B</w:t>
        </w:r>
      </w:hyperlink>
      <w:r w:rsidRPr="008E6D10">
        <w:rPr>
          <w:rFonts w:ascii="Times New Roman" w:hAnsi="Times New Roman"/>
          <w:sz w:val="22"/>
          <w:szCs w:val="22"/>
        </w:rPr>
        <w:t>, any person who knowingly makes any false statement, representation, or certification in any application package shall be guilty of a Class 2 misdemeanor, which may include a fine not to exceed $10,000, as well as civil penalties up to $25,000 per violation.</w:t>
      </w:r>
    </w:p>
    <w:p w14:paraId="7E24C01E" w14:textId="77777777" w:rsidR="00EA4C43" w:rsidRPr="008E6D10" w:rsidRDefault="00EA4C43" w:rsidP="00762DF4">
      <w:pPr>
        <w:spacing w:before="240"/>
        <w:rPr>
          <w:sz w:val="22"/>
          <w:szCs w:val="22"/>
        </w:rPr>
      </w:pPr>
      <w:r w:rsidRPr="008E6D10">
        <w:rPr>
          <w:sz w:val="22"/>
          <w:szCs w:val="22"/>
        </w:rPr>
        <w:t>North Carolina Professional Engineer's seal</w:t>
      </w:r>
      <w:r w:rsidR="004B5A41" w:rsidRPr="008E6D10">
        <w:rPr>
          <w:sz w:val="22"/>
          <w:szCs w:val="22"/>
        </w:rPr>
        <w:t xml:space="preserve"> with </w:t>
      </w:r>
      <w:r w:rsidR="00183373" w:rsidRPr="008E6D10">
        <w:rPr>
          <w:sz w:val="22"/>
          <w:szCs w:val="22"/>
        </w:rPr>
        <w:t xml:space="preserve">written </w:t>
      </w:r>
      <w:r w:rsidR="004B5A41" w:rsidRPr="008E6D10">
        <w:rPr>
          <w:sz w:val="22"/>
          <w:szCs w:val="22"/>
        </w:rPr>
        <w:t>signature</w:t>
      </w:r>
      <w:r w:rsidRPr="008E6D10">
        <w:rPr>
          <w:sz w:val="22"/>
          <w:szCs w:val="22"/>
        </w:rPr>
        <w:t xml:space="preserve"> </w:t>
      </w:r>
      <w:r w:rsidR="00402BDB" w:rsidRPr="008E6D10">
        <w:rPr>
          <w:sz w:val="22"/>
          <w:szCs w:val="22"/>
        </w:rPr>
        <w:t>placed over or adjacent to the seal and dated:</w:t>
      </w:r>
    </w:p>
    <w:p w14:paraId="62EB4219" w14:textId="77777777" w:rsidR="00402BDB" w:rsidRPr="008E6D10" w:rsidRDefault="00402BDB" w:rsidP="00762DF4">
      <w:pPr>
        <w:spacing w:before="240"/>
        <w:rPr>
          <w:sz w:val="22"/>
          <w:szCs w:val="22"/>
        </w:rPr>
      </w:pPr>
    </w:p>
    <w:p w14:paraId="76539504" w14:textId="77777777" w:rsidR="00402BDB" w:rsidRPr="008E6D10" w:rsidRDefault="00402BDB" w:rsidP="00762DF4">
      <w:pPr>
        <w:spacing w:before="240"/>
        <w:rPr>
          <w:sz w:val="22"/>
          <w:szCs w:val="22"/>
        </w:rPr>
      </w:pPr>
    </w:p>
    <w:p w14:paraId="7F88B5C8" w14:textId="77777777" w:rsidR="00924EF1" w:rsidRPr="008E6D10" w:rsidRDefault="00924EF1">
      <w:pPr>
        <w:rPr>
          <w:b/>
          <w:sz w:val="22"/>
          <w:szCs w:val="22"/>
        </w:rPr>
      </w:pPr>
      <w:r w:rsidRPr="008E6D10">
        <w:rPr>
          <w:b/>
          <w:sz w:val="22"/>
          <w:szCs w:val="22"/>
        </w:rPr>
        <w:br w:type="page"/>
      </w:r>
    </w:p>
    <w:p w14:paraId="3AB2B943" w14:textId="77777777" w:rsidR="00924EF1" w:rsidRPr="008E6D10" w:rsidRDefault="00762DF4" w:rsidP="00762DF4">
      <w:pPr>
        <w:keepNext/>
        <w:spacing w:before="120" w:after="240"/>
        <w:jc w:val="both"/>
        <w:rPr>
          <w:b/>
          <w:sz w:val="22"/>
          <w:szCs w:val="22"/>
          <w:u w:val="single"/>
        </w:rPr>
      </w:pPr>
      <w:r w:rsidRPr="008E6D10">
        <w:rPr>
          <w:b/>
          <w:u w:val="single"/>
        </w:rPr>
        <w:lastRenderedPageBreak/>
        <w:t xml:space="preserve">SECTION </w:t>
      </w:r>
      <w:r w:rsidR="00110BCD" w:rsidRPr="008E6D10">
        <w:rPr>
          <w:b/>
          <w:u w:val="single"/>
        </w:rPr>
        <w:t>6</w:t>
      </w:r>
      <w:r w:rsidRPr="008E6D10">
        <w:rPr>
          <w:b/>
          <w:u w:val="single"/>
        </w:rPr>
        <w:t xml:space="preserve">: APPLICATION CERTIFICATION BY APPLICANT </w:t>
      </w:r>
    </w:p>
    <w:p w14:paraId="7579FFB3" w14:textId="77777777" w:rsidR="004B5A41" w:rsidRPr="008E6D10" w:rsidRDefault="004B5A41" w:rsidP="00762DF4">
      <w:pPr>
        <w:rPr>
          <w:b/>
          <w:sz w:val="22"/>
          <w:szCs w:val="22"/>
        </w:rPr>
      </w:pPr>
      <w:r w:rsidRPr="008E6D10">
        <w:rPr>
          <w:b/>
          <w:sz w:val="22"/>
          <w:szCs w:val="22"/>
        </w:rPr>
        <w:t xml:space="preserve">Applicant's Certification per </w:t>
      </w:r>
      <w:hyperlink r:id="rId66" w:history="1">
        <w:r w:rsidRPr="008E6D10">
          <w:rPr>
            <w:rStyle w:val="Hyperlink"/>
            <w:b/>
            <w:sz w:val="22"/>
            <w:szCs w:val="22"/>
          </w:rPr>
          <w:t>15A NCAC 02T .0106(b)</w:t>
        </w:r>
      </w:hyperlink>
      <w:r w:rsidRPr="008E6D10">
        <w:rPr>
          <w:b/>
          <w:sz w:val="22"/>
          <w:szCs w:val="22"/>
        </w:rPr>
        <w:t>:</w:t>
      </w:r>
    </w:p>
    <w:p w14:paraId="6453775A" w14:textId="77777777" w:rsidR="00633DDC" w:rsidRPr="008E6D10" w:rsidRDefault="00633DDC"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xml:space="preserve">_________________________________                      </w:t>
      </w:r>
      <w:r w:rsidRPr="008E6D10">
        <w:rPr>
          <w:noProof/>
          <w:sz w:val="20"/>
          <w:szCs w:val="20"/>
          <w:u w:val="single"/>
        </w:rPr>
        <w:t> </w:t>
      </w:r>
      <w:r w:rsidR="006615D2" w:rsidRPr="008E6D10">
        <w:rPr>
          <w:sz w:val="20"/>
          <w:szCs w:val="20"/>
          <w:u w:val="single"/>
        </w:rPr>
        <w:fldChar w:fldCharType="end"/>
      </w:r>
      <w:r w:rsidRPr="008E6D10">
        <w:rPr>
          <w:sz w:val="22"/>
          <w:szCs w:val="22"/>
        </w:rPr>
        <w:t>, attest that this application package for an Authorization to Construct</w:t>
      </w:r>
    </w:p>
    <w:p w14:paraId="7116A550" w14:textId="77777777" w:rsidR="00633DDC" w:rsidRPr="008E6D10" w:rsidRDefault="00633DDC" w:rsidP="00762DF4">
      <w:pPr>
        <w:ind w:right="2340"/>
        <w:rPr>
          <w:sz w:val="22"/>
          <w:szCs w:val="22"/>
        </w:rPr>
      </w:pPr>
      <w:r w:rsidRPr="008E6D10">
        <w:rPr>
          <w:sz w:val="22"/>
          <w:szCs w:val="22"/>
        </w:rPr>
        <w:t xml:space="preserve">    (Typed Name of Signature Authority and Title)</w:t>
      </w:r>
    </w:p>
    <w:p w14:paraId="0CD0E44E" w14:textId="77777777" w:rsidR="00633DDC" w:rsidRPr="008E6D10" w:rsidRDefault="00633DDC" w:rsidP="00762DF4">
      <w:pPr>
        <w:tabs>
          <w:tab w:val="right" w:pos="10800"/>
        </w:tabs>
        <w:spacing w:before="240"/>
        <w:rPr>
          <w:sz w:val="22"/>
          <w:szCs w:val="22"/>
        </w:rPr>
      </w:pPr>
      <w:r w:rsidRPr="008E6D10">
        <w:rPr>
          <w:sz w:val="22"/>
          <w:szCs w:val="22"/>
        </w:rPr>
        <w:t xml:space="preserve">for the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_____________________________                                                                                                                                  ____</w:t>
      </w:r>
      <w:r w:rsidRPr="008E6D10">
        <w:rPr>
          <w:noProof/>
          <w:sz w:val="20"/>
          <w:szCs w:val="20"/>
          <w:u w:val="single"/>
        </w:rPr>
        <w:t>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44D329BA" w14:textId="77777777" w:rsidR="00633DDC" w:rsidRPr="008E6D10" w:rsidRDefault="00633DDC"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(Facility and Project Name)</w:t>
      </w:r>
    </w:p>
    <w:p w14:paraId="73F4908B" w14:textId="77777777" w:rsidR="00D639F1" w:rsidRPr="008E6D10" w:rsidRDefault="00633DDC" w:rsidP="00626380">
      <w:pPr>
        <w:spacing w:before="120" w:after="120"/>
        <w:rPr>
          <w:sz w:val="22"/>
          <w:szCs w:val="22"/>
        </w:rPr>
      </w:pPr>
      <w:r w:rsidRPr="008E6D10">
        <w:rPr>
          <w:sz w:val="22"/>
          <w:szCs w:val="22"/>
        </w:rPr>
        <w:t>h</w:t>
      </w:r>
      <w:r w:rsidR="004B5A41" w:rsidRPr="008E6D10">
        <w:rPr>
          <w:sz w:val="22"/>
          <w:szCs w:val="22"/>
        </w:rPr>
        <w:t>as been reviewed by me and is accurate and complete to the best of my knowledge.  I also understand that if all required parts of this application package are not completed and that if all required supporting information and attachments are not included, this application package will be returned to me as incomplete.  I further certify that</w:t>
      </w:r>
      <w:r w:rsidR="009101BB" w:rsidRPr="008E6D10">
        <w:rPr>
          <w:sz w:val="22"/>
          <w:szCs w:val="22"/>
        </w:rPr>
        <w:t xml:space="preserve"> in accordance with</w:t>
      </w:r>
      <w:r w:rsidR="004B5A41" w:rsidRPr="008E6D10">
        <w:rPr>
          <w:sz w:val="22"/>
          <w:szCs w:val="22"/>
        </w:rPr>
        <w:t xml:space="preserve"> </w:t>
      </w:r>
      <w:hyperlink r:id="rId67" w:history="1">
        <w:r w:rsidR="009101BB" w:rsidRPr="008E6D10">
          <w:rPr>
            <w:rStyle w:val="Hyperlink"/>
            <w:sz w:val="22"/>
            <w:szCs w:val="22"/>
          </w:rPr>
          <w:t>15A NCAC 02T .0120(b)</w:t>
        </w:r>
      </w:hyperlink>
      <w:r w:rsidR="009101BB" w:rsidRPr="008E6D10">
        <w:rPr>
          <w:sz w:val="22"/>
          <w:szCs w:val="22"/>
        </w:rPr>
        <w:t xml:space="preserve">, </w:t>
      </w:r>
      <w:r w:rsidR="004B5A41" w:rsidRPr="008E6D10">
        <w:rPr>
          <w:sz w:val="22"/>
          <w:szCs w:val="22"/>
        </w:rPr>
        <w:t>the Applicant or any affiliate has not been convicted of environmental crime</w:t>
      </w:r>
      <w:r w:rsidR="001C1CAE" w:rsidRPr="008E6D10">
        <w:rPr>
          <w:sz w:val="22"/>
          <w:szCs w:val="22"/>
        </w:rPr>
        <w:t>s</w:t>
      </w:r>
      <w:r w:rsidR="004B5A41" w:rsidRPr="008E6D10">
        <w:rPr>
          <w:sz w:val="22"/>
          <w:szCs w:val="22"/>
        </w:rPr>
        <w:t xml:space="preserve">, has not abandoned a wastewater facility without proper closure, does not have an outstanding civil penalty where all appeals have been </w:t>
      </w:r>
      <w:r w:rsidR="001C1CAE" w:rsidRPr="008E6D10">
        <w:rPr>
          <w:sz w:val="22"/>
          <w:szCs w:val="22"/>
        </w:rPr>
        <w:t xml:space="preserve">abandoned or </w:t>
      </w:r>
      <w:r w:rsidR="004B5A41" w:rsidRPr="008E6D10">
        <w:rPr>
          <w:sz w:val="22"/>
          <w:szCs w:val="22"/>
        </w:rPr>
        <w:t>exhausted, are compliant with any active compliance schedule, and d</w:t>
      </w:r>
      <w:r w:rsidRPr="008E6D10">
        <w:rPr>
          <w:sz w:val="22"/>
          <w:szCs w:val="22"/>
        </w:rPr>
        <w:t>oes</w:t>
      </w:r>
      <w:r w:rsidR="004B5A41" w:rsidRPr="008E6D10">
        <w:rPr>
          <w:sz w:val="22"/>
          <w:szCs w:val="22"/>
        </w:rPr>
        <w:t xml:space="preserve"> not have any overdue annual fees</w:t>
      </w:r>
      <w:r w:rsidR="009101BB" w:rsidRPr="008E6D10">
        <w:rPr>
          <w:sz w:val="22"/>
          <w:szCs w:val="22"/>
        </w:rPr>
        <w:t>.</w:t>
      </w:r>
    </w:p>
    <w:p w14:paraId="085A2BBF" w14:textId="77777777" w:rsidR="00626380" w:rsidRPr="008E6D10" w:rsidRDefault="00D639F1" w:rsidP="00626380">
      <w:pPr>
        <w:pStyle w:val="BodyText3"/>
        <w:tabs>
          <w:tab w:val="left" w:pos="6480"/>
        </w:tabs>
        <w:spacing w:before="0" w:after="120"/>
        <w:rPr>
          <w:rFonts w:ascii="Times New Roman" w:hAnsi="Times New Roman"/>
          <w:sz w:val="22"/>
          <w:szCs w:val="22"/>
        </w:rPr>
      </w:pPr>
      <w:r w:rsidRPr="008E6D10">
        <w:rPr>
          <w:rFonts w:ascii="Times New Roman" w:hAnsi="Times New Roman"/>
          <w:sz w:val="22"/>
          <w:szCs w:val="22"/>
        </w:rPr>
        <w:t xml:space="preserve">I understand that the Division of Water </w:t>
      </w:r>
      <w:r w:rsidR="00633218" w:rsidRPr="008E6D10">
        <w:rPr>
          <w:rFonts w:ascii="Times New Roman" w:hAnsi="Times New Roman"/>
          <w:sz w:val="22"/>
          <w:szCs w:val="22"/>
        </w:rPr>
        <w:t xml:space="preserve">Resources’ </w:t>
      </w:r>
      <w:r w:rsidR="00626380" w:rsidRPr="008E6D10">
        <w:rPr>
          <w:rFonts w:ascii="Times New Roman" w:hAnsi="Times New Roman"/>
          <w:sz w:val="22"/>
          <w:szCs w:val="22"/>
        </w:rPr>
        <w:t xml:space="preserve">issuance of the Authorization to Construct Permit may be based solely upon acceptance of the Licensed Professional Engineer’s Certification contained in Section </w:t>
      </w:r>
      <w:r w:rsidR="00110BCD" w:rsidRPr="008E6D10">
        <w:rPr>
          <w:rFonts w:ascii="Times New Roman" w:hAnsi="Times New Roman"/>
          <w:sz w:val="22"/>
          <w:szCs w:val="22"/>
        </w:rPr>
        <w:t>5</w:t>
      </w:r>
      <w:r w:rsidR="00626380" w:rsidRPr="008E6D10">
        <w:rPr>
          <w:rFonts w:ascii="Times New Roman" w:hAnsi="Times New Roman"/>
          <w:sz w:val="22"/>
          <w:szCs w:val="22"/>
        </w:rPr>
        <w:t xml:space="preserve">, and that the Division may waive the technical review of the plans, specifications, </w:t>
      </w:r>
      <w:proofErr w:type="gramStart"/>
      <w:r w:rsidR="00626380" w:rsidRPr="008E6D10">
        <w:rPr>
          <w:rFonts w:ascii="Times New Roman" w:hAnsi="Times New Roman"/>
          <w:sz w:val="22"/>
          <w:szCs w:val="22"/>
        </w:rPr>
        <w:t>calculations</w:t>
      </w:r>
      <w:proofErr w:type="gramEnd"/>
      <w:r w:rsidR="00626380" w:rsidRPr="008E6D10">
        <w:rPr>
          <w:rFonts w:ascii="Times New Roman" w:hAnsi="Times New Roman"/>
          <w:sz w:val="22"/>
          <w:szCs w:val="22"/>
        </w:rPr>
        <w:t xml:space="preserve"> and other supporting documentation provided in this application package. I</w:t>
      </w:r>
      <w:r w:rsidRPr="008E6D10">
        <w:rPr>
          <w:rFonts w:ascii="Times New Roman" w:hAnsi="Times New Roman"/>
          <w:sz w:val="22"/>
          <w:szCs w:val="22"/>
        </w:rPr>
        <w:t xml:space="preserve"> further understand that the application package may be subject to a future audit.</w:t>
      </w:r>
    </w:p>
    <w:p w14:paraId="064CEC9F" w14:textId="77777777" w:rsidR="004B5A41" w:rsidRPr="008E6D10" w:rsidRDefault="004B5A41" w:rsidP="004C481F">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w:t>
      </w:r>
      <w:r w:rsidR="007D3DA5" w:rsidRPr="008E6D10">
        <w:rPr>
          <w:rFonts w:ascii="Times New Roman" w:hAnsi="Times New Roman"/>
          <w:sz w:val="22"/>
          <w:szCs w:val="22"/>
        </w:rPr>
        <w:t xml:space="preserve">General Statutes </w:t>
      </w:r>
      <w:hyperlink r:id="rId68" w:history="1">
        <w:r w:rsidR="007D3DA5" w:rsidRPr="008E6D10">
          <w:rPr>
            <w:rStyle w:val="Hyperlink"/>
            <w:rFonts w:ascii="Times New Roman" w:hAnsi="Times New Roman"/>
            <w:sz w:val="22"/>
            <w:szCs w:val="22"/>
          </w:rPr>
          <w:t>143-215.6A</w:t>
        </w:r>
      </w:hyperlink>
      <w:r w:rsidR="007D3DA5" w:rsidRPr="008E6D10">
        <w:rPr>
          <w:rFonts w:ascii="Times New Roman" w:hAnsi="Times New Roman"/>
          <w:sz w:val="22"/>
          <w:szCs w:val="22"/>
        </w:rPr>
        <w:t xml:space="preserve"> and </w:t>
      </w:r>
      <w:hyperlink r:id="rId69" w:history="1">
        <w:r w:rsidR="007D3DA5" w:rsidRPr="008E6D10">
          <w:rPr>
            <w:rStyle w:val="Hyperlink"/>
            <w:rFonts w:ascii="Times New Roman" w:hAnsi="Times New Roman"/>
            <w:sz w:val="22"/>
            <w:szCs w:val="22"/>
          </w:rPr>
          <w:t>143-215.6B</w:t>
        </w:r>
      </w:hyperlink>
      <w:r w:rsidRPr="008E6D10">
        <w:rPr>
          <w:rFonts w:ascii="Times New Roman" w:hAnsi="Times New Roman"/>
          <w:sz w:val="22"/>
          <w:szCs w:val="22"/>
        </w:rPr>
        <w:t xml:space="preserve"> any person who knowingly makes any false statement, representation, or certification in any application package shall be guilty of a Class 2 misdemeanor, which may include a fine not to exceed $10,000, as well as civil penalties up to $25,000 per violation.</w:t>
      </w:r>
    </w:p>
    <w:p w14:paraId="501E4602" w14:textId="77777777" w:rsidR="004B5A41" w:rsidRPr="008E6D10" w:rsidRDefault="004B5A41" w:rsidP="00762DF4">
      <w:pPr>
        <w:keepNext/>
        <w:tabs>
          <w:tab w:val="left" w:pos="900"/>
          <w:tab w:val="left" w:pos="6480"/>
          <w:tab w:val="left" w:pos="6750"/>
          <w:tab w:val="right" w:pos="10800"/>
        </w:tabs>
        <w:spacing w:before="240"/>
        <w:outlineLvl w:val="1"/>
        <w:rPr>
          <w:sz w:val="22"/>
          <w:szCs w:val="22"/>
        </w:rPr>
      </w:pPr>
      <w:r w:rsidRPr="008E6D10">
        <w:rPr>
          <w:sz w:val="22"/>
          <w:szCs w:val="22"/>
        </w:rPr>
        <w:t xml:space="preserve">Signature:  </w:t>
      </w:r>
      <w:r w:rsidRPr="008E6D10">
        <w:rPr>
          <w:sz w:val="22"/>
          <w:szCs w:val="22"/>
          <w:u w:val="single"/>
        </w:rPr>
        <w:tab/>
      </w:r>
      <w:r w:rsidRPr="008E6D10">
        <w:rPr>
          <w:sz w:val="22"/>
          <w:szCs w:val="22"/>
        </w:rPr>
        <w:t xml:space="preserve"> </w:t>
      </w:r>
      <w:r w:rsidRPr="008E6D10">
        <w:rPr>
          <w:sz w:val="22"/>
          <w:szCs w:val="22"/>
        </w:rPr>
        <w:tab/>
        <w:t xml:space="preserve">Date:  </w:t>
      </w:r>
      <w:r w:rsidRPr="008E6D10">
        <w:rPr>
          <w:sz w:val="22"/>
          <w:szCs w:val="22"/>
          <w:u w:val="single"/>
        </w:rPr>
        <w:tab/>
      </w:r>
    </w:p>
    <w:p w14:paraId="3470A80C" w14:textId="77777777" w:rsidR="004B5A41" w:rsidRPr="008E6D10" w:rsidRDefault="004B5A41" w:rsidP="00762DF4">
      <w:pPr>
        <w:pStyle w:val="Header"/>
        <w:tabs>
          <w:tab w:val="clear" w:pos="4320"/>
          <w:tab w:val="clear" w:pos="8640"/>
        </w:tabs>
        <w:rPr>
          <w:rFonts w:ascii="Times New Roman" w:hAnsi="Times New Roman"/>
          <w:sz w:val="22"/>
          <w:szCs w:val="22"/>
        </w:rPr>
      </w:pPr>
    </w:p>
    <w:p w14:paraId="60EBAEB9"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p w14:paraId="4C9ACB4B"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75DF26"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FEAC03"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A19EEEA"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7FEF8290" w14:textId="77777777" w:rsidR="009F2E10" w:rsidRPr="008E6D10" w:rsidRDefault="009F2E10" w:rsidP="009F2E10">
      <w:pPr>
        <w:spacing w:before="360"/>
        <w:ind w:right="-90"/>
        <w:jc w:val="center"/>
        <w:rPr>
          <w:b/>
        </w:rPr>
      </w:pPr>
      <w:r w:rsidRPr="008E6D10">
        <w:rPr>
          <w:b/>
        </w:rPr>
        <w:t>THE COMPLETED APPLICATION AND SUPPORTING INFORMATION SHALL BE SUBMITTED TO:</w:t>
      </w:r>
    </w:p>
    <w:p w14:paraId="2270BC4F" w14:textId="77777777" w:rsidR="009F2E10" w:rsidRPr="008E6D10" w:rsidRDefault="009F2E10" w:rsidP="009F2E10">
      <w:pPr>
        <w:spacing w:before="120"/>
        <w:ind w:right="-90"/>
        <w:jc w:val="center"/>
        <w:rPr>
          <w:b/>
          <w:caps/>
        </w:rPr>
      </w:pPr>
      <w:r w:rsidRPr="008E6D10">
        <w:rPr>
          <w:b/>
          <w:caps/>
        </w:rPr>
        <w:t>N</w:t>
      </w:r>
      <w:r w:rsidR="00633DDC" w:rsidRPr="008E6D10">
        <w:rPr>
          <w:b/>
          <w:caps/>
        </w:rPr>
        <w:t>orth Carolina Department of Environment and Natural Resources</w:t>
      </w:r>
    </w:p>
    <w:p w14:paraId="59F4EF0D" w14:textId="77777777" w:rsidR="009F2E10" w:rsidRPr="008E6D10" w:rsidRDefault="009F2E10" w:rsidP="009F2E10">
      <w:pPr>
        <w:pStyle w:val="Heading6"/>
        <w:ind w:right="-90"/>
        <w:rPr>
          <w:caps/>
          <w:sz w:val="24"/>
          <w:szCs w:val="24"/>
        </w:rPr>
      </w:pPr>
      <w:r w:rsidRPr="008E6D10">
        <w:rPr>
          <w:caps/>
          <w:sz w:val="24"/>
          <w:szCs w:val="24"/>
        </w:rPr>
        <w:t>D</w:t>
      </w:r>
      <w:r w:rsidR="00633DDC" w:rsidRPr="008E6D10">
        <w:rPr>
          <w:caps/>
          <w:sz w:val="24"/>
          <w:szCs w:val="24"/>
        </w:rPr>
        <w:t xml:space="preserve">ivision of Water </w:t>
      </w:r>
      <w:r w:rsidR="00633218" w:rsidRPr="008E6D10">
        <w:rPr>
          <w:caps/>
          <w:sz w:val="24"/>
          <w:szCs w:val="24"/>
        </w:rPr>
        <w:t>Resources</w:t>
      </w:r>
      <w:r w:rsidR="007B3201" w:rsidRPr="008E6D10">
        <w:rPr>
          <w:caps/>
          <w:sz w:val="24"/>
          <w:szCs w:val="24"/>
        </w:rPr>
        <w:t>/NPDES</w:t>
      </w:r>
    </w:p>
    <w:p w14:paraId="2483A316" w14:textId="77777777" w:rsidR="009F2E10" w:rsidRPr="008E6D10" w:rsidRDefault="009F2E10" w:rsidP="009F2E10">
      <w:pPr>
        <w:ind w:right="-90"/>
        <w:jc w:val="center"/>
        <w:rPr>
          <w:b/>
        </w:rPr>
      </w:pPr>
    </w:p>
    <w:tbl>
      <w:tblPr>
        <w:tblStyle w:val="TableGrid"/>
        <w:tblW w:w="0" w:type="auto"/>
        <w:tblInd w:w="738" w:type="dxa"/>
        <w:tblLook w:val="04A0" w:firstRow="1" w:lastRow="0" w:firstColumn="1" w:lastColumn="0" w:noHBand="0" w:noVBand="1"/>
      </w:tblPr>
      <w:tblGrid>
        <w:gridCol w:w="4860"/>
        <w:gridCol w:w="4860"/>
      </w:tblGrid>
      <w:tr w:rsidR="00812754" w:rsidRPr="008E6D10" w14:paraId="16DA739B" w14:textId="77777777" w:rsidTr="00812754">
        <w:tc>
          <w:tcPr>
            <w:tcW w:w="4860" w:type="dxa"/>
          </w:tcPr>
          <w:p w14:paraId="691442E7" w14:textId="77777777" w:rsidR="00812754" w:rsidRPr="008E6D10" w:rsidRDefault="00812754" w:rsidP="009F2E10">
            <w:pPr>
              <w:ind w:right="-90"/>
              <w:jc w:val="center"/>
              <w:rPr>
                <w:b/>
                <w:u w:val="single"/>
              </w:rPr>
            </w:pPr>
            <w:r w:rsidRPr="008E6D10">
              <w:rPr>
                <w:b/>
                <w:u w:val="single"/>
              </w:rPr>
              <w:t>By U.S. Postal Service</w:t>
            </w:r>
          </w:p>
          <w:p w14:paraId="495795CC" w14:textId="77777777" w:rsidR="00812754" w:rsidRPr="008E6D10" w:rsidRDefault="007B3201" w:rsidP="009F2E10">
            <w:pPr>
              <w:ind w:right="-90"/>
              <w:jc w:val="center"/>
              <w:rPr>
                <w:b/>
                <w:caps/>
              </w:rPr>
            </w:pPr>
            <w:r w:rsidRPr="008E6D10">
              <w:rPr>
                <w:b/>
              </w:rPr>
              <w:t>1617</w:t>
            </w:r>
            <w:r w:rsidR="00875115" w:rsidRPr="008E6D10">
              <w:rPr>
                <w:b/>
              </w:rPr>
              <w:t xml:space="preserve"> </w:t>
            </w:r>
            <w:r w:rsidR="00812754" w:rsidRPr="008E6D10">
              <w:rPr>
                <w:b/>
                <w:caps/>
              </w:rPr>
              <w:t>Mail Service Center</w:t>
            </w:r>
          </w:p>
          <w:p w14:paraId="401A92F1" w14:textId="77777777" w:rsidR="00812754" w:rsidRPr="008E6D10" w:rsidRDefault="00812754" w:rsidP="007B3201">
            <w:pPr>
              <w:ind w:right="-90"/>
              <w:jc w:val="center"/>
              <w:rPr>
                <w:b/>
              </w:rPr>
            </w:pPr>
            <w:r w:rsidRPr="008E6D10">
              <w:rPr>
                <w:b/>
              </w:rPr>
              <w:t>RALEIGH, NORTH CAROLINA 27699-</w:t>
            </w:r>
            <w:r w:rsidR="007B3201" w:rsidRPr="008E6D10">
              <w:rPr>
                <w:b/>
              </w:rPr>
              <w:t>1617</w:t>
            </w:r>
          </w:p>
        </w:tc>
        <w:tc>
          <w:tcPr>
            <w:tcW w:w="4860" w:type="dxa"/>
          </w:tcPr>
          <w:p w14:paraId="56840D9A" w14:textId="77777777" w:rsidR="00812754" w:rsidRPr="008E6D10" w:rsidRDefault="00812754" w:rsidP="00812754">
            <w:pPr>
              <w:pStyle w:val="BodyText"/>
              <w:tabs>
                <w:tab w:val="left" w:pos="720"/>
                <w:tab w:val="center" w:pos="1440"/>
                <w:tab w:val="left" w:pos="5760"/>
                <w:tab w:val="center" w:pos="6480"/>
              </w:tabs>
              <w:spacing w:line="240" w:lineRule="auto"/>
              <w:rPr>
                <w:rFonts w:ascii="Times New Roman" w:hAnsi="Times New Roman"/>
                <w:caps/>
                <w:sz w:val="24"/>
                <w:szCs w:val="24"/>
              </w:rPr>
            </w:pPr>
            <w:r w:rsidRPr="008E6D10">
              <w:rPr>
                <w:rFonts w:ascii="Times New Roman" w:hAnsi="Times New Roman"/>
                <w:sz w:val="24"/>
                <w:szCs w:val="24"/>
              </w:rPr>
              <w:tab/>
            </w:r>
            <w:r w:rsidRPr="008E6D10">
              <w:rPr>
                <w:rFonts w:ascii="Times New Roman" w:hAnsi="Times New Roman"/>
                <w:sz w:val="24"/>
                <w:szCs w:val="24"/>
                <w:u w:val="single"/>
              </w:rPr>
              <w:t>By Courier/Special Delivery</w:t>
            </w:r>
            <w:r w:rsidRPr="008E6D10">
              <w:rPr>
                <w:rFonts w:ascii="Times New Roman" w:hAnsi="Times New Roman"/>
                <w:sz w:val="24"/>
                <w:szCs w:val="24"/>
              </w:rPr>
              <w:t>:</w:t>
            </w:r>
          </w:p>
          <w:p w14:paraId="230AB5EC" w14:textId="77777777" w:rsidR="00812754" w:rsidRPr="008E6D10" w:rsidRDefault="00812754" w:rsidP="00812754">
            <w:pPr>
              <w:ind w:right="-90"/>
              <w:jc w:val="center"/>
              <w:rPr>
                <w:b/>
                <w:caps/>
              </w:rPr>
            </w:pPr>
            <w:r w:rsidRPr="008E6D10">
              <w:rPr>
                <w:b/>
                <w:caps/>
              </w:rPr>
              <w:t xml:space="preserve">512 n. sALISBURY sTREET, </w:t>
            </w:r>
            <w:r w:rsidR="007B3201" w:rsidRPr="008E6D10">
              <w:rPr>
                <w:b/>
                <w:caps/>
              </w:rPr>
              <w:t>9th</w:t>
            </w:r>
            <w:r w:rsidRPr="008E6D10">
              <w:rPr>
                <w:b/>
                <w:caps/>
              </w:rPr>
              <w:t xml:space="preserve"> FLOOR</w:t>
            </w:r>
          </w:p>
          <w:p w14:paraId="6CF1E491" w14:textId="77777777" w:rsidR="00812754" w:rsidRPr="008E6D10" w:rsidRDefault="00812754" w:rsidP="00812754">
            <w:pPr>
              <w:ind w:right="-90"/>
              <w:jc w:val="center"/>
              <w:rPr>
                <w:b/>
              </w:rPr>
            </w:pPr>
            <w:r w:rsidRPr="008E6D10">
              <w:rPr>
                <w:b/>
              </w:rPr>
              <w:t>RALEIGH, NORTH CAROLINA 27604</w:t>
            </w:r>
          </w:p>
        </w:tc>
      </w:tr>
    </w:tbl>
    <w:p w14:paraId="5591CE8F" w14:textId="77777777" w:rsidR="00812754" w:rsidRPr="008E6D10" w:rsidRDefault="00812754" w:rsidP="009F2E10">
      <w:pPr>
        <w:ind w:right="-90"/>
        <w:jc w:val="center"/>
        <w:rPr>
          <w:b/>
        </w:rPr>
      </w:pPr>
    </w:p>
    <w:p w14:paraId="55AE2834" w14:textId="77777777" w:rsidR="009F2E10" w:rsidRPr="008E6D10" w:rsidRDefault="009F2E10" w:rsidP="00812754">
      <w:pPr>
        <w:pStyle w:val="Header"/>
        <w:tabs>
          <w:tab w:val="clear" w:pos="4320"/>
          <w:tab w:val="clear" w:pos="8640"/>
        </w:tabs>
        <w:jc w:val="center"/>
        <w:rPr>
          <w:rFonts w:ascii="Times New Roman" w:hAnsi="Times New Roman"/>
          <w:sz w:val="22"/>
          <w:szCs w:val="22"/>
        </w:rPr>
      </w:pPr>
      <w:r w:rsidRPr="008E6D10">
        <w:rPr>
          <w:rFonts w:ascii="Times New Roman" w:hAnsi="Times New Roman"/>
          <w:szCs w:val="24"/>
        </w:rPr>
        <w:tab/>
      </w:r>
      <w:r w:rsidR="00812754" w:rsidRPr="008E6D10">
        <w:rPr>
          <w:rFonts w:ascii="Times New Roman" w:hAnsi="Times New Roman"/>
          <w:b/>
          <w:szCs w:val="24"/>
        </w:rPr>
        <w:t xml:space="preserve">TELEPHONE NUMBER: (919) </w:t>
      </w:r>
      <w:r w:rsidR="007B3201" w:rsidRPr="008E6D10">
        <w:rPr>
          <w:rFonts w:ascii="Times New Roman" w:hAnsi="Times New Roman"/>
          <w:b/>
          <w:szCs w:val="24"/>
        </w:rPr>
        <w:t>807-6396</w:t>
      </w:r>
    </w:p>
    <w:p w14:paraId="15492E15"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sectPr w:rsidR="009F2E10" w:rsidRPr="008E6D10" w:rsidSect="00097527">
      <w:type w:val="continuous"/>
      <w:pgSz w:w="12240" w:h="15840" w:code="1"/>
      <w:pgMar w:top="243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FECF" w14:textId="77777777" w:rsidR="008D38E3" w:rsidRDefault="008D38E3">
      <w:r>
        <w:separator/>
      </w:r>
    </w:p>
  </w:endnote>
  <w:endnote w:type="continuationSeparator" w:id="0">
    <w:p w14:paraId="5B24FB43" w14:textId="77777777" w:rsidR="008D38E3" w:rsidRDefault="008D38E3">
      <w:r>
        <w:continuationSeparator/>
      </w:r>
    </w:p>
  </w:endnote>
  <w:endnote w:type="continuationNotice" w:id="1">
    <w:p w14:paraId="5DEE6157" w14:textId="77777777" w:rsidR="000B32DE" w:rsidRDefault="000B3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CAF9" w14:textId="6881781D" w:rsidR="0094139F" w:rsidRPr="008E6D10" w:rsidRDefault="002B353A" w:rsidP="004E263A">
    <w:pPr>
      <w:pStyle w:val="Header"/>
      <w:pBdr>
        <w:top w:val="single" w:sz="4" w:space="1" w:color="auto"/>
      </w:pBdr>
      <w:spacing w:before="80"/>
      <w:rPr>
        <w:rFonts w:ascii="Times New Roman" w:hAnsi="Times New Roman"/>
      </w:rPr>
    </w:pPr>
    <w:r>
      <w:rPr>
        <w:rFonts w:ascii="Times New Roman" w:hAnsi="Times New Roman"/>
        <w:sz w:val="20"/>
      </w:rPr>
      <w:t xml:space="preserve">APPLICATION FOR AUTHORIZATION TO CONSTRUCT PERMIT </w:t>
    </w:r>
    <w:r w:rsidR="0094139F" w:rsidRPr="008E6D10">
      <w:rPr>
        <w:rFonts w:ascii="Times New Roman" w:hAnsi="Times New Roman"/>
        <w:sz w:val="20"/>
      </w:rPr>
      <w:t>(FORM ATC</w:t>
    </w:r>
    <w:r w:rsidR="008E6D10">
      <w:rPr>
        <w:rFonts w:ascii="Times New Roman" w:hAnsi="Times New Roman"/>
        <w:sz w:val="20"/>
      </w:rPr>
      <w:t xml:space="preserve"> 10-23</w:t>
    </w:r>
    <w:r w:rsidR="0094139F" w:rsidRPr="008E6D10">
      <w:rPr>
        <w:rFonts w:ascii="Times New Roman" w:hAnsi="Times New Roman"/>
        <w:sz w:val="20"/>
      </w:rPr>
      <w:t xml:space="preserve">) </w:t>
    </w:r>
    <w:r w:rsidR="0094139F" w:rsidRPr="008E6D10">
      <w:rPr>
        <w:rFonts w:ascii="Times New Roman" w:hAnsi="Times New Roman"/>
        <w:sz w:val="20"/>
      </w:rPr>
      <w:tab/>
    </w:r>
    <w:r w:rsidR="0094139F" w:rsidRPr="008E6D10">
      <w:rPr>
        <w:rFonts w:ascii="Times New Roman" w:hAnsi="Times New Roman"/>
        <w:sz w:val="20"/>
      </w:rPr>
      <w:tab/>
    </w:r>
    <w:r w:rsidR="0094139F" w:rsidRPr="008E6D10">
      <w:rPr>
        <w:rStyle w:val="PageNumber"/>
        <w:rFonts w:ascii="Times New Roman" w:hAnsi="Times New Roman"/>
        <w:snapToGrid w:val="0"/>
        <w:sz w:val="20"/>
      </w:rPr>
      <w:t xml:space="preserve">Page </w:t>
    </w:r>
    <w:r w:rsidR="006615D2" w:rsidRPr="008E6D10">
      <w:rPr>
        <w:rStyle w:val="PageNumber"/>
        <w:rFonts w:ascii="Times New Roman" w:hAnsi="Times New Roman"/>
        <w:snapToGrid w:val="0"/>
        <w:sz w:val="20"/>
      </w:rPr>
      <w:fldChar w:fldCharType="begin"/>
    </w:r>
    <w:r w:rsidR="0094139F" w:rsidRPr="008E6D10">
      <w:rPr>
        <w:rStyle w:val="PageNumber"/>
        <w:rFonts w:ascii="Times New Roman" w:hAnsi="Times New Roman"/>
        <w:snapToGrid w:val="0"/>
        <w:sz w:val="20"/>
      </w:rPr>
      <w:instrText xml:space="preserve"> PAGE </w:instrText>
    </w:r>
    <w:r w:rsidR="006615D2" w:rsidRPr="008E6D10">
      <w:rPr>
        <w:rStyle w:val="PageNumber"/>
        <w:rFonts w:ascii="Times New Roman" w:hAnsi="Times New Roman"/>
        <w:snapToGrid w:val="0"/>
        <w:sz w:val="20"/>
      </w:rPr>
      <w:fldChar w:fldCharType="separate"/>
    </w:r>
    <w:r w:rsidR="00301F25" w:rsidRPr="008E6D10">
      <w:rPr>
        <w:rStyle w:val="PageNumber"/>
        <w:rFonts w:ascii="Times New Roman" w:hAnsi="Times New Roman"/>
        <w:noProof/>
        <w:snapToGrid w:val="0"/>
        <w:sz w:val="20"/>
      </w:rPr>
      <w:t>1</w:t>
    </w:r>
    <w:r w:rsidR="006615D2" w:rsidRPr="008E6D10">
      <w:rPr>
        <w:rStyle w:val="PageNumber"/>
        <w:rFonts w:ascii="Times New Roman" w:hAnsi="Times New Roman"/>
        <w:snapToGrid w:val="0"/>
        <w:sz w:val="20"/>
      </w:rPr>
      <w:fldChar w:fldCharType="end"/>
    </w:r>
    <w:r w:rsidR="0094139F" w:rsidRPr="008E6D10">
      <w:rPr>
        <w:rStyle w:val="PageNumber"/>
        <w:rFonts w:ascii="Times New Roman" w:hAnsi="Times New Roman"/>
        <w:snapToGrid w:val="0"/>
        <w:sz w:val="20"/>
      </w:rPr>
      <w:t xml:space="preserve"> </w:t>
    </w:r>
  </w:p>
  <w:p w14:paraId="74C79EF3" w14:textId="77777777" w:rsidR="0094139F" w:rsidRDefault="0094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418" w14:textId="77777777" w:rsidR="008D38E3" w:rsidRDefault="008D38E3">
      <w:r>
        <w:separator/>
      </w:r>
    </w:p>
  </w:footnote>
  <w:footnote w:type="continuationSeparator" w:id="0">
    <w:p w14:paraId="2C532E6A" w14:textId="77777777" w:rsidR="008D38E3" w:rsidRDefault="008D38E3">
      <w:r>
        <w:continuationSeparator/>
      </w:r>
    </w:p>
  </w:footnote>
  <w:footnote w:type="continuationNotice" w:id="1">
    <w:p w14:paraId="12EE92E4" w14:textId="77777777" w:rsidR="000B32DE" w:rsidRDefault="000B3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2CBB" w14:textId="7C9C9A85" w:rsidR="00301F25" w:rsidRDefault="002E1B1D" w:rsidP="00661E23">
    <w:pPr>
      <w:pStyle w:val="Header"/>
      <w:tabs>
        <w:tab w:val="clear" w:pos="4320"/>
        <w:tab w:val="clear" w:pos="8640"/>
        <w:tab w:val="right" w:pos="10800"/>
      </w:tabs>
      <w:rPr>
        <w:rFonts w:ascii="Calibri" w:hAnsi="Calibri"/>
        <w:b/>
      </w:rPr>
    </w:pPr>
    <w:r>
      <w:rPr>
        <w:rFonts w:ascii="Times New Roman" w:hAnsi="Times New Roman"/>
        <w:b/>
        <w:noProof/>
      </w:rPr>
      <w:drawing>
        <wp:anchor distT="0" distB="0" distL="114300" distR="114300" simplePos="0" relativeHeight="251658242" behindDoc="1" locked="0" layoutInCell="0" allowOverlap="1" wp14:anchorId="4246A6C9" wp14:editId="3D5E13F8">
          <wp:simplePos x="0" y="0"/>
          <wp:positionH relativeFrom="column">
            <wp:posOffset>15240</wp:posOffset>
          </wp:positionH>
          <wp:positionV relativeFrom="paragraph">
            <wp:posOffset>7620</wp:posOffset>
          </wp:positionV>
          <wp:extent cx="1828800" cy="819150"/>
          <wp:effectExtent l="19050" t="0" r="0" b="0"/>
          <wp:wrapNone/>
          <wp:docPr id="2071789078" name="Picture 20717890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1335F1">
      <w:rPr>
        <w:noProof/>
      </w:rPr>
      <w:pict w14:anchorId="6BDF9526">
        <v:shapetype id="_x0000_t202" coordsize="21600,21600" o:spt="202" path="m,l,21600r21600,l21600,xe">
          <v:stroke joinstyle="miter"/>
          <v:path gradientshapeok="t" o:connecttype="rect"/>
        </v:shapetype>
        <v:shape id="Text Box 2" o:spid="_x0000_s1025" type="#_x0000_t202" style="position:absolute;margin-left:169.8pt;margin-top:.6pt;width:372.95pt;height:136.9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0B3A2F5A"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FORM ATC 10-23</w:t>
                </w:r>
              </w:p>
            </w:txbxContent>
          </v:textbox>
        </v:shape>
      </w:pict>
    </w:r>
    <w:r w:rsidR="00301F25">
      <w:rPr>
        <w:rFonts w:ascii="Calibri" w:hAnsi="Calibri"/>
        <w:b/>
      </w:rPr>
      <w:t xml:space="preserve">  </w:t>
    </w:r>
    <w:r w:rsidR="00BD0760">
      <w:rPr>
        <w:rFonts w:ascii="Calibri" w:hAnsi="Calibri"/>
        <w:b/>
      </w:rPr>
      <w:t xml:space="preserve">     </w:t>
    </w:r>
    <w:r w:rsidR="00661E23">
      <w:rPr>
        <w:rFonts w:ascii="Calibri" w:hAnsi="Calibri"/>
        <w:b/>
      </w:rPr>
      <w:tab/>
    </w:r>
  </w:p>
  <w:p w14:paraId="251BAD8C" w14:textId="77777777" w:rsidR="00301F25" w:rsidRDefault="00BD0760" w:rsidP="00BD0760">
    <w:pPr>
      <w:pStyle w:val="Header"/>
      <w:rPr>
        <w:rFonts w:ascii="Calibri" w:hAnsi="Calibri"/>
        <w:b/>
      </w:rPr>
    </w:pPr>
    <w:r>
      <w:rPr>
        <w:rFonts w:ascii="Calibri" w:hAnsi="Calibri"/>
        <w:b/>
      </w:rPr>
      <w:t xml:space="preserve"> </w:t>
    </w:r>
  </w:p>
  <w:p w14:paraId="31DDA469" w14:textId="5764BD75" w:rsidR="0094139F" w:rsidRPr="00AD4B54" w:rsidRDefault="001335F1" w:rsidP="00BD0760">
    <w:pPr>
      <w:pStyle w:val="Header"/>
      <w:rPr>
        <w:rFonts w:ascii="Calibri" w:hAnsi="Calibri"/>
        <w:b/>
      </w:rPr>
    </w:pPr>
    <w:r>
      <w:rPr>
        <w:noProof/>
      </w:rPr>
      <w:pict w14:anchorId="631F5453">
        <v:line id="Line 1" o:spid="_x0000_s1029" style="position:absolute;z-index:25165824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pt,61.3pt" to="538.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"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93E"/>
    <w:multiLevelType w:val="hybridMultilevel"/>
    <w:tmpl w:val="0C9E4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59DD"/>
    <w:multiLevelType w:val="hybridMultilevel"/>
    <w:tmpl w:val="87487E20"/>
    <w:lvl w:ilvl="0" w:tplc="27EE2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34E"/>
    <w:multiLevelType w:val="singleLevel"/>
    <w:tmpl w:val="DCCAD518"/>
    <w:lvl w:ilvl="0">
      <w:start w:val="1"/>
      <w:numFmt w:val="upperLetter"/>
      <w:lvlText w:val="%1."/>
      <w:lvlJc w:val="left"/>
      <w:pPr>
        <w:ind w:left="36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C0B"/>
    <w:multiLevelType w:val="hybridMultilevel"/>
    <w:tmpl w:val="046E4434"/>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5058"/>
    <w:multiLevelType w:val="hybridMultilevel"/>
    <w:tmpl w:val="1918E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1076E"/>
    <w:multiLevelType w:val="hybridMultilevel"/>
    <w:tmpl w:val="52F04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75504"/>
    <w:multiLevelType w:val="hybridMultilevel"/>
    <w:tmpl w:val="702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102F9"/>
    <w:multiLevelType w:val="hybridMultilevel"/>
    <w:tmpl w:val="8976D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264D56"/>
    <w:multiLevelType w:val="hybridMultilevel"/>
    <w:tmpl w:val="63EA9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B713E"/>
    <w:multiLevelType w:val="hybridMultilevel"/>
    <w:tmpl w:val="B248E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CD2A02"/>
    <w:multiLevelType w:val="hybridMultilevel"/>
    <w:tmpl w:val="A664F34A"/>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D62677"/>
    <w:multiLevelType w:val="singleLevel"/>
    <w:tmpl w:val="A85E9B9E"/>
    <w:lvl w:ilvl="0">
      <w:start w:val="9"/>
      <w:numFmt w:val="decimal"/>
      <w:lvlText w:val="%1."/>
      <w:lvlJc w:val="left"/>
      <w:pPr>
        <w:tabs>
          <w:tab w:val="num" w:pos="430"/>
        </w:tabs>
        <w:ind w:left="430" w:hanging="450"/>
      </w:pPr>
      <w:rPr>
        <w:rFonts w:hint="default"/>
      </w:rPr>
    </w:lvl>
  </w:abstractNum>
  <w:abstractNum w:abstractNumId="16"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57623F4"/>
    <w:multiLevelType w:val="hybridMultilevel"/>
    <w:tmpl w:val="1D9C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3F0D75"/>
    <w:multiLevelType w:val="hybridMultilevel"/>
    <w:tmpl w:val="098C89FE"/>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A70B90"/>
    <w:multiLevelType w:val="hybridMultilevel"/>
    <w:tmpl w:val="A9164816"/>
    <w:lvl w:ilvl="0" w:tplc="86E69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31247"/>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65783"/>
    <w:multiLevelType w:val="hybridMultilevel"/>
    <w:tmpl w:val="F3D25EB6"/>
    <w:lvl w:ilvl="0" w:tplc="216A60D0">
      <w:start w:val="4"/>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617CFF"/>
    <w:multiLevelType w:val="hybridMultilevel"/>
    <w:tmpl w:val="2BE66D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5E0926"/>
    <w:multiLevelType w:val="hybridMultilevel"/>
    <w:tmpl w:val="75EEA5AE"/>
    <w:lvl w:ilvl="0" w:tplc="216A60D0">
      <w:start w:val="4"/>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F7DC3"/>
    <w:multiLevelType w:val="hybridMultilevel"/>
    <w:tmpl w:val="F3EC5474"/>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9E2F6F"/>
    <w:multiLevelType w:val="hybridMultilevel"/>
    <w:tmpl w:val="C45E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3244F"/>
    <w:multiLevelType w:val="hybridMultilevel"/>
    <w:tmpl w:val="B450D276"/>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9222A2"/>
    <w:multiLevelType w:val="hybridMultilevel"/>
    <w:tmpl w:val="98F45F3E"/>
    <w:lvl w:ilvl="0" w:tplc="EA9E545C">
      <w:start w:val="8"/>
      <w:numFmt w:val="upperLetter"/>
      <w:lvlText w:val="%1."/>
      <w:lvlJc w:val="left"/>
      <w:pPr>
        <w:ind w:left="36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28" w15:restartNumberingAfterBreak="0">
    <w:nsid w:val="5DBF3438"/>
    <w:multiLevelType w:val="hybridMultilevel"/>
    <w:tmpl w:val="0448B762"/>
    <w:lvl w:ilvl="0" w:tplc="3E7A42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6489A"/>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291"/>
    <w:multiLevelType w:val="hybridMultilevel"/>
    <w:tmpl w:val="51D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1509E"/>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F2023D"/>
    <w:multiLevelType w:val="hybridMultilevel"/>
    <w:tmpl w:val="34A87DC2"/>
    <w:lvl w:ilvl="0" w:tplc="728AB0F2">
      <w:start w:val="5"/>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A39F4"/>
    <w:multiLevelType w:val="hybridMultilevel"/>
    <w:tmpl w:val="740A2138"/>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E600ED"/>
    <w:multiLevelType w:val="hybridMultilevel"/>
    <w:tmpl w:val="5E16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264221"/>
    <w:multiLevelType w:val="singleLevel"/>
    <w:tmpl w:val="04090015"/>
    <w:lvl w:ilvl="0">
      <w:start w:val="1"/>
      <w:numFmt w:val="upperLetter"/>
      <w:lvlText w:val="%1."/>
      <w:lvlJc w:val="left"/>
      <w:pPr>
        <w:ind w:left="720" w:hanging="360"/>
      </w:pPr>
      <w:rPr>
        <w:rFonts w:hint="default"/>
        <w:b/>
        <w:sz w:val="20"/>
      </w:rPr>
    </w:lvl>
  </w:abstractNum>
  <w:abstractNum w:abstractNumId="36" w15:restartNumberingAfterBreak="0">
    <w:nsid w:val="77F00BBA"/>
    <w:multiLevelType w:val="hybridMultilevel"/>
    <w:tmpl w:val="0DC24924"/>
    <w:lvl w:ilvl="0" w:tplc="04090015">
      <w:start w:val="1"/>
      <w:numFmt w:val="upperLetter"/>
      <w:lvlText w:val="%1."/>
      <w:lvlJc w:val="left"/>
      <w:pPr>
        <w:ind w:left="360" w:hanging="360"/>
      </w:pPr>
      <w:rPr>
        <w:rFonts w:hint="default"/>
        <w:b/>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F81F7C"/>
    <w:multiLevelType w:val="hybridMultilevel"/>
    <w:tmpl w:val="324A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6524">
    <w:abstractNumId w:val="2"/>
  </w:num>
  <w:num w:numId="2" w16cid:durableId="305092755">
    <w:abstractNumId w:val="35"/>
  </w:num>
  <w:num w:numId="3" w16cid:durableId="1731683723">
    <w:abstractNumId w:val="16"/>
  </w:num>
  <w:num w:numId="4" w16cid:durableId="2123911116">
    <w:abstractNumId w:val="26"/>
  </w:num>
  <w:num w:numId="5" w16cid:durableId="354040664">
    <w:abstractNumId w:val="18"/>
  </w:num>
  <w:num w:numId="6" w16cid:durableId="373971719">
    <w:abstractNumId w:val="3"/>
  </w:num>
  <w:num w:numId="7" w16cid:durableId="1720854914">
    <w:abstractNumId w:val="8"/>
  </w:num>
  <w:num w:numId="8" w16cid:durableId="2062777782">
    <w:abstractNumId w:val="27"/>
  </w:num>
  <w:num w:numId="9" w16cid:durableId="1958372424">
    <w:abstractNumId w:val="19"/>
  </w:num>
  <w:num w:numId="10" w16cid:durableId="503322561">
    <w:abstractNumId w:val="36"/>
  </w:num>
  <w:num w:numId="11" w16cid:durableId="1198545413">
    <w:abstractNumId w:val="9"/>
  </w:num>
  <w:num w:numId="12" w16cid:durableId="1959945007">
    <w:abstractNumId w:val="32"/>
  </w:num>
  <w:num w:numId="13" w16cid:durableId="1377925803">
    <w:abstractNumId w:val="15"/>
  </w:num>
  <w:num w:numId="14" w16cid:durableId="402797317">
    <w:abstractNumId w:val="11"/>
  </w:num>
  <w:num w:numId="15" w16cid:durableId="995958734">
    <w:abstractNumId w:val="28"/>
  </w:num>
  <w:num w:numId="16" w16cid:durableId="901527266">
    <w:abstractNumId w:val="23"/>
  </w:num>
  <w:num w:numId="17" w16cid:durableId="807210219">
    <w:abstractNumId w:val="14"/>
  </w:num>
  <w:num w:numId="18" w16cid:durableId="1653178239">
    <w:abstractNumId w:val="24"/>
  </w:num>
  <w:num w:numId="19" w16cid:durableId="141120742">
    <w:abstractNumId w:val="23"/>
    <w:lvlOverride w:ilvl="0">
      <w:lvl w:ilvl="0" w:tplc="216A60D0">
        <w:start w:val="4"/>
        <w:numFmt w:val="upperLetter"/>
        <w:lvlText w:val="%1."/>
        <w:lvlJc w:val="left"/>
        <w:pPr>
          <w:ind w:left="907" w:hanging="360"/>
        </w:pPr>
        <w:rPr>
          <w:rFonts w:hint="default"/>
          <w:b/>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75443329">
    <w:abstractNumId w:val="21"/>
  </w:num>
  <w:num w:numId="21" w16cid:durableId="1192380793">
    <w:abstractNumId w:val="30"/>
  </w:num>
  <w:num w:numId="22" w16cid:durableId="967318205">
    <w:abstractNumId w:val="33"/>
  </w:num>
  <w:num w:numId="23" w16cid:durableId="1322932558">
    <w:abstractNumId w:val="34"/>
  </w:num>
  <w:num w:numId="24" w16cid:durableId="664868111">
    <w:abstractNumId w:val="13"/>
  </w:num>
  <w:num w:numId="25" w16cid:durableId="2133546676">
    <w:abstractNumId w:val="17"/>
  </w:num>
  <w:num w:numId="26" w16cid:durableId="591743571">
    <w:abstractNumId w:val="22"/>
  </w:num>
  <w:num w:numId="27" w16cid:durableId="1340742202">
    <w:abstractNumId w:val="0"/>
  </w:num>
  <w:num w:numId="28" w16cid:durableId="1510220924">
    <w:abstractNumId w:val="4"/>
  </w:num>
  <w:num w:numId="29" w16cid:durableId="895049980">
    <w:abstractNumId w:val="5"/>
  </w:num>
  <w:num w:numId="30" w16cid:durableId="515575880">
    <w:abstractNumId w:val="6"/>
  </w:num>
  <w:num w:numId="31" w16cid:durableId="1029339310">
    <w:abstractNumId w:val="37"/>
  </w:num>
  <w:num w:numId="32" w16cid:durableId="1334449242">
    <w:abstractNumId w:val="12"/>
  </w:num>
  <w:num w:numId="33" w16cid:durableId="1431008864">
    <w:abstractNumId w:val="25"/>
  </w:num>
  <w:num w:numId="34" w16cid:durableId="655695101">
    <w:abstractNumId w:val="10"/>
  </w:num>
  <w:num w:numId="35" w16cid:durableId="1627158661">
    <w:abstractNumId w:val="29"/>
  </w:num>
  <w:num w:numId="36" w16cid:durableId="1075667309">
    <w:abstractNumId w:val="20"/>
  </w:num>
  <w:num w:numId="37" w16cid:durableId="1496723532">
    <w:abstractNumId w:val="31"/>
  </w:num>
  <w:num w:numId="38" w16cid:durableId="155532336">
    <w:abstractNumId w:val="1"/>
  </w:num>
  <w:num w:numId="39" w16cid:durableId="9526395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v:stroke endarrow="classic"/>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B3F53"/>
    <w:rsid w:val="00003BBE"/>
    <w:rsid w:val="00004366"/>
    <w:rsid w:val="000050A1"/>
    <w:rsid w:val="0000656E"/>
    <w:rsid w:val="0001230D"/>
    <w:rsid w:val="000148E6"/>
    <w:rsid w:val="0001644D"/>
    <w:rsid w:val="00017BA7"/>
    <w:rsid w:val="00017DB1"/>
    <w:rsid w:val="00020CFF"/>
    <w:rsid w:val="00022624"/>
    <w:rsid w:val="00023E29"/>
    <w:rsid w:val="00030406"/>
    <w:rsid w:val="000318B6"/>
    <w:rsid w:val="00031B4B"/>
    <w:rsid w:val="000325CC"/>
    <w:rsid w:val="000339C5"/>
    <w:rsid w:val="000342F5"/>
    <w:rsid w:val="000366F5"/>
    <w:rsid w:val="00036DE0"/>
    <w:rsid w:val="00037554"/>
    <w:rsid w:val="0004002B"/>
    <w:rsid w:val="00040A55"/>
    <w:rsid w:val="00040DC8"/>
    <w:rsid w:val="00041017"/>
    <w:rsid w:val="00053491"/>
    <w:rsid w:val="00054E45"/>
    <w:rsid w:val="00056DD7"/>
    <w:rsid w:val="000605A2"/>
    <w:rsid w:val="00063145"/>
    <w:rsid w:val="00063371"/>
    <w:rsid w:val="00063D3D"/>
    <w:rsid w:val="00064B32"/>
    <w:rsid w:val="00066D79"/>
    <w:rsid w:val="000728CC"/>
    <w:rsid w:val="0007452C"/>
    <w:rsid w:val="0007550B"/>
    <w:rsid w:val="00075795"/>
    <w:rsid w:val="00087193"/>
    <w:rsid w:val="000932B7"/>
    <w:rsid w:val="00093B54"/>
    <w:rsid w:val="0009747C"/>
    <w:rsid w:val="00097527"/>
    <w:rsid w:val="000A3C9F"/>
    <w:rsid w:val="000B0D37"/>
    <w:rsid w:val="000B32DE"/>
    <w:rsid w:val="000B4BEF"/>
    <w:rsid w:val="000B5039"/>
    <w:rsid w:val="000B5059"/>
    <w:rsid w:val="000B6789"/>
    <w:rsid w:val="000B7885"/>
    <w:rsid w:val="000C0718"/>
    <w:rsid w:val="000C0990"/>
    <w:rsid w:val="000C1926"/>
    <w:rsid w:val="000C3288"/>
    <w:rsid w:val="000C3F8D"/>
    <w:rsid w:val="000C4DE3"/>
    <w:rsid w:val="000C4F2E"/>
    <w:rsid w:val="000C51B0"/>
    <w:rsid w:val="000C7B9C"/>
    <w:rsid w:val="000D20E2"/>
    <w:rsid w:val="000D2645"/>
    <w:rsid w:val="000D2D9C"/>
    <w:rsid w:val="000D5AD5"/>
    <w:rsid w:val="000D652E"/>
    <w:rsid w:val="000D7F53"/>
    <w:rsid w:val="000E0003"/>
    <w:rsid w:val="000E026A"/>
    <w:rsid w:val="000E0785"/>
    <w:rsid w:val="000E38BF"/>
    <w:rsid w:val="000E7370"/>
    <w:rsid w:val="000E7CC6"/>
    <w:rsid w:val="000F39C0"/>
    <w:rsid w:val="000F47ED"/>
    <w:rsid w:val="000F79C0"/>
    <w:rsid w:val="00102565"/>
    <w:rsid w:val="00102D90"/>
    <w:rsid w:val="00110BCD"/>
    <w:rsid w:val="00111707"/>
    <w:rsid w:val="001117E4"/>
    <w:rsid w:val="00112754"/>
    <w:rsid w:val="00114673"/>
    <w:rsid w:val="001204DB"/>
    <w:rsid w:val="0012356C"/>
    <w:rsid w:val="001235C6"/>
    <w:rsid w:val="00124765"/>
    <w:rsid w:val="001247B1"/>
    <w:rsid w:val="00126EAA"/>
    <w:rsid w:val="00130BDA"/>
    <w:rsid w:val="001329F9"/>
    <w:rsid w:val="00132FC8"/>
    <w:rsid w:val="001335F1"/>
    <w:rsid w:val="001337E0"/>
    <w:rsid w:val="0014179D"/>
    <w:rsid w:val="00144781"/>
    <w:rsid w:val="0014566C"/>
    <w:rsid w:val="00145D63"/>
    <w:rsid w:val="001464D5"/>
    <w:rsid w:val="00156F63"/>
    <w:rsid w:val="001601BC"/>
    <w:rsid w:val="0016059D"/>
    <w:rsid w:val="001625BA"/>
    <w:rsid w:val="00164794"/>
    <w:rsid w:val="001660F0"/>
    <w:rsid w:val="00167AD4"/>
    <w:rsid w:val="00167F96"/>
    <w:rsid w:val="00171D0D"/>
    <w:rsid w:val="00174166"/>
    <w:rsid w:val="00174890"/>
    <w:rsid w:val="00177275"/>
    <w:rsid w:val="00181FBF"/>
    <w:rsid w:val="00183373"/>
    <w:rsid w:val="001841AC"/>
    <w:rsid w:val="0018480C"/>
    <w:rsid w:val="00184D7B"/>
    <w:rsid w:val="001850F4"/>
    <w:rsid w:val="00185B39"/>
    <w:rsid w:val="00185D18"/>
    <w:rsid w:val="00192D5D"/>
    <w:rsid w:val="00192D83"/>
    <w:rsid w:val="00193634"/>
    <w:rsid w:val="00194212"/>
    <w:rsid w:val="001963F2"/>
    <w:rsid w:val="00197CD5"/>
    <w:rsid w:val="001A25C3"/>
    <w:rsid w:val="001A2B57"/>
    <w:rsid w:val="001A358B"/>
    <w:rsid w:val="001A6B9C"/>
    <w:rsid w:val="001A73B5"/>
    <w:rsid w:val="001B0B6C"/>
    <w:rsid w:val="001B1D23"/>
    <w:rsid w:val="001B3767"/>
    <w:rsid w:val="001C0F24"/>
    <w:rsid w:val="001C1CAE"/>
    <w:rsid w:val="001C2DCD"/>
    <w:rsid w:val="001C322D"/>
    <w:rsid w:val="001C3BF2"/>
    <w:rsid w:val="001C43AA"/>
    <w:rsid w:val="001C57C7"/>
    <w:rsid w:val="001D0945"/>
    <w:rsid w:val="001D1CE4"/>
    <w:rsid w:val="001D25AB"/>
    <w:rsid w:val="001D5401"/>
    <w:rsid w:val="001E161B"/>
    <w:rsid w:val="001E299B"/>
    <w:rsid w:val="001E451B"/>
    <w:rsid w:val="001E769D"/>
    <w:rsid w:val="001F1CC6"/>
    <w:rsid w:val="001F5434"/>
    <w:rsid w:val="001F5B03"/>
    <w:rsid w:val="001F6373"/>
    <w:rsid w:val="001F7AF1"/>
    <w:rsid w:val="0020073D"/>
    <w:rsid w:val="00200EFF"/>
    <w:rsid w:val="00204249"/>
    <w:rsid w:val="00213A78"/>
    <w:rsid w:val="00213F18"/>
    <w:rsid w:val="00214209"/>
    <w:rsid w:val="00222ADF"/>
    <w:rsid w:val="00225907"/>
    <w:rsid w:val="00226631"/>
    <w:rsid w:val="00226D74"/>
    <w:rsid w:val="002300DE"/>
    <w:rsid w:val="0023151F"/>
    <w:rsid w:val="00240B51"/>
    <w:rsid w:val="002468C4"/>
    <w:rsid w:val="0024743F"/>
    <w:rsid w:val="002501D5"/>
    <w:rsid w:val="00252064"/>
    <w:rsid w:val="00253507"/>
    <w:rsid w:val="002549A6"/>
    <w:rsid w:val="00256D52"/>
    <w:rsid w:val="00257A2F"/>
    <w:rsid w:val="00257BD2"/>
    <w:rsid w:val="002611EA"/>
    <w:rsid w:val="00261B6E"/>
    <w:rsid w:val="00261B73"/>
    <w:rsid w:val="002635B6"/>
    <w:rsid w:val="00272224"/>
    <w:rsid w:val="00273F0A"/>
    <w:rsid w:val="002744DD"/>
    <w:rsid w:val="00275A4E"/>
    <w:rsid w:val="0029112C"/>
    <w:rsid w:val="00294746"/>
    <w:rsid w:val="002966C0"/>
    <w:rsid w:val="002A0181"/>
    <w:rsid w:val="002A0240"/>
    <w:rsid w:val="002A1ADD"/>
    <w:rsid w:val="002A257D"/>
    <w:rsid w:val="002A504D"/>
    <w:rsid w:val="002A5C6D"/>
    <w:rsid w:val="002B04D1"/>
    <w:rsid w:val="002B17B8"/>
    <w:rsid w:val="002B330B"/>
    <w:rsid w:val="002B353A"/>
    <w:rsid w:val="002B38E3"/>
    <w:rsid w:val="002B3B97"/>
    <w:rsid w:val="002B4868"/>
    <w:rsid w:val="002B4E3C"/>
    <w:rsid w:val="002B5B0D"/>
    <w:rsid w:val="002C3107"/>
    <w:rsid w:val="002C5030"/>
    <w:rsid w:val="002C5D02"/>
    <w:rsid w:val="002C602A"/>
    <w:rsid w:val="002D2642"/>
    <w:rsid w:val="002D2B10"/>
    <w:rsid w:val="002D4C08"/>
    <w:rsid w:val="002D521F"/>
    <w:rsid w:val="002D57E8"/>
    <w:rsid w:val="002D6E92"/>
    <w:rsid w:val="002E1B1D"/>
    <w:rsid w:val="002E3286"/>
    <w:rsid w:val="002E76E4"/>
    <w:rsid w:val="002F0D5B"/>
    <w:rsid w:val="002F3700"/>
    <w:rsid w:val="002F6A98"/>
    <w:rsid w:val="002F7FE6"/>
    <w:rsid w:val="003003E7"/>
    <w:rsid w:val="00300D84"/>
    <w:rsid w:val="00301C9B"/>
    <w:rsid w:val="00301F25"/>
    <w:rsid w:val="00302502"/>
    <w:rsid w:val="0030538C"/>
    <w:rsid w:val="00305AE8"/>
    <w:rsid w:val="0030618A"/>
    <w:rsid w:val="0030766A"/>
    <w:rsid w:val="00310269"/>
    <w:rsid w:val="0032023C"/>
    <w:rsid w:val="00321A19"/>
    <w:rsid w:val="00322574"/>
    <w:rsid w:val="00322CAB"/>
    <w:rsid w:val="00322E50"/>
    <w:rsid w:val="0032341F"/>
    <w:rsid w:val="003308A2"/>
    <w:rsid w:val="00331623"/>
    <w:rsid w:val="00331906"/>
    <w:rsid w:val="00333E39"/>
    <w:rsid w:val="003346A3"/>
    <w:rsid w:val="0034332F"/>
    <w:rsid w:val="00343B4C"/>
    <w:rsid w:val="003442BE"/>
    <w:rsid w:val="00344B22"/>
    <w:rsid w:val="003472DC"/>
    <w:rsid w:val="00347931"/>
    <w:rsid w:val="00350010"/>
    <w:rsid w:val="00352670"/>
    <w:rsid w:val="003535F0"/>
    <w:rsid w:val="00355502"/>
    <w:rsid w:val="0035766C"/>
    <w:rsid w:val="00360438"/>
    <w:rsid w:val="00361085"/>
    <w:rsid w:val="0036246B"/>
    <w:rsid w:val="0037116D"/>
    <w:rsid w:val="00373615"/>
    <w:rsid w:val="00373DED"/>
    <w:rsid w:val="00376414"/>
    <w:rsid w:val="003808A2"/>
    <w:rsid w:val="00381732"/>
    <w:rsid w:val="00382472"/>
    <w:rsid w:val="0038272C"/>
    <w:rsid w:val="00390124"/>
    <w:rsid w:val="003902ED"/>
    <w:rsid w:val="00390A47"/>
    <w:rsid w:val="0039104D"/>
    <w:rsid w:val="00394B6B"/>
    <w:rsid w:val="00395AA9"/>
    <w:rsid w:val="003A0373"/>
    <w:rsid w:val="003A0CDC"/>
    <w:rsid w:val="003A1BB1"/>
    <w:rsid w:val="003A2D2A"/>
    <w:rsid w:val="003A5BD3"/>
    <w:rsid w:val="003A7247"/>
    <w:rsid w:val="003B4DD9"/>
    <w:rsid w:val="003B7302"/>
    <w:rsid w:val="003C014A"/>
    <w:rsid w:val="003C1821"/>
    <w:rsid w:val="003C278D"/>
    <w:rsid w:val="003C31ED"/>
    <w:rsid w:val="003C3DC8"/>
    <w:rsid w:val="003C6C23"/>
    <w:rsid w:val="003C75FC"/>
    <w:rsid w:val="003D1106"/>
    <w:rsid w:val="003D437A"/>
    <w:rsid w:val="003D630A"/>
    <w:rsid w:val="003D673A"/>
    <w:rsid w:val="003D76F8"/>
    <w:rsid w:val="003E23D3"/>
    <w:rsid w:val="003E3E0E"/>
    <w:rsid w:val="003E4646"/>
    <w:rsid w:val="003F0E12"/>
    <w:rsid w:val="003F4FBF"/>
    <w:rsid w:val="003F74F6"/>
    <w:rsid w:val="00401288"/>
    <w:rsid w:val="00401AF1"/>
    <w:rsid w:val="00402052"/>
    <w:rsid w:val="00402BDB"/>
    <w:rsid w:val="00407E2F"/>
    <w:rsid w:val="00410B5E"/>
    <w:rsid w:val="004123E6"/>
    <w:rsid w:val="00414C69"/>
    <w:rsid w:val="00415F02"/>
    <w:rsid w:val="004167CB"/>
    <w:rsid w:val="004205F4"/>
    <w:rsid w:val="00420701"/>
    <w:rsid w:val="004217C7"/>
    <w:rsid w:val="00424EC8"/>
    <w:rsid w:val="00427348"/>
    <w:rsid w:val="004311EB"/>
    <w:rsid w:val="0043345A"/>
    <w:rsid w:val="00435BD8"/>
    <w:rsid w:val="004472F9"/>
    <w:rsid w:val="00447B70"/>
    <w:rsid w:val="00447FB4"/>
    <w:rsid w:val="00456448"/>
    <w:rsid w:val="00457219"/>
    <w:rsid w:val="00461AC3"/>
    <w:rsid w:val="00461B69"/>
    <w:rsid w:val="00463BB6"/>
    <w:rsid w:val="004648FB"/>
    <w:rsid w:val="00464C24"/>
    <w:rsid w:val="00464F0B"/>
    <w:rsid w:val="00464F82"/>
    <w:rsid w:val="00473336"/>
    <w:rsid w:val="00473B66"/>
    <w:rsid w:val="0047428C"/>
    <w:rsid w:val="0047530B"/>
    <w:rsid w:val="00476D3A"/>
    <w:rsid w:val="00481580"/>
    <w:rsid w:val="00484C22"/>
    <w:rsid w:val="0048541D"/>
    <w:rsid w:val="004870AD"/>
    <w:rsid w:val="00490543"/>
    <w:rsid w:val="00490EE3"/>
    <w:rsid w:val="00491110"/>
    <w:rsid w:val="00492C8C"/>
    <w:rsid w:val="00493DBD"/>
    <w:rsid w:val="00493EA6"/>
    <w:rsid w:val="00494888"/>
    <w:rsid w:val="0049611F"/>
    <w:rsid w:val="00496BAE"/>
    <w:rsid w:val="00497681"/>
    <w:rsid w:val="00497AFA"/>
    <w:rsid w:val="004A21F7"/>
    <w:rsid w:val="004A292C"/>
    <w:rsid w:val="004A2A8D"/>
    <w:rsid w:val="004A2C6F"/>
    <w:rsid w:val="004A6326"/>
    <w:rsid w:val="004A746E"/>
    <w:rsid w:val="004B22BC"/>
    <w:rsid w:val="004B36A2"/>
    <w:rsid w:val="004B3A78"/>
    <w:rsid w:val="004B3F53"/>
    <w:rsid w:val="004B5A41"/>
    <w:rsid w:val="004C1318"/>
    <w:rsid w:val="004C16E1"/>
    <w:rsid w:val="004C481F"/>
    <w:rsid w:val="004C59A9"/>
    <w:rsid w:val="004C6989"/>
    <w:rsid w:val="004D0D59"/>
    <w:rsid w:val="004D23B5"/>
    <w:rsid w:val="004D303E"/>
    <w:rsid w:val="004D5A84"/>
    <w:rsid w:val="004D5EEE"/>
    <w:rsid w:val="004E1F96"/>
    <w:rsid w:val="004E263A"/>
    <w:rsid w:val="004E482A"/>
    <w:rsid w:val="004F02B2"/>
    <w:rsid w:val="004F34E9"/>
    <w:rsid w:val="004F52B0"/>
    <w:rsid w:val="004F7EA2"/>
    <w:rsid w:val="00500A30"/>
    <w:rsid w:val="00506FAC"/>
    <w:rsid w:val="00511086"/>
    <w:rsid w:val="0051529D"/>
    <w:rsid w:val="0051582B"/>
    <w:rsid w:val="00515AE1"/>
    <w:rsid w:val="0051738A"/>
    <w:rsid w:val="00522130"/>
    <w:rsid w:val="00523B37"/>
    <w:rsid w:val="00533362"/>
    <w:rsid w:val="00533E59"/>
    <w:rsid w:val="005353A1"/>
    <w:rsid w:val="00535ED7"/>
    <w:rsid w:val="00536185"/>
    <w:rsid w:val="00537B61"/>
    <w:rsid w:val="0054182E"/>
    <w:rsid w:val="00541935"/>
    <w:rsid w:val="005452E0"/>
    <w:rsid w:val="0055144E"/>
    <w:rsid w:val="005527D3"/>
    <w:rsid w:val="00553028"/>
    <w:rsid w:val="00556909"/>
    <w:rsid w:val="0056221A"/>
    <w:rsid w:val="00562DF3"/>
    <w:rsid w:val="00564BA8"/>
    <w:rsid w:val="00565C06"/>
    <w:rsid w:val="00566BD5"/>
    <w:rsid w:val="0057156C"/>
    <w:rsid w:val="00575A7D"/>
    <w:rsid w:val="00584306"/>
    <w:rsid w:val="00590839"/>
    <w:rsid w:val="0059211E"/>
    <w:rsid w:val="00597362"/>
    <w:rsid w:val="005A07BA"/>
    <w:rsid w:val="005A2265"/>
    <w:rsid w:val="005A2E7E"/>
    <w:rsid w:val="005A33BF"/>
    <w:rsid w:val="005A3614"/>
    <w:rsid w:val="005A3927"/>
    <w:rsid w:val="005A72DF"/>
    <w:rsid w:val="005B2BDC"/>
    <w:rsid w:val="005C6AE4"/>
    <w:rsid w:val="005C7CA6"/>
    <w:rsid w:val="005C7EBF"/>
    <w:rsid w:val="005D00A7"/>
    <w:rsid w:val="005D1750"/>
    <w:rsid w:val="005D18E5"/>
    <w:rsid w:val="005D1BB2"/>
    <w:rsid w:val="005D493A"/>
    <w:rsid w:val="005D64D6"/>
    <w:rsid w:val="005E010B"/>
    <w:rsid w:val="005E19C7"/>
    <w:rsid w:val="005E2F79"/>
    <w:rsid w:val="005E3F91"/>
    <w:rsid w:val="005E5D99"/>
    <w:rsid w:val="005F22DB"/>
    <w:rsid w:val="005F388A"/>
    <w:rsid w:val="005F5382"/>
    <w:rsid w:val="005F5759"/>
    <w:rsid w:val="00603493"/>
    <w:rsid w:val="00606602"/>
    <w:rsid w:val="00611052"/>
    <w:rsid w:val="006143FD"/>
    <w:rsid w:val="00620710"/>
    <w:rsid w:val="00620EA3"/>
    <w:rsid w:val="006210D5"/>
    <w:rsid w:val="0062192B"/>
    <w:rsid w:val="006253A7"/>
    <w:rsid w:val="00626380"/>
    <w:rsid w:val="00633218"/>
    <w:rsid w:val="00633DDC"/>
    <w:rsid w:val="00634AB5"/>
    <w:rsid w:val="00634FAA"/>
    <w:rsid w:val="0063506D"/>
    <w:rsid w:val="00636A22"/>
    <w:rsid w:val="00637569"/>
    <w:rsid w:val="00640100"/>
    <w:rsid w:val="0064096D"/>
    <w:rsid w:val="0064103D"/>
    <w:rsid w:val="00641DE9"/>
    <w:rsid w:val="00642B10"/>
    <w:rsid w:val="00642DA3"/>
    <w:rsid w:val="00644674"/>
    <w:rsid w:val="00645CB4"/>
    <w:rsid w:val="00646111"/>
    <w:rsid w:val="00653671"/>
    <w:rsid w:val="00654D95"/>
    <w:rsid w:val="00656B47"/>
    <w:rsid w:val="00656B6C"/>
    <w:rsid w:val="00656E4A"/>
    <w:rsid w:val="006615D2"/>
    <w:rsid w:val="00661E23"/>
    <w:rsid w:val="0066368C"/>
    <w:rsid w:val="00665906"/>
    <w:rsid w:val="00666CB0"/>
    <w:rsid w:val="006709D7"/>
    <w:rsid w:val="00670C12"/>
    <w:rsid w:val="006725F5"/>
    <w:rsid w:val="00672B5C"/>
    <w:rsid w:val="006732BB"/>
    <w:rsid w:val="006768BC"/>
    <w:rsid w:val="00681CD2"/>
    <w:rsid w:val="006820DA"/>
    <w:rsid w:val="00682E17"/>
    <w:rsid w:val="00683563"/>
    <w:rsid w:val="0068362B"/>
    <w:rsid w:val="00683D30"/>
    <w:rsid w:val="00683D46"/>
    <w:rsid w:val="0069058D"/>
    <w:rsid w:val="00690953"/>
    <w:rsid w:val="00691107"/>
    <w:rsid w:val="00692840"/>
    <w:rsid w:val="00693BC0"/>
    <w:rsid w:val="0069466C"/>
    <w:rsid w:val="00694F47"/>
    <w:rsid w:val="006955A9"/>
    <w:rsid w:val="006957E5"/>
    <w:rsid w:val="00697202"/>
    <w:rsid w:val="006A4B93"/>
    <w:rsid w:val="006A51B8"/>
    <w:rsid w:val="006A6560"/>
    <w:rsid w:val="006A6D6F"/>
    <w:rsid w:val="006B483F"/>
    <w:rsid w:val="006B6378"/>
    <w:rsid w:val="006C354E"/>
    <w:rsid w:val="006C6369"/>
    <w:rsid w:val="006C65E5"/>
    <w:rsid w:val="006C6788"/>
    <w:rsid w:val="006D0A60"/>
    <w:rsid w:val="006D0FD2"/>
    <w:rsid w:val="006D135A"/>
    <w:rsid w:val="006D1B8C"/>
    <w:rsid w:val="006D1E77"/>
    <w:rsid w:val="006D2684"/>
    <w:rsid w:val="006D285B"/>
    <w:rsid w:val="006D4F52"/>
    <w:rsid w:val="006D568C"/>
    <w:rsid w:val="006D7DC2"/>
    <w:rsid w:val="006E1F02"/>
    <w:rsid w:val="006E362D"/>
    <w:rsid w:val="006E3710"/>
    <w:rsid w:val="006E4663"/>
    <w:rsid w:val="006E4F31"/>
    <w:rsid w:val="006E5095"/>
    <w:rsid w:val="006E65EC"/>
    <w:rsid w:val="006E7ED9"/>
    <w:rsid w:val="006F3158"/>
    <w:rsid w:val="006F7BA4"/>
    <w:rsid w:val="00701480"/>
    <w:rsid w:val="0070158C"/>
    <w:rsid w:val="007046BD"/>
    <w:rsid w:val="00707174"/>
    <w:rsid w:val="0070790B"/>
    <w:rsid w:val="007146F6"/>
    <w:rsid w:val="00714C56"/>
    <w:rsid w:val="007172CB"/>
    <w:rsid w:val="00717D77"/>
    <w:rsid w:val="00720C2C"/>
    <w:rsid w:val="00721E07"/>
    <w:rsid w:val="00732F3A"/>
    <w:rsid w:val="0073310E"/>
    <w:rsid w:val="007350DB"/>
    <w:rsid w:val="00742BBF"/>
    <w:rsid w:val="00742ECA"/>
    <w:rsid w:val="007431AF"/>
    <w:rsid w:val="00744A8A"/>
    <w:rsid w:val="007451F8"/>
    <w:rsid w:val="0074593C"/>
    <w:rsid w:val="007501EB"/>
    <w:rsid w:val="00753CA3"/>
    <w:rsid w:val="00756510"/>
    <w:rsid w:val="00761805"/>
    <w:rsid w:val="00762DF4"/>
    <w:rsid w:val="007655AE"/>
    <w:rsid w:val="0076739E"/>
    <w:rsid w:val="007676E8"/>
    <w:rsid w:val="00767FB6"/>
    <w:rsid w:val="007711C7"/>
    <w:rsid w:val="00771EFB"/>
    <w:rsid w:val="007734CD"/>
    <w:rsid w:val="00773BE5"/>
    <w:rsid w:val="00774347"/>
    <w:rsid w:val="007745EE"/>
    <w:rsid w:val="00781B5B"/>
    <w:rsid w:val="007844D8"/>
    <w:rsid w:val="0078799C"/>
    <w:rsid w:val="007940BF"/>
    <w:rsid w:val="0079458D"/>
    <w:rsid w:val="0079472C"/>
    <w:rsid w:val="00794C26"/>
    <w:rsid w:val="00797339"/>
    <w:rsid w:val="007974DE"/>
    <w:rsid w:val="007A4F80"/>
    <w:rsid w:val="007A50FF"/>
    <w:rsid w:val="007B0C64"/>
    <w:rsid w:val="007B2DAA"/>
    <w:rsid w:val="007B3201"/>
    <w:rsid w:val="007B3D4A"/>
    <w:rsid w:val="007B65E9"/>
    <w:rsid w:val="007C3803"/>
    <w:rsid w:val="007C55E6"/>
    <w:rsid w:val="007C6FD7"/>
    <w:rsid w:val="007D3181"/>
    <w:rsid w:val="007D3DA5"/>
    <w:rsid w:val="007D57CD"/>
    <w:rsid w:val="007D6687"/>
    <w:rsid w:val="007D7B55"/>
    <w:rsid w:val="007D7FBA"/>
    <w:rsid w:val="007E0EAD"/>
    <w:rsid w:val="007E2C59"/>
    <w:rsid w:val="007E41F7"/>
    <w:rsid w:val="007E4D2B"/>
    <w:rsid w:val="007E5DE2"/>
    <w:rsid w:val="007F42CE"/>
    <w:rsid w:val="007F4DF0"/>
    <w:rsid w:val="007F4E17"/>
    <w:rsid w:val="007F5BA6"/>
    <w:rsid w:val="007F7065"/>
    <w:rsid w:val="00801304"/>
    <w:rsid w:val="0080626C"/>
    <w:rsid w:val="00810CC9"/>
    <w:rsid w:val="008113DD"/>
    <w:rsid w:val="00812754"/>
    <w:rsid w:val="00814F6E"/>
    <w:rsid w:val="0081646E"/>
    <w:rsid w:val="008174A5"/>
    <w:rsid w:val="00817CE5"/>
    <w:rsid w:val="0082242E"/>
    <w:rsid w:val="0082318F"/>
    <w:rsid w:val="0082529F"/>
    <w:rsid w:val="0082668A"/>
    <w:rsid w:val="008305F5"/>
    <w:rsid w:val="00830D6E"/>
    <w:rsid w:val="008335DE"/>
    <w:rsid w:val="0083525A"/>
    <w:rsid w:val="00835504"/>
    <w:rsid w:val="00837304"/>
    <w:rsid w:val="0084216B"/>
    <w:rsid w:val="00844B62"/>
    <w:rsid w:val="00850A37"/>
    <w:rsid w:val="0085275F"/>
    <w:rsid w:val="00852F0F"/>
    <w:rsid w:val="00853EB1"/>
    <w:rsid w:val="0085550D"/>
    <w:rsid w:val="0085782D"/>
    <w:rsid w:val="00865344"/>
    <w:rsid w:val="008661E7"/>
    <w:rsid w:val="008710F5"/>
    <w:rsid w:val="008735EE"/>
    <w:rsid w:val="00874566"/>
    <w:rsid w:val="00875115"/>
    <w:rsid w:val="0087587E"/>
    <w:rsid w:val="00875AF1"/>
    <w:rsid w:val="00875F69"/>
    <w:rsid w:val="0087680B"/>
    <w:rsid w:val="008815AB"/>
    <w:rsid w:val="00883FC9"/>
    <w:rsid w:val="008840DA"/>
    <w:rsid w:val="00884F51"/>
    <w:rsid w:val="008927B9"/>
    <w:rsid w:val="00893286"/>
    <w:rsid w:val="00897085"/>
    <w:rsid w:val="008A0447"/>
    <w:rsid w:val="008A126E"/>
    <w:rsid w:val="008A12E8"/>
    <w:rsid w:val="008A1B83"/>
    <w:rsid w:val="008A2C4C"/>
    <w:rsid w:val="008A73E5"/>
    <w:rsid w:val="008A7C29"/>
    <w:rsid w:val="008B2324"/>
    <w:rsid w:val="008B62FD"/>
    <w:rsid w:val="008B669B"/>
    <w:rsid w:val="008B6E2D"/>
    <w:rsid w:val="008B7263"/>
    <w:rsid w:val="008C0792"/>
    <w:rsid w:val="008C0E89"/>
    <w:rsid w:val="008C2F5F"/>
    <w:rsid w:val="008C3F74"/>
    <w:rsid w:val="008D1414"/>
    <w:rsid w:val="008D38E3"/>
    <w:rsid w:val="008D4EFF"/>
    <w:rsid w:val="008D5616"/>
    <w:rsid w:val="008D57B9"/>
    <w:rsid w:val="008E0965"/>
    <w:rsid w:val="008E09D9"/>
    <w:rsid w:val="008E1D7A"/>
    <w:rsid w:val="008E37C4"/>
    <w:rsid w:val="008E3C46"/>
    <w:rsid w:val="008E6D10"/>
    <w:rsid w:val="008E6F37"/>
    <w:rsid w:val="008E72AF"/>
    <w:rsid w:val="008E734B"/>
    <w:rsid w:val="008F0CD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4D7"/>
    <w:rsid w:val="00925F80"/>
    <w:rsid w:val="00927C31"/>
    <w:rsid w:val="009310D5"/>
    <w:rsid w:val="0093248F"/>
    <w:rsid w:val="00933BAE"/>
    <w:rsid w:val="0093462B"/>
    <w:rsid w:val="009363EC"/>
    <w:rsid w:val="00937331"/>
    <w:rsid w:val="0094139F"/>
    <w:rsid w:val="00941E4D"/>
    <w:rsid w:val="00942A96"/>
    <w:rsid w:val="00945052"/>
    <w:rsid w:val="00950C56"/>
    <w:rsid w:val="009539C9"/>
    <w:rsid w:val="00956A95"/>
    <w:rsid w:val="00957383"/>
    <w:rsid w:val="00963E86"/>
    <w:rsid w:val="009677F0"/>
    <w:rsid w:val="009706D1"/>
    <w:rsid w:val="0097214D"/>
    <w:rsid w:val="00972418"/>
    <w:rsid w:val="0098027B"/>
    <w:rsid w:val="00980ACE"/>
    <w:rsid w:val="009818A3"/>
    <w:rsid w:val="009821B8"/>
    <w:rsid w:val="0098239A"/>
    <w:rsid w:val="0098290D"/>
    <w:rsid w:val="00983C1C"/>
    <w:rsid w:val="00983F3F"/>
    <w:rsid w:val="00985CCD"/>
    <w:rsid w:val="00986618"/>
    <w:rsid w:val="0099170F"/>
    <w:rsid w:val="00991B23"/>
    <w:rsid w:val="00993979"/>
    <w:rsid w:val="00997AB2"/>
    <w:rsid w:val="00997AE5"/>
    <w:rsid w:val="009A0726"/>
    <w:rsid w:val="009A1A29"/>
    <w:rsid w:val="009A1A65"/>
    <w:rsid w:val="009A39B3"/>
    <w:rsid w:val="009A44E8"/>
    <w:rsid w:val="009A6AC6"/>
    <w:rsid w:val="009A73DF"/>
    <w:rsid w:val="009B2C15"/>
    <w:rsid w:val="009B6324"/>
    <w:rsid w:val="009C1CE8"/>
    <w:rsid w:val="009C4F07"/>
    <w:rsid w:val="009C695F"/>
    <w:rsid w:val="009C73FB"/>
    <w:rsid w:val="009C7495"/>
    <w:rsid w:val="009D06D1"/>
    <w:rsid w:val="009D29D1"/>
    <w:rsid w:val="009D664E"/>
    <w:rsid w:val="009D6C43"/>
    <w:rsid w:val="009D764A"/>
    <w:rsid w:val="009E0AF6"/>
    <w:rsid w:val="009E1BA1"/>
    <w:rsid w:val="009E1C80"/>
    <w:rsid w:val="009E3615"/>
    <w:rsid w:val="009F0AD0"/>
    <w:rsid w:val="009F1653"/>
    <w:rsid w:val="009F1B12"/>
    <w:rsid w:val="009F2E10"/>
    <w:rsid w:val="00A00BAE"/>
    <w:rsid w:val="00A01211"/>
    <w:rsid w:val="00A05E59"/>
    <w:rsid w:val="00A06438"/>
    <w:rsid w:val="00A073C8"/>
    <w:rsid w:val="00A07A0F"/>
    <w:rsid w:val="00A10377"/>
    <w:rsid w:val="00A112E6"/>
    <w:rsid w:val="00A13C84"/>
    <w:rsid w:val="00A15D2E"/>
    <w:rsid w:val="00A17559"/>
    <w:rsid w:val="00A2292D"/>
    <w:rsid w:val="00A22B79"/>
    <w:rsid w:val="00A23BDA"/>
    <w:rsid w:val="00A26076"/>
    <w:rsid w:val="00A27C7E"/>
    <w:rsid w:val="00A30A2D"/>
    <w:rsid w:val="00A337E7"/>
    <w:rsid w:val="00A33E7E"/>
    <w:rsid w:val="00A34318"/>
    <w:rsid w:val="00A345C1"/>
    <w:rsid w:val="00A369FE"/>
    <w:rsid w:val="00A41140"/>
    <w:rsid w:val="00A423C9"/>
    <w:rsid w:val="00A44613"/>
    <w:rsid w:val="00A458D8"/>
    <w:rsid w:val="00A4649A"/>
    <w:rsid w:val="00A465FF"/>
    <w:rsid w:val="00A539DF"/>
    <w:rsid w:val="00A55397"/>
    <w:rsid w:val="00A61571"/>
    <w:rsid w:val="00A61EBE"/>
    <w:rsid w:val="00A647FD"/>
    <w:rsid w:val="00A65266"/>
    <w:rsid w:val="00A72686"/>
    <w:rsid w:val="00A73A22"/>
    <w:rsid w:val="00A75B51"/>
    <w:rsid w:val="00A8080F"/>
    <w:rsid w:val="00A84A91"/>
    <w:rsid w:val="00A87E89"/>
    <w:rsid w:val="00A87F2C"/>
    <w:rsid w:val="00A93663"/>
    <w:rsid w:val="00A93D7B"/>
    <w:rsid w:val="00A9661B"/>
    <w:rsid w:val="00AA0E36"/>
    <w:rsid w:val="00AA1569"/>
    <w:rsid w:val="00AA371F"/>
    <w:rsid w:val="00AA4C46"/>
    <w:rsid w:val="00AB1703"/>
    <w:rsid w:val="00AB2023"/>
    <w:rsid w:val="00AB2283"/>
    <w:rsid w:val="00AB30D6"/>
    <w:rsid w:val="00AB45EA"/>
    <w:rsid w:val="00AB5DB7"/>
    <w:rsid w:val="00AC2D49"/>
    <w:rsid w:val="00AC3B3B"/>
    <w:rsid w:val="00AC5D8E"/>
    <w:rsid w:val="00AD4B54"/>
    <w:rsid w:val="00AD4DF1"/>
    <w:rsid w:val="00AE0D1C"/>
    <w:rsid w:val="00AE101B"/>
    <w:rsid w:val="00AE18A3"/>
    <w:rsid w:val="00AE1D3A"/>
    <w:rsid w:val="00AE4ABE"/>
    <w:rsid w:val="00AE5158"/>
    <w:rsid w:val="00AE615C"/>
    <w:rsid w:val="00AF25FB"/>
    <w:rsid w:val="00AF2ADB"/>
    <w:rsid w:val="00AF3C4D"/>
    <w:rsid w:val="00AF438B"/>
    <w:rsid w:val="00B03317"/>
    <w:rsid w:val="00B033A8"/>
    <w:rsid w:val="00B1004E"/>
    <w:rsid w:val="00B11970"/>
    <w:rsid w:val="00B11BF8"/>
    <w:rsid w:val="00B17F14"/>
    <w:rsid w:val="00B2486B"/>
    <w:rsid w:val="00B249CA"/>
    <w:rsid w:val="00B26409"/>
    <w:rsid w:val="00B31940"/>
    <w:rsid w:val="00B34AE1"/>
    <w:rsid w:val="00B34B95"/>
    <w:rsid w:val="00B4209C"/>
    <w:rsid w:val="00B440F6"/>
    <w:rsid w:val="00B455B4"/>
    <w:rsid w:val="00B46708"/>
    <w:rsid w:val="00B5213C"/>
    <w:rsid w:val="00B5224D"/>
    <w:rsid w:val="00B534BB"/>
    <w:rsid w:val="00B53FEB"/>
    <w:rsid w:val="00B54728"/>
    <w:rsid w:val="00B5754C"/>
    <w:rsid w:val="00B5756C"/>
    <w:rsid w:val="00B61D4F"/>
    <w:rsid w:val="00B624A0"/>
    <w:rsid w:val="00B7081A"/>
    <w:rsid w:val="00B7290E"/>
    <w:rsid w:val="00B749A7"/>
    <w:rsid w:val="00B753A0"/>
    <w:rsid w:val="00B756FB"/>
    <w:rsid w:val="00B75FE9"/>
    <w:rsid w:val="00B76642"/>
    <w:rsid w:val="00B778D5"/>
    <w:rsid w:val="00B77F52"/>
    <w:rsid w:val="00B928CF"/>
    <w:rsid w:val="00B92FA9"/>
    <w:rsid w:val="00B931E5"/>
    <w:rsid w:val="00B95B92"/>
    <w:rsid w:val="00B961B7"/>
    <w:rsid w:val="00B97BFE"/>
    <w:rsid w:val="00BA131B"/>
    <w:rsid w:val="00BA4594"/>
    <w:rsid w:val="00BA65F9"/>
    <w:rsid w:val="00BB0330"/>
    <w:rsid w:val="00BB0F68"/>
    <w:rsid w:val="00BB17F4"/>
    <w:rsid w:val="00BB383D"/>
    <w:rsid w:val="00BB4D2D"/>
    <w:rsid w:val="00BB55E6"/>
    <w:rsid w:val="00BB5D1A"/>
    <w:rsid w:val="00BB71F9"/>
    <w:rsid w:val="00BB7E93"/>
    <w:rsid w:val="00BC097E"/>
    <w:rsid w:val="00BC14B1"/>
    <w:rsid w:val="00BC2D25"/>
    <w:rsid w:val="00BC320F"/>
    <w:rsid w:val="00BC516F"/>
    <w:rsid w:val="00BC59A6"/>
    <w:rsid w:val="00BC6F99"/>
    <w:rsid w:val="00BC7871"/>
    <w:rsid w:val="00BD0760"/>
    <w:rsid w:val="00BD5EB9"/>
    <w:rsid w:val="00BD7122"/>
    <w:rsid w:val="00BD7BB3"/>
    <w:rsid w:val="00BE2E46"/>
    <w:rsid w:val="00BE3AAF"/>
    <w:rsid w:val="00BE3FBF"/>
    <w:rsid w:val="00BE45F9"/>
    <w:rsid w:val="00BF020F"/>
    <w:rsid w:val="00BF2123"/>
    <w:rsid w:val="00BF2821"/>
    <w:rsid w:val="00BF2D15"/>
    <w:rsid w:val="00BF6984"/>
    <w:rsid w:val="00BF69E6"/>
    <w:rsid w:val="00BF7E83"/>
    <w:rsid w:val="00C004A8"/>
    <w:rsid w:val="00C0088B"/>
    <w:rsid w:val="00C011D5"/>
    <w:rsid w:val="00C0174B"/>
    <w:rsid w:val="00C01E19"/>
    <w:rsid w:val="00C0286F"/>
    <w:rsid w:val="00C031F8"/>
    <w:rsid w:val="00C17A8D"/>
    <w:rsid w:val="00C217A2"/>
    <w:rsid w:val="00C226A9"/>
    <w:rsid w:val="00C2512B"/>
    <w:rsid w:val="00C33446"/>
    <w:rsid w:val="00C368D5"/>
    <w:rsid w:val="00C423AB"/>
    <w:rsid w:val="00C4310A"/>
    <w:rsid w:val="00C45AF9"/>
    <w:rsid w:val="00C502F5"/>
    <w:rsid w:val="00C5209C"/>
    <w:rsid w:val="00C52288"/>
    <w:rsid w:val="00C54286"/>
    <w:rsid w:val="00C63A0A"/>
    <w:rsid w:val="00C65B23"/>
    <w:rsid w:val="00C66D32"/>
    <w:rsid w:val="00C66D47"/>
    <w:rsid w:val="00C700F4"/>
    <w:rsid w:val="00C7190E"/>
    <w:rsid w:val="00C7368C"/>
    <w:rsid w:val="00C7383B"/>
    <w:rsid w:val="00C74A4C"/>
    <w:rsid w:val="00C758BD"/>
    <w:rsid w:val="00C75F78"/>
    <w:rsid w:val="00C772C9"/>
    <w:rsid w:val="00C814BD"/>
    <w:rsid w:val="00C82CF3"/>
    <w:rsid w:val="00C82DD4"/>
    <w:rsid w:val="00C832A1"/>
    <w:rsid w:val="00C8580B"/>
    <w:rsid w:val="00C86180"/>
    <w:rsid w:val="00C9060E"/>
    <w:rsid w:val="00C91961"/>
    <w:rsid w:val="00C92089"/>
    <w:rsid w:val="00C95213"/>
    <w:rsid w:val="00C9707F"/>
    <w:rsid w:val="00CA171B"/>
    <w:rsid w:val="00CA34AF"/>
    <w:rsid w:val="00CA3F1E"/>
    <w:rsid w:val="00CA4ED1"/>
    <w:rsid w:val="00CA5F25"/>
    <w:rsid w:val="00CA6612"/>
    <w:rsid w:val="00CB1AC6"/>
    <w:rsid w:val="00CB36A6"/>
    <w:rsid w:val="00CB3F9F"/>
    <w:rsid w:val="00CB52C8"/>
    <w:rsid w:val="00CB5781"/>
    <w:rsid w:val="00CB5914"/>
    <w:rsid w:val="00CB6DC4"/>
    <w:rsid w:val="00CC23A0"/>
    <w:rsid w:val="00CC3174"/>
    <w:rsid w:val="00CC63C5"/>
    <w:rsid w:val="00CC6F3E"/>
    <w:rsid w:val="00CC711D"/>
    <w:rsid w:val="00CC76FF"/>
    <w:rsid w:val="00CD2C5C"/>
    <w:rsid w:val="00CD3270"/>
    <w:rsid w:val="00CD3AEB"/>
    <w:rsid w:val="00CD62F0"/>
    <w:rsid w:val="00CD7083"/>
    <w:rsid w:val="00CD7E81"/>
    <w:rsid w:val="00CE2203"/>
    <w:rsid w:val="00CE27C1"/>
    <w:rsid w:val="00CE5162"/>
    <w:rsid w:val="00CE554F"/>
    <w:rsid w:val="00CE7A2D"/>
    <w:rsid w:val="00CF53FF"/>
    <w:rsid w:val="00CF5DDB"/>
    <w:rsid w:val="00D009ED"/>
    <w:rsid w:val="00D049CA"/>
    <w:rsid w:val="00D05FC8"/>
    <w:rsid w:val="00D06795"/>
    <w:rsid w:val="00D0798F"/>
    <w:rsid w:val="00D07D46"/>
    <w:rsid w:val="00D1250D"/>
    <w:rsid w:val="00D14A43"/>
    <w:rsid w:val="00D1583B"/>
    <w:rsid w:val="00D168EF"/>
    <w:rsid w:val="00D1708F"/>
    <w:rsid w:val="00D17580"/>
    <w:rsid w:val="00D21A21"/>
    <w:rsid w:val="00D224CD"/>
    <w:rsid w:val="00D22D0B"/>
    <w:rsid w:val="00D236A1"/>
    <w:rsid w:val="00D250ED"/>
    <w:rsid w:val="00D26AFB"/>
    <w:rsid w:val="00D26C8C"/>
    <w:rsid w:val="00D27093"/>
    <w:rsid w:val="00D270C0"/>
    <w:rsid w:val="00D301F7"/>
    <w:rsid w:val="00D305F8"/>
    <w:rsid w:val="00D309B2"/>
    <w:rsid w:val="00D30FAF"/>
    <w:rsid w:val="00D32C73"/>
    <w:rsid w:val="00D33977"/>
    <w:rsid w:val="00D351CB"/>
    <w:rsid w:val="00D36AA1"/>
    <w:rsid w:val="00D36F0A"/>
    <w:rsid w:val="00D411C7"/>
    <w:rsid w:val="00D42CA3"/>
    <w:rsid w:val="00D43087"/>
    <w:rsid w:val="00D4557C"/>
    <w:rsid w:val="00D45B26"/>
    <w:rsid w:val="00D45E55"/>
    <w:rsid w:val="00D51794"/>
    <w:rsid w:val="00D517B3"/>
    <w:rsid w:val="00D53C3F"/>
    <w:rsid w:val="00D55641"/>
    <w:rsid w:val="00D56B8E"/>
    <w:rsid w:val="00D62543"/>
    <w:rsid w:val="00D639F1"/>
    <w:rsid w:val="00D63CE6"/>
    <w:rsid w:val="00D66E12"/>
    <w:rsid w:val="00D67411"/>
    <w:rsid w:val="00D80ADE"/>
    <w:rsid w:val="00D83D05"/>
    <w:rsid w:val="00D8464F"/>
    <w:rsid w:val="00D84CFD"/>
    <w:rsid w:val="00D8504E"/>
    <w:rsid w:val="00D85777"/>
    <w:rsid w:val="00D85EAC"/>
    <w:rsid w:val="00D9271B"/>
    <w:rsid w:val="00D95760"/>
    <w:rsid w:val="00D96523"/>
    <w:rsid w:val="00DA072E"/>
    <w:rsid w:val="00DA1041"/>
    <w:rsid w:val="00DA195B"/>
    <w:rsid w:val="00DA24E6"/>
    <w:rsid w:val="00DA39B9"/>
    <w:rsid w:val="00DA3DA7"/>
    <w:rsid w:val="00DB0349"/>
    <w:rsid w:val="00DB26E2"/>
    <w:rsid w:val="00DB41FC"/>
    <w:rsid w:val="00DB4C73"/>
    <w:rsid w:val="00DB73E3"/>
    <w:rsid w:val="00DC2621"/>
    <w:rsid w:val="00DC2D77"/>
    <w:rsid w:val="00DC3486"/>
    <w:rsid w:val="00DC3E87"/>
    <w:rsid w:val="00DC4688"/>
    <w:rsid w:val="00DD18C6"/>
    <w:rsid w:val="00DD3689"/>
    <w:rsid w:val="00DD3AB7"/>
    <w:rsid w:val="00DD4DAA"/>
    <w:rsid w:val="00DD592D"/>
    <w:rsid w:val="00DD6A40"/>
    <w:rsid w:val="00DE0A77"/>
    <w:rsid w:val="00DE0DB2"/>
    <w:rsid w:val="00DE11C4"/>
    <w:rsid w:val="00DE6F2F"/>
    <w:rsid w:val="00DE729C"/>
    <w:rsid w:val="00DF0B15"/>
    <w:rsid w:val="00DF10FC"/>
    <w:rsid w:val="00DF193F"/>
    <w:rsid w:val="00DF7895"/>
    <w:rsid w:val="00E029D6"/>
    <w:rsid w:val="00E02ABC"/>
    <w:rsid w:val="00E03212"/>
    <w:rsid w:val="00E054E6"/>
    <w:rsid w:val="00E0758C"/>
    <w:rsid w:val="00E10B0D"/>
    <w:rsid w:val="00E10D02"/>
    <w:rsid w:val="00E11651"/>
    <w:rsid w:val="00E14E39"/>
    <w:rsid w:val="00E15DA6"/>
    <w:rsid w:val="00E16EE2"/>
    <w:rsid w:val="00E211A0"/>
    <w:rsid w:val="00E21A3B"/>
    <w:rsid w:val="00E22F33"/>
    <w:rsid w:val="00E2361B"/>
    <w:rsid w:val="00E24940"/>
    <w:rsid w:val="00E32EAE"/>
    <w:rsid w:val="00E34780"/>
    <w:rsid w:val="00E37509"/>
    <w:rsid w:val="00E4141C"/>
    <w:rsid w:val="00E426CF"/>
    <w:rsid w:val="00E53C14"/>
    <w:rsid w:val="00E563CC"/>
    <w:rsid w:val="00E56743"/>
    <w:rsid w:val="00E57BEE"/>
    <w:rsid w:val="00E57FBB"/>
    <w:rsid w:val="00E60318"/>
    <w:rsid w:val="00E6055A"/>
    <w:rsid w:val="00E608F5"/>
    <w:rsid w:val="00E61695"/>
    <w:rsid w:val="00E63427"/>
    <w:rsid w:val="00E66713"/>
    <w:rsid w:val="00E674ED"/>
    <w:rsid w:val="00E742EC"/>
    <w:rsid w:val="00E77627"/>
    <w:rsid w:val="00E803A5"/>
    <w:rsid w:val="00E8473F"/>
    <w:rsid w:val="00E84FC4"/>
    <w:rsid w:val="00E85977"/>
    <w:rsid w:val="00E865C7"/>
    <w:rsid w:val="00E86CF4"/>
    <w:rsid w:val="00E97C5B"/>
    <w:rsid w:val="00EA0367"/>
    <w:rsid w:val="00EA24C0"/>
    <w:rsid w:val="00EA26F0"/>
    <w:rsid w:val="00EA2B73"/>
    <w:rsid w:val="00EA4C43"/>
    <w:rsid w:val="00EA57BB"/>
    <w:rsid w:val="00EA5C0D"/>
    <w:rsid w:val="00EA6C87"/>
    <w:rsid w:val="00EB07D7"/>
    <w:rsid w:val="00EB0F8E"/>
    <w:rsid w:val="00EB1FB7"/>
    <w:rsid w:val="00EC1734"/>
    <w:rsid w:val="00EC4A15"/>
    <w:rsid w:val="00EC70E9"/>
    <w:rsid w:val="00ED2157"/>
    <w:rsid w:val="00ED2D29"/>
    <w:rsid w:val="00ED5E88"/>
    <w:rsid w:val="00EE1F83"/>
    <w:rsid w:val="00EE2166"/>
    <w:rsid w:val="00EE31D6"/>
    <w:rsid w:val="00EE472D"/>
    <w:rsid w:val="00EE7345"/>
    <w:rsid w:val="00EE7F32"/>
    <w:rsid w:val="00EF02E2"/>
    <w:rsid w:val="00EF2AF3"/>
    <w:rsid w:val="00EF3F28"/>
    <w:rsid w:val="00EF41BF"/>
    <w:rsid w:val="00EF4A7B"/>
    <w:rsid w:val="00EF4B5C"/>
    <w:rsid w:val="00F00AC7"/>
    <w:rsid w:val="00F02438"/>
    <w:rsid w:val="00F039EE"/>
    <w:rsid w:val="00F06C54"/>
    <w:rsid w:val="00F1224E"/>
    <w:rsid w:val="00F157A3"/>
    <w:rsid w:val="00F2062A"/>
    <w:rsid w:val="00F22DA2"/>
    <w:rsid w:val="00F241CE"/>
    <w:rsid w:val="00F25AB6"/>
    <w:rsid w:val="00F31F60"/>
    <w:rsid w:val="00F32D22"/>
    <w:rsid w:val="00F33840"/>
    <w:rsid w:val="00F3462B"/>
    <w:rsid w:val="00F346E7"/>
    <w:rsid w:val="00F3706D"/>
    <w:rsid w:val="00F37283"/>
    <w:rsid w:val="00F37C0E"/>
    <w:rsid w:val="00F4127A"/>
    <w:rsid w:val="00F42001"/>
    <w:rsid w:val="00F465CA"/>
    <w:rsid w:val="00F533B2"/>
    <w:rsid w:val="00F55546"/>
    <w:rsid w:val="00F55B2F"/>
    <w:rsid w:val="00F55CD1"/>
    <w:rsid w:val="00F57D80"/>
    <w:rsid w:val="00F7142D"/>
    <w:rsid w:val="00F72420"/>
    <w:rsid w:val="00F72F52"/>
    <w:rsid w:val="00F74857"/>
    <w:rsid w:val="00F7527E"/>
    <w:rsid w:val="00F75308"/>
    <w:rsid w:val="00F7607D"/>
    <w:rsid w:val="00F77D8C"/>
    <w:rsid w:val="00F8171A"/>
    <w:rsid w:val="00F821BF"/>
    <w:rsid w:val="00F83A34"/>
    <w:rsid w:val="00F8619E"/>
    <w:rsid w:val="00F87D37"/>
    <w:rsid w:val="00F9022F"/>
    <w:rsid w:val="00F912F2"/>
    <w:rsid w:val="00F96B42"/>
    <w:rsid w:val="00FA04B4"/>
    <w:rsid w:val="00FA1AD4"/>
    <w:rsid w:val="00FA24AA"/>
    <w:rsid w:val="00FA2638"/>
    <w:rsid w:val="00FA3C10"/>
    <w:rsid w:val="00FA5F0E"/>
    <w:rsid w:val="00FA6A13"/>
    <w:rsid w:val="00FB0A74"/>
    <w:rsid w:val="00FB1C49"/>
    <w:rsid w:val="00FB40A4"/>
    <w:rsid w:val="00FB4627"/>
    <w:rsid w:val="00FB4B5B"/>
    <w:rsid w:val="00FB4F39"/>
    <w:rsid w:val="00FB5691"/>
    <w:rsid w:val="00FB65EF"/>
    <w:rsid w:val="00FB74BD"/>
    <w:rsid w:val="00FC7114"/>
    <w:rsid w:val="00FD0790"/>
    <w:rsid w:val="00FD25F0"/>
    <w:rsid w:val="00FD3442"/>
    <w:rsid w:val="00FD4A8C"/>
    <w:rsid w:val="00FD56BF"/>
    <w:rsid w:val="00FE03C3"/>
    <w:rsid w:val="00FE07E4"/>
    <w:rsid w:val="00FE204E"/>
    <w:rsid w:val="00FE2864"/>
    <w:rsid w:val="00FE6D31"/>
    <w:rsid w:val="00FE7CD7"/>
    <w:rsid w:val="00FF1C74"/>
    <w:rsid w:val="00FF263B"/>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4232430C"/>
  <w15:docId w15:val="{85322B45-DAB8-4446-85C5-1ED8D6E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basedOn w:val="DefaultParagraphFont"/>
    <w:link w:val="BodyText3"/>
    <w:rsid w:val="00EA4C43"/>
    <w:rPr>
      <w:rFonts w:ascii="Times" w:hAnsi="Times"/>
    </w:rPr>
  </w:style>
  <w:style w:type="character" w:customStyle="1" w:styleId="CommentTextChar">
    <w:name w:val="Comment Text Char"/>
    <w:basedOn w:val="DefaultParagraphFont"/>
    <w:link w:val="CommentText"/>
    <w:uiPriority w:val="99"/>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basedOn w:val="DefaultParagraphFont"/>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basedOn w:val="DefaultParagraphFont"/>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20and%20natural%20resources/chapter%2002%20-%20environmental%20management/subchapter%20t/subchapter%20t%20rules.pdf" TargetMode="External"/><Relationship Id="rId18" Type="http://schemas.openxmlformats.org/officeDocument/2006/relationships/hyperlink" Target="http://reports.oah.state.nc.us/ncac/title%2015a%20-%20environment%20and%20natural%20resources/chapter%2002%20-%20environmental%20management/subchapter%20t/15a%20ncac%2002t%20.0106.pdf" TargetMode="External"/><Relationship Id="rId26" Type="http://schemas.openxmlformats.org/officeDocument/2006/relationships/hyperlink" Target="http://reports.oah.state.nc.us/ncac/title%2021%20-%20occupational%20licensing%20boards%20and%20commissions/chapter%2056%20-%20engineers%20and%20surveyors/chapter%2056%20rules.pdf" TargetMode="External"/><Relationship Id="rId39" Type="http://schemas.openxmlformats.org/officeDocument/2006/relationships/hyperlink" Target="http://portal.ncdenr.org/web/wq/ws/su" TargetMode="External"/><Relationship Id="rId21" Type="http://schemas.openxmlformats.org/officeDocument/2006/relationships/hyperlink" Target="http://www.ncleg.net/EnactedLegislation/Statutes/PDF/BySection/Chapter_133/GS_133-3.pdf" TargetMode="External"/><Relationship Id="rId34" Type="http://schemas.openxmlformats.org/officeDocument/2006/relationships/hyperlink" Target="http://portal.ncdenr.org/web/lr/dams" TargetMode="External"/><Relationship Id="rId42" Type="http://schemas.openxmlformats.org/officeDocument/2006/relationships/hyperlink" Target="http://reports.oah.state.nc.us/ncac/title%2015a%20-%20environment%20and%20natural%20resources/chapter%2002%20-%20environmental%20management/subchapter%20t/15a%20ncac%2002t%20.0508.pdf" TargetMode="External"/><Relationship Id="rId47" Type="http://schemas.openxmlformats.org/officeDocument/2006/relationships/hyperlink" Target="file:///C:\Documents%20and%20Settings\rdberry\Local%20Settings\Temporary%20Internet%20Files\Content.IE5\MRCKPFCN\ATC-DWR-MDC-for-NPDES-Facilities-20130813-DWR-SWP-NPDES.docx" TargetMode="External"/><Relationship Id="rId50" Type="http://schemas.openxmlformats.org/officeDocument/2006/relationships/hyperlink" Target="http://reports.oah.state.nc.us/ncac/title%2015a%20-%20environment%20and%20natural%20resources/chapter%2002%20-%20environmental%20management/subchapter%20t/15a%20ncac%2002t%20.0505.pdf" TargetMode="External"/><Relationship Id="rId55" Type="http://schemas.openxmlformats.org/officeDocument/2006/relationships/hyperlink" Target="http://reports.oah.state.nc.us/ncac/title%2015a%20-%20environment%20and%20natural%20resources/chapter%2002%20-%20environmental%20management/subchapter%20t/15a%20ncac%2002t%20.0505.pdf" TargetMode="External"/><Relationship Id="rId63" Type="http://schemas.openxmlformats.org/officeDocument/2006/relationships/hyperlink" Target="file:///C:\Documents%20and%20Settings\rdberry\Local%20Settings\Temporary%20Internet%20Files\Content.IE5\MRCKPFCN\ATC-DWR-MDC-for-NPDES-Facilities-20130813-DWR-SWP-NPDES.docx" TargetMode="External"/><Relationship Id="rId68" Type="http://schemas.openxmlformats.org/officeDocument/2006/relationships/hyperlink" Target="http://www.ncleg.net/EnactedLegislation/Statutes/PDF/BySection/Chapter_143/GS_143-215.6A.pd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ocuments%20and%20Settings\rdberry\Local%20Settings\Temporary%20Internet%20Files\Content.IE5\MRCKPFCN\ATC-DWR-MDC-for-NPDES-Facilities-20130813-DWR-SWP-NPDES.docx" TargetMode="External"/><Relationship Id="rId29" Type="http://schemas.openxmlformats.org/officeDocument/2006/relationships/hyperlink" Target="http://www.ncbels.org/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20and%20natural%20resources/chapter%2002%20-%20environmental%20management/subchapter%20t/15a%20ncac%2002t%20.0105.pdf" TargetMode="External"/><Relationship Id="rId24" Type="http://schemas.openxmlformats.org/officeDocument/2006/relationships/hyperlink" Target="http://reports.oah.state.nc.us/ncac/title%2015a%20-%20environment%20and%20natural%20resources/chapter%2002%20-%20environmental%20management/subchapter%20t/15a%20ncac%2002t%20.0504.pdf" TargetMode="External"/><Relationship Id="rId32" Type="http://schemas.openxmlformats.org/officeDocument/2006/relationships/hyperlink" Target="http://reports.oah.state.nc.us/ncac/title%2015a%20-%20environment%20and%20natural%20resources/chapter%2002%20-%20environmental%20management/subchapter%20t/15a%20ncac%2002t%20.0504.pdf" TargetMode="External"/><Relationship Id="rId37" Type="http://schemas.openxmlformats.org/officeDocument/2006/relationships/hyperlink" Target="http://portal.ncdenr.org/web/wq/swp/ws/401" TargetMode="External"/><Relationship Id="rId40" Type="http://schemas.openxmlformats.org/officeDocument/2006/relationships/hyperlink" Target="http://www.nccoastalmanagement.net/" TargetMode="External"/><Relationship Id="rId45" Type="http://schemas.openxmlformats.org/officeDocument/2006/relationships/hyperlink" Target="http://www.ncleg.net/EnactedLegislation/Statutes/PDF/BySection/Chapter_133/GS_133-3.pdf" TargetMode="External"/><Relationship Id="rId53" Type="http://schemas.openxmlformats.org/officeDocument/2006/relationships/hyperlink" Target="http://reports.oah.state.nc.us/ncac/title%2015a%20-%20environment%20and%20natural%20resources/chapter%2002%20-%20environmental%20management/subchapter%20t/15a%20ncac%2002t%20.0505.pdf" TargetMode="External"/><Relationship Id="rId58" Type="http://schemas.openxmlformats.org/officeDocument/2006/relationships/hyperlink" Target="http://reports.oah.state.nc.us/ncac/title%2015a%20-%20environment%20and%20natural%20resources/chapter%2002%20-%20environmental%20management/subchapter%20t/15a%20ncac%2002t%20.0105.pdf" TargetMode="External"/><Relationship Id="rId66" Type="http://schemas.openxmlformats.org/officeDocument/2006/relationships/hyperlink" Target="http://reports.oah.state.nc.us/ncac/title%2015a%20-%20environment%20and%20natural%20resources/chapter%2002%20-%20environmental%20management/subchapter%20t/15a%20ncac%2002t%20.0106.pdf" TargetMode="External"/><Relationship Id="rId5" Type="http://schemas.openxmlformats.org/officeDocument/2006/relationships/numbering" Target="numbering.xml"/><Relationship Id="rId15" Type="http://schemas.openxmlformats.org/officeDocument/2006/relationships/hyperlink" Target="http://www.ncleg.net/EnactedLegislation/Statutes/PDF/BySection/Chapter_143/GS_143-215.1.pdf" TargetMode="External"/><Relationship Id="rId23" Type="http://schemas.openxmlformats.org/officeDocument/2006/relationships/hyperlink" Target="file:///C:\Documents%20and%20Settings\rdberry\Local%20Settings\Temporary%20Internet%20Files\Content.IE5\MRCKPFCN\ATC-DWR-MDC-for-NPDES-Facilities-20130813-DWR-SWP-NPDES.docx" TargetMode="External"/><Relationship Id="rId28" Type="http://schemas.openxmlformats.org/officeDocument/2006/relationships/hyperlink" Target="http://reports.oah.state.nc.us/ncac/title%2015a%20-%20environment%20and%20natural%20resources/chapter%2002%20-%20environmental%20management/subchapter%20t/15a%20ncac%2002t%20.0504.pdf" TargetMode="External"/><Relationship Id="rId36" Type="http://schemas.openxmlformats.org/officeDocument/2006/relationships/hyperlink" Target="http://www.saw.usace.army.mil/Missions/RegulatoryPermitProgram.aspx" TargetMode="External"/><Relationship Id="rId49" Type="http://schemas.openxmlformats.org/officeDocument/2006/relationships/hyperlink" Target="http://reports.oah.state.nc.us/ncac/title%2015a%20-%20environment%20and%20natural%20resources/chapter%2002%20-%20environmental%20management/subchapter%20t/15a%20ncac%2002t%20.0505.pdf" TargetMode="External"/><Relationship Id="rId57" Type="http://schemas.openxmlformats.org/officeDocument/2006/relationships/hyperlink" Target="http://reports.oah.state.nc.us/ncac/title%2015a%20-%20environment%20and%20natural%20resources/chapter%2002%20-%20environmental%20management/subchapter%20t/15a%20ncac%2002t%20.0506.pdf" TargetMode="External"/><Relationship Id="rId61" Type="http://schemas.openxmlformats.org/officeDocument/2006/relationships/hyperlink" Target="http://www.ncleg.net/EnactedLegislation/Statutes/PDF/BySection/Chapter_133/GS_133-3.pdf"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20and%20natural%20resources/chapter%2002%20-%20environmental%20management/subchapter%20h/subchapter%20h%20rules.pdf" TargetMode="External"/><Relationship Id="rId31" Type="http://schemas.openxmlformats.org/officeDocument/2006/relationships/footer" Target="footer1.xml"/><Relationship Id="rId44" Type="http://schemas.openxmlformats.org/officeDocument/2006/relationships/hyperlink" Target="http://reports.oah.state.nc.us/ncac/title%2015a%20-%20environment%20and%20natural%20resources/chapter%2002%20-%20environmental%20management/subchapter%20t/subchapter%20t%20rules.pdf" TargetMode="External"/><Relationship Id="rId52" Type="http://schemas.openxmlformats.org/officeDocument/2006/relationships/hyperlink" Target="http://reports.oah.state.nc.us/ncac/title%2015a%20-%20environment%20and%20natural%20resources/chapter%2002%20-%20environmental%20management/subchapter%20h/15a%20ncac%2002h%20.0124.pdf" TargetMode="External"/><Relationship Id="rId60" Type="http://schemas.openxmlformats.org/officeDocument/2006/relationships/hyperlink" Target="http://reports.oah.state.nc.us/ncac/title%2015a%20-%20environment%20and%20natural%20resources/chapter%2002%20-%20environmental%20management/subchapter%20t/subchapter%20t%20rules.pdf" TargetMode="External"/><Relationship Id="rId65" Type="http://schemas.openxmlformats.org/officeDocument/2006/relationships/hyperlink" Target="http://www.ncleg.net/EnactedLegislation/Statutes/PDF/BySection/Chapter_143/GS_143-215.6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leg.net/EnactedLegislation/Statutes/PDF/BySection/Chapter_133/GS_133-3.pdf" TargetMode="External"/><Relationship Id="rId22" Type="http://schemas.openxmlformats.org/officeDocument/2006/relationships/hyperlink" Target="http://www.ncleg.net/EnactedLegislation/Statutes/PDF/BySection/Chapter_143/GS_143-215.1.pdf" TargetMode="External"/><Relationship Id="rId27" Type="http://schemas.openxmlformats.org/officeDocument/2006/relationships/hyperlink" Target="http://reports.oah.state.nc.us/ncac/title%2015a%20-%20environment%20and%20natural%20resources/chapter%2002%20-%20environmental%20management/subchapter%20h/15a%20ncac%2002h%20.0124.pdf" TargetMode="External"/><Relationship Id="rId30" Type="http://schemas.openxmlformats.org/officeDocument/2006/relationships/header" Target="header1.xml"/><Relationship Id="rId35" Type="http://schemas.openxmlformats.org/officeDocument/2006/relationships/hyperlink" Target="http://portal.ncdenr.org/web/lr/erosion" TargetMode="External"/><Relationship Id="rId43" Type="http://schemas.openxmlformats.org/officeDocument/2006/relationships/hyperlink" Target="http://reports.oah.state.nc.us/ncac/title%2015a%20-%20environment%20and%20natural%20resources/chapter%2002%20-%20environmental%20management/subchapter%20h/subchapter%20h%20rules.pdf" TargetMode="External"/><Relationship Id="rId48" Type="http://schemas.openxmlformats.org/officeDocument/2006/relationships/hyperlink" Target="http://reports.oah.state.nc.us/ncac/title%2015a%20-%20environment%20and%20natural%20resources/chapter%2002%20-%20environmental%20management/subchapter%20t/15a%20ncac%2002t%20.0105.pdf" TargetMode="External"/><Relationship Id="rId56" Type="http://schemas.openxmlformats.org/officeDocument/2006/relationships/hyperlink" Target="http://reports.oah.state.nc.us/ncac/title%2015a%20-%20environment%20and%20natural%20resources/chapter%2002%20-%20environmental%20management/subchapter%20t/15a%20ncac%2002t%20.0506.pdf" TargetMode="External"/><Relationship Id="rId64" Type="http://schemas.openxmlformats.org/officeDocument/2006/relationships/hyperlink" Target="http://www.ncleg.net/EnactedLegislation/Statutes/PDF/BySection/Chapter_143/GS_143-215.6A.pdf" TargetMode="External"/><Relationship Id="rId69" Type="http://schemas.openxmlformats.org/officeDocument/2006/relationships/hyperlink" Target="http://www.ncleg.net/EnactedLegislation/Statutes/PDF/BySection/Chapter_143/GS_143-215.6B.pdf" TargetMode="External"/><Relationship Id="rId8" Type="http://schemas.openxmlformats.org/officeDocument/2006/relationships/webSettings" Target="webSettings.xml"/><Relationship Id="rId51" Type="http://schemas.openxmlformats.org/officeDocument/2006/relationships/hyperlink" Target="http://reports.oah.state.nc.us/ncac/title%2015a%20-%20environment%20and%20natural%20resources/chapter%2002%20-%20environmental%20management/subchapter%20t/15a%20ncac%2002t%20.0505.pdf" TargetMode="External"/><Relationship Id="rId3" Type="http://schemas.openxmlformats.org/officeDocument/2006/relationships/customXml" Target="../customXml/item3.xml"/><Relationship Id="rId12" Type="http://schemas.openxmlformats.org/officeDocument/2006/relationships/hyperlink" Target="http://reports.oah.state.nc.us/ncac/title%2015a%20-%20environment%20and%20natural%20resources/chapter%2002%20-%20environmental%20management/subchapter%20h/subchapter%20h%20rules.pdf" TargetMode="External"/><Relationship Id="rId17" Type="http://schemas.openxmlformats.org/officeDocument/2006/relationships/hyperlink" Target="http://portal.ncdenr.org/web/wq/swp/ps/npdes" TargetMode="External"/><Relationship Id="rId25" Type="http://schemas.openxmlformats.org/officeDocument/2006/relationships/hyperlink" Target="http://www.ncbels.org/index.html" TargetMode="External"/><Relationship Id="rId33" Type="http://schemas.openxmlformats.org/officeDocument/2006/relationships/hyperlink" Target="http://www.ncbels.org/index.html" TargetMode="External"/><Relationship Id="rId38" Type="http://schemas.openxmlformats.org/officeDocument/2006/relationships/hyperlink" Target="http://www.saw.usace.army.mil/Missions/RegulatoryPermitProgram.aspx" TargetMode="External"/><Relationship Id="rId46" Type="http://schemas.openxmlformats.org/officeDocument/2006/relationships/hyperlink" Target="http://www.ncleg.net/EnactedLegislation/Statutes/PDF/BySection/Chapter_143/GS_143-215.1.pdf" TargetMode="External"/><Relationship Id="rId59" Type="http://schemas.openxmlformats.org/officeDocument/2006/relationships/hyperlink" Target="http://reports.oah.state.nc.us/ncac/title%2015a%20-%20environment%20and%20natural%20resources/chapter%2002%20-%20environmental%20management/subchapter%20h/subchapter%20h%20rules.pdf" TargetMode="External"/><Relationship Id="rId67" Type="http://schemas.openxmlformats.org/officeDocument/2006/relationships/hyperlink" Target="http://reports.oah.state.nc.us/ncac/title%2015a%20-%20environment%20and%20natural%20resources/chapter%2002%20-%20environmental%20management/subchapter%20t/15a%20ncac%2002t%20.0120.pdf" TargetMode="External"/><Relationship Id="rId20" Type="http://schemas.openxmlformats.org/officeDocument/2006/relationships/hyperlink" Target="http://reports.oah.state.nc.us/ncac/title%2015a%20-%20environment%20and%20natural%20resources/chapter%2002%20-%20environmental%20management/subchapter%20t/subchapter%20t%20rules.pdf" TargetMode="External"/><Relationship Id="rId41" Type="http://schemas.openxmlformats.org/officeDocument/2006/relationships/hyperlink" Target="http://reports.oah.state.nc.us/ncac/title%2015a%20-%20environment%20and%20natural%20resources/chapter%2002%20-%20environmental%20management/subchapter%20t/15a%20ncac%2002t%20.0504.pdf" TargetMode="External"/><Relationship Id="rId54" Type="http://schemas.openxmlformats.org/officeDocument/2006/relationships/hyperlink" Target="http://reports.oah.state.nc.us/ncac/title%2015a%20-%20environment%20and%20natural%20resources/chapter%2002%20-%20environmental%20management/subchapter%20t/15a%20ncac%2002t%20.0105.pdf" TargetMode="External"/><Relationship Id="rId62" Type="http://schemas.openxmlformats.org/officeDocument/2006/relationships/hyperlink" Target="http://www.ncleg.net/EnactedLegislation/Statutes/PDF/BySection/Chapter_143/GS_143-215.1.pd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D91FF-2C90-4C27-A84F-09733FA3ACCD}">
  <ds:schemaRefs>
    <ds:schemaRef ds:uri="http://schemas.openxmlformats.org/officeDocument/2006/bibliography"/>
  </ds:schemaRefs>
</ds:datastoreItem>
</file>

<file path=customXml/itemProps2.xml><?xml version="1.0" encoding="utf-8"?>
<ds:datastoreItem xmlns:ds="http://schemas.openxmlformats.org/officeDocument/2006/customXml" ds:itemID="{CFEE0B4D-E84B-4DF5-B79B-B5E793FEB888}">
  <ds:schemaRefs>
    <ds:schemaRef ds:uri="http://schemas.microsoft.com/sharepoint/v3/contenttype/forms"/>
  </ds:schemaRefs>
</ds:datastoreItem>
</file>

<file path=customXml/itemProps3.xml><?xml version="1.0" encoding="utf-8"?>
<ds:datastoreItem xmlns:ds="http://schemas.openxmlformats.org/officeDocument/2006/customXml" ds:itemID="{F0A8D7D3-039C-4D07-B30E-6AF4D0D71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3FC14-4E3A-4567-A618-A90B615B62EE}">
  <ds:schemaRefs>
    <ds:schemaRef ds:uri="http://purl.org/dc/terms/"/>
    <ds:schemaRef ds:uri="http://www.w3.org/XML/1998/namespace"/>
    <ds:schemaRef ds:uri="a89cff57-df67-40be-8592-558fee9db7f2"/>
    <ds:schemaRef ds:uri="http://schemas.microsoft.com/office/2006/metadata/properties"/>
    <ds:schemaRef ds:uri="http://schemas.microsoft.com/office/2006/documentManagement/types"/>
    <ds:schemaRef ds:uri="http://schemas.microsoft.com/office/infopath/2007/PartnerControls"/>
    <ds:schemaRef ds:uri="http://purl.org/dc/dcmitype/"/>
    <ds:schemaRef ds:uri="b08123df-d820-4faf-a145-45bb15d68fff"/>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6785</Words>
  <Characters>38679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45374</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2</cp:revision>
  <cp:lastPrinted>2013-12-04T19:12:00Z</cp:lastPrinted>
  <dcterms:created xsi:type="dcterms:W3CDTF">2023-10-03T00:33:00Z</dcterms:created>
  <dcterms:modified xsi:type="dcterms:W3CDTF">2023-10-03T00:33:00Z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