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0998" w14:textId="765BB4FA" w:rsidR="007B5F91" w:rsidRDefault="007B5F91" w:rsidP="007B5F91">
      <w:pPr>
        <w:pStyle w:val="Base"/>
        <w:spacing w:line="240" w:lineRule="auto"/>
        <w:jc w:val="center"/>
      </w:pPr>
      <w:r w:rsidRPr="007B5F91">
        <w:t>CERTIFICATE OF INSURANCE FOR CLOSURE OR POST-CLOSURE CARE</w:t>
      </w:r>
    </w:p>
    <w:p w14:paraId="373ADD6C" w14:textId="77777777" w:rsidR="007B5F91" w:rsidRPr="007B5F91" w:rsidRDefault="007B5F91" w:rsidP="007B5F91">
      <w:pPr>
        <w:pStyle w:val="Base"/>
        <w:spacing w:line="240" w:lineRule="auto"/>
        <w:jc w:val="center"/>
      </w:pPr>
    </w:p>
    <w:p w14:paraId="29E8C47E" w14:textId="77777777" w:rsidR="007B5F91" w:rsidRPr="007B5F91" w:rsidRDefault="007B5F91" w:rsidP="007B5F91">
      <w:pPr>
        <w:pStyle w:val="Paragraph"/>
        <w:spacing w:line="240" w:lineRule="auto"/>
        <w:outlineLvl w:val="9"/>
      </w:pPr>
      <w:r w:rsidRPr="007B5F91">
        <w:t>Name and Address of Insurer</w:t>
      </w:r>
    </w:p>
    <w:p w14:paraId="61C6D90F" w14:textId="75D5CD64" w:rsidR="007B5F91" w:rsidRDefault="007B5F91" w:rsidP="007B5F91">
      <w:pPr>
        <w:pStyle w:val="Paragraph"/>
        <w:spacing w:line="240" w:lineRule="auto"/>
        <w:outlineLvl w:val="9"/>
        <w:rPr>
          <w:i/>
          <w:iCs/>
          <w:color w:val="FF0000"/>
        </w:rPr>
      </w:pPr>
      <w:r w:rsidRPr="007B5F91">
        <w:rPr>
          <w:i/>
          <w:iCs/>
          <w:color w:val="FF0000"/>
        </w:rPr>
        <w:t>(herein called the "Insurer"):</w:t>
      </w:r>
    </w:p>
    <w:p w14:paraId="26356400" w14:textId="77777777" w:rsidR="007B5F91" w:rsidRPr="007B5F91" w:rsidRDefault="007B5F91" w:rsidP="007B5F91">
      <w:pPr>
        <w:pStyle w:val="Paragraph"/>
        <w:spacing w:line="240" w:lineRule="auto"/>
        <w:outlineLvl w:val="9"/>
        <w:rPr>
          <w:i/>
          <w:iCs/>
          <w:color w:val="FF0000"/>
        </w:rPr>
      </w:pPr>
    </w:p>
    <w:p w14:paraId="2481F2A3" w14:textId="77777777" w:rsidR="007B5F91" w:rsidRPr="007B5F91" w:rsidRDefault="007B5F91" w:rsidP="007B5F91">
      <w:pPr>
        <w:pStyle w:val="Paragraph"/>
        <w:spacing w:line="240" w:lineRule="auto"/>
        <w:outlineLvl w:val="9"/>
      </w:pPr>
      <w:r w:rsidRPr="007B5F91">
        <w:t>Name and Address of Insured</w:t>
      </w:r>
    </w:p>
    <w:p w14:paraId="2846170E" w14:textId="31DB7360" w:rsidR="007B5F91" w:rsidRDefault="007B5F91" w:rsidP="007B5F91">
      <w:pPr>
        <w:pStyle w:val="Paragraph"/>
        <w:spacing w:line="240" w:lineRule="auto"/>
        <w:outlineLvl w:val="9"/>
        <w:rPr>
          <w:i/>
          <w:iCs/>
          <w:color w:val="FF0000"/>
        </w:rPr>
      </w:pPr>
      <w:r w:rsidRPr="007B5F91">
        <w:rPr>
          <w:i/>
          <w:iCs/>
          <w:color w:val="FF0000"/>
        </w:rPr>
        <w:t>(herein called the "Insured"):</w:t>
      </w:r>
    </w:p>
    <w:p w14:paraId="4AE60836" w14:textId="77777777" w:rsidR="007B5F91" w:rsidRPr="007B5F91" w:rsidRDefault="007B5F91" w:rsidP="007B5F91">
      <w:pPr>
        <w:pStyle w:val="Paragraph"/>
        <w:spacing w:line="240" w:lineRule="auto"/>
        <w:outlineLvl w:val="9"/>
        <w:rPr>
          <w:i/>
          <w:iCs/>
          <w:color w:val="FF0000"/>
        </w:rPr>
      </w:pPr>
    </w:p>
    <w:p w14:paraId="23EF44A3" w14:textId="0F95A5E1" w:rsidR="007B5F91" w:rsidRDefault="007B5F91" w:rsidP="007B5F91">
      <w:pPr>
        <w:pStyle w:val="Paragraph"/>
        <w:spacing w:line="240" w:lineRule="auto"/>
        <w:outlineLvl w:val="9"/>
        <w:rPr>
          <w:i/>
          <w:iCs/>
          <w:color w:val="FF0000"/>
        </w:rPr>
      </w:pPr>
      <w:r w:rsidRPr="007B5F91">
        <w:t xml:space="preserve">Facilities Covered: </w:t>
      </w:r>
      <w:r w:rsidRPr="007B5F91">
        <w:rPr>
          <w:i/>
          <w:iCs/>
          <w:color w:val="FF0000"/>
        </w:rPr>
        <w:t>[List for each facility: The Solid Waste Section Permit Number, name, address, and the amount of insurance for closure or the amount for post-closure care (these amounts for all facilities covered shall total the face amount shown below).]</w:t>
      </w:r>
    </w:p>
    <w:p w14:paraId="7B096102" w14:textId="77777777" w:rsidR="007B5F91" w:rsidRPr="007B5F91" w:rsidRDefault="007B5F91" w:rsidP="007B5F91">
      <w:pPr>
        <w:pStyle w:val="Paragraph"/>
        <w:spacing w:line="240" w:lineRule="auto"/>
        <w:outlineLvl w:val="9"/>
      </w:pPr>
    </w:p>
    <w:p w14:paraId="2D28DECF" w14:textId="77777777" w:rsidR="007B5F91" w:rsidRPr="007B5F91" w:rsidRDefault="007B5F91" w:rsidP="007B5F91">
      <w:pPr>
        <w:pStyle w:val="Paragraph"/>
        <w:spacing w:line="240" w:lineRule="auto"/>
        <w:outlineLvl w:val="9"/>
      </w:pPr>
      <w:r w:rsidRPr="007B5F91">
        <w:t xml:space="preserve">Face Amount: </w:t>
      </w:r>
      <w:r w:rsidRPr="007B5F91">
        <w:rPr>
          <w:i/>
          <w:iCs/>
          <w:color w:val="FF0000"/>
        </w:rPr>
        <w:t>[insert dollar amount of face value]</w:t>
      </w:r>
    </w:p>
    <w:p w14:paraId="13F86A84" w14:textId="77777777" w:rsidR="007B5F91" w:rsidRPr="007B5F91" w:rsidRDefault="007B5F91" w:rsidP="007B5F91">
      <w:pPr>
        <w:pStyle w:val="Paragraph"/>
        <w:spacing w:line="240" w:lineRule="auto"/>
        <w:outlineLvl w:val="9"/>
      </w:pPr>
      <w:r w:rsidRPr="007B5F91">
        <w:t>Policy Number:</w:t>
      </w:r>
      <w:r w:rsidRPr="007B5F91">
        <w:rPr>
          <w:i/>
          <w:iCs/>
          <w:color w:val="FF0000"/>
        </w:rPr>
        <w:t xml:space="preserve"> [insert insurance policy number]</w:t>
      </w:r>
    </w:p>
    <w:p w14:paraId="3C1B1016" w14:textId="492D670E" w:rsidR="007B5F91" w:rsidRDefault="007B5F91" w:rsidP="007B5F91">
      <w:pPr>
        <w:pStyle w:val="Paragraph"/>
        <w:spacing w:line="240" w:lineRule="auto"/>
        <w:outlineLvl w:val="9"/>
        <w:rPr>
          <w:i/>
          <w:iCs/>
          <w:color w:val="FF0000"/>
        </w:rPr>
      </w:pPr>
      <w:r w:rsidRPr="007B5F91">
        <w:t xml:space="preserve">Effective Date: </w:t>
      </w:r>
      <w:r w:rsidRPr="007B5F91">
        <w:rPr>
          <w:i/>
          <w:iCs/>
          <w:color w:val="FF0000"/>
        </w:rPr>
        <w:t>[insert effective date]</w:t>
      </w:r>
    </w:p>
    <w:p w14:paraId="6DD76291" w14:textId="77777777" w:rsidR="007B5F91" w:rsidRPr="007B5F91" w:rsidRDefault="007B5F91" w:rsidP="007B5F91">
      <w:pPr>
        <w:pStyle w:val="Paragraph"/>
        <w:spacing w:line="240" w:lineRule="auto"/>
        <w:outlineLvl w:val="9"/>
      </w:pPr>
    </w:p>
    <w:p w14:paraId="7544F66D" w14:textId="053070F8" w:rsidR="007B5F91" w:rsidRDefault="007B5F91" w:rsidP="007B5F91">
      <w:pPr>
        <w:pStyle w:val="Paragraph"/>
        <w:spacing w:line="240" w:lineRule="auto"/>
        <w:outlineLvl w:val="9"/>
      </w:pPr>
      <w:r w:rsidRPr="007B5F91">
        <w:t xml:space="preserve">The Insurer hereby certifies that it has issued to the Insured the policy of insurance identified above to provide financial assurance for </w:t>
      </w:r>
      <w:r w:rsidRPr="007B5F91">
        <w:rPr>
          <w:i/>
          <w:iCs/>
          <w:color w:val="FF0000"/>
        </w:rPr>
        <w:t xml:space="preserve">[insert "closure" or "closure and post-closure care" or "post-closure care"] </w:t>
      </w:r>
      <w:r w:rsidRPr="007B5F91">
        <w:t>for the facilities identified above.</w:t>
      </w:r>
    </w:p>
    <w:p w14:paraId="2E6A9045" w14:textId="77777777" w:rsidR="007B5F91" w:rsidRPr="007B5F91" w:rsidRDefault="007B5F91" w:rsidP="007B5F91">
      <w:pPr>
        <w:pStyle w:val="Paragraph"/>
        <w:spacing w:line="240" w:lineRule="auto"/>
        <w:outlineLvl w:val="9"/>
      </w:pPr>
    </w:p>
    <w:p w14:paraId="71AEBD03" w14:textId="56508E16" w:rsidR="007B5F91" w:rsidRDefault="007B5F91" w:rsidP="007B5F91">
      <w:pPr>
        <w:pStyle w:val="Paragraph"/>
        <w:spacing w:line="240" w:lineRule="auto"/>
        <w:outlineLvl w:val="9"/>
      </w:pPr>
      <w:r w:rsidRPr="007B5F91">
        <w:t>The Insurer further warrants that such policy conforms in all respects with the requirements of 40 CFR 258.74(d) (July 1, 2010 edition) and 15A NCAC 13B .1805, as applicable and as such regulations were constituted on the date shown immediately below. It is agreed that any provision of the policy inconsistent with such regulations is hereby amended to eliminate such inconsistency.</w:t>
      </w:r>
    </w:p>
    <w:p w14:paraId="6B67B8FB" w14:textId="77777777" w:rsidR="007B5F91" w:rsidRPr="007B5F91" w:rsidRDefault="007B5F91" w:rsidP="007B5F91">
      <w:pPr>
        <w:pStyle w:val="Paragraph"/>
        <w:spacing w:line="240" w:lineRule="auto"/>
        <w:outlineLvl w:val="9"/>
      </w:pPr>
    </w:p>
    <w:p w14:paraId="57962163" w14:textId="7AED56BF" w:rsidR="007B5F91" w:rsidRDefault="007B5F91" w:rsidP="007B5F91">
      <w:pPr>
        <w:pStyle w:val="Paragraph"/>
        <w:spacing w:line="240" w:lineRule="auto"/>
        <w:outlineLvl w:val="9"/>
      </w:pPr>
      <w:r w:rsidRPr="007B5F91">
        <w:t>Whenever requested by the North Carolina Division of Waste Management (Division), the Insurer agrees to furnish to the Division a duplicate original of the policy listed above, including all endorsements thereon.</w:t>
      </w:r>
    </w:p>
    <w:p w14:paraId="7E25EA2C" w14:textId="77777777" w:rsidR="007B5F91" w:rsidRPr="007B5F91" w:rsidRDefault="007B5F91" w:rsidP="007B5F91">
      <w:pPr>
        <w:pStyle w:val="Paragraph"/>
        <w:spacing w:line="240" w:lineRule="auto"/>
        <w:outlineLvl w:val="9"/>
      </w:pPr>
    </w:p>
    <w:p w14:paraId="358BB233" w14:textId="694A126A" w:rsidR="007B5F91" w:rsidRDefault="007B5F91" w:rsidP="007B5F91">
      <w:pPr>
        <w:pStyle w:val="Paragraph"/>
        <w:spacing w:line="240" w:lineRule="auto"/>
        <w:outlineLvl w:val="9"/>
      </w:pPr>
      <w:r w:rsidRPr="007B5F91">
        <w:t>I hereby certify that the wording of this certificate is identical to the wording specified in 15A NCAC 13B .1806(5) as were constituted on the date shown immediately below.</w:t>
      </w:r>
    </w:p>
    <w:p w14:paraId="59B1521C" w14:textId="77777777" w:rsidR="007B5F91" w:rsidRPr="007B5F91" w:rsidRDefault="007B5F91" w:rsidP="007B5F91">
      <w:pPr>
        <w:pStyle w:val="Paragraph"/>
        <w:spacing w:line="240" w:lineRule="auto"/>
        <w:outlineLvl w:val="9"/>
      </w:pPr>
    </w:p>
    <w:p w14:paraId="4B402332" w14:textId="77777777" w:rsidR="007B5F91" w:rsidRPr="007B5F91" w:rsidRDefault="007B5F91" w:rsidP="007B5F91">
      <w:pPr>
        <w:pStyle w:val="Paragraph"/>
        <w:spacing w:line="240" w:lineRule="auto"/>
        <w:outlineLvl w:val="9"/>
        <w:rPr>
          <w:i/>
          <w:iCs/>
          <w:color w:val="FF0000"/>
        </w:rPr>
      </w:pPr>
      <w:r w:rsidRPr="007B5F91">
        <w:rPr>
          <w:i/>
          <w:iCs/>
          <w:color w:val="FF0000"/>
        </w:rPr>
        <w:t>[Authorized signature for Insurer]</w:t>
      </w:r>
    </w:p>
    <w:p w14:paraId="769318BE" w14:textId="77777777" w:rsidR="007B5F91" w:rsidRPr="007B5F91" w:rsidRDefault="007B5F91" w:rsidP="007B5F91">
      <w:pPr>
        <w:pStyle w:val="Paragraph"/>
        <w:spacing w:line="240" w:lineRule="auto"/>
        <w:outlineLvl w:val="9"/>
        <w:rPr>
          <w:i/>
          <w:iCs/>
          <w:color w:val="FF0000"/>
        </w:rPr>
      </w:pPr>
      <w:r w:rsidRPr="007B5F91">
        <w:rPr>
          <w:i/>
          <w:iCs/>
          <w:color w:val="FF0000"/>
        </w:rPr>
        <w:t>[Name of person signing]</w:t>
      </w:r>
    </w:p>
    <w:p w14:paraId="04291A3A" w14:textId="02A7E1B4" w:rsidR="007B5F91" w:rsidRDefault="007B5F91" w:rsidP="007B5F91">
      <w:pPr>
        <w:pStyle w:val="Paragraph"/>
        <w:spacing w:line="240" w:lineRule="auto"/>
        <w:outlineLvl w:val="9"/>
        <w:rPr>
          <w:i/>
          <w:iCs/>
          <w:color w:val="FF0000"/>
        </w:rPr>
      </w:pPr>
      <w:r w:rsidRPr="007B5F91">
        <w:rPr>
          <w:i/>
          <w:iCs/>
          <w:color w:val="FF0000"/>
        </w:rPr>
        <w:t>[Title of person signing]</w:t>
      </w:r>
    </w:p>
    <w:p w14:paraId="7D8A6E95" w14:textId="77777777" w:rsidR="007B5F91" w:rsidRPr="007B5F91" w:rsidRDefault="007B5F91" w:rsidP="007B5F91">
      <w:pPr>
        <w:pStyle w:val="Paragraph"/>
        <w:spacing w:line="240" w:lineRule="auto"/>
        <w:outlineLvl w:val="9"/>
        <w:rPr>
          <w:i/>
          <w:iCs/>
          <w:color w:val="FF0000"/>
        </w:rPr>
      </w:pPr>
    </w:p>
    <w:p w14:paraId="37DFD772" w14:textId="77777777" w:rsidR="007B5F91" w:rsidRPr="007B5F91" w:rsidRDefault="007B5F91" w:rsidP="007B5F91">
      <w:pPr>
        <w:pStyle w:val="Paragraph"/>
        <w:spacing w:line="240" w:lineRule="auto"/>
        <w:outlineLvl w:val="9"/>
      </w:pPr>
      <w:r w:rsidRPr="007B5F91">
        <w:t>Signature of witness or notary:</w:t>
      </w:r>
    </w:p>
    <w:p w14:paraId="215908FB" w14:textId="77777777" w:rsidR="007B5F91" w:rsidRPr="007B5F91" w:rsidRDefault="007B5F91" w:rsidP="007B5F91">
      <w:pPr>
        <w:pStyle w:val="Paragraph"/>
        <w:spacing w:line="240" w:lineRule="auto"/>
        <w:outlineLvl w:val="9"/>
        <w:rPr>
          <w:i/>
          <w:iCs/>
          <w:color w:val="FF0000"/>
        </w:rPr>
      </w:pPr>
      <w:r w:rsidRPr="007B5F91">
        <w:rPr>
          <w:i/>
          <w:iCs/>
          <w:color w:val="FF0000"/>
        </w:rPr>
        <w:t>[Date]</w:t>
      </w:r>
    </w:p>
    <w:p w14:paraId="27C60B74" w14:textId="77777777" w:rsidR="00A37860" w:rsidRDefault="00A37860"/>
    <w:sectPr w:rsidR="00A37860" w:rsidSect="007B5F91">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C04C" w14:textId="77777777" w:rsidR="00C465E8" w:rsidRDefault="00C465E8" w:rsidP="007B5F91">
      <w:pPr>
        <w:spacing w:after="0" w:line="240" w:lineRule="auto"/>
      </w:pPr>
      <w:r>
        <w:separator/>
      </w:r>
    </w:p>
  </w:endnote>
  <w:endnote w:type="continuationSeparator" w:id="0">
    <w:p w14:paraId="22A0C27F" w14:textId="77777777" w:rsidR="00C465E8" w:rsidRDefault="00C465E8" w:rsidP="007B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0790" w14:textId="77777777" w:rsidR="00C465E8" w:rsidRDefault="00C465E8" w:rsidP="007B5F91">
      <w:pPr>
        <w:spacing w:after="0" w:line="240" w:lineRule="auto"/>
      </w:pPr>
      <w:r>
        <w:separator/>
      </w:r>
    </w:p>
  </w:footnote>
  <w:footnote w:type="continuationSeparator" w:id="0">
    <w:p w14:paraId="0EE47E24" w14:textId="77777777" w:rsidR="00C465E8" w:rsidRDefault="00C465E8" w:rsidP="007B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395B" w14:textId="233B344F" w:rsidR="007B5F91" w:rsidRDefault="007B5F91" w:rsidP="007B5F91">
    <w:pPr>
      <w:pStyle w:val="Item"/>
      <w:tabs>
        <w:tab w:val="clear" w:pos="1800"/>
      </w:tabs>
      <w:spacing w:line="240" w:lineRule="auto"/>
      <w:ind w:left="0" w:firstLine="0"/>
      <w:jc w:val="center"/>
      <w:rPr>
        <w:b/>
        <w:bCs/>
      </w:rPr>
    </w:pPr>
    <w:r w:rsidRPr="007B5F91">
      <w:rPr>
        <w:b/>
        <w:bCs/>
      </w:rPr>
      <w:t>Certificate Of Insurance</w:t>
    </w:r>
  </w:p>
  <w:p w14:paraId="31526F86" w14:textId="77777777" w:rsidR="007B5F91" w:rsidRPr="007B5F91" w:rsidRDefault="007B5F91" w:rsidP="007B5F91">
    <w:pPr>
      <w:pStyle w:val="Item"/>
      <w:tabs>
        <w:tab w:val="clear" w:pos="1800"/>
      </w:tabs>
      <w:spacing w:line="240" w:lineRule="auto"/>
      <w:ind w:left="0" w:firstLine="0"/>
      <w:jc w:val="center"/>
      <w:rPr>
        <w:b/>
        <w:bCs/>
      </w:rPr>
    </w:pPr>
  </w:p>
  <w:p w14:paraId="061DBA0B" w14:textId="1A638115" w:rsidR="007B5F91" w:rsidRPr="007B5F91" w:rsidRDefault="007B5F91" w:rsidP="007B5F91">
    <w:pPr>
      <w:pStyle w:val="Item"/>
      <w:tabs>
        <w:tab w:val="clear" w:pos="1800"/>
      </w:tabs>
      <w:spacing w:line="240" w:lineRule="auto"/>
      <w:ind w:left="0" w:firstLine="0"/>
    </w:pPr>
    <w:r>
      <w:t xml:space="preserve">This </w:t>
    </w:r>
    <w:r w:rsidRPr="007B5F91">
      <w:t>Section shall be worded as follows, except that instructions in</w:t>
    </w:r>
    <w:r w:rsidRPr="007B5F91">
      <w:rPr>
        <w:i/>
        <w:iCs/>
        <w:color w:val="FF0000"/>
      </w:rPr>
      <w:t xml:space="preserve"> [brackets]</w:t>
    </w:r>
    <w:r w:rsidRPr="007B5F91">
      <w:rPr>
        <w:color w:val="FF0000"/>
      </w:rPr>
      <w:t xml:space="preserve"> </w:t>
    </w:r>
    <w:r w:rsidRPr="007B5F91">
      <w:t>are to be replaced with the relevant information and the brackets deleted</w:t>
    </w:r>
    <w:r>
      <w:t>.</w:t>
    </w:r>
  </w:p>
  <w:p w14:paraId="15F34B56" w14:textId="77777777" w:rsidR="007B5F91" w:rsidRDefault="007B5F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91"/>
    <w:rsid w:val="002E6DF3"/>
    <w:rsid w:val="00357A4B"/>
    <w:rsid w:val="007B5F91"/>
    <w:rsid w:val="00A00A54"/>
    <w:rsid w:val="00A37860"/>
    <w:rsid w:val="00C465E8"/>
    <w:rsid w:val="00C9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3624"/>
  <w15:chartTrackingRefBased/>
  <w15:docId w15:val="{003EBD86-1D34-4C49-91F4-E4BF8A9B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7B5F91"/>
    <w:pPr>
      <w:tabs>
        <w:tab w:val="left" w:pos="1800"/>
      </w:tabs>
      <w:ind w:left="1440" w:hanging="720"/>
    </w:pPr>
  </w:style>
  <w:style w:type="paragraph" w:customStyle="1" w:styleId="Base">
    <w:name w:val="Base"/>
    <w:link w:val="BaseChar"/>
    <w:qFormat/>
    <w:rsid w:val="007B5F91"/>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7B5F91"/>
    <w:pPr>
      <w:outlineLvl w:val="4"/>
    </w:pPr>
  </w:style>
  <w:style w:type="character" w:customStyle="1" w:styleId="BaseChar">
    <w:name w:val="Base Char"/>
    <w:basedOn w:val="DefaultParagraphFont"/>
    <w:link w:val="Base"/>
    <w:rsid w:val="007B5F91"/>
    <w:rPr>
      <w:rFonts w:ascii="Times New Roman" w:eastAsia="Times New Roman" w:hAnsi="Times New Roman" w:cs="Times New Roman"/>
      <w:sz w:val="20"/>
      <w:szCs w:val="20"/>
    </w:rPr>
  </w:style>
  <w:style w:type="character" w:customStyle="1" w:styleId="ParagraphChar">
    <w:name w:val="Paragraph Char"/>
    <w:link w:val="Paragraph"/>
    <w:rsid w:val="007B5F9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B5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F91"/>
  </w:style>
  <w:style w:type="paragraph" w:styleId="Footer">
    <w:name w:val="footer"/>
    <w:basedOn w:val="Normal"/>
    <w:link w:val="FooterChar"/>
    <w:uiPriority w:val="99"/>
    <w:unhideWhenUsed/>
    <w:rsid w:val="007B5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2023-01-19T14:53:00Z</dcterms:created>
  <dcterms:modified xsi:type="dcterms:W3CDTF">2023-01-19T14:53:00Z</dcterms:modified>
</cp:coreProperties>
</file>