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ED7" w:rsidRDefault="003F4ED7" w:rsidP="003F4ED7">
      <w:r>
        <w:rPr>
          <w:b/>
          <w:sz w:val="28"/>
          <w:szCs w:val="28"/>
        </w:rPr>
        <w:t>COMMITMENT OF OTHER FUNDS FORM</w:t>
      </w:r>
      <w:r>
        <w:t xml:space="preserve">  </w:t>
      </w:r>
    </w:p>
    <w:p w:rsidR="003F4ED7" w:rsidRPr="002D79D7" w:rsidRDefault="003F4ED7" w:rsidP="003F4ED7">
      <w:pPr>
        <w:rPr>
          <w:rFonts w:ascii="Arial" w:hAnsi="Arial" w:cs="Arial"/>
          <w:bCs/>
          <w:sz w:val="12"/>
        </w:rPr>
      </w:pPr>
    </w:p>
    <w:p w:rsidR="003F4ED7" w:rsidRPr="002F4993" w:rsidRDefault="003F4ED7" w:rsidP="003F4ED7">
      <w:pPr>
        <w:rPr>
          <w:rFonts w:cs="Arial"/>
          <w:bCs/>
        </w:rPr>
      </w:pPr>
      <w:r w:rsidRPr="002F4993">
        <w:rPr>
          <w:rFonts w:cs="Arial"/>
          <w:b/>
        </w:rPr>
        <w:t>Community Development Block Grant-Infrastructure</w:t>
      </w:r>
      <w:r w:rsidR="003C0D59" w:rsidRPr="002F4993">
        <w:rPr>
          <w:rFonts w:cs="Arial"/>
          <w:b/>
        </w:rPr>
        <w:t xml:space="preserve"> (CDBG-I)</w:t>
      </w:r>
      <w:r w:rsidRPr="002F4993">
        <w:rPr>
          <w:rFonts w:cs="Arial"/>
          <w:b/>
        </w:rPr>
        <w:t xml:space="preserve"> Program</w:t>
      </w:r>
    </w:p>
    <w:p w:rsidR="003F4ED7" w:rsidRPr="003C0D59" w:rsidRDefault="003F4ED7" w:rsidP="003F4ED7">
      <w:pPr>
        <w:rPr>
          <w:sz w:val="16"/>
        </w:rPr>
      </w:pPr>
    </w:p>
    <w:tbl>
      <w:tblPr>
        <w:tblW w:w="10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570"/>
        <w:gridCol w:w="360"/>
        <w:gridCol w:w="1250"/>
        <w:gridCol w:w="2232"/>
        <w:gridCol w:w="327"/>
        <w:gridCol w:w="666"/>
        <w:gridCol w:w="549"/>
        <w:gridCol w:w="541"/>
        <w:gridCol w:w="171"/>
        <w:gridCol w:w="550"/>
        <w:gridCol w:w="179"/>
        <w:gridCol w:w="2134"/>
      </w:tblGrid>
      <w:tr w:rsidR="003F4ED7" w:rsidRPr="003C0D59" w:rsidTr="00F10A36">
        <w:trPr>
          <w:cantSplit/>
        </w:trPr>
        <w:tc>
          <w:tcPr>
            <w:tcW w:w="28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</w:tcPr>
          <w:p w:rsidR="003F4ED7" w:rsidRPr="003C0D59" w:rsidRDefault="003F4ED7" w:rsidP="003C0D59">
            <w:pPr>
              <w:jc w:val="left"/>
              <w:rPr>
                <w:rFonts w:cs="Arial"/>
                <w:b/>
                <w:bCs/>
                <w:sz w:val="16"/>
              </w:rPr>
            </w:pPr>
            <w:r w:rsidRPr="003C0D59">
              <w:rPr>
                <w:rFonts w:cs="Arial"/>
                <w:b/>
                <w:bCs/>
                <w:sz w:val="16"/>
              </w:rPr>
              <w:t>Legal Name of Applicant / Unit:</w:t>
            </w:r>
          </w:p>
        </w:tc>
        <w:tc>
          <w:tcPr>
            <w:tcW w:w="43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5" w:type="dxa"/>
              <w:right w:w="115" w:type="dxa"/>
            </w:tcMar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4ED7" w:rsidRPr="003C0D59" w:rsidRDefault="003F4ED7" w:rsidP="00F10A36">
            <w:pPr>
              <w:rPr>
                <w:rFonts w:cs="Arial"/>
                <w:bCs/>
                <w:sz w:val="16"/>
              </w:rPr>
            </w:pPr>
            <w:r w:rsidRPr="003C0D59">
              <w:rPr>
                <w:rFonts w:cs="Arial"/>
                <w:bCs/>
                <w:sz w:val="16"/>
              </w:rPr>
              <w:t>County: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</w:tr>
      <w:tr w:rsidR="003F4ED7" w:rsidRPr="003C0D59" w:rsidTr="00F10A36">
        <w:trPr>
          <w:cantSplit/>
        </w:trPr>
        <w:tc>
          <w:tcPr>
            <w:tcW w:w="1015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F4ED7" w:rsidRPr="003C0D59" w:rsidRDefault="003F4ED7" w:rsidP="00F10A36">
            <w:pPr>
              <w:rPr>
                <w:rFonts w:cs="Arial"/>
                <w:bCs/>
                <w:sz w:val="16"/>
              </w:rPr>
            </w:pPr>
          </w:p>
        </w:tc>
      </w:tr>
      <w:tr w:rsidR="003F4ED7" w:rsidRPr="003C0D59" w:rsidTr="00F10A36">
        <w:tc>
          <w:tcPr>
            <w:tcW w:w="1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4ED7" w:rsidRPr="003C0D59" w:rsidRDefault="003F4ED7" w:rsidP="003C0D59">
            <w:pPr>
              <w:jc w:val="left"/>
              <w:rPr>
                <w:rFonts w:cs="Arial"/>
                <w:bCs/>
                <w:sz w:val="16"/>
              </w:rPr>
            </w:pPr>
            <w:r w:rsidRPr="003C0D59">
              <w:rPr>
                <w:rFonts w:cs="Arial"/>
                <w:bCs/>
                <w:sz w:val="16"/>
              </w:rPr>
              <w:t>Mailing Address:</w:t>
            </w:r>
          </w:p>
        </w:tc>
        <w:tc>
          <w:tcPr>
            <w:tcW w:w="34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4ED7" w:rsidRPr="003C0D59" w:rsidRDefault="003F4ED7" w:rsidP="00F10A36">
            <w:pPr>
              <w:rPr>
                <w:rFonts w:cs="Arial"/>
                <w:bCs/>
                <w:sz w:val="16"/>
              </w:rPr>
            </w:pPr>
            <w:r w:rsidRPr="003C0D59">
              <w:rPr>
                <w:rFonts w:cs="Arial"/>
                <w:bCs/>
                <w:sz w:val="16"/>
              </w:rPr>
              <w:t>Street Address:</w:t>
            </w:r>
          </w:p>
        </w:tc>
        <w:tc>
          <w:tcPr>
            <w:tcW w:w="35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</w:tr>
      <w:tr w:rsidR="003F4ED7" w:rsidRPr="003C0D59" w:rsidTr="00F10A36">
        <w:trPr>
          <w:cantSplit/>
        </w:trPr>
        <w:tc>
          <w:tcPr>
            <w:tcW w:w="1015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F4ED7" w:rsidRPr="003C0D59" w:rsidRDefault="003F4ED7" w:rsidP="00F10A36">
            <w:pPr>
              <w:rPr>
                <w:rFonts w:cs="Arial"/>
                <w:bCs/>
                <w:sz w:val="16"/>
              </w:rPr>
            </w:pPr>
          </w:p>
        </w:tc>
      </w:tr>
      <w:tr w:rsidR="003F4ED7" w:rsidRPr="003C0D59" w:rsidTr="00F10A36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3F4ED7" w:rsidRPr="003C0D59" w:rsidRDefault="003F4ED7" w:rsidP="003C0D59">
            <w:pPr>
              <w:jc w:val="left"/>
              <w:rPr>
                <w:rFonts w:cs="Arial"/>
                <w:bCs/>
                <w:sz w:val="16"/>
              </w:rPr>
            </w:pPr>
            <w:r w:rsidRPr="003C0D59">
              <w:rPr>
                <w:rFonts w:cs="Arial"/>
                <w:bCs/>
                <w:sz w:val="16"/>
              </w:rPr>
              <w:t>City:</w:t>
            </w:r>
          </w:p>
        </w:tc>
        <w:tc>
          <w:tcPr>
            <w:tcW w:w="47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3F4ED7" w:rsidRPr="003C0D59" w:rsidRDefault="003F4ED7" w:rsidP="00F10A36">
            <w:pPr>
              <w:rPr>
                <w:rFonts w:cs="Arial"/>
                <w:bCs/>
                <w:sz w:val="16"/>
              </w:rPr>
            </w:pPr>
            <w:r w:rsidRPr="003C0D59">
              <w:rPr>
                <w:rFonts w:cs="Arial"/>
                <w:bCs/>
                <w:sz w:val="16"/>
              </w:rPr>
              <w:t>State: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3F4ED7" w:rsidRPr="003C0D59" w:rsidRDefault="003F4ED7" w:rsidP="00F10A36">
            <w:pPr>
              <w:rPr>
                <w:rFonts w:cs="Arial"/>
                <w:bCs/>
                <w:sz w:val="16"/>
              </w:rPr>
            </w:pPr>
            <w:r w:rsidRPr="003C0D59">
              <w:rPr>
                <w:rFonts w:cs="Arial"/>
                <w:bCs/>
                <w:sz w:val="16"/>
              </w:rPr>
              <w:t>Zip: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</w:tr>
      <w:tr w:rsidR="003F4ED7" w:rsidRPr="003C0D59" w:rsidTr="00F10A36">
        <w:trPr>
          <w:cantSplit/>
        </w:trPr>
        <w:tc>
          <w:tcPr>
            <w:tcW w:w="1015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</w:tr>
      <w:tr w:rsidR="003F4ED7" w:rsidRPr="003C0D59" w:rsidTr="00F10A36">
        <w:trPr>
          <w:cantSplit/>
        </w:trPr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4ED7" w:rsidRPr="003C0D59" w:rsidRDefault="003F4ED7" w:rsidP="003C0D59">
            <w:pPr>
              <w:jc w:val="left"/>
              <w:rPr>
                <w:rFonts w:cs="Arial"/>
                <w:bCs/>
                <w:sz w:val="16"/>
              </w:rPr>
            </w:pPr>
            <w:r w:rsidRPr="003C0D59">
              <w:rPr>
                <w:rFonts w:cs="Arial"/>
                <w:bCs/>
                <w:sz w:val="16"/>
              </w:rPr>
              <w:t>Project Title:</w:t>
            </w:r>
          </w:p>
        </w:tc>
        <w:tc>
          <w:tcPr>
            <w:tcW w:w="895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</w:tr>
    </w:tbl>
    <w:p w:rsidR="003F4ED7" w:rsidRPr="003C0D59" w:rsidRDefault="003F4ED7" w:rsidP="003F4ED7">
      <w:pPr>
        <w:rPr>
          <w:sz w:val="16"/>
        </w:rPr>
      </w:pPr>
    </w:p>
    <w:p w:rsidR="003F4ED7" w:rsidRPr="003C0D59" w:rsidRDefault="003F4ED7" w:rsidP="003C0D59">
      <w:pPr>
        <w:jc w:val="left"/>
        <w:rPr>
          <w:rFonts w:cs="Arial"/>
          <w:b/>
          <w:bCs/>
          <w:sz w:val="16"/>
        </w:rPr>
      </w:pPr>
      <w:r w:rsidRPr="003C0D59">
        <w:rPr>
          <w:rFonts w:cs="Arial"/>
          <w:sz w:val="16"/>
        </w:rPr>
        <w:t xml:space="preserve">Indicate the sources, amounts and dates of availability (use abbreviation table below to complete 'Source' column).  Clearly identify the sources of </w:t>
      </w:r>
      <w:r w:rsidRPr="003C0D59">
        <w:rPr>
          <w:rFonts w:cs="Arial"/>
          <w:i/>
          <w:iCs/>
          <w:sz w:val="16"/>
        </w:rPr>
        <w:t>Private</w:t>
      </w:r>
      <w:r w:rsidRPr="003C0D59">
        <w:rPr>
          <w:rFonts w:cs="Arial"/>
          <w:sz w:val="16"/>
        </w:rPr>
        <w:t xml:space="preserve"> and </w:t>
      </w:r>
      <w:r w:rsidRPr="003C0D59">
        <w:rPr>
          <w:rFonts w:cs="Arial"/>
          <w:i/>
          <w:iCs/>
          <w:sz w:val="16"/>
        </w:rPr>
        <w:t>Other</w:t>
      </w:r>
      <w:r w:rsidRPr="003C0D59">
        <w:rPr>
          <w:rFonts w:cs="Arial"/>
          <w:sz w:val="16"/>
        </w:rPr>
        <w:t xml:space="preserve"> funds.  </w:t>
      </w:r>
      <w:r w:rsidRPr="003C0D59">
        <w:rPr>
          <w:rFonts w:cs="Arial"/>
          <w:b/>
          <w:bCs/>
          <w:sz w:val="16"/>
        </w:rPr>
        <w:t>Provide a copy of correspondence indicating commitment of these funds with the application.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639"/>
        <w:gridCol w:w="360"/>
        <w:gridCol w:w="1100"/>
        <w:gridCol w:w="378"/>
        <w:gridCol w:w="1614"/>
        <w:gridCol w:w="389"/>
        <w:gridCol w:w="1051"/>
      </w:tblGrid>
      <w:tr w:rsidR="003F4ED7" w:rsidRPr="003C0D59" w:rsidTr="00F10A36">
        <w:trPr>
          <w:cantSplit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F4ED7" w:rsidRPr="003C0D59" w:rsidRDefault="003F4ED7" w:rsidP="00F10A36">
            <w:pPr>
              <w:rPr>
                <w:rFonts w:cs="Arial"/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ED7" w:rsidRPr="003C0D59" w:rsidRDefault="003F4ED7" w:rsidP="00F10A36">
            <w:pPr>
              <w:rPr>
                <w:rFonts w:cs="Arial"/>
                <w:b/>
                <w:bCs/>
                <w:sz w:val="16"/>
              </w:rPr>
            </w:pPr>
            <w:r w:rsidRPr="003C0D59">
              <w:rPr>
                <w:rFonts w:cs="Arial"/>
                <w:b/>
                <w:bCs/>
                <w:sz w:val="16"/>
              </w:rPr>
              <w:t>Source</w:t>
            </w:r>
          </w:p>
          <w:p w:rsidR="003F4ED7" w:rsidRPr="003C0D59" w:rsidRDefault="003F4ED7" w:rsidP="00F10A36">
            <w:pPr>
              <w:rPr>
                <w:rFonts w:cs="Arial"/>
                <w:sz w:val="16"/>
              </w:rPr>
            </w:pPr>
            <w:r w:rsidRPr="003C0D59">
              <w:rPr>
                <w:rFonts w:cs="Arial"/>
                <w:sz w:val="16"/>
              </w:rPr>
              <w:t xml:space="preserve">(Use </w:t>
            </w:r>
            <w:r w:rsidRPr="003C0D59">
              <w:rPr>
                <w:rFonts w:cs="Arial"/>
                <w:b/>
                <w:bCs/>
                <w:color w:val="0000FF"/>
                <w:sz w:val="16"/>
              </w:rPr>
              <w:t>Abbreviations</w:t>
            </w:r>
            <w:r w:rsidRPr="003C0D59">
              <w:rPr>
                <w:rFonts w:cs="Arial"/>
                <w:sz w:val="16"/>
              </w:rPr>
              <w:t xml:space="preserve"> Below)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right w:val="nil"/>
            </w:tcBorders>
          </w:tcPr>
          <w:p w:rsidR="003F4ED7" w:rsidRPr="003C0D59" w:rsidRDefault="003F4ED7" w:rsidP="00F10A36">
            <w:pPr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3F4ED7" w:rsidRPr="003C0D59" w:rsidRDefault="003F4ED7" w:rsidP="00F10A36">
            <w:pPr>
              <w:rPr>
                <w:rFonts w:cs="Arial"/>
                <w:b/>
                <w:bCs/>
                <w:sz w:val="16"/>
              </w:rPr>
            </w:pPr>
            <w:r w:rsidRPr="003C0D59">
              <w:rPr>
                <w:rFonts w:cs="Arial"/>
                <w:b/>
                <w:bCs/>
                <w:sz w:val="16"/>
                <w:u w:val="single"/>
              </w:rPr>
              <w:t>G</w:t>
            </w:r>
            <w:r w:rsidRPr="003C0D59">
              <w:rPr>
                <w:rFonts w:cs="Arial"/>
                <w:b/>
                <w:bCs/>
                <w:sz w:val="16"/>
              </w:rPr>
              <w:t xml:space="preserve">rant or </w:t>
            </w:r>
            <w:r w:rsidRPr="003C0D59">
              <w:rPr>
                <w:rFonts w:cs="Arial"/>
                <w:b/>
                <w:bCs/>
                <w:sz w:val="16"/>
                <w:u w:val="single"/>
              </w:rPr>
              <w:t>L</w:t>
            </w:r>
            <w:r w:rsidRPr="003C0D59">
              <w:rPr>
                <w:rFonts w:cs="Arial"/>
                <w:b/>
                <w:bCs/>
                <w:sz w:val="16"/>
              </w:rPr>
              <w:t>oan?</w:t>
            </w:r>
          </w:p>
        </w:tc>
        <w:tc>
          <w:tcPr>
            <w:tcW w:w="378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3F4ED7" w:rsidRPr="003C0D59" w:rsidRDefault="003F4ED7" w:rsidP="00F10A36">
            <w:pPr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3F4ED7" w:rsidRPr="003C0D59" w:rsidRDefault="003F4ED7" w:rsidP="00F10A36">
            <w:pPr>
              <w:rPr>
                <w:rFonts w:cs="Arial"/>
                <w:b/>
                <w:bCs/>
                <w:sz w:val="16"/>
              </w:rPr>
            </w:pPr>
            <w:r w:rsidRPr="003C0D59">
              <w:rPr>
                <w:rFonts w:cs="Arial"/>
                <w:b/>
                <w:bCs/>
                <w:sz w:val="16"/>
              </w:rPr>
              <w:t>$ Amount</w:t>
            </w:r>
          </w:p>
        </w:tc>
        <w:tc>
          <w:tcPr>
            <w:tcW w:w="389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3F4ED7" w:rsidRPr="003C0D59" w:rsidRDefault="003F4ED7" w:rsidP="00F10A36">
            <w:pPr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105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3F4ED7" w:rsidRPr="003C0D59" w:rsidRDefault="003F4ED7" w:rsidP="00F10A36">
            <w:pPr>
              <w:rPr>
                <w:rFonts w:cs="Arial"/>
                <w:b/>
                <w:bCs/>
                <w:sz w:val="16"/>
              </w:rPr>
            </w:pPr>
            <w:r w:rsidRPr="003C0D59">
              <w:rPr>
                <w:rFonts w:cs="Arial"/>
                <w:b/>
                <w:bCs/>
                <w:sz w:val="16"/>
              </w:rPr>
              <w:t>Date Available</w:t>
            </w:r>
          </w:p>
        </w:tc>
      </w:tr>
      <w:tr w:rsidR="003F4ED7" w:rsidRPr="003C0D59" w:rsidTr="00F10A36">
        <w:trPr>
          <w:cantSplit/>
          <w:trHeight w:val="80"/>
        </w:trPr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4ED7" w:rsidRPr="003C0D59" w:rsidRDefault="003F4ED7" w:rsidP="00F10A36">
            <w:pPr>
              <w:rPr>
                <w:rFonts w:cs="Arial"/>
                <w:sz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</w:tcPr>
          <w:p w:rsidR="003F4ED7" w:rsidRPr="003C0D59" w:rsidRDefault="003F4ED7" w:rsidP="00F10A36">
            <w:pPr>
              <w:rPr>
                <w:rFonts w:cs="Arial"/>
                <w:sz w:val="18"/>
              </w:rPr>
            </w:pPr>
          </w:p>
        </w:tc>
        <w:tc>
          <w:tcPr>
            <w:tcW w:w="1100" w:type="dxa"/>
            <w:vMerge/>
            <w:tcBorders>
              <w:left w:val="nil"/>
              <w:bottom w:val="nil"/>
              <w:right w:val="nil"/>
            </w:tcBorders>
          </w:tcPr>
          <w:p w:rsidR="003F4ED7" w:rsidRPr="003C0D59" w:rsidRDefault="003F4ED7" w:rsidP="00F10A36">
            <w:pPr>
              <w:rPr>
                <w:rFonts w:cs="Arial"/>
                <w:sz w:val="18"/>
              </w:rPr>
            </w:pPr>
          </w:p>
        </w:tc>
        <w:tc>
          <w:tcPr>
            <w:tcW w:w="378" w:type="dxa"/>
            <w:vMerge/>
            <w:tcBorders>
              <w:left w:val="nil"/>
              <w:right w:val="nil"/>
            </w:tcBorders>
          </w:tcPr>
          <w:p w:rsidR="003F4ED7" w:rsidRPr="003C0D59" w:rsidRDefault="003F4ED7" w:rsidP="00F10A36">
            <w:pPr>
              <w:rPr>
                <w:rFonts w:cs="Arial"/>
                <w:sz w:val="18"/>
              </w:rPr>
            </w:pPr>
          </w:p>
        </w:tc>
        <w:tc>
          <w:tcPr>
            <w:tcW w:w="1614" w:type="dxa"/>
            <w:vMerge/>
            <w:tcBorders>
              <w:left w:val="nil"/>
              <w:bottom w:val="nil"/>
              <w:right w:val="nil"/>
            </w:tcBorders>
          </w:tcPr>
          <w:p w:rsidR="003F4ED7" w:rsidRPr="003C0D59" w:rsidRDefault="003F4ED7" w:rsidP="00F10A36">
            <w:pPr>
              <w:rPr>
                <w:rFonts w:cs="Arial"/>
                <w:sz w:val="18"/>
              </w:rPr>
            </w:pPr>
          </w:p>
        </w:tc>
        <w:tc>
          <w:tcPr>
            <w:tcW w:w="389" w:type="dxa"/>
            <w:vMerge/>
            <w:tcBorders>
              <w:left w:val="nil"/>
              <w:right w:val="nil"/>
            </w:tcBorders>
          </w:tcPr>
          <w:p w:rsidR="003F4ED7" w:rsidRPr="003C0D59" w:rsidRDefault="003F4ED7" w:rsidP="00F10A36">
            <w:pPr>
              <w:rPr>
                <w:rFonts w:cs="Arial"/>
                <w:sz w:val="18"/>
              </w:rPr>
            </w:pPr>
          </w:p>
        </w:tc>
        <w:tc>
          <w:tcPr>
            <w:tcW w:w="1051" w:type="dxa"/>
            <w:vMerge/>
            <w:tcBorders>
              <w:left w:val="nil"/>
              <w:bottom w:val="nil"/>
              <w:right w:val="nil"/>
            </w:tcBorders>
          </w:tcPr>
          <w:p w:rsidR="003F4ED7" w:rsidRPr="003C0D59" w:rsidRDefault="003F4ED7" w:rsidP="00F10A36">
            <w:pPr>
              <w:rPr>
                <w:rFonts w:cs="Arial"/>
                <w:sz w:val="18"/>
              </w:rPr>
            </w:pPr>
          </w:p>
        </w:tc>
      </w:tr>
      <w:tr w:rsidR="003F4ED7" w:rsidRPr="003C0D59" w:rsidTr="00F10A36">
        <w:trPr>
          <w:cantSplit/>
          <w:trHeight w:val="210"/>
        </w:trPr>
        <w:tc>
          <w:tcPr>
            <w:tcW w:w="2448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3F4ED7" w:rsidRPr="003C0D59" w:rsidRDefault="003F4ED7" w:rsidP="00F10A36">
            <w:pPr>
              <w:jc w:val="right"/>
              <w:rPr>
                <w:rFonts w:cs="Arial"/>
                <w:sz w:val="16"/>
              </w:rPr>
            </w:pPr>
            <w:r w:rsidRPr="003C0D59">
              <w:rPr>
                <w:rFonts w:cs="Arial"/>
                <w:sz w:val="16"/>
              </w:rPr>
              <w:t>Funds from the Applicant:</w:t>
            </w:r>
          </w:p>
        </w:tc>
        <w:tc>
          <w:tcPr>
            <w:tcW w:w="263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i/>
                <w:iCs/>
                <w:sz w:val="16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</w:tcPr>
          <w:p w:rsidR="003F4ED7" w:rsidRPr="003C0D59" w:rsidRDefault="003F4ED7" w:rsidP="00F10A36">
            <w:pPr>
              <w:rPr>
                <w:rFonts w:eastAsia="PMingLiU" w:cs="Arial"/>
                <w:i/>
                <w:iCs/>
                <w:sz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F4ED7" w:rsidRPr="003C0D59" w:rsidRDefault="003F4ED7" w:rsidP="00F10A36">
            <w:pPr>
              <w:rPr>
                <w:rFonts w:cs="Arial"/>
                <w:i/>
                <w:iCs/>
                <w:sz w:val="16"/>
              </w:rPr>
            </w:pPr>
          </w:p>
        </w:tc>
        <w:tc>
          <w:tcPr>
            <w:tcW w:w="378" w:type="dxa"/>
            <w:vMerge/>
            <w:tcBorders>
              <w:left w:val="nil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8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8"/>
              </w:rPr>
            </w:pPr>
          </w:p>
        </w:tc>
        <w:tc>
          <w:tcPr>
            <w:tcW w:w="389" w:type="dxa"/>
            <w:vMerge/>
            <w:tcBorders>
              <w:left w:val="nil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8"/>
              </w:rPr>
            </w:pPr>
          </w:p>
        </w:tc>
      </w:tr>
      <w:tr w:rsidR="003F4ED7" w:rsidRPr="003C0D59" w:rsidTr="00F10A36">
        <w:trPr>
          <w:cantSplit/>
          <w:trHeight w:val="210"/>
        </w:trPr>
        <w:tc>
          <w:tcPr>
            <w:tcW w:w="244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3F4ED7" w:rsidRPr="003C0D59" w:rsidRDefault="003F4ED7" w:rsidP="00F10A36">
            <w:pPr>
              <w:jc w:val="right"/>
              <w:rPr>
                <w:rFonts w:cs="Arial"/>
                <w:sz w:val="16"/>
              </w:rPr>
            </w:pPr>
          </w:p>
        </w:tc>
        <w:tc>
          <w:tcPr>
            <w:tcW w:w="263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eastAsia="PMingLiU" w:cs="Arial"/>
                <w:i/>
                <w:iCs/>
                <w:sz w:val="16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</w:tcPr>
          <w:p w:rsidR="003F4ED7" w:rsidRPr="003C0D59" w:rsidRDefault="003F4ED7" w:rsidP="00F10A36">
            <w:pPr>
              <w:rPr>
                <w:rFonts w:eastAsia="PMingLiU" w:cs="Arial"/>
                <w:i/>
                <w:iCs/>
                <w:sz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378" w:type="dxa"/>
            <w:vMerge/>
            <w:tcBorders>
              <w:left w:val="nil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8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389" w:type="dxa"/>
            <w:vMerge/>
            <w:tcBorders>
              <w:left w:val="nil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</w:tr>
      <w:tr w:rsidR="003F4ED7" w:rsidRPr="003C0D59" w:rsidTr="00F10A36">
        <w:trPr>
          <w:cantSplit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F4ED7" w:rsidRPr="003C0D59" w:rsidRDefault="003F4ED7" w:rsidP="00F10A36">
            <w:pPr>
              <w:jc w:val="right"/>
              <w:rPr>
                <w:rFonts w:cs="Arial"/>
                <w:sz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</w:tcPr>
          <w:p w:rsidR="003F4ED7" w:rsidRPr="003C0D59" w:rsidRDefault="003F4ED7" w:rsidP="00F10A36">
            <w:pPr>
              <w:rPr>
                <w:rFonts w:cs="Arial"/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378" w:type="dxa"/>
            <w:vMerge/>
            <w:tcBorders>
              <w:left w:val="nil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389" w:type="dxa"/>
            <w:vMerge/>
            <w:tcBorders>
              <w:left w:val="nil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</w:tr>
      <w:tr w:rsidR="003F4ED7" w:rsidRPr="003C0D59" w:rsidTr="00F10A36">
        <w:trPr>
          <w:cantSplit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F4ED7" w:rsidRPr="003C0D59" w:rsidRDefault="003F4ED7" w:rsidP="00F10A36">
            <w:pPr>
              <w:jc w:val="right"/>
              <w:rPr>
                <w:rFonts w:cs="Arial"/>
                <w:sz w:val="16"/>
              </w:rPr>
            </w:pPr>
            <w:r w:rsidRPr="003C0D59">
              <w:rPr>
                <w:rFonts w:cs="Arial"/>
                <w:sz w:val="16"/>
              </w:rPr>
              <w:t>Federal Funds: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</w:tcPr>
          <w:p w:rsidR="003F4ED7" w:rsidRPr="003C0D59" w:rsidRDefault="003F4ED7" w:rsidP="00F10A36">
            <w:pPr>
              <w:rPr>
                <w:rFonts w:cs="Arial"/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378" w:type="dxa"/>
            <w:vMerge/>
            <w:tcBorders>
              <w:left w:val="nil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389" w:type="dxa"/>
            <w:vMerge/>
            <w:tcBorders>
              <w:left w:val="nil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</w:tr>
      <w:tr w:rsidR="003F4ED7" w:rsidRPr="003C0D59" w:rsidTr="00F10A36">
        <w:trPr>
          <w:cantSplit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F4ED7" w:rsidRPr="003C0D59" w:rsidRDefault="003F4ED7" w:rsidP="00F10A36">
            <w:pPr>
              <w:jc w:val="right"/>
              <w:rPr>
                <w:rFonts w:cs="Arial"/>
                <w:sz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</w:tcPr>
          <w:p w:rsidR="003F4ED7" w:rsidRPr="003C0D59" w:rsidRDefault="003F4ED7" w:rsidP="00F10A36">
            <w:pPr>
              <w:rPr>
                <w:rFonts w:cs="Arial"/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378" w:type="dxa"/>
            <w:vMerge/>
            <w:tcBorders>
              <w:left w:val="nil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389" w:type="dxa"/>
            <w:vMerge/>
            <w:tcBorders>
              <w:left w:val="nil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</w:tr>
      <w:tr w:rsidR="003F4ED7" w:rsidRPr="003C0D59" w:rsidTr="00F10A36">
        <w:trPr>
          <w:cantSplit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F4ED7" w:rsidRPr="003C0D59" w:rsidRDefault="003F4ED7" w:rsidP="00F10A36">
            <w:pPr>
              <w:jc w:val="right"/>
              <w:rPr>
                <w:rFonts w:cs="Arial"/>
                <w:sz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</w:tcPr>
          <w:p w:rsidR="003F4ED7" w:rsidRPr="003C0D59" w:rsidRDefault="003F4ED7" w:rsidP="00F10A36">
            <w:pPr>
              <w:rPr>
                <w:rFonts w:cs="Arial"/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378" w:type="dxa"/>
            <w:vMerge/>
            <w:tcBorders>
              <w:left w:val="nil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389" w:type="dxa"/>
            <w:vMerge/>
            <w:tcBorders>
              <w:left w:val="nil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</w:tr>
      <w:tr w:rsidR="003F4ED7" w:rsidRPr="003C0D59" w:rsidTr="00F10A36">
        <w:trPr>
          <w:cantSplit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F4ED7" w:rsidRPr="003C0D59" w:rsidRDefault="003F4ED7" w:rsidP="00F10A36">
            <w:pPr>
              <w:jc w:val="right"/>
              <w:rPr>
                <w:rFonts w:cs="Arial"/>
                <w:sz w:val="16"/>
              </w:rPr>
            </w:pPr>
            <w:r w:rsidRPr="003C0D59">
              <w:rPr>
                <w:rFonts w:cs="Arial"/>
                <w:sz w:val="16"/>
              </w:rPr>
              <w:t>State Funds: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</w:tcPr>
          <w:p w:rsidR="003F4ED7" w:rsidRPr="003C0D59" w:rsidRDefault="003F4ED7" w:rsidP="00F10A36">
            <w:pPr>
              <w:rPr>
                <w:rFonts w:cs="Arial"/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378" w:type="dxa"/>
            <w:vMerge/>
            <w:tcBorders>
              <w:left w:val="nil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389" w:type="dxa"/>
            <w:vMerge/>
            <w:tcBorders>
              <w:left w:val="nil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</w:tr>
      <w:tr w:rsidR="003F4ED7" w:rsidRPr="003C0D59" w:rsidTr="00F10A36">
        <w:trPr>
          <w:cantSplit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F4ED7" w:rsidRPr="003C0D59" w:rsidRDefault="003F4ED7" w:rsidP="00F10A36">
            <w:pPr>
              <w:jc w:val="right"/>
              <w:rPr>
                <w:rFonts w:cs="Arial"/>
                <w:sz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</w:tcPr>
          <w:p w:rsidR="003F4ED7" w:rsidRPr="003C0D59" w:rsidRDefault="003F4ED7" w:rsidP="00F10A36">
            <w:pPr>
              <w:rPr>
                <w:rFonts w:cs="Arial"/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378" w:type="dxa"/>
            <w:vMerge/>
            <w:tcBorders>
              <w:left w:val="nil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389" w:type="dxa"/>
            <w:vMerge/>
            <w:tcBorders>
              <w:left w:val="nil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</w:tr>
      <w:tr w:rsidR="003F4ED7" w:rsidRPr="003C0D59" w:rsidTr="00F10A36">
        <w:trPr>
          <w:cantSplit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F4ED7" w:rsidRPr="003C0D59" w:rsidRDefault="003F4ED7" w:rsidP="00F10A36">
            <w:pPr>
              <w:jc w:val="right"/>
              <w:rPr>
                <w:rFonts w:cs="Arial"/>
                <w:sz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</w:tcPr>
          <w:p w:rsidR="003F4ED7" w:rsidRPr="003C0D59" w:rsidRDefault="003F4ED7" w:rsidP="00F10A36">
            <w:pPr>
              <w:rPr>
                <w:rFonts w:cs="Arial"/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378" w:type="dxa"/>
            <w:vMerge/>
            <w:tcBorders>
              <w:left w:val="nil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389" w:type="dxa"/>
            <w:vMerge/>
            <w:tcBorders>
              <w:left w:val="nil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</w:tr>
      <w:tr w:rsidR="003F4ED7" w:rsidRPr="003C0D59" w:rsidTr="00F10A36">
        <w:trPr>
          <w:cantSplit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F4ED7" w:rsidRPr="003C0D59" w:rsidRDefault="003F4ED7" w:rsidP="00F10A36">
            <w:pPr>
              <w:jc w:val="right"/>
              <w:rPr>
                <w:rFonts w:cs="Arial"/>
                <w:sz w:val="16"/>
              </w:rPr>
            </w:pPr>
            <w:r w:rsidRPr="003C0D59">
              <w:rPr>
                <w:rFonts w:cs="Arial"/>
                <w:sz w:val="16"/>
              </w:rPr>
              <w:t>Private Funds (clearly identify):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</w:tcPr>
          <w:p w:rsidR="003F4ED7" w:rsidRPr="003C0D59" w:rsidRDefault="003F4ED7" w:rsidP="00F10A36">
            <w:pPr>
              <w:rPr>
                <w:rFonts w:cs="Arial"/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378" w:type="dxa"/>
            <w:vMerge/>
            <w:tcBorders>
              <w:left w:val="nil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389" w:type="dxa"/>
            <w:vMerge/>
            <w:tcBorders>
              <w:left w:val="nil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</w:tr>
      <w:tr w:rsidR="003F4ED7" w:rsidRPr="003C0D59" w:rsidTr="00F10A36">
        <w:trPr>
          <w:cantSplit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F4ED7" w:rsidRPr="003C0D59" w:rsidRDefault="003F4ED7" w:rsidP="00F10A36">
            <w:pPr>
              <w:jc w:val="right"/>
              <w:rPr>
                <w:rFonts w:cs="Arial"/>
                <w:sz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</w:tcPr>
          <w:p w:rsidR="003F4ED7" w:rsidRPr="003C0D59" w:rsidRDefault="003F4ED7" w:rsidP="00F10A36">
            <w:pPr>
              <w:rPr>
                <w:rFonts w:cs="Arial"/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378" w:type="dxa"/>
            <w:vMerge/>
            <w:tcBorders>
              <w:left w:val="nil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389" w:type="dxa"/>
            <w:vMerge/>
            <w:tcBorders>
              <w:left w:val="nil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</w:tr>
      <w:tr w:rsidR="003F4ED7" w:rsidRPr="003C0D59" w:rsidTr="00F10A36">
        <w:trPr>
          <w:cantSplit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F4ED7" w:rsidRPr="003C0D59" w:rsidRDefault="003F4ED7" w:rsidP="00F10A36">
            <w:pPr>
              <w:jc w:val="right"/>
              <w:rPr>
                <w:rFonts w:cs="Arial"/>
                <w:sz w:val="16"/>
              </w:rPr>
            </w:pPr>
            <w:r w:rsidRPr="003C0D59">
              <w:rPr>
                <w:rFonts w:cs="Arial"/>
                <w:sz w:val="16"/>
              </w:rPr>
              <w:t>Other (clearly identify):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</w:tcPr>
          <w:p w:rsidR="003F4ED7" w:rsidRPr="003C0D59" w:rsidRDefault="003F4ED7" w:rsidP="00F10A36">
            <w:pPr>
              <w:rPr>
                <w:rFonts w:cs="Arial"/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378" w:type="dxa"/>
            <w:vMerge/>
            <w:tcBorders>
              <w:left w:val="nil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389" w:type="dxa"/>
            <w:vMerge/>
            <w:tcBorders>
              <w:left w:val="nil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</w:tr>
      <w:tr w:rsidR="003F4ED7" w:rsidRPr="003C0D59" w:rsidTr="00F10A36">
        <w:trPr>
          <w:cantSplit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F4ED7" w:rsidRPr="003C0D59" w:rsidRDefault="003F4ED7" w:rsidP="00F10A36">
            <w:pPr>
              <w:jc w:val="right"/>
              <w:rPr>
                <w:rFonts w:cs="Arial"/>
                <w:sz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</w:tcPr>
          <w:p w:rsidR="003F4ED7" w:rsidRPr="003C0D59" w:rsidRDefault="003F4ED7" w:rsidP="00F10A36">
            <w:pPr>
              <w:rPr>
                <w:rFonts w:cs="Arial"/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378" w:type="dxa"/>
            <w:vMerge/>
            <w:tcBorders>
              <w:left w:val="nil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389" w:type="dxa"/>
            <w:vMerge/>
            <w:tcBorders>
              <w:left w:val="nil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</w:tr>
      <w:tr w:rsidR="003F4ED7" w:rsidRPr="003C0D59" w:rsidTr="00F10A36">
        <w:trPr>
          <w:cantSplit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F4ED7" w:rsidRPr="003C0D59" w:rsidRDefault="003F4ED7" w:rsidP="00F10A36">
            <w:pPr>
              <w:jc w:val="right"/>
              <w:rPr>
                <w:rFonts w:cs="Arial"/>
                <w:sz w:val="16"/>
              </w:rPr>
            </w:pPr>
            <w:r w:rsidRPr="003C0D59">
              <w:rPr>
                <w:rFonts w:cs="Arial"/>
                <w:sz w:val="16"/>
              </w:rPr>
              <w:t>Amount of this Grant Request: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  <w:r w:rsidRPr="003C0D59">
              <w:rPr>
                <w:rFonts w:cs="Arial"/>
                <w:sz w:val="16"/>
              </w:rPr>
              <w:t>CDBG-I</w:t>
            </w:r>
          </w:p>
        </w:tc>
        <w:tc>
          <w:tcPr>
            <w:tcW w:w="360" w:type="dxa"/>
            <w:vMerge/>
            <w:tcBorders>
              <w:left w:val="nil"/>
              <w:right w:val="nil"/>
            </w:tcBorders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  <w:r w:rsidRPr="003C0D59">
              <w:rPr>
                <w:rFonts w:cs="Arial"/>
                <w:sz w:val="16"/>
              </w:rPr>
              <w:t>Grant</w:t>
            </w:r>
          </w:p>
        </w:tc>
        <w:tc>
          <w:tcPr>
            <w:tcW w:w="378" w:type="dxa"/>
            <w:vMerge/>
            <w:tcBorders>
              <w:left w:val="nil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389" w:type="dxa"/>
            <w:vMerge/>
            <w:tcBorders>
              <w:left w:val="nil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</w:tr>
      <w:tr w:rsidR="003F4ED7" w:rsidRPr="003C0D59" w:rsidTr="00F10A36">
        <w:trPr>
          <w:cantSplit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F4ED7" w:rsidRPr="003C0D59" w:rsidRDefault="003F4ED7" w:rsidP="00F10A36">
            <w:pPr>
              <w:jc w:val="right"/>
              <w:rPr>
                <w:rFonts w:cs="Arial"/>
                <w:sz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360" w:type="dxa"/>
            <w:vMerge/>
            <w:tcBorders>
              <w:left w:val="nil"/>
              <w:bottom w:val="nil"/>
              <w:right w:val="nil"/>
            </w:tcBorders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37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389" w:type="dxa"/>
            <w:vMerge/>
            <w:tcBorders>
              <w:left w:val="nil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</w:tr>
      <w:tr w:rsidR="003F4ED7" w:rsidRPr="003C0D59" w:rsidTr="00F10A36">
        <w:trPr>
          <w:cantSplit/>
          <w:trHeight w:val="143"/>
        </w:trPr>
        <w:tc>
          <w:tcPr>
            <w:tcW w:w="65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ED7" w:rsidRPr="003C0D59" w:rsidRDefault="003F4ED7" w:rsidP="00F10A36">
            <w:pPr>
              <w:jc w:val="right"/>
              <w:rPr>
                <w:rFonts w:cs="Arial"/>
                <w:sz w:val="20"/>
              </w:rPr>
            </w:pPr>
            <w:r w:rsidRPr="003C0D59">
              <w:rPr>
                <w:rFonts w:cs="Arial"/>
                <w:b/>
                <w:bCs/>
                <w:sz w:val="16"/>
              </w:rPr>
              <w:t>TOTAL PROJECT FINANCING: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3F4ED7" w:rsidRPr="003C0D59" w:rsidRDefault="003F4ED7" w:rsidP="00F10A36">
            <w:pPr>
              <w:jc w:val="right"/>
              <w:rPr>
                <w:rFonts w:cs="Arial"/>
                <w:b/>
                <w:bCs/>
                <w:sz w:val="20"/>
              </w:rPr>
            </w:pPr>
            <w:r w:rsidRPr="003C0D59">
              <w:rPr>
                <w:rFonts w:cs="Arial"/>
                <w:b/>
                <w:bCs/>
                <w:sz w:val="20"/>
              </w:rPr>
              <w:t>$</w:t>
            </w:r>
          </w:p>
        </w:tc>
        <w:tc>
          <w:tcPr>
            <w:tcW w:w="161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389" w:type="dxa"/>
            <w:vMerge/>
            <w:tcBorders>
              <w:left w:val="nil"/>
              <w:bottom w:val="nil"/>
              <w:right w:val="nil"/>
            </w:tcBorders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</w:tr>
    </w:tbl>
    <w:p w:rsidR="003F4ED7" w:rsidRPr="003C0D59" w:rsidRDefault="003F4ED7" w:rsidP="003F4ED7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27"/>
        <w:gridCol w:w="234"/>
        <w:gridCol w:w="4195"/>
        <w:gridCol w:w="1002"/>
      </w:tblGrid>
      <w:tr w:rsidR="003F4ED7" w:rsidRPr="003C0D59" w:rsidTr="00540712">
        <w:trPr>
          <w:cantSplit/>
        </w:trPr>
        <w:tc>
          <w:tcPr>
            <w:tcW w:w="9576" w:type="dxa"/>
            <w:gridSpan w:val="5"/>
          </w:tcPr>
          <w:p w:rsidR="003F4ED7" w:rsidRPr="003C0D59" w:rsidRDefault="003F4ED7" w:rsidP="00F10A36">
            <w:pPr>
              <w:rPr>
                <w:rFonts w:cs="Arial"/>
                <w:b/>
                <w:bCs/>
                <w:color w:val="0000FF"/>
                <w:sz w:val="16"/>
              </w:rPr>
            </w:pPr>
          </w:p>
        </w:tc>
      </w:tr>
      <w:tr w:rsidR="003F4ED7" w:rsidRPr="003C0D59" w:rsidTr="00540712">
        <w:trPr>
          <w:cantSplit/>
        </w:trPr>
        <w:tc>
          <w:tcPr>
            <w:tcW w:w="9576" w:type="dxa"/>
            <w:gridSpan w:val="5"/>
          </w:tcPr>
          <w:p w:rsidR="003F4ED7" w:rsidRPr="003C0D59" w:rsidRDefault="003F4ED7" w:rsidP="00F10A36">
            <w:pPr>
              <w:rPr>
                <w:rFonts w:cs="Arial"/>
                <w:b/>
                <w:bCs/>
                <w:sz w:val="16"/>
              </w:rPr>
            </w:pPr>
            <w:r w:rsidRPr="003C0D59">
              <w:rPr>
                <w:rFonts w:cs="Arial"/>
                <w:b/>
                <w:bCs/>
                <w:color w:val="0000FF"/>
                <w:sz w:val="16"/>
              </w:rPr>
              <w:t>ABBREVIATIONS TABLE</w:t>
            </w:r>
            <w:r w:rsidRPr="003C0D59">
              <w:rPr>
                <w:rFonts w:cs="Arial"/>
                <w:b/>
                <w:bCs/>
                <w:sz w:val="16"/>
              </w:rPr>
              <w:t xml:space="preserve"> (for 'SOURCE' column above)</w:t>
            </w:r>
          </w:p>
        </w:tc>
      </w:tr>
      <w:tr w:rsidR="003F4ED7" w:rsidRPr="003C0D59" w:rsidTr="00540712">
        <w:trPr>
          <w:cantSplit/>
        </w:trPr>
        <w:tc>
          <w:tcPr>
            <w:tcW w:w="9576" w:type="dxa"/>
            <w:gridSpan w:val="5"/>
          </w:tcPr>
          <w:p w:rsidR="003F4ED7" w:rsidRPr="003C0D59" w:rsidRDefault="003F4ED7" w:rsidP="00F10A36">
            <w:pPr>
              <w:rPr>
                <w:rFonts w:cs="Arial"/>
                <w:b/>
                <w:bCs/>
                <w:sz w:val="16"/>
              </w:rPr>
            </w:pPr>
          </w:p>
        </w:tc>
      </w:tr>
      <w:tr w:rsidR="003F4ED7" w:rsidRPr="003C0D59" w:rsidTr="00540712">
        <w:trPr>
          <w:cantSplit/>
        </w:trPr>
        <w:tc>
          <w:tcPr>
            <w:tcW w:w="2961" w:type="dxa"/>
          </w:tcPr>
          <w:p w:rsidR="003F4ED7" w:rsidRPr="003C0D59" w:rsidRDefault="003F4ED7" w:rsidP="00F10A36">
            <w:pPr>
              <w:rPr>
                <w:rFonts w:cs="Arial"/>
                <w:b/>
                <w:bCs/>
                <w:sz w:val="16"/>
              </w:rPr>
            </w:pPr>
            <w:r w:rsidRPr="003C0D59">
              <w:rPr>
                <w:rFonts w:cs="Arial"/>
                <w:b/>
                <w:bCs/>
                <w:sz w:val="16"/>
              </w:rPr>
              <w:t>Federal Sources</w:t>
            </w:r>
          </w:p>
        </w:tc>
        <w:tc>
          <w:tcPr>
            <w:tcW w:w="1039" w:type="dxa"/>
          </w:tcPr>
          <w:p w:rsidR="003F4ED7" w:rsidRPr="003C0D59" w:rsidRDefault="003F4ED7" w:rsidP="00F10A36">
            <w:pPr>
              <w:rPr>
                <w:rFonts w:cs="Arial"/>
                <w:b/>
                <w:bCs/>
                <w:sz w:val="16"/>
              </w:rPr>
            </w:pPr>
            <w:r w:rsidRPr="003C0D59">
              <w:rPr>
                <w:rFonts w:cs="Arial"/>
                <w:b/>
                <w:bCs/>
                <w:sz w:val="16"/>
              </w:rPr>
              <w:t>Abbrev.</w:t>
            </w:r>
          </w:p>
        </w:tc>
        <w:tc>
          <w:tcPr>
            <w:tcW w:w="235" w:type="dxa"/>
            <w:vMerge w:val="restart"/>
          </w:tcPr>
          <w:p w:rsidR="003F4ED7" w:rsidRPr="003C0D59" w:rsidRDefault="003F4ED7" w:rsidP="00F10A36">
            <w:pPr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4328" w:type="dxa"/>
          </w:tcPr>
          <w:p w:rsidR="003F4ED7" w:rsidRPr="003C0D59" w:rsidRDefault="003F4ED7" w:rsidP="00F10A36">
            <w:pPr>
              <w:rPr>
                <w:rFonts w:cs="Arial"/>
                <w:b/>
                <w:bCs/>
                <w:sz w:val="16"/>
              </w:rPr>
            </w:pPr>
            <w:r w:rsidRPr="003C0D59">
              <w:rPr>
                <w:rFonts w:cs="Arial"/>
                <w:b/>
                <w:bCs/>
                <w:sz w:val="16"/>
              </w:rPr>
              <w:t>State Sources</w:t>
            </w:r>
          </w:p>
        </w:tc>
        <w:tc>
          <w:tcPr>
            <w:tcW w:w="1013" w:type="dxa"/>
          </w:tcPr>
          <w:p w:rsidR="003F4ED7" w:rsidRPr="003C0D59" w:rsidRDefault="003F4ED7" w:rsidP="00F10A36">
            <w:pPr>
              <w:rPr>
                <w:rFonts w:cs="Arial"/>
                <w:b/>
                <w:bCs/>
                <w:sz w:val="16"/>
              </w:rPr>
            </w:pPr>
            <w:r w:rsidRPr="003C0D59">
              <w:rPr>
                <w:rFonts w:cs="Arial"/>
                <w:b/>
                <w:bCs/>
                <w:sz w:val="16"/>
              </w:rPr>
              <w:t>Abbrev.</w:t>
            </w:r>
          </w:p>
        </w:tc>
      </w:tr>
      <w:tr w:rsidR="003F4ED7" w:rsidRPr="003C0D59" w:rsidTr="00540712">
        <w:trPr>
          <w:cantSplit/>
        </w:trPr>
        <w:tc>
          <w:tcPr>
            <w:tcW w:w="2961" w:type="dxa"/>
          </w:tcPr>
          <w:p w:rsidR="003F4ED7" w:rsidRPr="003C0D59" w:rsidRDefault="003F4ED7" w:rsidP="00F10A36">
            <w:pPr>
              <w:rPr>
                <w:rFonts w:cs="Arial"/>
                <w:color w:val="808080"/>
                <w:sz w:val="16"/>
              </w:rPr>
            </w:pPr>
            <w:r w:rsidRPr="003C0D59">
              <w:rPr>
                <w:rFonts w:cs="Arial"/>
                <w:color w:val="808080"/>
                <w:sz w:val="16"/>
              </w:rPr>
              <w:t xml:space="preserve">   Appalachian Regional Commission</w:t>
            </w:r>
          </w:p>
        </w:tc>
        <w:tc>
          <w:tcPr>
            <w:tcW w:w="1039" w:type="dxa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  <w:r w:rsidRPr="003C0D59">
              <w:rPr>
                <w:rFonts w:cs="Arial"/>
                <w:sz w:val="16"/>
              </w:rPr>
              <w:t>ARC</w:t>
            </w:r>
          </w:p>
        </w:tc>
        <w:tc>
          <w:tcPr>
            <w:tcW w:w="235" w:type="dxa"/>
            <w:vMerge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4328" w:type="dxa"/>
          </w:tcPr>
          <w:p w:rsidR="003F4ED7" w:rsidRPr="003C0D59" w:rsidRDefault="003F4ED7" w:rsidP="00540712">
            <w:pPr>
              <w:rPr>
                <w:rFonts w:cs="Arial"/>
                <w:color w:val="808080"/>
                <w:sz w:val="16"/>
              </w:rPr>
            </w:pPr>
            <w:r w:rsidRPr="003C0D59">
              <w:rPr>
                <w:rFonts w:cs="Arial"/>
                <w:color w:val="808080"/>
                <w:sz w:val="16"/>
              </w:rPr>
              <w:t xml:space="preserve">   NCDE</w:t>
            </w:r>
            <w:r w:rsidR="00540712">
              <w:rPr>
                <w:rFonts w:cs="Arial"/>
                <w:color w:val="808080"/>
                <w:sz w:val="16"/>
              </w:rPr>
              <w:t>Q</w:t>
            </w:r>
            <w:r w:rsidRPr="003C0D59">
              <w:rPr>
                <w:rFonts w:cs="Arial"/>
                <w:color w:val="808080"/>
                <w:sz w:val="16"/>
              </w:rPr>
              <w:t>, Drinking Water-SRF</w:t>
            </w:r>
          </w:p>
        </w:tc>
        <w:tc>
          <w:tcPr>
            <w:tcW w:w="1013" w:type="dxa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  <w:r w:rsidRPr="003C0D59">
              <w:rPr>
                <w:rFonts w:cs="Arial"/>
                <w:sz w:val="16"/>
              </w:rPr>
              <w:t>DW-SRF</w:t>
            </w:r>
          </w:p>
        </w:tc>
      </w:tr>
      <w:tr w:rsidR="003F4ED7" w:rsidRPr="003C0D59" w:rsidTr="00540712">
        <w:trPr>
          <w:cantSplit/>
        </w:trPr>
        <w:tc>
          <w:tcPr>
            <w:tcW w:w="2961" w:type="dxa"/>
          </w:tcPr>
          <w:p w:rsidR="003F4ED7" w:rsidRPr="003C0D59" w:rsidRDefault="003F4ED7" w:rsidP="00F10A36">
            <w:pPr>
              <w:rPr>
                <w:rFonts w:cs="Arial"/>
                <w:color w:val="808080"/>
                <w:sz w:val="16"/>
              </w:rPr>
            </w:pPr>
            <w:r w:rsidRPr="003C0D59">
              <w:rPr>
                <w:rFonts w:cs="Arial"/>
                <w:color w:val="808080"/>
                <w:sz w:val="16"/>
              </w:rPr>
              <w:t xml:space="preserve">   Economic Development Administration</w:t>
            </w:r>
          </w:p>
        </w:tc>
        <w:tc>
          <w:tcPr>
            <w:tcW w:w="1039" w:type="dxa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  <w:r w:rsidRPr="003C0D59">
              <w:rPr>
                <w:rFonts w:cs="Arial"/>
                <w:sz w:val="16"/>
              </w:rPr>
              <w:t>EDA</w:t>
            </w:r>
          </w:p>
        </w:tc>
        <w:tc>
          <w:tcPr>
            <w:tcW w:w="235" w:type="dxa"/>
            <w:vMerge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4328" w:type="dxa"/>
          </w:tcPr>
          <w:p w:rsidR="003F4ED7" w:rsidRPr="003C0D59" w:rsidRDefault="003F4ED7" w:rsidP="00540712">
            <w:pPr>
              <w:rPr>
                <w:rFonts w:cs="Arial"/>
                <w:color w:val="808080"/>
                <w:sz w:val="16"/>
              </w:rPr>
            </w:pPr>
            <w:r w:rsidRPr="003C0D59">
              <w:rPr>
                <w:rFonts w:cs="Arial"/>
                <w:color w:val="808080"/>
                <w:sz w:val="16"/>
              </w:rPr>
              <w:t xml:space="preserve">   NCDE</w:t>
            </w:r>
            <w:r w:rsidR="00540712">
              <w:rPr>
                <w:rFonts w:cs="Arial"/>
                <w:color w:val="808080"/>
                <w:sz w:val="16"/>
              </w:rPr>
              <w:t>Q</w:t>
            </w:r>
            <w:r w:rsidRPr="003C0D59">
              <w:rPr>
                <w:rFonts w:cs="Arial"/>
                <w:color w:val="808080"/>
                <w:sz w:val="16"/>
              </w:rPr>
              <w:t>, Clean Water-SRF</w:t>
            </w:r>
          </w:p>
        </w:tc>
        <w:tc>
          <w:tcPr>
            <w:tcW w:w="1013" w:type="dxa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  <w:r w:rsidRPr="003C0D59">
              <w:rPr>
                <w:rFonts w:cs="Arial"/>
                <w:sz w:val="16"/>
              </w:rPr>
              <w:t>CW-SRF</w:t>
            </w:r>
          </w:p>
        </w:tc>
      </w:tr>
      <w:tr w:rsidR="003F4ED7" w:rsidRPr="003C0D59" w:rsidTr="00540712">
        <w:trPr>
          <w:cantSplit/>
        </w:trPr>
        <w:tc>
          <w:tcPr>
            <w:tcW w:w="2961" w:type="dxa"/>
          </w:tcPr>
          <w:p w:rsidR="003F4ED7" w:rsidRPr="003C0D59" w:rsidRDefault="003F4ED7" w:rsidP="00F10A36">
            <w:pPr>
              <w:rPr>
                <w:rFonts w:cs="Arial"/>
                <w:color w:val="808080"/>
                <w:sz w:val="16"/>
              </w:rPr>
            </w:pPr>
            <w:r w:rsidRPr="003C0D59">
              <w:rPr>
                <w:rFonts w:cs="Arial"/>
                <w:color w:val="808080"/>
                <w:sz w:val="16"/>
              </w:rPr>
              <w:t xml:space="preserve">   US Department of Agriculture</w:t>
            </w:r>
          </w:p>
        </w:tc>
        <w:tc>
          <w:tcPr>
            <w:tcW w:w="1039" w:type="dxa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  <w:r w:rsidRPr="003C0D59">
              <w:rPr>
                <w:rFonts w:cs="Arial"/>
                <w:sz w:val="16"/>
              </w:rPr>
              <w:t>USDA</w:t>
            </w:r>
          </w:p>
        </w:tc>
        <w:tc>
          <w:tcPr>
            <w:tcW w:w="235" w:type="dxa"/>
            <w:vMerge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4328" w:type="dxa"/>
          </w:tcPr>
          <w:p w:rsidR="003F4ED7" w:rsidRPr="003C0D59" w:rsidRDefault="003F4ED7" w:rsidP="00540712">
            <w:pPr>
              <w:rPr>
                <w:rFonts w:cs="Arial"/>
                <w:color w:val="808080"/>
                <w:sz w:val="16"/>
              </w:rPr>
            </w:pPr>
            <w:r w:rsidRPr="003C0D59">
              <w:rPr>
                <w:rFonts w:cs="Arial"/>
                <w:color w:val="808080"/>
                <w:sz w:val="16"/>
              </w:rPr>
              <w:t xml:space="preserve">   </w:t>
            </w:r>
          </w:p>
        </w:tc>
        <w:tc>
          <w:tcPr>
            <w:tcW w:w="1013" w:type="dxa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</w:tr>
      <w:tr w:rsidR="003F4ED7" w:rsidRPr="003C0D59" w:rsidTr="00540712">
        <w:trPr>
          <w:cantSplit/>
        </w:trPr>
        <w:tc>
          <w:tcPr>
            <w:tcW w:w="2961" w:type="dxa"/>
          </w:tcPr>
          <w:p w:rsidR="003F4ED7" w:rsidRPr="003C0D59" w:rsidRDefault="003F4ED7" w:rsidP="00F10A36">
            <w:pPr>
              <w:rPr>
                <w:rFonts w:cs="Arial"/>
                <w:color w:val="808080"/>
                <w:sz w:val="16"/>
              </w:rPr>
            </w:pPr>
            <w:r w:rsidRPr="003C0D59">
              <w:rPr>
                <w:rFonts w:cs="Arial"/>
                <w:color w:val="808080"/>
                <w:sz w:val="16"/>
              </w:rPr>
              <w:t xml:space="preserve">   Community Development Block Grant</w:t>
            </w:r>
          </w:p>
        </w:tc>
        <w:tc>
          <w:tcPr>
            <w:tcW w:w="1039" w:type="dxa"/>
          </w:tcPr>
          <w:p w:rsidR="003F4ED7" w:rsidRPr="003C0D59" w:rsidRDefault="00540712" w:rsidP="00F10A36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CDBG</w:t>
            </w:r>
          </w:p>
        </w:tc>
        <w:tc>
          <w:tcPr>
            <w:tcW w:w="235" w:type="dxa"/>
            <w:vMerge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4328" w:type="dxa"/>
          </w:tcPr>
          <w:p w:rsidR="003F4ED7" w:rsidRPr="003C0D59" w:rsidRDefault="003F4ED7" w:rsidP="00F10A36">
            <w:pPr>
              <w:rPr>
                <w:rFonts w:cs="Arial"/>
                <w:color w:val="808080"/>
                <w:sz w:val="16"/>
              </w:rPr>
            </w:pPr>
          </w:p>
        </w:tc>
        <w:tc>
          <w:tcPr>
            <w:tcW w:w="1013" w:type="dxa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</w:tr>
      <w:tr w:rsidR="003F4ED7" w:rsidRPr="003C0D59" w:rsidTr="00540712">
        <w:trPr>
          <w:cantSplit/>
        </w:trPr>
        <w:tc>
          <w:tcPr>
            <w:tcW w:w="2961" w:type="dxa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  <w:bookmarkStart w:id="0" w:name="_GoBack"/>
            <w:bookmarkEnd w:id="0"/>
            <w:r w:rsidRPr="003C0D59">
              <w:rPr>
                <w:rFonts w:cs="Arial"/>
                <w:sz w:val="16"/>
              </w:rPr>
              <w:t xml:space="preserve">   </w:t>
            </w:r>
            <w:r w:rsidRPr="003C0D59">
              <w:rPr>
                <w:rFonts w:cs="Arial"/>
                <w:color w:val="808080"/>
                <w:sz w:val="16"/>
              </w:rPr>
              <w:t>Direct federal appropriation</w:t>
            </w:r>
          </w:p>
        </w:tc>
        <w:tc>
          <w:tcPr>
            <w:tcW w:w="1039" w:type="dxa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  <w:r w:rsidRPr="003C0D59">
              <w:rPr>
                <w:rFonts w:cs="Arial"/>
                <w:sz w:val="16"/>
              </w:rPr>
              <w:t>DFA</w:t>
            </w:r>
          </w:p>
        </w:tc>
        <w:tc>
          <w:tcPr>
            <w:tcW w:w="235" w:type="dxa"/>
            <w:vMerge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  <w:tc>
          <w:tcPr>
            <w:tcW w:w="4328" w:type="dxa"/>
          </w:tcPr>
          <w:p w:rsidR="003F4ED7" w:rsidRPr="003C0D59" w:rsidRDefault="003F4ED7" w:rsidP="00F10A36">
            <w:pPr>
              <w:rPr>
                <w:rFonts w:cs="Arial"/>
                <w:color w:val="808080"/>
                <w:sz w:val="16"/>
              </w:rPr>
            </w:pPr>
            <w:r w:rsidRPr="003C0D59">
              <w:rPr>
                <w:rFonts w:cs="Arial"/>
                <w:color w:val="808080"/>
                <w:sz w:val="16"/>
              </w:rPr>
              <w:t xml:space="preserve">   Golden Leaf Foundation</w:t>
            </w:r>
          </w:p>
        </w:tc>
        <w:tc>
          <w:tcPr>
            <w:tcW w:w="1013" w:type="dxa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  <w:r w:rsidRPr="003C0D59">
              <w:rPr>
                <w:rFonts w:cs="Arial"/>
                <w:sz w:val="16"/>
              </w:rPr>
              <w:t>GOLD-LF</w:t>
            </w:r>
          </w:p>
        </w:tc>
      </w:tr>
      <w:tr w:rsidR="003F4ED7" w:rsidRPr="003C0D59" w:rsidTr="00540712">
        <w:trPr>
          <w:cantSplit/>
        </w:trPr>
        <w:tc>
          <w:tcPr>
            <w:tcW w:w="9576" w:type="dxa"/>
            <w:gridSpan w:val="5"/>
          </w:tcPr>
          <w:p w:rsidR="003F4ED7" w:rsidRPr="003C0D59" w:rsidRDefault="003F4ED7" w:rsidP="00F10A36">
            <w:pPr>
              <w:rPr>
                <w:rFonts w:cs="Arial"/>
                <w:sz w:val="16"/>
              </w:rPr>
            </w:pPr>
          </w:p>
        </w:tc>
      </w:tr>
    </w:tbl>
    <w:p w:rsidR="003C0D59" w:rsidRDefault="003C0D59" w:rsidP="003F4ED7">
      <w:pPr>
        <w:spacing w:before="100"/>
        <w:jc w:val="left"/>
        <w:rPr>
          <w:sz w:val="16"/>
        </w:rPr>
      </w:pPr>
    </w:p>
    <w:p w:rsidR="003C0D59" w:rsidRPr="003C0D59" w:rsidRDefault="003C0D59" w:rsidP="003F4ED7">
      <w:pPr>
        <w:spacing w:before="100"/>
        <w:jc w:val="left"/>
        <w:rPr>
          <w:sz w:val="16"/>
        </w:rPr>
      </w:pPr>
    </w:p>
    <w:tbl>
      <w:tblPr>
        <w:tblW w:w="10152" w:type="dxa"/>
        <w:tblLayout w:type="fixed"/>
        <w:tblLook w:val="01E0" w:firstRow="1" w:lastRow="1" w:firstColumn="1" w:lastColumn="1" w:noHBand="0" w:noVBand="0"/>
      </w:tblPr>
      <w:tblGrid>
        <w:gridCol w:w="4968"/>
        <w:gridCol w:w="540"/>
        <w:gridCol w:w="1620"/>
        <w:gridCol w:w="720"/>
        <w:gridCol w:w="2304"/>
      </w:tblGrid>
      <w:tr w:rsidR="003F4ED7" w:rsidRPr="003C0D59" w:rsidTr="00F10A36">
        <w:trPr>
          <w:cantSplit/>
        </w:trPr>
        <w:tc>
          <w:tcPr>
            <w:tcW w:w="7128" w:type="dxa"/>
            <w:gridSpan w:val="3"/>
            <w:tcBorders>
              <w:bottom w:val="single" w:sz="4" w:space="0" w:color="auto"/>
            </w:tcBorders>
            <w:vAlign w:val="bottom"/>
          </w:tcPr>
          <w:p w:rsidR="003F4ED7" w:rsidRPr="003C0D59" w:rsidRDefault="003F4ED7" w:rsidP="00F10A36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vAlign w:val="bottom"/>
          </w:tcPr>
          <w:p w:rsidR="003F4ED7" w:rsidRPr="003C0D59" w:rsidRDefault="003F4ED7" w:rsidP="00F10A36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  <w:vAlign w:val="bottom"/>
          </w:tcPr>
          <w:p w:rsidR="003F4ED7" w:rsidRPr="003C0D59" w:rsidRDefault="003F4ED7" w:rsidP="00F10A36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3F4ED7" w:rsidRPr="003C0D59" w:rsidTr="00F10A36">
        <w:trPr>
          <w:cantSplit/>
        </w:trPr>
        <w:tc>
          <w:tcPr>
            <w:tcW w:w="7128" w:type="dxa"/>
            <w:gridSpan w:val="3"/>
            <w:tcBorders>
              <w:top w:val="single" w:sz="4" w:space="0" w:color="auto"/>
            </w:tcBorders>
            <w:vAlign w:val="bottom"/>
          </w:tcPr>
          <w:p w:rsidR="003F4ED7" w:rsidRPr="003C0D59" w:rsidRDefault="003F4ED7" w:rsidP="00F10A36">
            <w:pPr>
              <w:rPr>
                <w:rFonts w:cs="Arial"/>
                <w:b/>
                <w:sz w:val="16"/>
                <w:szCs w:val="16"/>
              </w:rPr>
            </w:pPr>
            <w:r w:rsidRPr="003C0D59">
              <w:rPr>
                <w:rFonts w:cs="Arial"/>
                <w:b/>
                <w:sz w:val="16"/>
                <w:szCs w:val="16"/>
              </w:rPr>
              <w:t>SIGNATURE OF CHIEF ELECTED OFFICIAL/AUTHORIZED REPRESENTATIVE</w:t>
            </w:r>
          </w:p>
        </w:tc>
        <w:tc>
          <w:tcPr>
            <w:tcW w:w="720" w:type="dxa"/>
            <w:vMerge/>
            <w:vAlign w:val="bottom"/>
          </w:tcPr>
          <w:p w:rsidR="003F4ED7" w:rsidRPr="003C0D59" w:rsidRDefault="003F4ED7" w:rsidP="00F10A36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</w:tcBorders>
            <w:vAlign w:val="bottom"/>
          </w:tcPr>
          <w:p w:rsidR="003F4ED7" w:rsidRPr="003C0D59" w:rsidRDefault="003F4ED7" w:rsidP="00F10A36">
            <w:pPr>
              <w:rPr>
                <w:rFonts w:cs="Arial"/>
                <w:b/>
                <w:sz w:val="16"/>
                <w:szCs w:val="16"/>
              </w:rPr>
            </w:pPr>
            <w:r w:rsidRPr="003C0D59">
              <w:rPr>
                <w:rFonts w:cs="Arial"/>
                <w:b/>
                <w:sz w:val="16"/>
                <w:szCs w:val="16"/>
              </w:rPr>
              <w:t>DATE</w:t>
            </w:r>
          </w:p>
        </w:tc>
      </w:tr>
      <w:tr w:rsidR="003F4ED7" w:rsidRPr="003C0D59" w:rsidTr="00F10A36">
        <w:tc>
          <w:tcPr>
            <w:tcW w:w="10152" w:type="dxa"/>
            <w:gridSpan w:val="5"/>
            <w:vAlign w:val="bottom"/>
          </w:tcPr>
          <w:p w:rsidR="003F4ED7" w:rsidRPr="003C0D59" w:rsidRDefault="003F4ED7" w:rsidP="00F10A36">
            <w:pPr>
              <w:rPr>
                <w:rFonts w:cs="Arial"/>
                <w:sz w:val="16"/>
                <w:szCs w:val="16"/>
              </w:rPr>
            </w:pPr>
          </w:p>
        </w:tc>
      </w:tr>
      <w:tr w:rsidR="003F4ED7" w:rsidRPr="003C0D59" w:rsidTr="00F10A36">
        <w:tc>
          <w:tcPr>
            <w:tcW w:w="10152" w:type="dxa"/>
            <w:gridSpan w:val="5"/>
            <w:vAlign w:val="bottom"/>
          </w:tcPr>
          <w:p w:rsidR="003F4ED7" w:rsidRPr="003C0D59" w:rsidRDefault="003F4ED7" w:rsidP="00F10A36">
            <w:pPr>
              <w:rPr>
                <w:rFonts w:cs="Arial"/>
                <w:sz w:val="16"/>
                <w:szCs w:val="16"/>
              </w:rPr>
            </w:pPr>
          </w:p>
        </w:tc>
      </w:tr>
      <w:tr w:rsidR="003F4ED7" w:rsidRPr="003C0D59" w:rsidTr="00F10A36">
        <w:trPr>
          <w:cantSplit/>
        </w:trPr>
        <w:tc>
          <w:tcPr>
            <w:tcW w:w="4968" w:type="dxa"/>
            <w:tcBorders>
              <w:bottom w:val="single" w:sz="4" w:space="0" w:color="auto"/>
            </w:tcBorders>
            <w:vAlign w:val="bottom"/>
          </w:tcPr>
          <w:p w:rsidR="003F4ED7" w:rsidRPr="003C0D59" w:rsidRDefault="003F4ED7" w:rsidP="00F10A3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</w:tcPr>
          <w:p w:rsidR="003F4ED7" w:rsidRPr="003C0D59" w:rsidRDefault="003F4ED7" w:rsidP="00F10A36">
            <w:pPr>
              <w:rPr>
                <w:rFonts w:cs="Arial"/>
                <w:sz w:val="28"/>
                <w:szCs w:val="16"/>
              </w:rPr>
            </w:pPr>
            <w:r w:rsidRPr="003C0D59">
              <w:rPr>
                <w:rFonts w:cs="Arial"/>
                <w:sz w:val="28"/>
                <w:szCs w:val="16"/>
              </w:rPr>
              <w:t>,</w:t>
            </w:r>
          </w:p>
        </w:tc>
        <w:tc>
          <w:tcPr>
            <w:tcW w:w="4644" w:type="dxa"/>
            <w:gridSpan w:val="3"/>
            <w:tcBorders>
              <w:bottom w:val="single" w:sz="4" w:space="0" w:color="auto"/>
            </w:tcBorders>
            <w:vAlign w:val="bottom"/>
          </w:tcPr>
          <w:p w:rsidR="003F4ED7" w:rsidRPr="003C0D59" w:rsidRDefault="003F4ED7" w:rsidP="00F10A36">
            <w:pPr>
              <w:rPr>
                <w:rFonts w:cs="Arial"/>
                <w:sz w:val="16"/>
                <w:szCs w:val="16"/>
              </w:rPr>
            </w:pPr>
          </w:p>
        </w:tc>
      </w:tr>
      <w:tr w:rsidR="003F4ED7" w:rsidRPr="003C0D59" w:rsidTr="00F10A36">
        <w:trPr>
          <w:cantSplit/>
        </w:trPr>
        <w:tc>
          <w:tcPr>
            <w:tcW w:w="4968" w:type="dxa"/>
            <w:tcBorders>
              <w:top w:val="single" w:sz="4" w:space="0" w:color="auto"/>
            </w:tcBorders>
            <w:vAlign w:val="bottom"/>
          </w:tcPr>
          <w:p w:rsidR="003F4ED7" w:rsidRPr="003C0D59" w:rsidRDefault="003F4ED7" w:rsidP="00F10A36">
            <w:pPr>
              <w:rPr>
                <w:rFonts w:cs="Arial"/>
                <w:b/>
                <w:sz w:val="16"/>
                <w:szCs w:val="16"/>
              </w:rPr>
            </w:pPr>
            <w:r w:rsidRPr="003C0D59">
              <w:rPr>
                <w:rFonts w:cs="Arial"/>
                <w:b/>
                <w:sz w:val="16"/>
                <w:szCs w:val="16"/>
              </w:rPr>
              <w:t>TYPED NAME</w:t>
            </w:r>
          </w:p>
        </w:tc>
        <w:tc>
          <w:tcPr>
            <w:tcW w:w="540" w:type="dxa"/>
            <w:vMerge/>
            <w:vAlign w:val="bottom"/>
          </w:tcPr>
          <w:p w:rsidR="003F4ED7" w:rsidRPr="003C0D59" w:rsidRDefault="003F4ED7" w:rsidP="00F10A3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644" w:type="dxa"/>
            <w:gridSpan w:val="3"/>
            <w:tcBorders>
              <w:top w:val="single" w:sz="4" w:space="0" w:color="auto"/>
            </w:tcBorders>
            <w:vAlign w:val="bottom"/>
          </w:tcPr>
          <w:p w:rsidR="003F4ED7" w:rsidRPr="003C0D59" w:rsidRDefault="003F4ED7" w:rsidP="00F10A36">
            <w:pPr>
              <w:rPr>
                <w:rFonts w:cs="Arial"/>
                <w:b/>
                <w:sz w:val="16"/>
                <w:szCs w:val="16"/>
              </w:rPr>
            </w:pPr>
            <w:r w:rsidRPr="003C0D59">
              <w:rPr>
                <w:rFonts w:cs="Arial"/>
                <w:b/>
                <w:sz w:val="16"/>
                <w:szCs w:val="16"/>
              </w:rPr>
              <w:t>TYPED TITLE</w:t>
            </w:r>
          </w:p>
        </w:tc>
      </w:tr>
    </w:tbl>
    <w:p w:rsidR="00AE6B52" w:rsidRPr="003C0D59" w:rsidRDefault="00540712" w:rsidP="003C0D59">
      <w:pPr>
        <w:jc w:val="both"/>
      </w:pPr>
    </w:p>
    <w:sectPr w:rsidR="00AE6B52" w:rsidRPr="003C0D5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D59" w:rsidRDefault="003C0D59" w:rsidP="003C0D59">
      <w:pPr>
        <w:spacing w:line="240" w:lineRule="auto"/>
      </w:pPr>
      <w:r>
        <w:separator/>
      </w:r>
    </w:p>
  </w:endnote>
  <w:endnote w:type="continuationSeparator" w:id="0">
    <w:p w:rsidR="003C0D59" w:rsidRDefault="003C0D59" w:rsidP="003C0D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D59" w:rsidRDefault="003C0D5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CDBG-I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540712" w:rsidRPr="00540712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3C0D59" w:rsidRDefault="003C0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D59" w:rsidRDefault="003C0D59" w:rsidP="003C0D59">
      <w:pPr>
        <w:spacing w:line="240" w:lineRule="auto"/>
      </w:pPr>
      <w:r>
        <w:separator/>
      </w:r>
    </w:p>
  </w:footnote>
  <w:footnote w:type="continuationSeparator" w:id="0">
    <w:p w:rsidR="003C0D59" w:rsidRDefault="003C0D59" w:rsidP="003C0D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ED7"/>
    <w:rsid w:val="002F4993"/>
    <w:rsid w:val="00311B4E"/>
    <w:rsid w:val="003C0D59"/>
    <w:rsid w:val="003F4ED7"/>
    <w:rsid w:val="00540712"/>
    <w:rsid w:val="00DD586B"/>
    <w:rsid w:val="00E9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2CBED"/>
  <w15:docId w15:val="{E6DB6D38-78D6-4471-B43F-A206DDA5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F4ED7"/>
    <w:pPr>
      <w:spacing w:after="0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D5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D59"/>
  </w:style>
  <w:style w:type="paragraph" w:styleId="Footer">
    <w:name w:val="footer"/>
    <w:basedOn w:val="Normal"/>
    <w:link w:val="FooterChar"/>
    <w:uiPriority w:val="99"/>
    <w:unhideWhenUsed/>
    <w:rsid w:val="003C0D5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D59"/>
  </w:style>
  <w:style w:type="paragraph" w:styleId="BalloonText">
    <w:name w:val="Balloon Text"/>
    <w:basedOn w:val="Normal"/>
    <w:link w:val="BalloonTextChar"/>
    <w:uiPriority w:val="99"/>
    <w:semiHidden/>
    <w:unhideWhenUsed/>
    <w:rsid w:val="003C0D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Liney Marcela Vargas</dc:creator>
  <cp:lastModifiedBy>Starkey, Stacey Y</cp:lastModifiedBy>
  <cp:revision>2</cp:revision>
  <cp:lastPrinted>2015-08-21T18:32:00Z</cp:lastPrinted>
  <dcterms:created xsi:type="dcterms:W3CDTF">2017-02-23T21:33:00Z</dcterms:created>
  <dcterms:modified xsi:type="dcterms:W3CDTF">2017-02-23T21:33:00Z</dcterms:modified>
</cp:coreProperties>
</file>