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03C97" w14:textId="77777777" w:rsidR="00D71C94" w:rsidRDefault="00A808E6" w:rsidP="00D71C94">
      <w:pPr>
        <w:autoSpaceDE w:val="0"/>
        <w:autoSpaceDN w:val="0"/>
        <w:adjustRightInd w:val="0"/>
        <w:jc w:val="center"/>
        <w:rPr>
          <w:rFonts w:cs="Arial"/>
          <w:b/>
        </w:rPr>
      </w:pPr>
      <w:r>
        <w:rPr>
          <w:rFonts w:cs="Arial"/>
          <w:b/>
        </w:rPr>
        <w:t>Dissolved Oxy</w:t>
      </w:r>
      <w:r w:rsidR="00FF3D44">
        <w:rPr>
          <w:rFonts w:cs="Arial"/>
          <w:b/>
        </w:rPr>
        <w:t xml:space="preserve">gen </w:t>
      </w:r>
      <w:r w:rsidR="00D47986">
        <w:rPr>
          <w:rFonts w:cs="Arial"/>
          <w:b/>
        </w:rPr>
        <w:t>(DO</w:t>
      </w:r>
      <w:r w:rsidR="00136448">
        <w:rPr>
          <w:rFonts w:cs="Arial"/>
          <w:b/>
        </w:rPr>
        <w:t xml:space="preserve">) </w:t>
      </w:r>
      <w:r w:rsidR="00FF3D44">
        <w:rPr>
          <w:rFonts w:cs="Arial"/>
          <w:b/>
        </w:rPr>
        <w:t>Meter Calibration</w:t>
      </w:r>
      <w:r w:rsidR="00F112AE" w:rsidRPr="1E9D6D6F">
        <w:rPr>
          <w:rFonts w:cs="Arial"/>
          <w:b/>
        </w:rPr>
        <w:t xml:space="preserve"> Policy</w:t>
      </w:r>
    </w:p>
    <w:p w14:paraId="2BE12FB1" w14:textId="77777777" w:rsidR="00701A32" w:rsidRPr="00FF630D" w:rsidRDefault="00701A32" w:rsidP="00D71C94">
      <w:pPr>
        <w:autoSpaceDE w:val="0"/>
        <w:autoSpaceDN w:val="0"/>
        <w:adjustRightInd w:val="0"/>
        <w:jc w:val="center"/>
        <w:rPr>
          <w:rFonts w:cs="Arial"/>
        </w:rPr>
      </w:pPr>
      <w:r w:rsidRPr="1E9D6D6F">
        <w:rPr>
          <w:rFonts w:cs="Arial"/>
        </w:rPr>
        <w:t xml:space="preserve">(NC WW/GW LC </w:t>
      </w:r>
      <w:r w:rsidR="00D71C94">
        <w:rPr>
          <w:rFonts w:cs="Arial"/>
        </w:rPr>
        <w:t xml:space="preserve">Branch </w:t>
      </w:r>
      <w:r w:rsidR="00FF3D44">
        <w:rPr>
          <w:rFonts w:cs="Arial"/>
        </w:rPr>
        <w:t>04/</w:t>
      </w:r>
      <w:r w:rsidR="00025DC3">
        <w:rPr>
          <w:rFonts w:cs="Arial"/>
        </w:rPr>
        <w:t>0</w:t>
      </w:r>
      <w:r w:rsidR="005E5C8D">
        <w:rPr>
          <w:rFonts w:cs="Arial"/>
        </w:rPr>
        <w:t>7</w:t>
      </w:r>
      <w:r w:rsidR="00F112AE" w:rsidRPr="1E9D6D6F">
        <w:rPr>
          <w:rFonts w:cs="Arial"/>
        </w:rPr>
        <w:t>/2020</w:t>
      </w:r>
      <w:r w:rsidRPr="1E9D6D6F">
        <w:rPr>
          <w:rFonts w:cs="Arial"/>
        </w:rPr>
        <w:t>)</w:t>
      </w:r>
    </w:p>
    <w:p w14:paraId="78EF7409" w14:textId="77777777" w:rsidR="00701A32" w:rsidRDefault="00701A32" w:rsidP="004A365E">
      <w:pPr>
        <w:pStyle w:val="BodyTextIndent"/>
        <w:ind w:left="0"/>
      </w:pPr>
    </w:p>
    <w:p w14:paraId="15437C33" w14:textId="77777777" w:rsidR="003F5023" w:rsidRDefault="003F5023" w:rsidP="004A365E">
      <w:pPr>
        <w:pStyle w:val="BodyTextIndent"/>
        <w:ind w:left="0"/>
      </w:pPr>
    </w:p>
    <w:p w14:paraId="59007EFA" w14:textId="77777777" w:rsidR="002F432F" w:rsidRDefault="001840C1" w:rsidP="004A365E">
      <w:pPr>
        <w:pStyle w:val="BodyTextIndent"/>
        <w:ind w:left="0"/>
        <w:rPr>
          <w:rFonts w:cs="Times New Roman"/>
        </w:rPr>
      </w:pPr>
      <w:r>
        <w:rPr>
          <w:rFonts w:cs="Times New Roman"/>
        </w:rPr>
        <w:t>Meter</w:t>
      </w:r>
      <w:r w:rsidRPr="2F0C6C1B">
        <w:rPr>
          <w:rFonts w:cs="Times New Roman"/>
        </w:rPr>
        <w:t xml:space="preserve">s </w:t>
      </w:r>
      <w:r w:rsidR="003F5023" w:rsidRPr="2F0C6C1B">
        <w:rPr>
          <w:rFonts w:cs="Times New Roman"/>
        </w:rPr>
        <w:t xml:space="preserve">are to be calibrated according to the manufacturer’s calibration procedure prior to analysis of samples each day compliance monitoring is performed. </w:t>
      </w:r>
      <w:r w:rsidR="00DD6415" w:rsidRPr="2F0C6C1B">
        <w:rPr>
          <w:rFonts w:cs="Times New Roman"/>
        </w:rPr>
        <w:t>DO m</w:t>
      </w:r>
      <w:r w:rsidR="00604A40" w:rsidRPr="2F0C6C1B">
        <w:rPr>
          <w:rFonts w:cs="Times New Roman"/>
        </w:rPr>
        <w:t xml:space="preserve">eter calibrations are </w:t>
      </w:r>
      <w:r w:rsidR="0085677C" w:rsidRPr="2F0C6C1B">
        <w:rPr>
          <w:rFonts w:cs="Times New Roman"/>
        </w:rPr>
        <w:t>affected</w:t>
      </w:r>
      <w:r w:rsidR="009F5DEA" w:rsidRPr="2F0C6C1B">
        <w:rPr>
          <w:rFonts w:cs="Times New Roman"/>
        </w:rPr>
        <w:t xml:space="preserve"> by </w:t>
      </w:r>
      <w:r w:rsidR="003432C5" w:rsidRPr="2F0C6C1B">
        <w:rPr>
          <w:rFonts w:cs="Times New Roman"/>
        </w:rPr>
        <w:t>three</w:t>
      </w:r>
      <w:r w:rsidR="009F5DEA" w:rsidRPr="2F0C6C1B">
        <w:rPr>
          <w:rFonts w:cs="Times New Roman"/>
        </w:rPr>
        <w:t xml:space="preserve"> </w:t>
      </w:r>
      <w:r w:rsidR="003432C5" w:rsidRPr="2F0C6C1B">
        <w:rPr>
          <w:rFonts w:cs="Times New Roman"/>
        </w:rPr>
        <w:t xml:space="preserve">parameters; </w:t>
      </w:r>
      <w:r w:rsidR="008763FB" w:rsidRPr="2F0C6C1B">
        <w:rPr>
          <w:rFonts w:cs="Times New Roman"/>
        </w:rPr>
        <w:t xml:space="preserve">temperature, the elevation or barometric pressure, and the </w:t>
      </w:r>
      <w:r w:rsidR="00CB44BF" w:rsidRPr="2F0C6C1B">
        <w:rPr>
          <w:rFonts w:cs="Times New Roman"/>
        </w:rPr>
        <w:t xml:space="preserve">Salinity </w:t>
      </w:r>
      <w:r w:rsidR="008763FB" w:rsidRPr="2F0C6C1B">
        <w:rPr>
          <w:rFonts w:cs="Times New Roman"/>
        </w:rPr>
        <w:t xml:space="preserve">of the sample to be analyzed. </w:t>
      </w:r>
      <w:r w:rsidR="009F75C5" w:rsidRPr="2F0C6C1B">
        <w:rPr>
          <w:rFonts w:cs="Times New Roman"/>
        </w:rPr>
        <w:t xml:space="preserve">Many </w:t>
      </w:r>
      <w:r w:rsidR="0085677C" w:rsidRPr="2F0C6C1B">
        <w:rPr>
          <w:rFonts w:cs="Times New Roman"/>
        </w:rPr>
        <w:t xml:space="preserve">modern </w:t>
      </w:r>
      <w:r w:rsidR="00535B3B" w:rsidRPr="2F0C6C1B">
        <w:rPr>
          <w:rFonts w:cs="Times New Roman"/>
        </w:rPr>
        <w:t xml:space="preserve">DO </w:t>
      </w:r>
      <w:r w:rsidR="0085677C" w:rsidRPr="2F0C6C1B">
        <w:rPr>
          <w:rFonts w:cs="Times New Roman"/>
        </w:rPr>
        <w:t xml:space="preserve">meters are capable </w:t>
      </w:r>
      <w:r w:rsidR="00C65E10" w:rsidRPr="2F0C6C1B">
        <w:rPr>
          <w:rFonts w:cs="Times New Roman"/>
        </w:rPr>
        <w:t xml:space="preserve">of </w:t>
      </w:r>
      <w:r w:rsidR="000A2380" w:rsidRPr="2F0C6C1B">
        <w:rPr>
          <w:rFonts w:cs="Times New Roman"/>
        </w:rPr>
        <w:t>measuring those parameter</w:t>
      </w:r>
      <w:r w:rsidR="00DA164E" w:rsidRPr="2F0C6C1B">
        <w:rPr>
          <w:rFonts w:cs="Times New Roman"/>
        </w:rPr>
        <w:t>s</w:t>
      </w:r>
      <w:r w:rsidR="000A2380" w:rsidRPr="2F0C6C1B">
        <w:rPr>
          <w:rFonts w:cs="Times New Roman"/>
        </w:rPr>
        <w:t xml:space="preserve"> and </w:t>
      </w:r>
      <w:r w:rsidR="00CB44BF" w:rsidRPr="2F0C6C1B">
        <w:rPr>
          <w:rFonts w:cs="Times New Roman"/>
        </w:rPr>
        <w:t xml:space="preserve">correcting for </w:t>
      </w:r>
      <w:r w:rsidR="00616B81" w:rsidRPr="2F0C6C1B">
        <w:rPr>
          <w:rFonts w:cs="Times New Roman"/>
        </w:rPr>
        <w:t>them during the calibration procedure</w:t>
      </w:r>
      <w:r w:rsidR="006D409E" w:rsidRPr="2F0C6C1B">
        <w:rPr>
          <w:rFonts w:cs="Times New Roman"/>
        </w:rPr>
        <w:t xml:space="preserve">.  </w:t>
      </w:r>
      <w:r w:rsidR="008C252E" w:rsidRPr="2F0C6C1B">
        <w:rPr>
          <w:rFonts w:cs="Times New Roman"/>
        </w:rPr>
        <w:t xml:space="preserve">These </w:t>
      </w:r>
      <w:r w:rsidR="00C861D3" w:rsidRPr="2F0C6C1B">
        <w:rPr>
          <w:rFonts w:cs="Times New Roman"/>
        </w:rPr>
        <w:t xml:space="preserve">DO </w:t>
      </w:r>
      <w:r w:rsidR="008C252E" w:rsidRPr="2F0C6C1B">
        <w:rPr>
          <w:rFonts w:cs="Times New Roman"/>
        </w:rPr>
        <w:t xml:space="preserve">meters typically measure Conductivity and </w:t>
      </w:r>
      <w:r w:rsidR="00910E01" w:rsidRPr="2F0C6C1B">
        <w:rPr>
          <w:rFonts w:cs="Times New Roman"/>
        </w:rPr>
        <w:t>use that value to calculate the Salinity val</w:t>
      </w:r>
      <w:r w:rsidR="00F02C91" w:rsidRPr="2F0C6C1B">
        <w:rPr>
          <w:rFonts w:cs="Times New Roman"/>
        </w:rPr>
        <w:t xml:space="preserve">ue.  </w:t>
      </w:r>
      <w:r w:rsidR="00BC436E">
        <w:rPr>
          <w:rFonts w:cs="Times New Roman"/>
          <w:b/>
          <w:bCs/>
        </w:rPr>
        <w:t>I</w:t>
      </w:r>
      <w:r w:rsidR="00B718E2" w:rsidRPr="0060032B">
        <w:rPr>
          <w:rFonts w:cs="Times New Roman"/>
          <w:b/>
          <w:bCs/>
        </w:rPr>
        <w:t xml:space="preserve">n order to obtain accurate Salinity values for the DO meter calibration, </w:t>
      </w:r>
      <w:r w:rsidR="00C51F7E" w:rsidRPr="0060032B">
        <w:rPr>
          <w:rFonts w:cs="Times New Roman"/>
          <w:b/>
          <w:bCs/>
        </w:rPr>
        <w:t>the meter</w:t>
      </w:r>
      <w:r w:rsidR="00B718E2" w:rsidRPr="0060032B">
        <w:rPr>
          <w:rFonts w:cs="Times New Roman"/>
          <w:b/>
          <w:bCs/>
        </w:rPr>
        <w:t xml:space="preserve"> must first be calibrated for Conductivity</w:t>
      </w:r>
      <w:r w:rsidR="00136448" w:rsidRPr="2F0C6C1B">
        <w:rPr>
          <w:rFonts w:cs="Times New Roman"/>
        </w:rPr>
        <w:t>.</w:t>
      </w:r>
    </w:p>
    <w:p w14:paraId="03141D7B" w14:textId="77777777" w:rsidR="002F432F" w:rsidRDefault="002F432F" w:rsidP="004A365E">
      <w:pPr>
        <w:pStyle w:val="BodyTextIndent"/>
        <w:ind w:left="0"/>
        <w:rPr>
          <w:rFonts w:cs="Times New Roman"/>
        </w:rPr>
      </w:pPr>
    </w:p>
    <w:p w14:paraId="35BBB74C" w14:textId="77777777" w:rsidR="004A365E" w:rsidRDefault="006711D4" w:rsidP="004A365E">
      <w:pPr>
        <w:pStyle w:val="BodyTextIndent"/>
        <w:ind w:left="0"/>
      </w:pPr>
      <w:r>
        <w:rPr>
          <w:rFonts w:cs="Times New Roman"/>
        </w:rPr>
        <w:t>Since</w:t>
      </w:r>
      <w:r w:rsidR="003605BF" w:rsidRPr="2F0C6C1B">
        <w:rPr>
          <w:rFonts w:cs="Times New Roman"/>
        </w:rPr>
        <w:t xml:space="preserve"> t</w:t>
      </w:r>
      <w:r w:rsidR="004B2432" w:rsidRPr="2F0C6C1B">
        <w:rPr>
          <w:rFonts w:cs="Times New Roman"/>
        </w:rPr>
        <w:t>he</w:t>
      </w:r>
      <w:r w:rsidR="00E46862" w:rsidRPr="2F0C6C1B">
        <w:rPr>
          <w:rFonts w:cs="Times New Roman"/>
        </w:rPr>
        <w:t xml:space="preserve"> </w:t>
      </w:r>
      <w:r w:rsidR="00F820C0" w:rsidRPr="2F0C6C1B">
        <w:rPr>
          <w:rFonts w:cs="Times New Roman"/>
        </w:rPr>
        <w:t xml:space="preserve">effect on </w:t>
      </w:r>
      <w:r w:rsidR="004B2432" w:rsidRPr="2F0C6C1B">
        <w:rPr>
          <w:rFonts w:cs="Times New Roman"/>
        </w:rPr>
        <w:t xml:space="preserve">oxygen solubility </w:t>
      </w:r>
      <w:r w:rsidR="00AE4971" w:rsidRPr="00AE4971">
        <w:rPr>
          <w:rFonts w:cs="Times New Roman"/>
        </w:rPr>
        <w:t xml:space="preserve">is &lt; 0.5 mg/L </w:t>
      </w:r>
      <w:r w:rsidR="004B2432" w:rsidRPr="2F0C6C1B">
        <w:rPr>
          <w:rFonts w:cs="Times New Roman"/>
        </w:rPr>
        <w:t xml:space="preserve">when </w:t>
      </w:r>
      <w:r w:rsidR="0086262E" w:rsidRPr="2F0C6C1B">
        <w:rPr>
          <w:rFonts w:cs="Times New Roman"/>
        </w:rPr>
        <w:t xml:space="preserve">Salinity values are </w:t>
      </w:r>
      <w:r w:rsidR="0086262E">
        <w:t>≤</w:t>
      </w:r>
      <w:r w:rsidR="0086262E" w:rsidRPr="2F0C6C1B">
        <w:rPr>
          <w:rFonts w:cs="Times New Roman"/>
        </w:rPr>
        <w:t xml:space="preserve"> 9.0 ppt and </w:t>
      </w:r>
      <w:r w:rsidR="0039368A" w:rsidRPr="2F0C6C1B">
        <w:rPr>
          <w:rFonts w:cs="Times New Roman"/>
        </w:rPr>
        <w:t xml:space="preserve">sample temperatures are above 11 </w:t>
      </w:r>
      <w:r w:rsidR="0039368A">
        <w:t>°</w:t>
      </w:r>
      <w:r w:rsidR="0039368A" w:rsidRPr="2F0C6C1B">
        <w:rPr>
          <w:rFonts w:cs="Times New Roman"/>
        </w:rPr>
        <w:t>C</w:t>
      </w:r>
      <w:r w:rsidR="00BA126E" w:rsidRPr="66891BEA">
        <w:rPr>
          <w:rFonts w:cs="Times New Roman"/>
          <w:b/>
        </w:rPr>
        <w:t xml:space="preserve">, all facilities </w:t>
      </w:r>
      <w:r w:rsidR="00ED319F" w:rsidRPr="66891BEA">
        <w:rPr>
          <w:rFonts w:cs="Times New Roman"/>
          <w:b/>
        </w:rPr>
        <w:t>may</w:t>
      </w:r>
      <w:r w:rsidR="00BA126E" w:rsidRPr="66891BEA">
        <w:rPr>
          <w:rFonts w:cs="Times New Roman"/>
          <w:b/>
        </w:rPr>
        <w:t xml:space="preserve"> use the DO meter calibration default Salinity value of zero, unless it is known or suspected that the </w:t>
      </w:r>
      <w:r w:rsidR="00AC65B2" w:rsidRPr="66891BEA">
        <w:rPr>
          <w:rFonts w:cs="Times New Roman"/>
          <w:b/>
        </w:rPr>
        <w:t xml:space="preserve">Salinity </w:t>
      </w:r>
      <w:r w:rsidR="00BA126E" w:rsidRPr="66891BEA">
        <w:rPr>
          <w:rFonts w:cs="Times New Roman"/>
          <w:b/>
        </w:rPr>
        <w:t xml:space="preserve">value of the samples </w:t>
      </w:r>
      <w:r w:rsidR="00E5144C" w:rsidRPr="66891BEA">
        <w:rPr>
          <w:rFonts w:cs="Times New Roman"/>
          <w:b/>
        </w:rPr>
        <w:t>being</w:t>
      </w:r>
      <w:r w:rsidR="00BA126E" w:rsidRPr="66891BEA">
        <w:rPr>
          <w:rFonts w:cs="Times New Roman"/>
          <w:b/>
        </w:rPr>
        <w:t xml:space="preserve"> </w:t>
      </w:r>
      <w:r w:rsidR="008230F0" w:rsidRPr="66891BEA">
        <w:rPr>
          <w:rFonts w:cs="Times New Roman"/>
          <w:b/>
        </w:rPr>
        <w:t xml:space="preserve">analyzed </w:t>
      </w:r>
      <w:r w:rsidR="00BA126E" w:rsidRPr="66891BEA">
        <w:rPr>
          <w:rFonts w:cs="Times New Roman"/>
          <w:b/>
        </w:rPr>
        <w:t xml:space="preserve">is </w:t>
      </w:r>
      <w:r w:rsidR="00AC65B2" w:rsidRPr="66891BEA">
        <w:rPr>
          <w:rFonts w:cs="Times New Roman"/>
          <w:b/>
        </w:rPr>
        <w:t xml:space="preserve">&gt; </w:t>
      </w:r>
      <w:r w:rsidR="00BA126E" w:rsidRPr="66891BEA">
        <w:rPr>
          <w:rFonts w:cs="Times New Roman"/>
          <w:b/>
        </w:rPr>
        <w:t>9.0 ppt</w:t>
      </w:r>
      <w:r w:rsidR="00BA126E" w:rsidRPr="66891BEA">
        <w:rPr>
          <w:rFonts w:cs="Times New Roman"/>
        </w:rPr>
        <w:t xml:space="preserve">.  </w:t>
      </w:r>
    </w:p>
    <w:p w14:paraId="7D73C09D" w14:textId="77777777" w:rsidR="004919EA" w:rsidRDefault="004919EA" w:rsidP="006D79C5">
      <w:pPr>
        <w:autoSpaceDE w:val="0"/>
        <w:autoSpaceDN w:val="0"/>
        <w:adjustRightInd w:val="0"/>
      </w:pPr>
    </w:p>
    <w:sectPr w:rsidR="004919EA" w:rsidSect="0020263B">
      <w:pgSz w:w="12240" w:h="15840"/>
      <w:pgMar w:top="117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65E"/>
    <w:rsid w:val="00005D4E"/>
    <w:rsid w:val="00006615"/>
    <w:rsid w:val="000133A1"/>
    <w:rsid w:val="00014AB7"/>
    <w:rsid w:val="00023C5D"/>
    <w:rsid w:val="00025DC3"/>
    <w:rsid w:val="000350AF"/>
    <w:rsid w:val="00057335"/>
    <w:rsid w:val="000611B4"/>
    <w:rsid w:val="00061A88"/>
    <w:rsid w:val="0006359D"/>
    <w:rsid w:val="00071BD1"/>
    <w:rsid w:val="000838A3"/>
    <w:rsid w:val="00087D37"/>
    <w:rsid w:val="0009739B"/>
    <w:rsid w:val="000A001C"/>
    <w:rsid w:val="000A21B9"/>
    <w:rsid w:val="000A2380"/>
    <w:rsid w:val="000A61DB"/>
    <w:rsid w:val="000A6F65"/>
    <w:rsid w:val="000B03F2"/>
    <w:rsid w:val="000B1983"/>
    <w:rsid w:val="000D1691"/>
    <w:rsid w:val="00106B88"/>
    <w:rsid w:val="001356D7"/>
    <w:rsid w:val="00136448"/>
    <w:rsid w:val="00137F3E"/>
    <w:rsid w:val="00144F15"/>
    <w:rsid w:val="0014606E"/>
    <w:rsid w:val="00163BCB"/>
    <w:rsid w:val="00165FDD"/>
    <w:rsid w:val="001801DC"/>
    <w:rsid w:val="001840C1"/>
    <w:rsid w:val="001879D4"/>
    <w:rsid w:val="001A238F"/>
    <w:rsid w:val="001A5152"/>
    <w:rsid w:val="001A5A3E"/>
    <w:rsid w:val="001B1536"/>
    <w:rsid w:val="001B1874"/>
    <w:rsid w:val="001C65A3"/>
    <w:rsid w:val="001D6044"/>
    <w:rsid w:val="001F5F47"/>
    <w:rsid w:val="00201A30"/>
    <w:rsid w:val="0020263B"/>
    <w:rsid w:val="00214B13"/>
    <w:rsid w:val="002169F0"/>
    <w:rsid w:val="00222DCA"/>
    <w:rsid w:val="00236025"/>
    <w:rsid w:val="002551A1"/>
    <w:rsid w:val="00273B24"/>
    <w:rsid w:val="00281A0D"/>
    <w:rsid w:val="002B6B61"/>
    <w:rsid w:val="002C1CCC"/>
    <w:rsid w:val="002C280A"/>
    <w:rsid w:val="002D6C25"/>
    <w:rsid w:val="002E582E"/>
    <w:rsid w:val="002F432F"/>
    <w:rsid w:val="003209F1"/>
    <w:rsid w:val="0032697F"/>
    <w:rsid w:val="003354AC"/>
    <w:rsid w:val="003432C5"/>
    <w:rsid w:val="00351981"/>
    <w:rsid w:val="00353F41"/>
    <w:rsid w:val="003605BF"/>
    <w:rsid w:val="00385061"/>
    <w:rsid w:val="003853D4"/>
    <w:rsid w:val="00387CD2"/>
    <w:rsid w:val="00387D4D"/>
    <w:rsid w:val="0039368A"/>
    <w:rsid w:val="00397433"/>
    <w:rsid w:val="003A2ADB"/>
    <w:rsid w:val="003B0251"/>
    <w:rsid w:val="003B10B3"/>
    <w:rsid w:val="003B3083"/>
    <w:rsid w:val="003B354D"/>
    <w:rsid w:val="003C7938"/>
    <w:rsid w:val="003D23F5"/>
    <w:rsid w:val="003D623A"/>
    <w:rsid w:val="003F14FB"/>
    <w:rsid w:val="003F5023"/>
    <w:rsid w:val="003F5631"/>
    <w:rsid w:val="00427D27"/>
    <w:rsid w:val="00486D23"/>
    <w:rsid w:val="004919EA"/>
    <w:rsid w:val="004A365E"/>
    <w:rsid w:val="004A4A32"/>
    <w:rsid w:val="004B1D58"/>
    <w:rsid w:val="004B2432"/>
    <w:rsid w:val="004E4152"/>
    <w:rsid w:val="004E4181"/>
    <w:rsid w:val="00535B3B"/>
    <w:rsid w:val="00551716"/>
    <w:rsid w:val="005610FE"/>
    <w:rsid w:val="00564F5B"/>
    <w:rsid w:val="00582588"/>
    <w:rsid w:val="00593E97"/>
    <w:rsid w:val="005963F4"/>
    <w:rsid w:val="005A4BF2"/>
    <w:rsid w:val="005B40E6"/>
    <w:rsid w:val="005C4CF3"/>
    <w:rsid w:val="005D0F65"/>
    <w:rsid w:val="005D2E35"/>
    <w:rsid w:val="005E5C8D"/>
    <w:rsid w:val="005F64EE"/>
    <w:rsid w:val="0060032B"/>
    <w:rsid w:val="00604A40"/>
    <w:rsid w:val="00607BCB"/>
    <w:rsid w:val="006106C1"/>
    <w:rsid w:val="00616B81"/>
    <w:rsid w:val="00616E4D"/>
    <w:rsid w:val="00634C3B"/>
    <w:rsid w:val="0064292F"/>
    <w:rsid w:val="0065259E"/>
    <w:rsid w:val="00660C6E"/>
    <w:rsid w:val="006711D4"/>
    <w:rsid w:val="00695B15"/>
    <w:rsid w:val="006968C6"/>
    <w:rsid w:val="006A1DD5"/>
    <w:rsid w:val="006A23F7"/>
    <w:rsid w:val="006D09B2"/>
    <w:rsid w:val="006D367D"/>
    <w:rsid w:val="006D3740"/>
    <w:rsid w:val="006D409E"/>
    <w:rsid w:val="006D79C5"/>
    <w:rsid w:val="006F5D9D"/>
    <w:rsid w:val="006F706D"/>
    <w:rsid w:val="00701A32"/>
    <w:rsid w:val="00703A8A"/>
    <w:rsid w:val="00710865"/>
    <w:rsid w:val="00716A77"/>
    <w:rsid w:val="00734377"/>
    <w:rsid w:val="00737747"/>
    <w:rsid w:val="007427E2"/>
    <w:rsid w:val="00744794"/>
    <w:rsid w:val="00768AD1"/>
    <w:rsid w:val="00776B11"/>
    <w:rsid w:val="00777898"/>
    <w:rsid w:val="00780748"/>
    <w:rsid w:val="0079051D"/>
    <w:rsid w:val="007B1C86"/>
    <w:rsid w:val="007E2185"/>
    <w:rsid w:val="008023F6"/>
    <w:rsid w:val="00810248"/>
    <w:rsid w:val="008230F0"/>
    <w:rsid w:val="008319AB"/>
    <w:rsid w:val="00845EBE"/>
    <w:rsid w:val="008471FC"/>
    <w:rsid w:val="00850F1E"/>
    <w:rsid w:val="00855E65"/>
    <w:rsid w:val="0085677C"/>
    <w:rsid w:val="0086262E"/>
    <w:rsid w:val="008763FB"/>
    <w:rsid w:val="008819BD"/>
    <w:rsid w:val="00892394"/>
    <w:rsid w:val="00892966"/>
    <w:rsid w:val="00892CCC"/>
    <w:rsid w:val="008B5337"/>
    <w:rsid w:val="008C02A2"/>
    <w:rsid w:val="008C1602"/>
    <w:rsid w:val="008C252E"/>
    <w:rsid w:val="008C4521"/>
    <w:rsid w:val="008C584C"/>
    <w:rsid w:val="008C665C"/>
    <w:rsid w:val="008D51AE"/>
    <w:rsid w:val="008F3502"/>
    <w:rsid w:val="00900BF3"/>
    <w:rsid w:val="00901104"/>
    <w:rsid w:val="00904917"/>
    <w:rsid w:val="00907B9A"/>
    <w:rsid w:val="00910E01"/>
    <w:rsid w:val="00926EB3"/>
    <w:rsid w:val="00937497"/>
    <w:rsid w:val="00937F8E"/>
    <w:rsid w:val="00944391"/>
    <w:rsid w:val="009468CD"/>
    <w:rsid w:val="0097584F"/>
    <w:rsid w:val="009768F4"/>
    <w:rsid w:val="00982E99"/>
    <w:rsid w:val="009840D8"/>
    <w:rsid w:val="00995D63"/>
    <w:rsid w:val="009A3452"/>
    <w:rsid w:val="009B62BA"/>
    <w:rsid w:val="009D0D0A"/>
    <w:rsid w:val="009D0D13"/>
    <w:rsid w:val="009E0081"/>
    <w:rsid w:val="009F081C"/>
    <w:rsid w:val="009F5DEA"/>
    <w:rsid w:val="009F6F92"/>
    <w:rsid w:val="009F75C5"/>
    <w:rsid w:val="00A04943"/>
    <w:rsid w:val="00A15C67"/>
    <w:rsid w:val="00A4330D"/>
    <w:rsid w:val="00A43DE4"/>
    <w:rsid w:val="00A678C9"/>
    <w:rsid w:val="00A70B20"/>
    <w:rsid w:val="00A800DD"/>
    <w:rsid w:val="00A808E6"/>
    <w:rsid w:val="00A912FB"/>
    <w:rsid w:val="00AA64DA"/>
    <w:rsid w:val="00AB265B"/>
    <w:rsid w:val="00AB5F7F"/>
    <w:rsid w:val="00AC0CDD"/>
    <w:rsid w:val="00AC1BEC"/>
    <w:rsid w:val="00AC65B2"/>
    <w:rsid w:val="00AE10CA"/>
    <w:rsid w:val="00AE12DC"/>
    <w:rsid w:val="00AE4971"/>
    <w:rsid w:val="00AE6C4D"/>
    <w:rsid w:val="00AF7C06"/>
    <w:rsid w:val="00B43E53"/>
    <w:rsid w:val="00B44953"/>
    <w:rsid w:val="00B50973"/>
    <w:rsid w:val="00B62CC7"/>
    <w:rsid w:val="00B718E2"/>
    <w:rsid w:val="00B743BE"/>
    <w:rsid w:val="00B96EBC"/>
    <w:rsid w:val="00BA126E"/>
    <w:rsid w:val="00BA18CA"/>
    <w:rsid w:val="00BA3D5F"/>
    <w:rsid w:val="00BC436E"/>
    <w:rsid w:val="00BC5E07"/>
    <w:rsid w:val="00BD405F"/>
    <w:rsid w:val="00BF1210"/>
    <w:rsid w:val="00C07BFE"/>
    <w:rsid w:val="00C31BDA"/>
    <w:rsid w:val="00C3289E"/>
    <w:rsid w:val="00C32A22"/>
    <w:rsid w:val="00C51F7E"/>
    <w:rsid w:val="00C6258F"/>
    <w:rsid w:val="00C65E10"/>
    <w:rsid w:val="00C7384A"/>
    <w:rsid w:val="00C75DF5"/>
    <w:rsid w:val="00C75FA0"/>
    <w:rsid w:val="00C861D3"/>
    <w:rsid w:val="00CB44BF"/>
    <w:rsid w:val="00CB65A1"/>
    <w:rsid w:val="00CD4B31"/>
    <w:rsid w:val="00CE04F5"/>
    <w:rsid w:val="00CE0BAD"/>
    <w:rsid w:val="00CF084A"/>
    <w:rsid w:val="00CF0B87"/>
    <w:rsid w:val="00CF5C2D"/>
    <w:rsid w:val="00D210DE"/>
    <w:rsid w:val="00D23810"/>
    <w:rsid w:val="00D254A8"/>
    <w:rsid w:val="00D43239"/>
    <w:rsid w:val="00D4558C"/>
    <w:rsid w:val="00D47986"/>
    <w:rsid w:val="00D54920"/>
    <w:rsid w:val="00D71C94"/>
    <w:rsid w:val="00D7544B"/>
    <w:rsid w:val="00D767EB"/>
    <w:rsid w:val="00D779A9"/>
    <w:rsid w:val="00D848D9"/>
    <w:rsid w:val="00D84BC1"/>
    <w:rsid w:val="00DA164E"/>
    <w:rsid w:val="00DA1DFD"/>
    <w:rsid w:val="00DA7FD4"/>
    <w:rsid w:val="00DC0005"/>
    <w:rsid w:val="00DC4113"/>
    <w:rsid w:val="00DD161A"/>
    <w:rsid w:val="00DD2747"/>
    <w:rsid w:val="00DD6415"/>
    <w:rsid w:val="00DD6CB0"/>
    <w:rsid w:val="00DE69C5"/>
    <w:rsid w:val="00DF3FF3"/>
    <w:rsid w:val="00DF44E8"/>
    <w:rsid w:val="00E1701E"/>
    <w:rsid w:val="00E2306A"/>
    <w:rsid w:val="00E34599"/>
    <w:rsid w:val="00E378ED"/>
    <w:rsid w:val="00E46862"/>
    <w:rsid w:val="00E5144C"/>
    <w:rsid w:val="00E55768"/>
    <w:rsid w:val="00E757AA"/>
    <w:rsid w:val="00EA3DDB"/>
    <w:rsid w:val="00EA4BDE"/>
    <w:rsid w:val="00EA63D9"/>
    <w:rsid w:val="00EC2CEB"/>
    <w:rsid w:val="00ED319F"/>
    <w:rsid w:val="00EE0D75"/>
    <w:rsid w:val="00EE18C5"/>
    <w:rsid w:val="00F02C91"/>
    <w:rsid w:val="00F03465"/>
    <w:rsid w:val="00F05727"/>
    <w:rsid w:val="00F10108"/>
    <w:rsid w:val="00F11164"/>
    <w:rsid w:val="00F112AE"/>
    <w:rsid w:val="00F14485"/>
    <w:rsid w:val="00F22D21"/>
    <w:rsid w:val="00F53D10"/>
    <w:rsid w:val="00F547E3"/>
    <w:rsid w:val="00F65B7B"/>
    <w:rsid w:val="00F81C56"/>
    <w:rsid w:val="00F820C0"/>
    <w:rsid w:val="00F928DD"/>
    <w:rsid w:val="00FA53DE"/>
    <w:rsid w:val="00FC533E"/>
    <w:rsid w:val="00FC54A4"/>
    <w:rsid w:val="00FD6CA4"/>
    <w:rsid w:val="00FE288B"/>
    <w:rsid w:val="00FE38BF"/>
    <w:rsid w:val="00FF3984"/>
    <w:rsid w:val="00FF3D44"/>
    <w:rsid w:val="00FF3EAC"/>
    <w:rsid w:val="02708D52"/>
    <w:rsid w:val="0271EF1D"/>
    <w:rsid w:val="037360B4"/>
    <w:rsid w:val="03EB0974"/>
    <w:rsid w:val="048389A6"/>
    <w:rsid w:val="068805C8"/>
    <w:rsid w:val="069AF398"/>
    <w:rsid w:val="07DD59C2"/>
    <w:rsid w:val="085125B2"/>
    <w:rsid w:val="0A732BA8"/>
    <w:rsid w:val="0AA5128F"/>
    <w:rsid w:val="0B47FE43"/>
    <w:rsid w:val="0BDE1247"/>
    <w:rsid w:val="0C3DF8AA"/>
    <w:rsid w:val="0CE7E3EB"/>
    <w:rsid w:val="0D500E4B"/>
    <w:rsid w:val="0D7DC73F"/>
    <w:rsid w:val="0E1D20A2"/>
    <w:rsid w:val="0E233CEB"/>
    <w:rsid w:val="0F3EE7DF"/>
    <w:rsid w:val="1034448C"/>
    <w:rsid w:val="10B9D870"/>
    <w:rsid w:val="13B2A34F"/>
    <w:rsid w:val="149947FB"/>
    <w:rsid w:val="14D32D51"/>
    <w:rsid w:val="15E6062E"/>
    <w:rsid w:val="162501D3"/>
    <w:rsid w:val="188BA03F"/>
    <w:rsid w:val="1920935B"/>
    <w:rsid w:val="193CB443"/>
    <w:rsid w:val="1A793C48"/>
    <w:rsid w:val="1B1D0D8B"/>
    <w:rsid w:val="1B1EE63D"/>
    <w:rsid w:val="1C2181EE"/>
    <w:rsid w:val="1C69D90F"/>
    <w:rsid w:val="1CA0D844"/>
    <w:rsid w:val="1E72123B"/>
    <w:rsid w:val="1E9D6D6F"/>
    <w:rsid w:val="20135645"/>
    <w:rsid w:val="21C828CF"/>
    <w:rsid w:val="21D7F2D1"/>
    <w:rsid w:val="228DAC0F"/>
    <w:rsid w:val="22DFE9A7"/>
    <w:rsid w:val="22E2EF4B"/>
    <w:rsid w:val="23C97908"/>
    <w:rsid w:val="244B1F9D"/>
    <w:rsid w:val="24BB10F2"/>
    <w:rsid w:val="255C8574"/>
    <w:rsid w:val="25822951"/>
    <w:rsid w:val="264A4034"/>
    <w:rsid w:val="26DA128C"/>
    <w:rsid w:val="2794A9D3"/>
    <w:rsid w:val="285A70A9"/>
    <w:rsid w:val="28734BD9"/>
    <w:rsid w:val="29029EEB"/>
    <w:rsid w:val="29209B9E"/>
    <w:rsid w:val="2937EABC"/>
    <w:rsid w:val="2AC85B77"/>
    <w:rsid w:val="2B5A48D4"/>
    <w:rsid w:val="2BDA0785"/>
    <w:rsid w:val="2C072A76"/>
    <w:rsid w:val="2C173153"/>
    <w:rsid w:val="2C20017C"/>
    <w:rsid w:val="2D070131"/>
    <w:rsid w:val="2F0C6C1B"/>
    <w:rsid w:val="2F357E7A"/>
    <w:rsid w:val="3058298D"/>
    <w:rsid w:val="31B5100D"/>
    <w:rsid w:val="347F0966"/>
    <w:rsid w:val="34CBE6B1"/>
    <w:rsid w:val="35C321E4"/>
    <w:rsid w:val="35DA88BA"/>
    <w:rsid w:val="36A0A806"/>
    <w:rsid w:val="37E907A2"/>
    <w:rsid w:val="38057A44"/>
    <w:rsid w:val="383424FB"/>
    <w:rsid w:val="388C582D"/>
    <w:rsid w:val="3AAC2709"/>
    <w:rsid w:val="3D84E8C9"/>
    <w:rsid w:val="3DB640F1"/>
    <w:rsid w:val="3E9E09EE"/>
    <w:rsid w:val="400962C0"/>
    <w:rsid w:val="420772F3"/>
    <w:rsid w:val="42E35651"/>
    <w:rsid w:val="42F033C3"/>
    <w:rsid w:val="437140DB"/>
    <w:rsid w:val="43998C75"/>
    <w:rsid w:val="44295321"/>
    <w:rsid w:val="44CF81A6"/>
    <w:rsid w:val="44DC33D6"/>
    <w:rsid w:val="4617F53D"/>
    <w:rsid w:val="46836644"/>
    <w:rsid w:val="469618AA"/>
    <w:rsid w:val="46BDEC63"/>
    <w:rsid w:val="46D1027C"/>
    <w:rsid w:val="4A959A91"/>
    <w:rsid w:val="4A966A07"/>
    <w:rsid w:val="4BF27388"/>
    <w:rsid w:val="4C9E6CBC"/>
    <w:rsid w:val="4DFAF3D7"/>
    <w:rsid w:val="4E265184"/>
    <w:rsid w:val="4F7DE80E"/>
    <w:rsid w:val="504F1829"/>
    <w:rsid w:val="508D191B"/>
    <w:rsid w:val="50A2EDE2"/>
    <w:rsid w:val="51C4472D"/>
    <w:rsid w:val="523A15FD"/>
    <w:rsid w:val="52A71603"/>
    <w:rsid w:val="52FE26D2"/>
    <w:rsid w:val="539BFB85"/>
    <w:rsid w:val="53A00676"/>
    <w:rsid w:val="53F4D2FA"/>
    <w:rsid w:val="5422B19A"/>
    <w:rsid w:val="54FF019C"/>
    <w:rsid w:val="556925D7"/>
    <w:rsid w:val="55CA9296"/>
    <w:rsid w:val="580A963B"/>
    <w:rsid w:val="59FC1E04"/>
    <w:rsid w:val="5A158971"/>
    <w:rsid w:val="5A23D3D0"/>
    <w:rsid w:val="5B0E5378"/>
    <w:rsid w:val="5CCA7BC7"/>
    <w:rsid w:val="5E054CDF"/>
    <w:rsid w:val="5E53AF96"/>
    <w:rsid w:val="5EB1ED51"/>
    <w:rsid w:val="5F55BF1F"/>
    <w:rsid w:val="5F7A8152"/>
    <w:rsid w:val="61795602"/>
    <w:rsid w:val="6253B613"/>
    <w:rsid w:val="62858AD4"/>
    <w:rsid w:val="64A7DF55"/>
    <w:rsid w:val="657D60D6"/>
    <w:rsid w:val="658ECFAF"/>
    <w:rsid w:val="65911669"/>
    <w:rsid w:val="6598404C"/>
    <w:rsid w:val="65D650FD"/>
    <w:rsid w:val="6629595C"/>
    <w:rsid w:val="66891BEA"/>
    <w:rsid w:val="66DBD9ED"/>
    <w:rsid w:val="67161AA9"/>
    <w:rsid w:val="69384DFC"/>
    <w:rsid w:val="6A61A345"/>
    <w:rsid w:val="6BF3CF87"/>
    <w:rsid w:val="6D97B5F5"/>
    <w:rsid w:val="6E2252E7"/>
    <w:rsid w:val="6FBC7879"/>
    <w:rsid w:val="70079D27"/>
    <w:rsid w:val="70B6F4CA"/>
    <w:rsid w:val="7201D909"/>
    <w:rsid w:val="73546335"/>
    <w:rsid w:val="7504658E"/>
    <w:rsid w:val="7718BC6E"/>
    <w:rsid w:val="7899287C"/>
    <w:rsid w:val="78A2981E"/>
    <w:rsid w:val="7962989C"/>
    <w:rsid w:val="79CEB75F"/>
    <w:rsid w:val="7B276D39"/>
    <w:rsid w:val="7CA723CE"/>
    <w:rsid w:val="7D766489"/>
    <w:rsid w:val="7EBCDCF0"/>
    <w:rsid w:val="7EFE677C"/>
    <w:rsid w:val="7F82D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E70DED6"/>
  <w15:chartTrackingRefBased/>
  <w15:docId w15:val="{BD4356EE-8C3E-425B-A3FD-E1ED6DEC2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A365E"/>
    <w:pPr>
      <w:overflowPunct w:val="0"/>
      <w:autoSpaceDE w:val="0"/>
      <w:autoSpaceDN w:val="0"/>
      <w:adjustRightInd w:val="0"/>
      <w:ind w:left="720"/>
      <w:jc w:val="both"/>
      <w:textAlignment w:val="baseline"/>
    </w:pPr>
    <w:rPr>
      <w:rFonts w:cs="Arial"/>
      <w:szCs w:val="20"/>
    </w:rPr>
  </w:style>
  <w:style w:type="paragraph" w:styleId="BalloonText">
    <w:name w:val="Balloon Text"/>
    <w:basedOn w:val="Normal"/>
    <w:semiHidden/>
    <w:rsid w:val="00F14485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892394"/>
    <w:rPr>
      <w:sz w:val="16"/>
      <w:szCs w:val="16"/>
    </w:rPr>
  </w:style>
  <w:style w:type="paragraph" w:styleId="CommentText">
    <w:name w:val="annotation text"/>
    <w:basedOn w:val="Normal"/>
    <w:link w:val="CommentTextChar"/>
    <w:rsid w:val="00892394"/>
    <w:rPr>
      <w:sz w:val="20"/>
      <w:szCs w:val="20"/>
    </w:rPr>
  </w:style>
  <w:style w:type="character" w:customStyle="1" w:styleId="CommentTextChar">
    <w:name w:val="Comment Text Char"/>
    <w:link w:val="CommentText"/>
    <w:rsid w:val="00892394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892394"/>
    <w:rPr>
      <w:b/>
      <w:bCs/>
    </w:rPr>
  </w:style>
  <w:style w:type="character" w:customStyle="1" w:styleId="CommentSubjectChar">
    <w:name w:val="Comment Subject Char"/>
    <w:link w:val="CommentSubject"/>
    <w:rsid w:val="00892394"/>
    <w:rPr>
      <w:rFonts w:ascii="Arial" w:hAnsi="Arial"/>
      <w:b/>
      <w:bCs/>
    </w:rPr>
  </w:style>
  <w:style w:type="character" w:styleId="UnresolvedMention">
    <w:name w:val="Unresolved Mention"/>
    <w:uiPriority w:val="99"/>
    <w:unhideWhenUsed/>
    <w:rsid w:val="003F14FB"/>
    <w:rPr>
      <w:color w:val="605E5C"/>
      <w:shd w:val="clear" w:color="auto" w:fill="E1DFDD"/>
    </w:rPr>
  </w:style>
  <w:style w:type="character" w:styleId="Mention">
    <w:name w:val="Mention"/>
    <w:uiPriority w:val="99"/>
    <w:unhideWhenUsed/>
    <w:rsid w:val="003F14F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8160F1F83AD343AA5ADD21600CAC3F" ma:contentTypeVersion="17" ma:contentTypeDescription="Create a new document." ma:contentTypeScope="" ma:versionID="eec91c36a05983d449b16d0074def615">
  <xsd:schema xmlns:xsd="http://www.w3.org/2001/XMLSchema" xmlns:xs="http://www.w3.org/2001/XMLSchema" xmlns:p="http://schemas.microsoft.com/office/2006/metadata/properties" xmlns:ns2="d3c03ec7-3eeb-4732-ad31-f70c7a5d5f12" xmlns:ns3="6c4d0212-d18a-49b7-9235-90f5080397e6" targetNamespace="http://schemas.microsoft.com/office/2006/metadata/properties" ma:root="true" ma:fieldsID="9843860ce2017e7edc8de73e820c3e16" ns2:_="" ns3:_="">
    <xsd:import namespace="d3c03ec7-3eeb-4732-ad31-f70c7a5d5f12"/>
    <xsd:import namespace="6c4d0212-d18a-49b7-9235-90f5080397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03ec7-3eeb-4732-ad31-f70c7a5d5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d0212-d18a-49b7-9235-90f5080397e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53c0fd6-0baa-415a-adcc-bb7a482904d4}" ma:internalName="TaxCatchAll" ma:showField="CatchAllData" ma:web="6c4d0212-d18a-49b7-9235-90f5080397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4d0212-d18a-49b7-9235-90f5080397e6" xsi:nil="true"/>
    <lcf76f155ced4ddcb4097134ff3c332f xmlns="d3c03ec7-3eeb-4732-ad31-f70c7a5d5f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2C2B26-BD4D-4A32-BEDF-5217C60B5D12}"/>
</file>

<file path=customXml/itemProps2.xml><?xml version="1.0" encoding="utf-8"?>
<ds:datastoreItem xmlns:ds="http://schemas.openxmlformats.org/officeDocument/2006/customXml" ds:itemID="{C7C5C3AD-08CA-4990-B721-FBBC8E428B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BE99BC-EBD1-41C5-908E-C496480247B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F149D86-756B-421F-90CF-7028B56207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Adherence to manufacturer expiration dates is required</vt:lpstr>
    </vt:vector>
  </TitlesOfParts>
  <Company>NC DENR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Adherence to manufacturer expiration dates is required</dc:title>
  <dc:subject/>
  <dc:creator>Jason M. Smith</dc:creator>
  <cp:keywords/>
  <dc:description/>
  <cp:lastModifiedBy>Swanson, Beth</cp:lastModifiedBy>
  <cp:revision>2</cp:revision>
  <cp:lastPrinted>2020-04-07T10:15:00Z</cp:lastPrinted>
  <dcterms:created xsi:type="dcterms:W3CDTF">2025-12-09T15:52:00Z</dcterms:created>
  <dcterms:modified xsi:type="dcterms:W3CDTF">2025-12-09T15:52:00Z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0x0101003A8160F1F83AD343AA5ADD21600CAC3F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  <property fmtid="{D5CDD505-2E9C-101B-9397-08002B2CF9AE}" pid="5" name="display_urn:schemas-microsoft-com:office:office#Editor">
    <vt:lpwstr>Swanson, Beth</vt:lpwstr>
  </property>
  <property fmtid="{D5CDD505-2E9C-101B-9397-08002B2CF9AE}" pid="6" name="display_urn:schemas-microsoft-com:office:office#Author">
    <vt:lpwstr>Crawford, Todd</vt:lpwstr>
  </property>
  <property fmtid="{D5CDD505-2E9C-101B-9397-08002B2CF9AE}" pid="7" name="_ExtendedDescription">
    <vt:lpwstr/>
  </property>
</Properties>
</file>