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D52088" w14:textId="77777777" w:rsidR="00CD0D5C" w:rsidRDefault="00CD0D5C">
      <w:pPr>
        <w:rPr>
          <w:b/>
          <w:sz w:val="16"/>
        </w:rPr>
      </w:pPr>
      <w:r>
        <w:rPr>
          <w:b/>
          <w:sz w:val="16"/>
        </w:rPr>
        <w:t>CHECK APPROPRIATE BOX:</w:t>
      </w:r>
    </w:p>
    <w:p w14:paraId="0F4DECB5" w14:textId="77777777" w:rsidR="00CD0D5C" w:rsidRDefault="00CD0D5C">
      <w:pPr>
        <w:rPr>
          <w:b/>
          <w:sz w:val="16"/>
        </w:rPr>
      </w:pPr>
    </w:p>
    <w:p w14:paraId="3B7E936D" w14:textId="3F33E4F9" w:rsidR="00CD0D5C" w:rsidRDefault="00AC503A">
      <w:pPr>
        <w:rPr>
          <w:b/>
        </w:rPr>
      </w:pPr>
      <w:r>
        <w:rPr>
          <w:b/>
        </w:rPr>
        <w:fldChar w:fldCharType="begin">
          <w:ffData>
            <w:name w:val="Check19"/>
            <w:enabled/>
            <w:calcOnExit w:val="0"/>
            <w:checkBox>
              <w:sizeAuto/>
              <w:default w:val="1"/>
            </w:checkBox>
          </w:ffData>
        </w:fldChar>
      </w:r>
      <w:bookmarkStart w:id="0" w:name="Check19"/>
      <w:r>
        <w:rPr>
          <w:b/>
        </w:rPr>
        <w:instrText xml:space="preserve"> FORMCHECKBOX </w:instrText>
      </w:r>
      <w:r w:rsidR="00463B06">
        <w:rPr>
          <w:b/>
        </w:rPr>
      </w:r>
      <w:r w:rsidR="00463B06">
        <w:rPr>
          <w:b/>
        </w:rPr>
        <w:fldChar w:fldCharType="separate"/>
      </w:r>
      <w:r>
        <w:rPr>
          <w:b/>
        </w:rPr>
        <w:fldChar w:fldCharType="end"/>
      </w:r>
      <w:bookmarkEnd w:id="0"/>
      <w:r w:rsidR="00CD0D5C">
        <w:rPr>
          <w:b/>
        </w:rPr>
        <w:t xml:space="preserve">  Notice </w:t>
      </w:r>
      <w:r w:rsidR="00CD0D5C">
        <w:rPr>
          <w:b/>
          <w:u w:val="single"/>
        </w:rPr>
        <w:t>with</w:t>
      </w:r>
      <w:r w:rsidR="00CD0D5C">
        <w:rPr>
          <w:b/>
        </w:rPr>
        <w:t xml:space="preserve"> a scheduled hearing</w:t>
      </w:r>
    </w:p>
    <w:p w14:paraId="01EA94DE" w14:textId="77777777" w:rsidR="00CD0D5C" w:rsidRDefault="00690E7F">
      <w:pPr>
        <w:rPr>
          <w:b/>
        </w:rPr>
      </w:pPr>
      <w:r>
        <w:rPr>
          <w:b/>
        </w:rPr>
        <w:fldChar w:fldCharType="begin">
          <w:ffData>
            <w:name w:val="Check17"/>
            <w:enabled/>
            <w:calcOnExit w:val="0"/>
            <w:checkBox>
              <w:sizeAuto/>
              <w:default w:val="0"/>
            </w:checkBox>
          </w:ffData>
        </w:fldChar>
      </w:r>
      <w:bookmarkStart w:id="1" w:name="Check17"/>
      <w:r w:rsidR="00CD0D5C">
        <w:rPr>
          <w:b/>
        </w:rPr>
        <w:instrText xml:space="preserve"> FORMCHECKBOX </w:instrText>
      </w:r>
      <w:r w:rsidR="00463B06">
        <w:rPr>
          <w:b/>
        </w:rPr>
      </w:r>
      <w:r w:rsidR="00463B06">
        <w:rPr>
          <w:b/>
        </w:rPr>
        <w:fldChar w:fldCharType="separate"/>
      </w:r>
      <w:r>
        <w:rPr>
          <w:b/>
        </w:rPr>
        <w:fldChar w:fldCharType="end"/>
      </w:r>
      <w:bookmarkEnd w:id="1"/>
      <w:r w:rsidR="00CD0D5C">
        <w:t xml:space="preserve">  </w:t>
      </w:r>
      <w:r w:rsidR="00CD0D5C">
        <w:rPr>
          <w:b/>
        </w:rPr>
        <w:t>Notice without a scheduled hearing</w:t>
      </w:r>
    </w:p>
    <w:p w14:paraId="1F5DBB14" w14:textId="77777777" w:rsidR="00CD0D5C" w:rsidRDefault="00690E7F">
      <w:pPr>
        <w:ind w:left="360" w:hanging="360"/>
        <w:rPr>
          <w:b/>
        </w:rPr>
      </w:pPr>
      <w:r>
        <w:rPr>
          <w:b/>
        </w:rPr>
        <w:fldChar w:fldCharType="begin">
          <w:ffData>
            <w:name w:val="Check18"/>
            <w:enabled/>
            <w:calcOnExit w:val="0"/>
            <w:checkBox>
              <w:sizeAuto/>
              <w:default w:val="0"/>
            </w:checkBox>
          </w:ffData>
        </w:fldChar>
      </w:r>
      <w:bookmarkStart w:id="2" w:name="Check18"/>
      <w:r w:rsidR="00CD0D5C">
        <w:rPr>
          <w:b/>
        </w:rPr>
        <w:instrText xml:space="preserve"> FORMCHECKBOX </w:instrText>
      </w:r>
      <w:r w:rsidR="00463B06">
        <w:rPr>
          <w:b/>
        </w:rPr>
      </w:r>
      <w:r w:rsidR="00463B06">
        <w:rPr>
          <w:b/>
        </w:rPr>
        <w:fldChar w:fldCharType="separate"/>
      </w:r>
      <w:r>
        <w:rPr>
          <w:b/>
        </w:rPr>
        <w:fldChar w:fldCharType="end"/>
      </w:r>
      <w:bookmarkEnd w:id="2"/>
      <w:r w:rsidR="00CD0D5C">
        <w:rPr>
          <w:b/>
        </w:rPr>
        <w:t xml:space="preserve">  Republication of text.  Complete the following cite for the volume</w:t>
      </w:r>
      <w:r w:rsidR="00E12599">
        <w:rPr>
          <w:b/>
        </w:rPr>
        <w:t xml:space="preserve"> and</w:t>
      </w:r>
      <w:r w:rsidR="00CD0D5C">
        <w:rPr>
          <w:b/>
        </w:rPr>
        <w:t xml:space="preserve"> issue of previous publication, as well as blocks 1 - </w:t>
      </w:r>
      <w:r w:rsidR="00E12599">
        <w:rPr>
          <w:b/>
        </w:rPr>
        <w:t>4</w:t>
      </w:r>
      <w:r w:rsidR="00CD0D5C">
        <w:rPr>
          <w:b/>
        </w:rPr>
        <w:t xml:space="preserve"> and </w:t>
      </w:r>
      <w:r w:rsidR="00E12599">
        <w:rPr>
          <w:b/>
        </w:rPr>
        <w:t>7</w:t>
      </w:r>
      <w:r w:rsidR="00CD0D5C">
        <w:rPr>
          <w:b/>
        </w:rPr>
        <w:t xml:space="preserve"> - 1</w:t>
      </w:r>
      <w:r w:rsidR="004C05BF">
        <w:rPr>
          <w:b/>
        </w:rPr>
        <w:t>4</w:t>
      </w:r>
      <w:r w:rsidR="00CD0D5C">
        <w:rPr>
          <w:b/>
        </w:rPr>
        <w:t xml:space="preserve">.  If a hearing is scheduled, complete block </w:t>
      </w:r>
      <w:r w:rsidR="00E12599">
        <w:rPr>
          <w:b/>
        </w:rPr>
        <w:t>5</w:t>
      </w:r>
      <w:r w:rsidR="00CD0D5C">
        <w:rPr>
          <w:b/>
        </w:rPr>
        <w:t xml:space="preserve">.  </w:t>
      </w:r>
    </w:p>
    <w:p w14:paraId="69DEAB1C" w14:textId="77777777" w:rsidR="00CD0D5C" w:rsidRDefault="00CD0D5C">
      <w:pPr>
        <w:tabs>
          <w:tab w:val="left" w:pos="990"/>
        </w:tabs>
        <w:ind w:left="360"/>
        <w:rPr>
          <w:b/>
        </w:rPr>
      </w:pPr>
      <w:r>
        <w:rPr>
          <w:b/>
        </w:rPr>
        <w:t xml:space="preserve">Previous publication of text was published in Volume: </w:t>
      </w:r>
      <w:r w:rsidR="00690E7F">
        <w:rPr>
          <w:b/>
        </w:rPr>
        <w:fldChar w:fldCharType="begin">
          <w:ffData>
            <w:name w:val="Text82"/>
            <w:enabled/>
            <w:calcOnExit w:val="0"/>
            <w:textInput/>
          </w:ffData>
        </w:fldChar>
      </w:r>
      <w:bookmarkStart w:id="3" w:name="Text82"/>
      <w:r>
        <w:rPr>
          <w:b/>
        </w:rPr>
        <w:instrText xml:space="preserve"> FORMTEXT </w:instrText>
      </w:r>
      <w:r w:rsidR="00690E7F">
        <w:rPr>
          <w:b/>
        </w:rPr>
      </w:r>
      <w:r w:rsidR="00690E7F">
        <w:rPr>
          <w:b/>
        </w:rPr>
        <w:fldChar w:fldCharType="separate"/>
      </w:r>
      <w:r>
        <w:rPr>
          <w:b/>
          <w:noProof/>
        </w:rPr>
        <w:t> </w:t>
      </w:r>
      <w:r>
        <w:rPr>
          <w:b/>
          <w:noProof/>
        </w:rPr>
        <w:t> </w:t>
      </w:r>
      <w:r>
        <w:rPr>
          <w:b/>
          <w:noProof/>
        </w:rPr>
        <w:t> </w:t>
      </w:r>
      <w:r>
        <w:rPr>
          <w:b/>
          <w:noProof/>
        </w:rPr>
        <w:t> </w:t>
      </w:r>
      <w:r>
        <w:rPr>
          <w:b/>
          <w:noProof/>
        </w:rPr>
        <w:t> </w:t>
      </w:r>
      <w:r w:rsidR="00690E7F">
        <w:rPr>
          <w:b/>
        </w:rPr>
        <w:fldChar w:fldCharType="end"/>
      </w:r>
      <w:bookmarkEnd w:id="3"/>
      <w:r>
        <w:rPr>
          <w:b/>
        </w:rPr>
        <w:t xml:space="preserve">  Issue: </w:t>
      </w:r>
      <w:r w:rsidR="00690E7F">
        <w:rPr>
          <w:b/>
        </w:rPr>
        <w:fldChar w:fldCharType="begin">
          <w:ffData>
            <w:name w:val="Text83"/>
            <w:enabled/>
            <w:calcOnExit w:val="0"/>
            <w:textInput/>
          </w:ffData>
        </w:fldChar>
      </w:r>
      <w:bookmarkStart w:id="4" w:name="Text83"/>
      <w:r>
        <w:rPr>
          <w:b/>
        </w:rPr>
        <w:instrText xml:space="preserve"> FORMTEXT </w:instrText>
      </w:r>
      <w:r w:rsidR="00690E7F">
        <w:rPr>
          <w:b/>
        </w:rPr>
      </w:r>
      <w:r w:rsidR="00690E7F">
        <w:rPr>
          <w:b/>
        </w:rPr>
        <w:fldChar w:fldCharType="separate"/>
      </w:r>
      <w:r>
        <w:rPr>
          <w:b/>
          <w:noProof/>
        </w:rPr>
        <w:t> </w:t>
      </w:r>
      <w:r>
        <w:rPr>
          <w:b/>
          <w:noProof/>
        </w:rPr>
        <w:t> </w:t>
      </w:r>
      <w:r>
        <w:rPr>
          <w:b/>
          <w:noProof/>
        </w:rPr>
        <w:t> </w:t>
      </w:r>
      <w:r>
        <w:rPr>
          <w:b/>
          <w:noProof/>
        </w:rPr>
        <w:t> </w:t>
      </w:r>
      <w:r>
        <w:rPr>
          <w:b/>
          <w:noProof/>
        </w:rPr>
        <w:t> </w:t>
      </w:r>
      <w:r w:rsidR="00690E7F">
        <w:rPr>
          <w:b/>
        </w:rPr>
        <w:fldChar w:fldCharType="end"/>
      </w:r>
      <w:bookmarkEnd w:id="4"/>
    </w:p>
    <w:p w14:paraId="1E572E89" w14:textId="77777777" w:rsidR="00CD0D5C" w:rsidRDefault="00CD0D5C">
      <w:pPr>
        <w:rPr>
          <w:b/>
        </w:rPr>
      </w:pPr>
    </w:p>
    <w:tbl>
      <w:tblPr>
        <w:tblW w:w="10811" w:type="dxa"/>
        <w:tblInd w:w="-619" w:type="dxa"/>
        <w:tblLayout w:type="fixed"/>
        <w:tblLook w:val="0000" w:firstRow="0" w:lastRow="0" w:firstColumn="0" w:lastColumn="0" w:noHBand="0" w:noVBand="0"/>
      </w:tblPr>
      <w:tblGrid>
        <w:gridCol w:w="7"/>
        <w:gridCol w:w="4950"/>
        <w:gridCol w:w="5847"/>
        <w:gridCol w:w="7"/>
      </w:tblGrid>
      <w:tr w:rsidR="00904B7A" w14:paraId="6830FA17" w14:textId="77777777" w:rsidTr="00973E92">
        <w:trPr>
          <w:gridBefore w:val="1"/>
          <w:wBefore w:w="7" w:type="dxa"/>
          <w:cantSplit/>
          <w:trHeight w:val="543"/>
        </w:trPr>
        <w:tc>
          <w:tcPr>
            <w:tcW w:w="10804" w:type="dxa"/>
            <w:gridSpan w:val="3"/>
            <w:tcBorders>
              <w:top w:val="single" w:sz="6" w:space="0" w:color="auto"/>
              <w:left w:val="single" w:sz="6" w:space="0" w:color="auto"/>
              <w:right w:val="single" w:sz="6" w:space="0" w:color="auto"/>
            </w:tcBorders>
          </w:tcPr>
          <w:p w14:paraId="11A0FDB0" w14:textId="07E26A26" w:rsidR="00904B7A" w:rsidRDefault="00904B7A" w:rsidP="00904B7A">
            <w:r>
              <w:rPr>
                <w:b/>
              </w:rPr>
              <w:t xml:space="preserve">1. Rule-Making Agency: </w:t>
            </w:r>
            <w:r w:rsidR="00AC503A">
              <w:t>Coastal Resources Commission</w:t>
            </w:r>
          </w:p>
        </w:tc>
      </w:tr>
      <w:tr w:rsidR="007C0D9F" w14:paraId="59342B7D" w14:textId="77777777" w:rsidTr="001E5443">
        <w:trPr>
          <w:gridBefore w:val="1"/>
          <w:wBefore w:w="7" w:type="dxa"/>
          <w:cantSplit/>
          <w:trHeight w:val="588"/>
        </w:trPr>
        <w:tc>
          <w:tcPr>
            <w:tcW w:w="10804" w:type="dxa"/>
            <w:gridSpan w:val="3"/>
            <w:tcBorders>
              <w:top w:val="single" w:sz="6" w:space="0" w:color="auto"/>
              <w:left w:val="single" w:sz="6" w:space="0" w:color="auto"/>
              <w:right w:val="single" w:sz="6" w:space="0" w:color="auto"/>
            </w:tcBorders>
          </w:tcPr>
          <w:p w14:paraId="39F72430" w14:textId="22745432" w:rsidR="007C0D9F" w:rsidRPr="007C0D9F" w:rsidRDefault="00113328" w:rsidP="001E5443">
            <w:pPr>
              <w:pStyle w:val="Paragraph"/>
              <w:rPr>
                <w:b/>
              </w:rPr>
            </w:pPr>
            <w:r>
              <w:rPr>
                <w:b/>
              </w:rPr>
              <w:t>2</w:t>
            </w:r>
            <w:r w:rsidR="007C0D9F">
              <w:rPr>
                <w:b/>
              </w:rPr>
              <w:t xml:space="preserve">. </w:t>
            </w:r>
            <w:r w:rsidR="001E5443">
              <w:rPr>
                <w:b/>
              </w:rPr>
              <w:t xml:space="preserve">Link to agency website pursuant to G.S. 150B-19.1(c): </w:t>
            </w:r>
            <w:r w:rsidR="00AC503A" w:rsidRPr="00AC503A">
              <w:t>https://deq.nc.gov/about/divisions/coastal-management/coastal-management-rules/proposed-rules</w:t>
            </w:r>
          </w:p>
        </w:tc>
      </w:tr>
      <w:tr w:rsidR="00CD0D5C" w14:paraId="01BD610B" w14:textId="77777777" w:rsidTr="00973E92">
        <w:trPr>
          <w:gridBefore w:val="1"/>
          <w:wBefore w:w="7" w:type="dxa"/>
          <w:cantSplit/>
          <w:trHeight w:hRule="exact" w:val="1302"/>
        </w:trPr>
        <w:tc>
          <w:tcPr>
            <w:tcW w:w="10804" w:type="dxa"/>
            <w:gridSpan w:val="3"/>
            <w:tcBorders>
              <w:top w:val="single" w:sz="6" w:space="0" w:color="auto"/>
              <w:left w:val="single" w:sz="6" w:space="0" w:color="auto"/>
              <w:right w:val="single" w:sz="6" w:space="0" w:color="auto"/>
            </w:tcBorders>
          </w:tcPr>
          <w:p w14:paraId="41754363" w14:textId="77777777" w:rsidR="00CD0D5C" w:rsidRDefault="00113328" w:rsidP="000C6BE8">
            <w:pPr>
              <w:spacing w:line="360" w:lineRule="auto"/>
              <w:rPr>
                <w:b/>
              </w:rPr>
            </w:pPr>
            <w:r>
              <w:rPr>
                <w:b/>
              </w:rPr>
              <w:t>3</w:t>
            </w:r>
            <w:r w:rsidR="00CD0D5C">
              <w:rPr>
                <w:b/>
              </w:rPr>
              <w:t xml:space="preserve">. Proposed Action --  </w:t>
            </w:r>
            <w:r w:rsidR="00D31461">
              <w:rPr>
                <w:b/>
              </w:rPr>
              <w:t>Check</w:t>
            </w:r>
            <w:r w:rsidR="00CD0D5C">
              <w:rPr>
                <w:b/>
              </w:rPr>
              <w:t xml:space="preserve"> the appropriate box(es) and list </w:t>
            </w:r>
            <w:r w:rsidR="00CD0D5C">
              <w:rPr>
                <w:b/>
                <w:u w:val="single"/>
              </w:rPr>
              <w:t>rule citation(s)</w:t>
            </w:r>
            <w:r w:rsidR="00CD0D5C">
              <w:rPr>
                <w:b/>
              </w:rPr>
              <w:t xml:space="preserve"> beside proposed action:</w:t>
            </w:r>
          </w:p>
          <w:p w14:paraId="4AA6F2CC" w14:textId="77777777" w:rsidR="001E5443" w:rsidRDefault="00690E7F" w:rsidP="000C6BE8">
            <w:pPr>
              <w:spacing w:line="360" w:lineRule="auto"/>
            </w:pPr>
            <w:r>
              <w:fldChar w:fldCharType="begin">
                <w:ffData>
                  <w:name w:val="Check12"/>
                  <w:enabled/>
                  <w:calcOnExit w:val="0"/>
                  <w:checkBox>
                    <w:sizeAuto/>
                    <w:default w:val="0"/>
                  </w:checkBox>
                </w:ffData>
              </w:fldChar>
            </w:r>
            <w:bookmarkStart w:id="5" w:name="Check12"/>
            <w:r w:rsidR="00CD0D5C">
              <w:instrText xml:space="preserve"> FORMCHECKBOX </w:instrText>
            </w:r>
            <w:r w:rsidR="00463B06">
              <w:fldChar w:fldCharType="separate"/>
            </w:r>
            <w:r>
              <w:fldChar w:fldCharType="end"/>
            </w:r>
            <w:bookmarkEnd w:id="5"/>
            <w:r w:rsidR="00CD0D5C">
              <w:t xml:space="preserve"> </w:t>
            </w:r>
            <w:r w:rsidR="00CD0D5C">
              <w:rPr>
                <w:b/>
              </w:rPr>
              <w:t xml:space="preserve"> ADOPTION:</w:t>
            </w:r>
            <w:r w:rsidR="00CD0D5C">
              <w:t xml:space="preserve">  </w:t>
            </w:r>
            <w:r>
              <w:fldChar w:fldCharType="begin">
                <w:ffData>
                  <w:name w:val="Text55"/>
                  <w:enabled/>
                  <w:calcOnExit w:val="0"/>
                  <w:textInput>
                    <w:maxLength w:val="150"/>
                  </w:textInput>
                </w:ffData>
              </w:fldChar>
            </w:r>
            <w:bookmarkStart w:id="6" w:name="Text55"/>
            <w:r w:rsidR="00CD0D5C">
              <w:instrText xml:space="preserve"> FORMTEXT </w:instrText>
            </w:r>
            <w:r>
              <w:fldChar w:fldCharType="separate"/>
            </w:r>
            <w:r w:rsidR="00CD0D5C">
              <w:rPr>
                <w:noProof/>
              </w:rPr>
              <w:t> </w:t>
            </w:r>
            <w:r w:rsidR="00CD0D5C">
              <w:rPr>
                <w:noProof/>
              </w:rPr>
              <w:t> </w:t>
            </w:r>
            <w:r w:rsidR="00CD0D5C">
              <w:rPr>
                <w:noProof/>
              </w:rPr>
              <w:t> </w:t>
            </w:r>
            <w:r w:rsidR="00CD0D5C">
              <w:rPr>
                <w:noProof/>
              </w:rPr>
              <w:t> </w:t>
            </w:r>
            <w:r w:rsidR="00CD0D5C">
              <w:rPr>
                <w:noProof/>
              </w:rPr>
              <w:t> </w:t>
            </w:r>
            <w:r>
              <w:fldChar w:fldCharType="end"/>
            </w:r>
            <w:bookmarkEnd w:id="6"/>
          </w:p>
        </w:tc>
      </w:tr>
      <w:tr w:rsidR="00FF1727" w14:paraId="1BF3A77D" w14:textId="77777777" w:rsidTr="00973E92">
        <w:trPr>
          <w:gridBefore w:val="1"/>
          <w:wBefore w:w="7" w:type="dxa"/>
          <w:cantSplit/>
          <w:trHeight w:hRule="exact" w:val="963"/>
        </w:trPr>
        <w:tc>
          <w:tcPr>
            <w:tcW w:w="10804" w:type="dxa"/>
            <w:gridSpan w:val="3"/>
            <w:tcBorders>
              <w:left w:val="single" w:sz="6" w:space="0" w:color="auto"/>
              <w:right w:val="single" w:sz="6" w:space="0" w:color="auto"/>
            </w:tcBorders>
          </w:tcPr>
          <w:p w14:paraId="594089CF" w14:textId="3E03922C" w:rsidR="00FF1727" w:rsidRDefault="00AC503A" w:rsidP="00FF1727">
            <w:r>
              <w:fldChar w:fldCharType="begin">
                <w:ffData>
                  <w:name w:val="Check13"/>
                  <w:enabled/>
                  <w:calcOnExit w:val="0"/>
                  <w:checkBox>
                    <w:sizeAuto/>
                    <w:default w:val="1"/>
                  </w:checkBox>
                </w:ffData>
              </w:fldChar>
            </w:r>
            <w:bookmarkStart w:id="7" w:name="Check13"/>
            <w:r>
              <w:instrText xml:space="preserve"> FORMCHECKBOX </w:instrText>
            </w:r>
            <w:r w:rsidR="00463B06">
              <w:fldChar w:fldCharType="separate"/>
            </w:r>
            <w:r>
              <w:fldChar w:fldCharType="end"/>
            </w:r>
            <w:bookmarkEnd w:id="7"/>
            <w:r w:rsidR="00FF1727">
              <w:t xml:space="preserve">  </w:t>
            </w:r>
            <w:r w:rsidR="00FF1727">
              <w:rPr>
                <w:b/>
              </w:rPr>
              <w:t>AMENDMENT:</w:t>
            </w:r>
            <w:r w:rsidR="00FF1727">
              <w:t xml:space="preserve">  </w:t>
            </w:r>
            <w:r>
              <w:t>15A NCAC 07H .</w:t>
            </w:r>
            <w:proofErr w:type="gramStart"/>
            <w:r>
              <w:t>0208,  .</w:t>
            </w:r>
            <w:proofErr w:type="gramEnd"/>
            <w:r>
              <w:t xml:space="preserve">0306, .0308, 15A NCAC 07J .1301, </w:t>
            </w:r>
            <w:r w:rsidR="00FB7408">
              <w:t xml:space="preserve">15A NCAC 07K .0207, </w:t>
            </w:r>
            <w:r>
              <w:t>15A NCAC 07M .0302, .0307, .0602, .0603</w:t>
            </w:r>
          </w:p>
        </w:tc>
      </w:tr>
      <w:tr w:rsidR="00FF1727" w14:paraId="11CB39FF" w14:textId="77777777" w:rsidTr="00973E92">
        <w:trPr>
          <w:gridBefore w:val="1"/>
          <w:wBefore w:w="7" w:type="dxa"/>
          <w:cantSplit/>
          <w:trHeight w:hRule="exact" w:val="900"/>
        </w:trPr>
        <w:tc>
          <w:tcPr>
            <w:tcW w:w="10804" w:type="dxa"/>
            <w:gridSpan w:val="3"/>
            <w:tcBorders>
              <w:left w:val="single" w:sz="6" w:space="0" w:color="auto"/>
              <w:right w:val="single" w:sz="6" w:space="0" w:color="auto"/>
            </w:tcBorders>
          </w:tcPr>
          <w:p w14:paraId="6D6D365B" w14:textId="4DDA5130" w:rsidR="00FF1727" w:rsidRDefault="00FB7408" w:rsidP="00FF1727">
            <w:r>
              <w:fldChar w:fldCharType="begin">
                <w:ffData>
                  <w:name w:val="Check14"/>
                  <w:enabled/>
                  <w:calcOnExit w:val="0"/>
                  <w:checkBox>
                    <w:sizeAuto/>
                    <w:default w:val="1"/>
                  </w:checkBox>
                </w:ffData>
              </w:fldChar>
            </w:r>
            <w:bookmarkStart w:id="8" w:name="Check14"/>
            <w:r>
              <w:instrText xml:space="preserve"> FORMCHECKBOX </w:instrText>
            </w:r>
            <w:r w:rsidR="00463B06">
              <w:fldChar w:fldCharType="separate"/>
            </w:r>
            <w:r>
              <w:fldChar w:fldCharType="end"/>
            </w:r>
            <w:bookmarkEnd w:id="8"/>
            <w:r w:rsidR="00FF1727">
              <w:t xml:space="preserve">  </w:t>
            </w:r>
            <w:r w:rsidR="00FF1727">
              <w:rPr>
                <w:b/>
              </w:rPr>
              <w:t>REPEAL:</w:t>
            </w:r>
            <w:r w:rsidR="00FF1727">
              <w:t xml:space="preserve">  </w:t>
            </w:r>
            <w:r>
              <w:t>15A NCAC 07M .0301, .0306, .0308</w:t>
            </w:r>
          </w:p>
        </w:tc>
      </w:tr>
      <w:tr w:rsidR="00FF1727" w14:paraId="14EDE1D4" w14:textId="77777777" w:rsidTr="00EF2C2B">
        <w:trPr>
          <w:gridBefore w:val="1"/>
          <w:wBefore w:w="7" w:type="dxa"/>
          <w:cantSplit/>
          <w:trHeight w:hRule="exact" w:val="990"/>
        </w:trPr>
        <w:tc>
          <w:tcPr>
            <w:tcW w:w="10804" w:type="dxa"/>
            <w:gridSpan w:val="3"/>
            <w:tcBorders>
              <w:left w:val="single" w:sz="6" w:space="0" w:color="auto"/>
              <w:right w:val="single" w:sz="6" w:space="0" w:color="auto"/>
            </w:tcBorders>
          </w:tcPr>
          <w:p w14:paraId="3C7CA5B5" w14:textId="7CBF366B" w:rsidR="00FF1727" w:rsidRDefault="00FF1727" w:rsidP="00FF1727">
            <w:r>
              <w:fldChar w:fldCharType="begin">
                <w:ffData>
                  <w:name w:val="Check13"/>
                  <w:enabled/>
                  <w:calcOnExit w:val="0"/>
                  <w:checkBox>
                    <w:sizeAuto/>
                    <w:default w:val="0"/>
                  </w:checkBox>
                </w:ffData>
              </w:fldChar>
            </w:r>
            <w:r>
              <w:instrText xml:space="preserve"> FORMCHECKBOX </w:instrText>
            </w:r>
            <w:r w:rsidR="00463B06">
              <w:fldChar w:fldCharType="separate"/>
            </w:r>
            <w:r>
              <w:fldChar w:fldCharType="end"/>
            </w:r>
            <w:r>
              <w:t xml:space="preserve">  </w:t>
            </w:r>
            <w:r>
              <w:rPr>
                <w:b/>
              </w:rPr>
              <w:t xml:space="preserve">READOPTION </w:t>
            </w:r>
            <w:r w:rsidRPr="00973E92">
              <w:rPr>
                <w:b/>
                <w:u w:val="single"/>
              </w:rPr>
              <w:t>with</w:t>
            </w:r>
            <w:r>
              <w:rPr>
                <w:b/>
              </w:rPr>
              <w:t xml:space="preserve"> substantive changes:</w:t>
            </w:r>
            <w:r>
              <w:t xml:space="preserve">  </w:t>
            </w:r>
            <w:r>
              <w:fldChar w:fldCharType="begin">
                <w:ffData>
                  <w:name w:val="Text75"/>
                  <w:enabled/>
                  <w:calcOnExit w:val="0"/>
                  <w:textInput>
                    <w:maxLength w:val="1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1727" w14:paraId="040D9104" w14:textId="77777777" w:rsidTr="00EF2C2B">
        <w:trPr>
          <w:gridBefore w:val="1"/>
          <w:wBefore w:w="7" w:type="dxa"/>
          <w:cantSplit/>
          <w:trHeight w:val="906"/>
        </w:trPr>
        <w:tc>
          <w:tcPr>
            <w:tcW w:w="10804" w:type="dxa"/>
            <w:gridSpan w:val="3"/>
            <w:tcBorders>
              <w:left w:val="single" w:sz="6" w:space="0" w:color="auto"/>
              <w:right w:val="single" w:sz="6" w:space="0" w:color="auto"/>
            </w:tcBorders>
          </w:tcPr>
          <w:p w14:paraId="04FD4A07" w14:textId="71890E1E" w:rsidR="00FF1727" w:rsidRDefault="00FF1727" w:rsidP="00FF1727">
            <w:r>
              <w:fldChar w:fldCharType="begin">
                <w:ffData>
                  <w:name w:val="Check13"/>
                  <w:enabled/>
                  <w:calcOnExit w:val="0"/>
                  <w:checkBox>
                    <w:sizeAuto/>
                    <w:default w:val="0"/>
                  </w:checkBox>
                </w:ffData>
              </w:fldChar>
            </w:r>
            <w:r>
              <w:instrText xml:space="preserve"> FORMCHECKBOX </w:instrText>
            </w:r>
            <w:r w:rsidR="00463B06">
              <w:fldChar w:fldCharType="separate"/>
            </w:r>
            <w:r>
              <w:fldChar w:fldCharType="end"/>
            </w:r>
            <w:r>
              <w:t xml:space="preserve">  </w:t>
            </w:r>
            <w:r>
              <w:rPr>
                <w:b/>
              </w:rPr>
              <w:t xml:space="preserve">READOPTION </w:t>
            </w:r>
            <w:r w:rsidRPr="00973E92">
              <w:rPr>
                <w:b/>
                <w:u w:val="single"/>
              </w:rPr>
              <w:t>without</w:t>
            </w:r>
            <w:r>
              <w:rPr>
                <w:b/>
              </w:rPr>
              <w:t xml:space="preserve"> substantive changes:</w:t>
            </w:r>
            <w:r>
              <w:t xml:space="preserve">  </w:t>
            </w:r>
            <w:r>
              <w:fldChar w:fldCharType="begin">
                <w:ffData>
                  <w:name w:val="Text75"/>
                  <w:enabled/>
                  <w:calcOnExit w:val="0"/>
                  <w:textInput>
                    <w:maxLength w:val="1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1727" w14:paraId="65C9CF15" w14:textId="77777777" w:rsidTr="00FF1727">
        <w:trPr>
          <w:gridBefore w:val="1"/>
          <w:wBefore w:w="7" w:type="dxa"/>
          <w:cantSplit/>
          <w:trHeight w:hRule="exact" w:val="1089"/>
        </w:trPr>
        <w:tc>
          <w:tcPr>
            <w:tcW w:w="10804" w:type="dxa"/>
            <w:gridSpan w:val="3"/>
            <w:tcBorders>
              <w:left w:val="single" w:sz="6" w:space="0" w:color="auto"/>
              <w:bottom w:val="single" w:sz="6" w:space="0" w:color="auto"/>
              <w:right w:val="single" w:sz="6" w:space="0" w:color="auto"/>
            </w:tcBorders>
          </w:tcPr>
          <w:p w14:paraId="29DEDCD0" w14:textId="4D66A3BC" w:rsidR="00FF1727" w:rsidRDefault="00FF1727" w:rsidP="00FF1727">
            <w:r>
              <w:fldChar w:fldCharType="begin">
                <w:ffData>
                  <w:name w:val="Check13"/>
                  <w:enabled/>
                  <w:calcOnExit w:val="0"/>
                  <w:checkBox>
                    <w:sizeAuto/>
                    <w:default w:val="0"/>
                  </w:checkBox>
                </w:ffData>
              </w:fldChar>
            </w:r>
            <w:r>
              <w:instrText xml:space="preserve"> FORMCHECKBOX </w:instrText>
            </w:r>
            <w:r w:rsidR="00463B06">
              <w:fldChar w:fldCharType="separate"/>
            </w:r>
            <w:r>
              <w:fldChar w:fldCharType="end"/>
            </w:r>
            <w:r>
              <w:t xml:space="preserve">  </w:t>
            </w:r>
            <w:r>
              <w:rPr>
                <w:b/>
              </w:rPr>
              <w:t>REPEAL through READOPTION:</w:t>
            </w:r>
            <w:r>
              <w:t xml:space="preserve">  </w:t>
            </w:r>
            <w:r>
              <w:fldChar w:fldCharType="begin">
                <w:ffData>
                  <w:name w:val="Text75"/>
                  <w:enabled/>
                  <w:calcOnExit w:val="0"/>
                  <w:textInput>
                    <w:maxLength w:val="1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1727" w14:paraId="47718E9E" w14:textId="77777777" w:rsidTr="00FF1727">
        <w:trPr>
          <w:gridBefore w:val="1"/>
          <w:wBefore w:w="7" w:type="dxa"/>
          <w:cantSplit/>
          <w:trHeight w:hRule="exact" w:val="288"/>
        </w:trPr>
        <w:tc>
          <w:tcPr>
            <w:tcW w:w="10804" w:type="dxa"/>
            <w:gridSpan w:val="3"/>
            <w:tcBorders>
              <w:left w:val="single" w:sz="6" w:space="0" w:color="auto"/>
              <w:right w:val="single" w:sz="6" w:space="0" w:color="auto"/>
            </w:tcBorders>
          </w:tcPr>
          <w:p w14:paraId="1780E8D9" w14:textId="44EFFD71" w:rsidR="00FF1727" w:rsidRDefault="00FF1727" w:rsidP="00FF1727">
            <w:r>
              <w:rPr>
                <w:b/>
              </w:rPr>
              <w:t xml:space="preserve">4. Proposed effective date: </w:t>
            </w:r>
            <w:r w:rsidR="00FB7408">
              <w:t>September 1, 2021</w:t>
            </w:r>
          </w:p>
        </w:tc>
      </w:tr>
      <w:tr w:rsidR="00FF1727" w14:paraId="4FAF1D76" w14:textId="77777777" w:rsidTr="00EF2C2B">
        <w:trPr>
          <w:gridAfter w:val="1"/>
          <w:wAfter w:w="7" w:type="dxa"/>
          <w:cantSplit/>
          <w:trHeight w:hRule="exact" w:val="1872"/>
        </w:trPr>
        <w:tc>
          <w:tcPr>
            <w:tcW w:w="10804" w:type="dxa"/>
            <w:gridSpan w:val="3"/>
            <w:tcBorders>
              <w:top w:val="single" w:sz="6" w:space="0" w:color="auto"/>
              <w:left w:val="single" w:sz="6" w:space="0" w:color="auto"/>
              <w:bottom w:val="single" w:sz="6" w:space="0" w:color="auto"/>
              <w:right w:val="single" w:sz="6" w:space="0" w:color="auto"/>
            </w:tcBorders>
          </w:tcPr>
          <w:p w14:paraId="6A792FAB" w14:textId="76A115DF" w:rsidR="00FF1727" w:rsidRDefault="00FF1727" w:rsidP="00FF1727">
            <w:pPr>
              <w:rPr>
                <w:b/>
              </w:rPr>
            </w:pPr>
            <w:r>
              <w:rPr>
                <w:b/>
              </w:rPr>
              <w:t xml:space="preserve">5.  Is a public hearing planned?   </w:t>
            </w:r>
            <w:r w:rsidR="00FB7408">
              <w:rPr>
                <w:b/>
              </w:rPr>
              <w:fldChar w:fldCharType="begin">
                <w:ffData>
                  <w:name w:val="Check15"/>
                  <w:enabled/>
                  <w:calcOnExit w:val="0"/>
                  <w:checkBox>
                    <w:sizeAuto/>
                    <w:default w:val="1"/>
                  </w:checkBox>
                </w:ffData>
              </w:fldChar>
            </w:r>
            <w:bookmarkStart w:id="9" w:name="Check15"/>
            <w:r w:rsidR="00FB7408">
              <w:rPr>
                <w:b/>
              </w:rPr>
              <w:instrText xml:space="preserve"> FORMCHECKBOX </w:instrText>
            </w:r>
            <w:r w:rsidR="00463B06">
              <w:rPr>
                <w:b/>
              </w:rPr>
            </w:r>
            <w:r w:rsidR="00463B06">
              <w:rPr>
                <w:b/>
              </w:rPr>
              <w:fldChar w:fldCharType="separate"/>
            </w:r>
            <w:r w:rsidR="00FB7408">
              <w:rPr>
                <w:b/>
              </w:rPr>
              <w:fldChar w:fldCharType="end"/>
            </w:r>
            <w:bookmarkEnd w:id="9"/>
            <w:r>
              <w:rPr>
                <w:b/>
              </w:rPr>
              <w:t xml:space="preserve">  Yes     </w:t>
            </w:r>
            <w:r>
              <w:rPr>
                <w:b/>
              </w:rPr>
              <w:fldChar w:fldCharType="begin">
                <w:ffData>
                  <w:name w:val="Check16"/>
                  <w:enabled/>
                  <w:calcOnExit w:val="0"/>
                  <w:checkBox>
                    <w:sizeAuto/>
                    <w:default w:val="0"/>
                  </w:checkBox>
                </w:ffData>
              </w:fldChar>
            </w:r>
            <w:bookmarkStart w:id="10" w:name="Check16"/>
            <w:r>
              <w:rPr>
                <w:b/>
              </w:rPr>
              <w:instrText xml:space="preserve"> FORMCHECKBOX </w:instrText>
            </w:r>
            <w:r w:rsidR="00463B06">
              <w:rPr>
                <w:b/>
              </w:rPr>
            </w:r>
            <w:r w:rsidR="00463B06">
              <w:rPr>
                <w:b/>
              </w:rPr>
              <w:fldChar w:fldCharType="separate"/>
            </w:r>
            <w:r>
              <w:rPr>
                <w:b/>
              </w:rPr>
              <w:fldChar w:fldCharType="end"/>
            </w:r>
            <w:bookmarkEnd w:id="10"/>
            <w:r>
              <w:rPr>
                <w:b/>
              </w:rPr>
              <w:t xml:space="preserve">  No</w:t>
            </w:r>
          </w:p>
          <w:p w14:paraId="46269F05" w14:textId="77777777" w:rsidR="00FF1727" w:rsidRDefault="00FF1727" w:rsidP="00FF1727">
            <w:pPr>
              <w:rPr>
                <w:b/>
              </w:rPr>
            </w:pPr>
          </w:p>
          <w:p w14:paraId="52AF4BDF" w14:textId="41478C19" w:rsidR="00FF1727" w:rsidRDefault="00FF1727" w:rsidP="00FF1727">
            <w:pPr>
              <w:spacing w:line="276" w:lineRule="auto"/>
              <w:rPr>
                <w:b/>
              </w:rPr>
            </w:pPr>
            <w:r>
              <w:rPr>
                <w:b/>
              </w:rPr>
              <w:t xml:space="preserve">         If yes:    Public Hearing date: </w:t>
            </w:r>
            <w:r w:rsidR="00FB7408">
              <w:t>May 4, 2021</w:t>
            </w:r>
          </w:p>
          <w:p w14:paraId="29FE87AC" w14:textId="2C25CD7F" w:rsidR="00FF1727" w:rsidRDefault="00FF1727" w:rsidP="00FF1727">
            <w:pPr>
              <w:spacing w:line="276" w:lineRule="auto"/>
              <w:rPr>
                <w:b/>
              </w:rPr>
            </w:pPr>
            <w:r>
              <w:rPr>
                <w:b/>
              </w:rPr>
              <w:t xml:space="preserve">                        Public Hearing time: </w:t>
            </w:r>
            <w:r w:rsidR="00FB7408">
              <w:t>1:00 PM</w:t>
            </w:r>
          </w:p>
          <w:p w14:paraId="30410C4C" w14:textId="77777777" w:rsidR="00C65366" w:rsidRDefault="00FF1727" w:rsidP="00FF1727">
            <w:pPr>
              <w:spacing w:line="276" w:lineRule="auto"/>
              <w:rPr>
                <w:b/>
              </w:rPr>
            </w:pPr>
            <w:r>
              <w:rPr>
                <w:b/>
              </w:rPr>
              <w:t xml:space="preserve">                        Public Hearing location: </w:t>
            </w:r>
            <w:r w:rsidR="00C65366">
              <w:rPr>
                <w:b/>
              </w:rPr>
              <w:t>Virtual Meeting via WebEx</w:t>
            </w:r>
          </w:p>
          <w:p w14:paraId="24A7AD46" w14:textId="01CCFE36" w:rsidR="00FF1727" w:rsidRDefault="00B26BCE" w:rsidP="00FF1727">
            <w:pPr>
              <w:spacing w:line="276" w:lineRule="auto"/>
              <w:rPr>
                <w:b/>
              </w:rPr>
            </w:pPr>
            <w:r w:rsidRPr="00B26BCE">
              <w:rPr>
                <w:shd w:val="clear" w:color="auto" w:fill="FFFFFF"/>
              </w:rPr>
              <w:t>https://ncdenrits.webex.com/ncdenrits/j.php?MTID=mb7852d1658f311a552321dc4c855a511</w:t>
            </w:r>
          </w:p>
        </w:tc>
      </w:tr>
      <w:tr w:rsidR="00FF1727" w14:paraId="7A75917D" w14:textId="77777777" w:rsidTr="00EF2C2B">
        <w:trPr>
          <w:gridAfter w:val="1"/>
          <w:wAfter w:w="7" w:type="dxa"/>
          <w:cantSplit/>
          <w:trHeight w:hRule="exact" w:val="1152"/>
        </w:trPr>
        <w:tc>
          <w:tcPr>
            <w:tcW w:w="10804" w:type="dxa"/>
            <w:gridSpan w:val="3"/>
            <w:tcBorders>
              <w:left w:val="single" w:sz="6" w:space="0" w:color="auto"/>
              <w:bottom w:val="single" w:sz="6" w:space="0" w:color="auto"/>
              <w:right w:val="single" w:sz="6" w:space="0" w:color="auto"/>
            </w:tcBorders>
          </w:tcPr>
          <w:p w14:paraId="623B92F8" w14:textId="77777777" w:rsidR="00FF1727" w:rsidRDefault="00FF1727" w:rsidP="00FF1727">
            <w:pPr>
              <w:rPr>
                <w:b/>
              </w:rPr>
            </w:pPr>
            <w:r>
              <w:rPr>
                <w:b/>
              </w:rPr>
              <w:t xml:space="preserve">6.  If no public hearing is scheduled, provide instructions on how to demand a public hearing: </w:t>
            </w:r>
            <w:r>
              <w:fldChar w:fldCharType="begin">
                <w:ffData>
                  <w:name w:val="Text68"/>
                  <w:enabled/>
                  <w:calcOnExit w:val="0"/>
                  <w:textInput>
                    <w:maxLength w:val="400"/>
                  </w:textInput>
                </w:ffData>
              </w:fldChar>
            </w:r>
            <w:bookmarkStart w:id="11"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7503BCF9" w14:textId="77777777" w:rsidR="00073C51" w:rsidRPr="00073C51" w:rsidRDefault="00073C51" w:rsidP="00073C51"/>
          <w:p w14:paraId="57F12932" w14:textId="77777777" w:rsidR="00073C51" w:rsidRPr="00073C51" w:rsidRDefault="00073C51" w:rsidP="00073C51"/>
          <w:p w14:paraId="25FC7714" w14:textId="77777777" w:rsidR="00073C51" w:rsidRPr="00073C51" w:rsidRDefault="00073C51" w:rsidP="00073C51"/>
          <w:p w14:paraId="0C0A1934" w14:textId="6171093D" w:rsidR="00073C51" w:rsidRPr="00073C51" w:rsidRDefault="00073C51" w:rsidP="00073C51">
            <w:pPr>
              <w:tabs>
                <w:tab w:val="left" w:pos="5808"/>
              </w:tabs>
            </w:pPr>
            <w:r>
              <w:tab/>
            </w:r>
          </w:p>
        </w:tc>
      </w:tr>
      <w:tr w:rsidR="00FF1727" w14:paraId="4E33507C" w14:textId="77777777" w:rsidTr="006C3F9C">
        <w:trPr>
          <w:gridBefore w:val="1"/>
          <w:wBefore w:w="7" w:type="dxa"/>
          <w:trHeight w:hRule="exact" w:val="3885"/>
        </w:trPr>
        <w:tc>
          <w:tcPr>
            <w:tcW w:w="10804" w:type="dxa"/>
            <w:gridSpan w:val="3"/>
            <w:tcBorders>
              <w:top w:val="single" w:sz="6" w:space="0" w:color="auto"/>
              <w:left w:val="single" w:sz="6" w:space="0" w:color="auto"/>
              <w:bottom w:val="single" w:sz="4" w:space="0" w:color="auto"/>
              <w:right w:val="single" w:sz="6" w:space="0" w:color="auto"/>
            </w:tcBorders>
          </w:tcPr>
          <w:p w14:paraId="7BF305ED" w14:textId="77777777" w:rsidR="000C0403" w:rsidRDefault="00FF1727" w:rsidP="00FF1727">
            <w:pPr>
              <w:rPr>
                <w:b/>
              </w:rPr>
            </w:pPr>
            <w:r>
              <w:rPr>
                <w:b/>
              </w:rPr>
              <w:lastRenderedPageBreak/>
              <w:t xml:space="preserve">7.  Reason </w:t>
            </w:r>
            <w:proofErr w:type="gramStart"/>
            <w:r>
              <w:rPr>
                <w:b/>
              </w:rPr>
              <w:t>For</w:t>
            </w:r>
            <w:proofErr w:type="gramEnd"/>
            <w:r>
              <w:rPr>
                <w:b/>
              </w:rPr>
              <w:t xml:space="preserve"> Proposed Rule(s): </w:t>
            </w:r>
          </w:p>
          <w:p w14:paraId="55D955D0" w14:textId="2A0B68CB" w:rsidR="00EA2E51" w:rsidRPr="00233F69" w:rsidRDefault="000C0403" w:rsidP="00B21FCE">
            <w:pPr>
              <w:rPr>
                <w:bCs/>
                <w:sz w:val="17"/>
                <w:szCs w:val="17"/>
              </w:rPr>
            </w:pPr>
            <w:r w:rsidRPr="00EA2E51">
              <w:rPr>
                <w:sz w:val="17"/>
                <w:szCs w:val="17"/>
              </w:rPr>
              <w:t xml:space="preserve">. </w:t>
            </w:r>
          </w:p>
          <w:p w14:paraId="22D28569" w14:textId="02FD98BE" w:rsidR="00B21FCE" w:rsidRPr="00EA2E51" w:rsidRDefault="00B21FCE" w:rsidP="00B21FCE">
            <w:pPr>
              <w:rPr>
                <w:bCs/>
                <w:sz w:val="17"/>
                <w:szCs w:val="17"/>
              </w:rPr>
            </w:pPr>
            <w:r w:rsidRPr="00EA2E51">
              <w:rPr>
                <w:b/>
                <w:bCs/>
                <w:sz w:val="17"/>
                <w:szCs w:val="17"/>
              </w:rPr>
              <w:t>15A NCAC 07H .0208 and 07M .0602-.0603</w:t>
            </w:r>
            <w:r w:rsidRPr="00EA2E51">
              <w:rPr>
                <w:sz w:val="17"/>
                <w:szCs w:val="17"/>
              </w:rPr>
              <w:t>: The Coastal Resources Commission’s floating structure policies do not specifically address Floating Upweller Systems used in shellfish aquaculture operations. These amendments clarify how they may be sited in public trust waters.</w:t>
            </w:r>
          </w:p>
          <w:p w14:paraId="7CEF9783" w14:textId="77777777" w:rsidR="00EA2E51" w:rsidRDefault="000C0403" w:rsidP="00EA2E51">
            <w:pPr>
              <w:pStyle w:val="Default"/>
              <w:rPr>
                <w:sz w:val="17"/>
                <w:szCs w:val="17"/>
              </w:rPr>
            </w:pPr>
            <w:r w:rsidRPr="00EA2E51">
              <w:rPr>
                <w:b/>
                <w:bCs/>
                <w:sz w:val="17"/>
                <w:szCs w:val="17"/>
              </w:rPr>
              <w:t>15A NCAC 07M .0</w:t>
            </w:r>
            <w:r w:rsidR="00B21FCE" w:rsidRPr="00EA2E51">
              <w:rPr>
                <w:b/>
                <w:bCs/>
                <w:sz w:val="17"/>
                <w:szCs w:val="17"/>
              </w:rPr>
              <w:t>300</w:t>
            </w:r>
            <w:r w:rsidR="00B21FCE" w:rsidRPr="00EA2E51">
              <w:rPr>
                <w:sz w:val="17"/>
                <w:szCs w:val="17"/>
              </w:rPr>
              <w:t xml:space="preserve">: The Coastal Resources Commission (CRC) is proposing amendments to the CAMA Public Beach and Coastal Waterfront Access Program. These amendments are intended to address implementation aspects of the Program, as well as reorganize some of the individual rules based on grant administration, local government requirements, and project selection. These changes are consistent with G.S. 150B-19.1(b) which requires agencies to identify existing rules that are unnecessary, unduly burdensome, or inconsistent with the principles set forth in 150B-19.1(a) and modify them to reduce regulatory burden. </w:t>
            </w:r>
          </w:p>
          <w:p w14:paraId="6DFDB219" w14:textId="77777777" w:rsidR="00EA2E51" w:rsidRDefault="00B21FCE" w:rsidP="00EA2E51">
            <w:pPr>
              <w:pStyle w:val="Default"/>
              <w:rPr>
                <w:sz w:val="17"/>
                <w:szCs w:val="17"/>
              </w:rPr>
            </w:pPr>
            <w:r w:rsidRPr="00EA2E51">
              <w:rPr>
                <w:b/>
                <w:bCs/>
                <w:sz w:val="17"/>
                <w:szCs w:val="17"/>
              </w:rPr>
              <w:t>15A NCAC 07H .0306 and 07J .1301</w:t>
            </w:r>
            <w:r w:rsidRPr="00EA2E51">
              <w:rPr>
                <w:sz w:val="17"/>
                <w:szCs w:val="17"/>
              </w:rPr>
              <w:t xml:space="preserve">: Currently, there are specific types of development allowed oceanward of the setback line except only when a community has a CRC approved Development Line. This was not the original intent of the Coastal Resources Commission; therefore, the CRC is amending its rules to allow those exceptions oceanward of the setback line. </w:t>
            </w:r>
          </w:p>
          <w:p w14:paraId="44C99ECF" w14:textId="0E946545" w:rsidR="000C0403" w:rsidRPr="00EA2E51" w:rsidRDefault="00B21FCE" w:rsidP="00EA2E51">
            <w:pPr>
              <w:pStyle w:val="Default"/>
              <w:rPr>
                <w:sz w:val="17"/>
                <w:szCs w:val="17"/>
              </w:rPr>
            </w:pPr>
            <w:r w:rsidRPr="00EA2E51">
              <w:rPr>
                <w:b/>
                <w:bCs/>
                <w:sz w:val="17"/>
                <w:szCs w:val="17"/>
              </w:rPr>
              <w:t>15A NCAC 07H .0308 and 07K .0207</w:t>
            </w:r>
            <w:r w:rsidRPr="00EA2E51">
              <w:rPr>
                <w:sz w:val="17"/>
                <w:szCs w:val="17"/>
              </w:rPr>
              <w:t xml:space="preserve">: </w:t>
            </w:r>
            <w:r w:rsidR="00EA2E51" w:rsidRPr="00EA2E51">
              <w:rPr>
                <w:sz w:val="17"/>
                <w:szCs w:val="17"/>
              </w:rPr>
              <w:t xml:space="preserve">The Coastal Resources Commission proposes to amend its administrative rules in order to provide greater flexibility to local governments and government agencies in constructing public accessways and enhanced handicap access to the beach by allowing the limited use of beach </w:t>
            </w:r>
            <w:proofErr w:type="gramStart"/>
            <w:r w:rsidR="00EA2E51" w:rsidRPr="00EA2E51">
              <w:rPr>
                <w:sz w:val="17"/>
                <w:szCs w:val="17"/>
              </w:rPr>
              <w:t>matting</w:t>
            </w:r>
            <w:proofErr w:type="gramEnd"/>
          </w:p>
          <w:p w14:paraId="0B5B720F" w14:textId="32EAB2F5" w:rsidR="00FF1727" w:rsidRDefault="00FF1727" w:rsidP="00FF1727"/>
        </w:tc>
      </w:tr>
      <w:tr w:rsidR="00FF1727" w14:paraId="227ADFEF" w14:textId="77777777" w:rsidTr="006C3F9C">
        <w:trPr>
          <w:gridBefore w:val="1"/>
          <w:wBefore w:w="7" w:type="dxa"/>
          <w:trHeight w:val="2304"/>
        </w:trPr>
        <w:tc>
          <w:tcPr>
            <w:tcW w:w="10804" w:type="dxa"/>
            <w:gridSpan w:val="3"/>
            <w:tcBorders>
              <w:top w:val="single" w:sz="4" w:space="0" w:color="auto"/>
              <w:left w:val="single" w:sz="6" w:space="0" w:color="auto"/>
              <w:bottom w:val="nil"/>
              <w:right w:val="single" w:sz="6" w:space="0" w:color="auto"/>
            </w:tcBorders>
          </w:tcPr>
          <w:p w14:paraId="21A3973D" w14:textId="43E69ED5" w:rsidR="00FF1727" w:rsidRDefault="00FF1727" w:rsidP="00FF1727">
            <w:pPr>
              <w:pStyle w:val="Paragraph"/>
            </w:pPr>
            <w:r>
              <w:rPr>
                <w:b/>
              </w:rPr>
              <w:t xml:space="preserve">8. </w:t>
            </w:r>
            <w:r w:rsidRPr="006D6687">
              <w:rPr>
                <w:b/>
              </w:rPr>
              <w:t xml:space="preserve">Procedure for Subjecting a </w:t>
            </w:r>
            <w:r>
              <w:rPr>
                <w:b/>
              </w:rPr>
              <w:t>P</w:t>
            </w:r>
            <w:r w:rsidRPr="006D6687">
              <w:rPr>
                <w:b/>
              </w:rPr>
              <w:t xml:space="preserve">roposed </w:t>
            </w:r>
            <w:r>
              <w:rPr>
                <w:b/>
              </w:rPr>
              <w:t>R</w:t>
            </w:r>
            <w:r w:rsidRPr="006D6687">
              <w:rPr>
                <w:b/>
              </w:rPr>
              <w:t xml:space="preserve">ule to </w:t>
            </w:r>
            <w:r>
              <w:rPr>
                <w:b/>
              </w:rPr>
              <w:t>Legislative Review</w:t>
            </w:r>
            <w:r w:rsidRPr="006D6687">
              <w:rPr>
                <w:b/>
              </w:rPr>
              <w:t>:</w:t>
            </w:r>
            <w:r>
              <w:t xml:space="preserve"> If an objection is not resolved prior to the adoption of the rule, a person may also submit written objections to the Rules Review Commission. If the Rules Review Commission receives written </w:t>
            </w:r>
            <w:r w:rsidRPr="006D6687">
              <w:t>and signed</w:t>
            </w:r>
            <w:r>
              <w:t xml:space="preserve"> objections </w:t>
            </w:r>
            <w:r w:rsidRPr="006D6687">
              <w:t>in accordance with G.S. 150B-21.3(b2)</w:t>
            </w:r>
            <w:r>
              <w:t xml:space="preserve"> from 10 or more persons clearly requesting review by the legislature and the Rules Review Commission approves the rule, the rule will become effective as provided in G.S. 150B-21.3(b1). </w:t>
            </w:r>
            <w:r w:rsidRPr="006D6687">
              <w:t xml:space="preserve">The Commission will receive written objections until 5:00 p.m. on the day </w:t>
            </w:r>
            <w:r>
              <w:t>following the day the Commission approves the rule.</w:t>
            </w:r>
            <w:r w:rsidRPr="006D6687">
              <w:t xml:space="preserve"> The Commission will receive those objections by mail, delivery service, hand delivery, or </w:t>
            </w:r>
            <w:r w:rsidR="009B54CF">
              <w:t>email</w:t>
            </w:r>
            <w:r w:rsidRPr="006D6687">
              <w:t>. If you have any further questions concerning the submission of objections to the Commission, please call a Commission staff attorney at 9</w:t>
            </w:r>
            <w:r w:rsidR="009B54CF">
              <w:t>84-236-1850</w:t>
            </w:r>
            <w:r w:rsidRPr="006D6687">
              <w:t>.</w:t>
            </w:r>
          </w:p>
          <w:p w14:paraId="1BEDD21C" w14:textId="77777777" w:rsidR="00FF1727" w:rsidRDefault="00FF1727" w:rsidP="00FF1727">
            <w:pPr>
              <w:pStyle w:val="Paragraph"/>
            </w:pPr>
          </w:p>
          <w:p w14:paraId="0DA23293" w14:textId="77777777" w:rsidR="00FF1727" w:rsidRDefault="00FF1727" w:rsidP="00FF1727">
            <w:pPr>
              <w:pStyle w:val="Paragraph"/>
              <w:rPr>
                <w:b/>
              </w:rPr>
            </w:pPr>
            <w:r>
              <w:fldChar w:fldCharType="begin">
                <w:ffData>
                  <w:name w:val=""/>
                  <w:enabled/>
                  <w:calcOnExit w:val="0"/>
                  <w:checkBox>
                    <w:sizeAuto/>
                    <w:default w:val="0"/>
                  </w:checkBox>
                </w:ffData>
              </w:fldChar>
            </w:r>
            <w:r>
              <w:instrText xml:space="preserve"> FORMCHECKBOX </w:instrText>
            </w:r>
            <w:r w:rsidR="00463B06">
              <w:fldChar w:fldCharType="separate"/>
            </w:r>
            <w:r>
              <w:fldChar w:fldCharType="end"/>
            </w:r>
            <w:r w:rsidRPr="00E12599">
              <w:rPr>
                <w:b/>
              </w:rPr>
              <w:t xml:space="preserve">  Rule(s) is </w:t>
            </w:r>
            <w:r>
              <w:rPr>
                <w:b/>
              </w:rPr>
              <w:t xml:space="preserve">automatically </w:t>
            </w:r>
            <w:r w:rsidRPr="00E12599">
              <w:rPr>
                <w:b/>
              </w:rPr>
              <w:t xml:space="preserve">subject to legislative review.  Cite statutory reference:  </w:t>
            </w:r>
            <w:r>
              <w:fldChar w:fldCharType="begin">
                <w:ffData>
                  <w:name w:val="Text75"/>
                  <w:enabled/>
                  <w:calcOnExit w:val="0"/>
                  <w:textInput>
                    <w:maxLength w:val="1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1727" w14:paraId="54C5F729" w14:textId="77777777" w:rsidTr="000C0A00">
        <w:trPr>
          <w:gridBefore w:val="1"/>
          <w:wBefore w:w="7" w:type="dxa"/>
          <w:trHeight w:hRule="exact" w:val="2170"/>
        </w:trPr>
        <w:tc>
          <w:tcPr>
            <w:tcW w:w="10804" w:type="dxa"/>
            <w:gridSpan w:val="3"/>
            <w:tcBorders>
              <w:top w:val="single" w:sz="4" w:space="0" w:color="auto"/>
              <w:left w:val="single" w:sz="6" w:space="0" w:color="auto"/>
              <w:bottom w:val="single" w:sz="6" w:space="0" w:color="auto"/>
              <w:right w:val="single" w:sz="4" w:space="0" w:color="auto"/>
            </w:tcBorders>
          </w:tcPr>
          <w:p w14:paraId="5EEDA5F2" w14:textId="77777777" w:rsidR="00FF1727" w:rsidRDefault="00FF1727" w:rsidP="00FF1727">
            <w:r>
              <w:rPr>
                <w:b/>
              </w:rPr>
              <w:t>9. The person to whom written comments may be submitted on the proposed rule(s):</w:t>
            </w:r>
          </w:p>
          <w:p w14:paraId="5E0411C0" w14:textId="4B080EE4" w:rsidR="00FF1727" w:rsidRDefault="00FF1727" w:rsidP="00FF1727">
            <w:pPr>
              <w:spacing w:line="276" w:lineRule="auto"/>
              <w:rPr>
                <w:b/>
              </w:rPr>
            </w:pPr>
            <w:r>
              <w:rPr>
                <w:b/>
              </w:rPr>
              <w:t xml:space="preserve">Name: </w:t>
            </w:r>
            <w:r w:rsidR="00FB7408" w:rsidRPr="00FB7408">
              <w:rPr>
                <w:bCs/>
              </w:rPr>
              <w:t>Braxton Davis</w:t>
            </w:r>
          </w:p>
          <w:p w14:paraId="5D29CE9C" w14:textId="437C1B52" w:rsidR="00FF1727" w:rsidRDefault="00FF1727" w:rsidP="00FF1727">
            <w:pPr>
              <w:spacing w:line="276" w:lineRule="auto"/>
              <w:rPr>
                <w:b/>
              </w:rPr>
            </w:pPr>
            <w:r>
              <w:rPr>
                <w:b/>
              </w:rPr>
              <w:t xml:space="preserve">Address: </w:t>
            </w:r>
          </w:p>
          <w:p w14:paraId="27E82B0A" w14:textId="0118DBB2" w:rsidR="00FF1727" w:rsidRPr="00FB7408" w:rsidRDefault="00FB7408" w:rsidP="00FF1727">
            <w:pPr>
              <w:spacing w:line="276" w:lineRule="auto"/>
              <w:rPr>
                <w:bCs/>
              </w:rPr>
            </w:pPr>
            <w:r w:rsidRPr="00FB7408">
              <w:rPr>
                <w:bCs/>
              </w:rPr>
              <w:t>400 Commerce Avenue</w:t>
            </w:r>
          </w:p>
          <w:p w14:paraId="10C7D57C" w14:textId="346C8D79" w:rsidR="00FF1727" w:rsidRPr="00FB7408" w:rsidRDefault="00FB7408" w:rsidP="00FF1727">
            <w:pPr>
              <w:spacing w:line="276" w:lineRule="auto"/>
              <w:rPr>
                <w:bCs/>
              </w:rPr>
            </w:pPr>
            <w:r w:rsidRPr="00FB7408">
              <w:rPr>
                <w:bCs/>
              </w:rPr>
              <w:t>Morehead City, NC  28557</w:t>
            </w:r>
          </w:p>
          <w:p w14:paraId="5D55A806" w14:textId="0B30F3C1" w:rsidR="00FF1727" w:rsidRDefault="00FF1727" w:rsidP="00FF1727">
            <w:pPr>
              <w:spacing w:line="276" w:lineRule="auto"/>
              <w:rPr>
                <w:b/>
              </w:rPr>
            </w:pPr>
            <w:r>
              <w:rPr>
                <w:b/>
              </w:rPr>
              <w:t xml:space="preserve">Phone (optional): </w:t>
            </w:r>
          </w:p>
          <w:p w14:paraId="3A1BCDF0" w14:textId="7003FA38" w:rsidR="00FF1727" w:rsidRDefault="00FF1727" w:rsidP="00FF1727">
            <w:pPr>
              <w:spacing w:line="276" w:lineRule="auto"/>
              <w:rPr>
                <w:b/>
              </w:rPr>
            </w:pPr>
            <w:r>
              <w:rPr>
                <w:b/>
              </w:rPr>
              <w:t xml:space="preserve">Fax (optional): </w:t>
            </w:r>
          </w:p>
          <w:p w14:paraId="57B84F45" w14:textId="5925527D" w:rsidR="00FF1727" w:rsidRDefault="00FF1727" w:rsidP="00FF1727">
            <w:pPr>
              <w:spacing w:line="276" w:lineRule="auto"/>
            </w:pPr>
            <w:r>
              <w:rPr>
                <w:b/>
              </w:rPr>
              <w:t xml:space="preserve">E-Mail (optional): </w:t>
            </w:r>
            <w:r w:rsidR="00FB7408" w:rsidRPr="00FB7408">
              <w:rPr>
                <w:bCs/>
              </w:rPr>
              <w:t>(252)808-2808</w:t>
            </w:r>
          </w:p>
        </w:tc>
      </w:tr>
      <w:tr w:rsidR="00FF1727" w14:paraId="453F13EE" w14:textId="77777777" w:rsidTr="00D23DF1">
        <w:trPr>
          <w:gridBefore w:val="1"/>
          <w:wBefore w:w="7" w:type="dxa"/>
          <w:trHeight w:val="354"/>
        </w:trPr>
        <w:tc>
          <w:tcPr>
            <w:tcW w:w="10804" w:type="dxa"/>
            <w:gridSpan w:val="3"/>
            <w:tcBorders>
              <w:top w:val="single" w:sz="6" w:space="0" w:color="auto"/>
              <w:left w:val="single" w:sz="6" w:space="0" w:color="auto"/>
              <w:bottom w:val="single" w:sz="4" w:space="0" w:color="auto"/>
              <w:right w:val="single" w:sz="4" w:space="0" w:color="auto"/>
            </w:tcBorders>
          </w:tcPr>
          <w:p w14:paraId="49A7CBB7" w14:textId="0444938C" w:rsidR="00FF1727" w:rsidRDefault="00FF1727" w:rsidP="00FF1727">
            <w:pPr>
              <w:rPr>
                <w:b/>
                <w:bCs/>
              </w:rPr>
            </w:pPr>
            <w:r>
              <w:rPr>
                <w:b/>
                <w:bCs/>
              </w:rPr>
              <w:t xml:space="preserve">10. Comment Period Ends: </w:t>
            </w:r>
            <w:r w:rsidR="00FB7408" w:rsidRPr="00FB7408">
              <w:t>June 14, 2021</w:t>
            </w:r>
          </w:p>
        </w:tc>
      </w:tr>
      <w:tr w:rsidR="00FF1727" w14:paraId="1763F993" w14:textId="77777777" w:rsidTr="00D23DF1">
        <w:trPr>
          <w:gridBefore w:val="1"/>
          <w:wBefore w:w="7" w:type="dxa"/>
          <w:trHeight w:hRule="exact" w:val="1864"/>
        </w:trPr>
        <w:tc>
          <w:tcPr>
            <w:tcW w:w="10804" w:type="dxa"/>
            <w:gridSpan w:val="3"/>
            <w:tcBorders>
              <w:top w:val="single" w:sz="4" w:space="0" w:color="auto"/>
              <w:left w:val="single" w:sz="6" w:space="0" w:color="auto"/>
              <w:bottom w:val="single" w:sz="6" w:space="0" w:color="auto"/>
              <w:right w:val="single" w:sz="4" w:space="0" w:color="auto"/>
            </w:tcBorders>
          </w:tcPr>
          <w:p w14:paraId="1FEC733F" w14:textId="0D56BAC7" w:rsidR="00FF1727" w:rsidRDefault="00FF1727" w:rsidP="00FF1727">
            <w:pPr>
              <w:rPr>
                <w:b/>
              </w:rPr>
            </w:pPr>
            <w:r>
              <w:rPr>
                <w:b/>
              </w:rPr>
              <w:t>11. Fiscal impact. Does any rule or combination of rules in this notice create an economic impact? Check all that apply.</w:t>
            </w:r>
          </w:p>
          <w:p w14:paraId="53482DF2" w14:textId="77777777" w:rsidR="00D23DF1" w:rsidRDefault="00D23DF1" w:rsidP="00FF1727">
            <w:pPr>
              <w:rPr>
                <w:b/>
              </w:rPr>
            </w:pPr>
          </w:p>
          <w:p w14:paraId="13AFB19A" w14:textId="32218F02" w:rsidR="00FF1727" w:rsidRDefault="00FF1727" w:rsidP="00FF1727">
            <w:pPr>
              <w:rPr>
                <w:b/>
              </w:rPr>
            </w:pPr>
            <w:r>
              <w:rPr>
                <w:b/>
              </w:rPr>
              <w:tab/>
            </w:r>
            <w:r w:rsidR="00FB7408">
              <w:rPr>
                <w:b/>
              </w:rPr>
              <w:fldChar w:fldCharType="begin">
                <w:ffData>
                  <w:name w:val="Check23"/>
                  <w:enabled/>
                  <w:calcOnExit w:val="0"/>
                  <w:checkBox>
                    <w:sizeAuto/>
                    <w:default w:val="1"/>
                  </w:checkBox>
                </w:ffData>
              </w:fldChar>
            </w:r>
            <w:bookmarkStart w:id="12" w:name="Check23"/>
            <w:r w:rsidR="00FB7408">
              <w:rPr>
                <w:b/>
              </w:rPr>
              <w:instrText xml:space="preserve"> FORMCHECKBOX </w:instrText>
            </w:r>
            <w:r w:rsidR="00463B06">
              <w:rPr>
                <w:b/>
              </w:rPr>
            </w:r>
            <w:r w:rsidR="00463B06">
              <w:rPr>
                <w:b/>
              </w:rPr>
              <w:fldChar w:fldCharType="separate"/>
            </w:r>
            <w:r w:rsidR="00FB7408">
              <w:rPr>
                <w:b/>
              </w:rPr>
              <w:fldChar w:fldCharType="end"/>
            </w:r>
            <w:bookmarkEnd w:id="12"/>
            <w:r>
              <w:rPr>
                <w:b/>
              </w:rPr>
              <w:t xml:space="preserve">  State funds affected</w:t>
            </w:r>
            <w:r w:rsidR="00A77EA4">
              <w:rPr>
                <w:b/>
              </w:rPr>
              <w:t xml:space="preserve"> </w:t>
            </w:r>
            <w:r w:rsidR="00A77EA4" w:rsidRPr="00A77EA4">
              <w:rPr>
                <w:bCs/>
              </w:rPr>
              <w:t>(7H .0208, 0308, 0312, 7K .0207, 7M .030</w:t>
            </w:r>
            <w:r w:rsidR="00A77EA4">
              <w:rPr>
                <w:bCs/>
              </w:rPr>
              <w:t>2, .0307</w:t>
            </w:r>
            <w:r w:rsidR="00A77EA4" w:rsidRPr="00A77EA4">
              <w:rPr>
                <w:bCs/>
              </w:rPr>
              <w:t>)</w:t>
            </w:r>
          </w:p>
          <w:p w14:paraId="72B0A323" w14:textId="10576FB5" w:rsidR="00FF1727" w:rsidRDefault="00FF1727" w:rsidP="00FF1727">
            <w:pPr>
              <w:rPr>
                <w:b/>
              </w:rPr>
            </w:pPr>
            <w:r>
              <w:rPr>
                <w:b/>
              </w:rPr>
              <w:tab/>
            </w:r>
            <w:r w:rsidR="00FB7408">
              <w:rPr>
                <w:b/>
              </w:rPr>
              <w:fldChar w:fldCharType="begin">
                <w:ffData>
                  <w:name w:val="Check26"/>
                  <w:enabled/>
                  <w:calcOnExit w:val="0"/>
                  <w:checkBox>
                    <w:sizeAuto/>
                    <w:default w:val="1"/>
                  </w:checkBox>
                </w:ffData>
              </w:fldChar>
            </w:r>
            <w:bookmarkStart w:id="13" w:name="Check26"/>
            <w:r w:rsidR="00FB7408">
              <w:rPr>
                <w:b/>
              </w:rPr>
              <w:instrText xml:space="preserve"> FORMCHECKBOX </w:instrText>
            </w:r>
            <w:r w:rsidR="00463B06">
              <w:rPr>
                <w:b/>
              </w:rPr>
            </w:r>
            <w:r w:rsidR="00463B06">
              <w:rPr>
                <w:b/>
              </w:rPr>
              <w:fldChar w:fldCharType="separate"/>
            </w:r>
            <w:r w:rsidR="00FB7408">
              <w:rPr>
                <w:b/>
              </w:rPr>
              <w:fldChar w:fldCharType="end"/>
            </w:r>
            <w:bookmarkEnd w:id="13"/>
            <w:r>
              <w:rPr>
                <w:b/>
              </w:rPr>
              <w:t xml:space="preserve">  Local funds affected</w:t>
            </w:r>
            <w:r w:rsidR="00A77EA4">
              <w:rPr>
                <w:b/>
              </w:rPr>
              <w:t xml:space="preserve"> </w:t>
            </w:r>
            <w:r w:rsidR="00A77EA4" w:rsidRPr="00103893">
              <w:rPr>
                <w:bCs/>
              </w:rPr>
              <w:t xml:space="preserve">(7H .0308, 0312, </w:t>
            </w:r>
            <w:r w:rsidR="00103893" w:rsidRPr="00103893">
              <w:rPr>
                <w:bCs/>
              </w:rPr>
              <w:t>7K .0207, 7M .0302, .0307)</w:t>
            </w:r>
          </w:p>
          <w:p w14:paraId="7D6F57A5" w14:textId="77777777" w:rsidR="00FF1727" w:rsidRDefault="00FF1727" w:rsidP="00FF1727">
            <w:pPr>
              <w:rPr>
                <w:b/>
                <w:bCs/>
              </w:rPr>
            </w:pPr>
            <w:r>
              <w:rPr>
                <w:b/>
              </w:rPr>
              <w:tab/>
            </w:r>
            <w:r>
              <w:rPr>
                <w:b/>
              </w:rPr>
              <w:fldChar w:fldCharType="begin">
                <w:ffData>
                  <w:name w:val="Check27"/>
                  <w:enabled/>
                  <w:calcOnExit w:val="0"/>
                  <w:checkBox>
                    <w:sizeAuto/>
                    <w:default w:val="0"/>
                  </w:checkBox>
                </w:ffData>
              </w:fldChar>
            </w:r>
            <w:bookmarkStart w:id="14" w:name="Check27"/>
            <w:r>
              <w:rPr>
                <w:b/>
              </w:rPr>
              <w:instrText xml:space="preserve"> FORMCHECKBOX </w:instrText>
            </w:r>
            <w:r w:rsidR="00463B06">
              <w:rPr>
                <w:b/>
              </w:rPr>
            </w:r>
            <w:r w:rsidR="00463B06">
              <w:rPr>
                <w:b/>
              </w:rPr>
              <w:fldChar w:fldCharType="separate"/>
            </w:r>
            <w:r>
              <w:rPr>
                <w:b/>
              </w:rPr>
              <w:fldChar w:fldCharType="end"/>
            </w:r>
            <w:bookmarkEnd w:id="14"/>
            <w:r>
              <w:rPr>
                <w:b/>
              </w:rPr>
              <w:t xml:space="preserve">  Substantial economic impact </w:t>
            </w:r>
            <w:r>
              <w:rPr>
                <w:b/>
                <w:bCs/>
              </w:rPr>
              <w:t>(≥</w:t>
            </w:r>
            <w:r>
              <w:rPr>
                <w:b/>
              </w:rPr>
              <w:t>$1,000,000</w:t>
            </w:r>
            <w:r>
              <w:rPr>
                <w:b/>
                <w:bCs/>
              </w:rPr>
              <w:t>)</w:t>
            </w:r>
          </w:p>
          <w:p w14:paraId="33823E5E" w14:textId="0F3A9AEB" w:rsidR="00FF1727" w:rsidRDefault="00FF1727" w:rsidP="00FF1727">
            <w:pPr>
              <w:rPr>
                <w:b/>
                <w:bCs/>
              </w:rPr>
            </w:pPr>
            <w:r>
              <w:rPr>
                <w:b/>
                <w:bCs/>
              </w:rPr>
              <w:tab/>
            </w:r>
            <w:r w:rsidR="00FB7408">
              <w:rPr>
                <w:b/>
              </w:rPr>
              <w:fldChar w:fldCharType="begin">
                <w:ffData>
                  <w:name w:val=""/>
                  <w:enabled/>
                  <w:calcOnExit w:val="0"/>
                  <w:checkBox>
                    <w:sizeAuto/>
                    <w:default w:val="1"/>
                  </w:checkBox>
                </w:ffData>
              </w:fldChar>
            </w:r>
            <w:r w:rsidR="00FB7408">
              <w:rPr>
                <w:b/>
              </w:rPr>
              <w:instrText xml:space="preserve"> FORMCHECKBOX </w:instrText>
            </w:r>
            <w:r w:rsidR="00463B06">
              <w:rPr>
                <w:b/>
              </w:rPr>
            </w:r>
            <w:r w:rsidR="00463B06">
              <w:rPr>
                <w:b/>
              </w:rPr>
              <w:fldChar w:fldCharType="separate"/>
            </w:r>
            <w:r w:rsidR="00FB7408">
              <w:rPr>
                <w:b/>
              </w:rPr>
              <w:fldChar w:fldCharType="end"/>
            </w:r>
            <w:r>
              <w:rPr>
                <w:b/>
              </w:rPr>
              <w:t xml:space="preserve">  Approved by OSBM</w:t>
            </w:r>
          </w:p>
          <w:p w14:paraId="4C05D909" w14:textId="27589745" w:rsidR="00FF1727" w:rsidRPr="006D6687" w:rsidRDefault="00FF1727" w:rsidP="00FF1727">
            <w:pPr>
              <w:rPr>
                <w:b/>
              </w:rPr>
            </w:pPr>
            <w:r>
              <w:rPr>
                <w:b/>
              </w:rPr>
              <w:tab/>
            </w:r>
            <w:r>
              <w:rPr>
                <w:b/>
              </w:rPr>
              <w:fldChar w:fldCharType="begin">
                <w:ffData>
                  <w:name w:val="Check23"/>
                  <w:enabled/>
                  <w:calcOnExit w:val="0"/>
                  <w:checkBox>
                    <w:sizeAuto/>
                    <w:default w:val="0"/>
                  </w:checkBox>
                </w:ffData>
              </w:fldChar>
            </w:r>
            <w:r>
              <w:rPr>
                <w:b/>
              </w:rPr>
              <w:instrText xml:space="preserve"> FORMCHECKBOX </w:instrText>
            </w:r>
            <w:r w:rsidR="00463B06">
              <w:rPr>
                <w:b/>
              </w:rPr>
            </w:r>
            <w:r w:rsidR="00463B06">
              <w:rPr>
                <w:b/>
              </w:rPr>
              <w:fldChar w:fldCharType="separate"/>
            </w:r>
            <w:r>
              <w:rPr>
                <w:b/>
              </w:rPr>
              <w:fldChar w:fldCharType="end"/>
            </w:r>
            <w:r>
              <w:rPr>
                <w:b/>
              </w:rPr>
              <w:t xml:space="preserve">  No fiscal note required</w:t>
            </w:r>
          </w:p>
        </w:tc>
      </w:tr>
      <w:tr w:rsidR="00F5121A" w14:paraId="69886B66" w14:textId="77777777" w:rsidTr="006629B2">
        <w:trPr>
          <w:gridBefore w:val="1"/>
          <w:wBefore w:w="7" w:type="dxa"/>
          <w:trHeight w:hRule="exact" w:val="1833"/>
        </w:trPr>
        <w:tc>
          <w:tcPr>
            <w:tcW w:w="4950" w:type="dxa"/>
            <w:vMerge w:val="restart"/>
            <w:tcBorders>
              <w:left w:val="single" w:sz="6" w:space="0" w:color="auto"/>
              <w:right w:val="single" w:sz="6" w:space="0" w:color="auto"/>
            </w:tcBorders>
          </w:tcPr>
          <w:p w14:paraId="716A44EE" w14:textId="2432E315" w:rsidR="00F5121A" w:rsidRDefault="00F5121A" w:rsidP="00FF1727">
            <w:r>
              <w:rPr>
                <w:b/>
              </w:rPr>
              <w:t xml:space="preserve">12. Rule-making Coordinator: </w:t>
            </w:r>
            <w:r w:rsidR="00FB7408">
              <w:t>Jennifer Everett</w:t>
            </w:r>
          </w:p>
          <w:p w14:paraId="70B67CE2" w14:textId="56FA91F1" w:rsidR="00F5121A" w:rsidRDefault="00F5121A" w:rsidP="00FF1727">
            <w:pPr>
              <w:rPr>
                <w:b/>
              </w:rPr>
            </w:pPr>
          </w:p>
          <w:p w14:paraId="6391F3F6" w14:textId="50738091" w:rsidR="00F5121A" w:rsidRDefault="00F5121A" w:rsidP="00FF1727">
            <w:pPr>
              <w:spacing w:line="276" w:lineRule="auto"/>
              <w:rPr>
                <w:b/>
              </w:rPr>
            </w:pPr>
            <w:r>
              <w:rPr>
                <w:b/>
              </w:rPr>
              <w:t xml:space="preserve">Phone: </w:t>
            </w:r>
            <w:r w:rsidR="00FB7408">
              <w:t>(919) 707-8614</w:t>
            </w:r>
          </w:p>
          <w:p w14:paraId="3FBAA938" w14:textId="22262F31" w:rsidR="00F5121A" w:rsidRDefault="00F5121A" w:rsidP="00FF1727">
            <w:pPr>
              <w:spacing w:line="276" w:lineRule="auto"/>
            </w:pPr>
            <w:r>
              <w:rPr>
                <w:b/>
              </w:rPr>
              <w:t xml:space="preserve">E-Mail:  </w:t>
            </w:r>
            <w:r w:rsidR="00FB7408">
              <w:t>Jennifer.Everett@ncdenr.gov</w:t>
            </w:r>
          </w:p>
          <w:p w14:paraId="089DD063" w14:textId="0BA4D9A1" w:rsidR="00F5121A" w:rsidRDefault="00F5121A" w:rsidP="00FF1727">
            <w:pPr>
              <w:spacing w:line="276" w:lineRule="auto"/>
            </w:pPr>
          </w:p>
          <w:p w14:paraId="4E3DB2A1" w14:textId="77777777" w:rsidR="00F5121A" w:rsidRDefault="00F5121A" w:rsidP="00FF1727">
            <w:pPr>
              <w:spacing w:line="276" w:lineRule="auto"/>
            </w:pPr>
          </w:p>
          <w:p w14:paraId="4FA1D5B8" w14:textId="62EFCE75" w:rsidR="00F5121A" w:rsidRDefault="00983BC4" w:rsidP="00FF1727">
            <w:pPr>
              <w:spacing w:line="276" w:lineRule="auto"/>
            </w:pPr>
            <w:r>
              <w:rPr>
                <w:b/>
              </w:rPr>
              <w:t>Additional a</w:t>
            </w:r>
            <w:r w:rsidR="00F5121A">
              <w:rPr>
                <w:b/>
              </w:rPr>
              <w:t>gency contact, if any:</w:t>
            </w:r>
            <w:r w:rsidR="00F5121A">
              <w:t xml:space="preserve"> </w:t>
            </w:r>
            <w:r w:rsidR="00FB7408">
              <w:t>Mike Lopazanski</w:t>
            </w:r>
          </w:p>
          <w:p w14:paraId="63E4C79B" w14:textId="77777777" w:rsidR="00F5121A" w:rsidRDefault="00F5121A" w:rsidP="00FF1727">
            <w:pPr>
              <w:spacing w:line="276" w:lineRule="auto"/>
            </w:pPr>
          </w:p>
          <w:p w14:paraId="0EE4CA53" w14:textId="3F0D2ED4" w:rsidR="00F5121A" w:rsidRDefault="00F5121A" w:rsidP="00FF1727">
            <w:pPr>
              <w:spacing w:line="276" w:lineRule="auto"/>
            </w:pPr>
            <w:r>
              <w:rPr>
                <w:b/>
              </w:rPr>
              <w:t>Phone</w:t>
            </w:r>
            <w:r>
              <w:t xml:space="preserve">: </w:t>
            </w:r>
            <w:r w:rsidR="00FB7408">
              <w:t>(252) 808-2808</w:t>
            </w:r>
          </w:p>
          <w:p w14:paraId="6342DB48" w14:textId="5B05658F" w:rsidR="00F5121A" w:rsidRDefault="00F5121A" w:rsidP="00FF1727">
            <w:pPr>
              <w:spacing w:line="276" w:lineRule="auto"/>
            </w:pPr>
            <w:r>
              <w:rPr>
                <w:b/>
              </w:rPr>
              <w:t>E-mail</w:t>
            </w:r>
            <w:r>
              <w:t xml:space="preserve">: </w:t>
            </w:r>
            <w:r w:rsidR="00FB7408">
              <w:t>Mike.Lopazanski@ncdenr.gov</w:t>
            </w:r>
          </w:p>
          <w:p w14:paraId="2ABBBD1F" w14:textId="24EF4E8A" w:rsidR="00F5121A" w:rsidRDefault="00F5121A" w:rsidP="00FF1727"/>
        </w:tc>
        <w:tc>
          <w:tcPr>
            <w:tcW w:w="5854" w:type="dxa"/>
            <w:gridSpan w:val="2"/>
            <w:tcBorders>
              <w:left w:val="nil"/>
              <w:right w:val="single" w:sz="6" w:space="0" w:color="auto"/>
            </w:tcBorders>
          </w:tcPr>
          <w:p w14:paraId="7F5304F5" w14:textId="77777777" w:rsidR="00F5121A" w:rsidRDefault="00F5121A" w:rsidP="00FF1727">
            <w:pPr>
              <w:rPr>
                <w:b/>
              </w:rPr>
            </w:pPr>
            <w:r>
              <w:rPr>
                <w:b/>
              </w:rPr>
              <w:t>13.  The Agency formally proposed the text of this rule(s) on</w:t>
            </w:r>
          </w:p>
          <w:p w14:paraId="2EF21BC6" w14:textId="50B0D691" w:rsidR="00F5121A" w:rsidRDefault="00F5121A" w:rsidP="00FF1727">
            <w:pPr>
              <w:ind w:left="342"/>
              <w:rPr>
                <w:b/>
              </w:rPr>
            </w:pPr>
            <w:r>
              <w:rPr>
                <w:b/>
              </w:rPr>
              <w:t xml:space="preserve">Date: </w:t>
            </w:r>
            <w:r w:rsidR="00FB7408" w:rsidRPr="00FB7408">
              <w:rPr>
                <w:bCs/>
              </w:rPr>
              <w:t>February 18, 2021</w:t>
            </w:r>
          </w:p>
          <w:p w14:paraId="19203CA5" w14:textId="6E6DF85D" w:rsidR="00F5121A" w:rsidRDefault="00F5121A" w:rsidP="00FF1727">
            <w:pPr>
              <w:ind w:left="342" w:hanging="342"/>
              <w:rPr>
                <w:b/>
              </w:rPr>
            </w:pPr>
            <w:r>
              <w:rPr>
                <w:b/>
                <w:noProof/>
              </w:rPr>
              <mc:AlternateContent>
                <mc:Choice Requires="wps">
                  <w:drawing>
                    <wp:anchor distT="0" distB="0" distL="114300" distR="114300" simplePos="0" relativeHeight="251668480" behindDoc="0" locked="0" layoutInCell="1" allowOverlap="1" wp14:anchorId="22FDCC4A" wp14:editId="64A4E9F5">
                      <wp:simplePos x="0" y="0"/>
                      <wp:positionH relativeFrom="column">
                        <wp:posOffset>-78740</wp:posOffset>
                      </wp:positionH>
                      <wp:positionV relativeFrom="paragraph">
                        <wp:posOffset>72390</wp:posOffset>
                      </wp:positionV>
                      <wp:extent cx="3724275" cy="0"/>
                      <wp:effectExtent l="7620" t="7620" r="11430" b="1143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24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2CF422" id="_x0000_t32" coordsize="21600,21600" o:spt="32" o:oned="t" path="m,l21600,21600e" filled="f">
                      <v:path arrowok="t" fillok="f" o:connecttype="none"/>
                      <o:lock v:ext="edit" shapetype="t"/>
                    </v:shapetype>
                    <v:shape id="AutoShape 2" o:spid="_x0000_s1026" type="#_x0000_t32" style="position:absolute;margin-left:-6.2pt;margin-top:5.7pt;width:293.25pt;height:0;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"/>
                  </w:pict>
                </mc:Fallback>
              </mc:AlternateContent>
            </w:r>
          </w:p>
          <w:p w14:paraId="04C344E3" w14:textId="0D420B52" w:rsidR="00F5121A" w:rsidRDefault="00F5121A" w:rsidP="00FF1727">
            <w:r>
              <w:rPr>
                <w:b/>
              </w:rPr>
              <w:t>14.  Signature of Agency Head* or Rule-making Coordinator:</w:t>
            </w:r>
          </w:p>
          <w:p w14:paraId="52365BC1" w14:textId="2B3A026F" w:rsidR="00F5121A" w:rsidRDefault="00F5121A" w:rsidP="00FF1727"/>
          <w:p w14:paraId="0A6AEA29" w14:textId="12CDBD3D" w:rsidR="00F5121A" w:rsidRDefault="00F5121A" w:rsidP="00FF1727"/>
          <w:p w14:paraId="42A5E1B7" w14:textId="52B19F58" w:rsidR="00F5121A" w:rsidRDefault="00F5121A" w:rsidP="00FF1727">
            <w:pPr>
              <w:ind w:left="329"/>
            </w:pPr>
            <w:r>
              <w:t>_________________________________________________</w:t>
            </w:r>
          </w:p>
          <w:p w14:paraId="70D0F382" w14:textId="53218A2C" w:rsidR="00F5121A" w:rsidRDefault="00F5121A" w:rsidP="00FF1727">
            <w:r>
              <w:t>_________________________________________________________</w:t>
            </w:r>
          </w:p>
          <w:p w14:paraId="1B1AADC0" w14:textId="77777777" w:rsidR="00F5121A" w:rsidRDefault="00F5121A" w:rsidP="00FF1727">
            <w:pPr>
              <w:ind w:firstLine="329"/>
            </w:pPr>
          </w:p>
        </w:tc>
      </w:tr>
      <w:tr w:rsidR="006C3F9C" w14:paraId="385063CF" w14:textId="77777777" w:rsidTr="00235DBC">
        <w:trPr>
          <w:gridBefore w:val="1"/>
          <w:wBefore w:w="7" w:type="dxa"/>
          <w:trHeight w:val="1417"/>
        </w:trPr>
        <w:tc>
          <w:tcPr>
            <w:tcW w:w="4950" w:type="dxa"/>
            <w:vMerge/>
            <w:tcBorders>
              <w:left w:val="single" w:sz="6" w:space="0" w:color="auto"/>
              <w:right w:val="single" w:sz="6" w:space="0" w:color="auto"/>
            </w:tcBorders>
          </w:tcPr>
          <w:p w14:paraId="0E42E9AE" w14:textId="0F705393" w:rsidR="006C3F9C" w:rsidRDefault="006C3F9C" w:rsidP="00FF1727"/>
        </w:tc>
        <w:tc>
          <w:tcPr>
            <w:tcW w:w="5854" w:type="dxa"/>
            <w:gridSpan w:val="2"/>
            <w:tcBorders>
              <w:left w:val="nil"/>
              <w:right w:val="single" w:sz="6" w:space="0" w:color="auto"/>
            </w:tcBorders>
          </w:tcPr>
          <w:p w14:paraId="7F8BFDBA" w14:textId="154BF2A7" w:rsidR="006C3F9C" w:rsidRDefault="006C3F9C" w:rsidP="006C3F9C">
            <w:pPr>
              <w:rPr>
                <w:b/>
              </w:rPr>
            </w:pPr>
            <w:r>
              <w:rPr>
                <w:b/>
              </w:rPr>
              <w:t xml:space="preserve">Typed Name: </w:t>
            </w:r>
            <w:r w:rsidR="00FB7408">
              <w:t>Jennifer Everett</w:t>
            </w:r>
          </w:p>
          <w:p w14:paraId="3891CEEB" w14:textId="0F199CE0" w:rsidR="006C3F9C" w:rsidRDefault="006C3F9C" w:rsidP="006C3F9C">
            <w:r>
              <w:rPr>
                <w:b/>
              </w:rPr>
              <w:t xml:space="preserve">Title: </w:t>
            </w:r>
            <w:r w:rsidR="00FB7408">
              <w:t xml:space="preserve">DEQ Rulemaking </w:t>
            </w:r>
            <w:proofErr w:type="spellStart"/>
            <w:r w:rsidR="00FB7408">
              <w:t>Cooridator</w:t>
            </w:r>
            <w:proofErr w:type="spellEnd"/>
          </w:p>
          <w:p w14:paraId="62C8615E" w14:textId="77777777" w:rsidR="006C3F9C" w:rsidRDefault="006C3F9C" w:rsidP="006C3F9C">
            <w:pPr>
              <w:rPr>
                <w:b/>
                <w:bCs/>
                <w:szCs w:val="16"/>
              </w:rPr>
            </w:pPr>
          </w:p>
          <w:p w14:paraId="5DD0293D" w14:textId="77777777" w:rsidR="006C3F9C" w:rsidRPr="00692725" w:rsidRDefault="006C3F9C" w:rsidP="006C3F9C">
            <w:pPr>
              <w:rPr>
                <w:b/>
                <w:bCs/>
                <w:i/>
                <w:szCs w:val="16"/>
              </w:rPr>
            </w:pPr>
            <w:r w:rsidRPr="00692725">
              <w:rPr>
                <w:b/>
                <w:bCs/>
                <w:i/>
                <w:szCs w:val="16"/>
              </w:rPr>
              <w:t xml:space="preserve">*If this function has been delegated (reassigned) pursuant to </w:t>
            </w:r>
          </w:p>
          <w:p w14:paraId="50967D43" w14:textId="711A5327" w:rsidR="006C3F9C" w:rsidRDefault="006C3F9C" w:rsidP="006C3F9C">
            <w:r w:rsidRPr="00692725">
              <w:rPr>
                <w:b/>
                <w:bCs/>
                <w:i/>
                <w:szCs w:val="16"/>
              </w:rPr>
              <w:t>G.S. 143B-10(a), submit a copy of the delegation with this form.</w:t>
            </w:r>
          </w:p>
        </w:tc>
      </w:tr>
      <w:tr w:rsidR="00F5121A" w14:paraId="6DC8497B" w14:textId="77777777" w:rsidTr="006C3F9C">
        <w:trPr>
          <w:gridBefore w:val="1"/>
          <w:wBefore w:w="7" w:type="dxa"/>
          <w:cantSplit/>
          <w:trHeight w:hRule="exact" w:val="144"/>
        </w:trPr>
        <w:tc>
          <w:tcPr>
            <w:tcW w:w="4950" w:type="dxa"/>
            <w:vMerge/>
            <w:tcBorders>
              <w:left w:val="single" w:sz="6" w:space="0" w:color="auto"/>
              <w:bottom w:val="single" w:sz="6" w:space="0" w:color="auto"/>
              <w:right w:val="single" w:sz="6" w:space="0" w:color="auto"/>
            </w:tcBorders>
          </w:tcPr>
          <w:p w14:paraId="06A57835" w14:textId="26F0F7BD" w:rsidR="00F5121A" w:rsidRDefault="00F5121A" w:rsidP="00FF1727">
            <w:pPr>
              <w:rPr>
                <w:b/>
              </w:rPr>
            </w:pPr>
          </w:p>
        </w:tc>
        <w:tc>
          <w:tcPr>
            <w:tcW w:w="5854" w:type="dxa"/>
            <w:gridSpan w:val="2"/>
            <w:tcBorders>
              <w:left w:val="single" w:sz="6" w:space="0" w:color="auto"/>
              <w:bottom w:val="single" w:sz="6" w:space="0" w:color="auto"/>
              <w:right w:val="single" w:sz="6" w:space="0" w:color="auto"/>
            </w:tcBorders>
          </w:tcPr>
          <w:p w14:paraId="655CC60A" w14:textId="77777777" w:rsidR="00F5121A" w:rsidRDefault="00F5121A" w:rsidP="00FF1727">
            <w:pPr>
              <w:rPr>
                <w:b/>
              </w:rPr>
            </w:pPr>
          </w:p>
          <w:p w14:paraId="60990738" w14:textId="77777777" w:rsidR="001E6810" w:rsidRPr="001E6810" w:rsidRDefault="001E6810" w:rsidP="001E6810"/>
          <w:p w14:paraId="15014BDE" w14:textId="69B6DE16" w:rsidR="001E6810" w:rsidRPr="001E6810" w:rsidRDefault="001E6810" w:rsidP="001E6810">
            <w:pPr>
              <w:tabs>
                <w:tab w:val="left" w:pos="1875"/>
              </w:tabs>
            </w:pPr>
            <w:r>
              <w:tab/>
            </w:r>
          </w:p>
        </w:tc>
      </w:tr>
    </w:tbl>
    <w:p w14:paraId="37B7D89D" w14:textId="77777777" w:rsidR="00CD0D5C" w:rsidRDefault="00CD0D5C" w:rsidP="00D23DF1"/>
    <w:sectPr w:rsidR="00CD0D5C" w:rsidSect="00EF2C2B">
      <w:footerReference w:type="even" r:id="rId8"/>
      <w:footerReference w:type="default" r:id="rId9"/>
      <w:headerReference w:type="first" r:id="rId10"/>
      <w:footerReference w:type="first" r:id="rId11"/>
      <w:pgSz w:w="12240" w:h="15840" w:code="1"/>
      <w:pgMar w:top="720" w:right="720" w:bottom="720" w:left="1440" w:header="720" w:footer="28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E16C60" w14:textId="77777777" w:rsidR="00F34A11" w:rsidRDefault="00F34A11">
      <w:r>
        <w:separator/>
      </w:r>
    </w:p>
  </w:endnote>
  <w:endnote w:type="continuationSeparator" w:id="0">
    <w:p w14:paraId="6FFC9E2B" w14:textId="77777777" w:rsidR="00F34A11" w:rsidRDefault="00F34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B22AE" w14:textId="77777777" w:rsidR="00F34A11" w:rsidRPr="00FD5385" w:rsidRDefault="00F34A11" w:rsidP="00FD5385">
    <w:pPr>
      <w:pStyle w:val="Footer"/>
      <w:jc w:val="center"/>
    </w:pPr>
    <w:r>
      <w:t>Notice of Text 0300 – 08/2011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1501D" w14:textId="798F78C4" w:rsidR="00F34A11" w:rsidRPr="00D97CCA" w:rsidRDefault="00F34A11" w:rsidP="00FD5385">
    <w:pPr>
      <w:pStyle w:val="Footer"/>
      <w:jc w:val="center"/>
      <w:rPr>
        <w:b/>
      </w:rPr>
    </w:pPr>
    <w:r w:rsidRPr="00D97CCA">
      <w:rPr>
        <w:b/>
      </w:rPr>
      <w:t xml:space="preserve">Notice of Text 0300 – </w:t>
    </w:r>
    <w:r w:rsidR="00D23DF1">
      <w:rPr>
        <w:b/>
      </w:rPr>
      <w:t>0</w:t>
    </w:r>
    <w:r w:rsidR="002C4362">
      <w:rPr>
        <w:b/>
      </w:rPr>
      <w:t>4</w:t>
    </w:r>
    <w:r w:rsidR="00D23DF1">
      <w:rPr>
        <w:b/>
      </w:rPr>
      <w:t>/20</w:t>
    </w:r>
    <w:r w:rsidR="002C4362">
      <w:rPr>
        <w:b/>
      </w:rPr>
      <w:t>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926C37" w14:textId="274F7E36" w:rsidR="00F34A11" w:rsidRPr="00D97CCA" w:rsidRDefault="00F34A11" w:rsidP="00E92119">
    <w:pPr>
      <w:pStyle w:val="Footer"/>
      <w:jc w:val="center"/>
      <w:rPr>
        <w:b/>
      </w:rPr>
    </w:pPr>
    <w:r w:rsidRPr="00D97CCA">
      <w:rPr>
        <w:b/>
      </w:rPr>
      <w:t xml:space="preserve">Notice of Text 0300 – </w:t>
    </w:r>
    <w:r w:rsidR="00073C51">
      <w:rPr>
        <w:b/>
      </w:rPr>
      <w:t>0</w:t>
    </w:r>
    <w:r w:rsidR="009B54CF">
      <w:rPr>
        <w:b/>
      </w:rPr>
      <w:t>4</w:t>
    </w:r>
    <w:r w:rsidRPr="00D97CCA">
      <w:rPr>
        <w:b/>
      </w:rPr>
      <w:t>/20</w:t>
    </w:r>
    <w:r w:rsidR="009B54CF">
      <w:rPr>
        <w:b/>
      </w:rPr>
      <w:t>20</w:t>
    </w:r>
  </w:p>
  <w:p w14:paraId="244E80DA" w14:textId="77777777" w:rsidR="00F34A11" w:rsidRDefault="00F34A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2BB71F" w14:textId="77777777" w:rsidR="00F34A11" w:rsidRDefault="00F34A11">
      <w:r>
        <w:separator/>
      </w:r>
    </w:p>
  </w:footnote>
  <w:footnote w:type="continuationSeparator" w:id="0">
    <w:p w14:paraId="064A0775" w14:textId="77777777" w:rsidR="00F34A11" w:rsidRDefault="00F34A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1E0" w:firstRow="1" w:lastRow="1" w:firstColumn="1" w:lastColumn="1" w:noHBand="0" w:noVBand="0"/>
    </w:tblPr>
    <w:tblGrid>
      <w:gridCol w:w="2358"/>
      <w:gridCol w:w="4860"/>
      <w:gridCol w:w="2358"/>
    </w:tblGrid>
    <w:tr w:rsidR="00F34A11" w14:paraId="67087B7E" w14:textId="77777777" w:rsidTr="001C366F">
      <w:tc>
        <w:tcPr>
          <w:tcW w:w="2358" w:type="dxa"/>
        </w:tcPr>
        <w:p w14:paraId="0B22838F" w14:textId="77777777" w:rsidR="00F34A11" w:rsidRDefault="00F34A11" w:rsidP="001C366F">
          <w:pPr>
            <w:pStyle w:val="Header"/>
          </w:pPr>
          <w:r>
            <w:rPr>
              <w:b/>
              <w:noProof/>
              <w:sz w:val="16"/>
            </w:rPr>
            <w:drawing>
              <wp:inline distT="0" distB="0" distL="0" distR="0" wp14:anchorId="696F38B6" wp14:editId="6ADF97A6">
                <wp:extent cx="1085850" cy="10668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140" t="-1016" r="-140" b="-1016"/>
                        <a:stretch>
                          <a:fillRect/>
                        </a:stretch>
                      </pic:blipFill>
                      <pic:spPr bwMode="auto">
                        <a:xfrm>
                          <a:off x="0" y="0"/>
                          <a:ext cx="1085850" cy="1066800"/>
                        </a:xfrm>
                        <a:prstGeom prst="rect">
                          <a:avLst/>
                        </a:prstGeom>
                        <a:noFill/>
                        <a:ln w="9525">
                          <a:noFill/>
                          <a:miter lim="800000"/>
                          <a:headEnd/>
                          <a:tailEnd/>
                        </a:ln>
                      </pic:spPr>
                    </pic:pic>
                  </a:graphicData>
                </a:graphic>
              </wp:inline>
            </w:drawing>
          </w:r>
        </w:p>
      </w:tc>
      <w:tc>
        <w:tcPr>
          <w:tcW w:w="4860" w:type="dxa"/>
          <w:tcBorders>
            <w:right w:val="single" w:sz="4" w:space="0" w:color="auto"/>
          </w:tcBorders>
        </w:tcPr>
        <w:p w14:paraId="461DB2F5" w14:textId="77777777" w:rsidR="00F34A11" w:rsidRPr="005976A3" w:rsidRDefault="00F34A11" w:rsidP="001C366F">
          <w:pPr>
            <w:pStyle w:val="Header"/>
            <w:jc w:val="center"/>
            <w:rPr>
              <w:b/>
              <w:sz w:val="32"/>
              <w:szCs w:val="32"/>
            </w:rPr>
          </w:pPr>
        </w:p>
        <w:p w14:paraId="7C6728B5" w14:textId="77777777" w:rsidR="00F34A11" w:rsidRPr="005976A3" w:rsidRDefault="00F34A11" w:rsidP="001C366F">
          <w:pPr>
            <w:pStyle w:val="Header"/>
            <w:jc w:val="center"/>
            <w:rPr>
              <w:b/>
              <w:sz w:val="32"/>
              <w:szCs w:val="32"/>
            </w:rPr>
          </w:pPr>
          <w:r w:rsidRPr="005976A3">
            <w:rPr>
              <w:b/>
              <w:sz w:val="32"/>
              <w:szCs w:val="32"/>
            </w:rPr>
            <w:t>NOTICE OF TEXT</w:t>
          </w:r>
        </w:p>
        <w:p w14:paraId="1C91A171" w14:textId="77777777" w:rsidR="00F34A11" w:rsidRPr="005976A3" w:rsidRDefault="00F34A11" w:rsidP="001C366F">
          <w:pPr>
            <w:pStyle w:val="Header"/>
            <w:jc w:val="center"/>
            <w:rPr>
              <w:sz w:val="28"/>
              <w:szCs w:val="28"/>
            </w:rPr>
          </w:pPr>
          <w:r w:rsidRPr="005976A3">
            <w:rPr>
              <w:b/>
              <w:sz w:val="28"/>
              <w:szCs w:val="28"/>
            </w:rPr>
            <w:t>[Authority G.S. 150B-21.2(c)]</w:t>
          </w:r>
        </w:p>
      </w:tc>
      <w:tc>
        <w:tcPr>
          <w:tcW w:w="2358" w:type="dxa"/>
          <w:tcBorders>
            <w:top w:val="single" w:sz="4" w:space="0" w:color="auto"/>
            <w:left w:val="single" w:sz="4" w:space="0" w:color="auto"/>
            <w:bottom w:val="single" w:sz="4" w:space="0" w:color="auto"/>
            <w:right w:val="single" w:sz="4" w:space="0" w:color="auto"/>
          </w:tcBorders>
        </w:tcPr>
        <w:p w14:paraId="19EB1EEE" w14:textId="77777777" w:rsidR="00F34A11" w:rsidRPr="005976A3" w:rsidRDefault="00F34A11" w:rsidP="001C366F">
          <w:pPr>
            <w:pStyle w:val="Header"/>
            <w:jc w:val="center"/>
            <w:rPr>
              <w:b/>
              <w:u w:val="single"/>
            </w:rPr>
          </w:pPr>
          <w:r w:rsidRPr="005976A3">
            <w:rPr>
              <w:b/>
              <w:u w:val="single"/>
            </w:rPr>
            <w:t>OAH USE ONLY</w:t>
          </w:r>
        </w:p>
        <w:p w14:paraId="6C0E50BF" w14:textId="77777777" w:rsidR="00F34A11" w:rsidRPr="005976A3" w:rsidRDefault="00F34A11" w:rsidP="001C366F">
          <w:pPr>
            <w:pStyle w:val="Header"/>
            <w:jc w:val="center"/>
            <w:rPr>
              <w:b/>
              <w:u w:val="single"/>
            </w:rPr>
          </w:pPr>
        </w:p>
        <w:p w14:paraId="7C3CA9BE" w14:textId="77777777" w:rsidR="00F34A11" w:rsidRPr="005976A3" w:rsidRDefault="00F34A11" w:rsidP="001C366F">
          <w:pPr>
            <w:pStyle w:val="Header"/>
            <w:rPr>
              <w:b/>
            </w:rPr>
          </w:pPr>
          <w:r w:rsidRPr="005976A3">
            <w:rPr>
              <w:b/>
            </w:rPr>
            <w:t>VOLUME:</w:t>
          </w:r>
        </w:p>
        <w:p w14:paraId="3E48CFB1" w14:textId="77777777" w:rsidR="00F34A11" w:rsidRPr="005976A3" w:rsidRDefault="00F34A11" w:rsidP="001C366F">
          <w:pPr>
            <w:pStyle w:val="Header"/>
            <w:rPr>
              <w:b/>
            </w:rPr>
          </w:pPr>
        </w:p>
        <w:p w14:paraId="0A5481E9" w14:textId="77777777" w:rsidR="00F34A11" w:rsidRPr="005976A3" w:rsidRDefault="00F34A11" w:rsidP="001C366F">
          <w:pPr>
            <w:pStyle w:val="Header"/>
            <w:rPr>
              <w:b/>
            </w:rPr>
          </w:pPr>
          <w:r w:rsidRPr="005976A3">
            <w:rPr>
              <w:b/>
            </w:rPr>
            <w:t>ISSUE:</w:t>
          </w:r>
        </w:p>
      </w:tc>
    </w:tr>
  </w:tbl>
  <w:p w14:paraId="4B768549" w14:textId="77777777" w:rsidR="00F34A11" w:rsidRDefault="00F34A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F34E2F"/>
    <w:multiLevelType w:val="hybridMultilevel"/>
    <w:tmpl w:val="31D42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870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880"/>
    <w:rsid w:val="000215CD"/>
    <w:rsid w:val="000408D9"/>
    <w:rsid w:val="000412A4"/>
    <w:rsid w:val="00047C3E"/>
    <w:rsid w:val="00073C51"/>
    <w:rsid w:val="000A1452"/>
    <w:rsid w:val="000B3715"/>
    <w:rsid w:val="000C0403"/>
    <w:rsid w:val="000C0A00"/>
    <w:rsid w:val="000C6BE8"/>
    <w:rsid w:val="000C76BC"/>
    <w:rsid w:val="000D003D"/>
    <w:rsid w:val="000D0C3C"/>
    <w:rsid w:val="000D5457"/>
    <w:rsid w:val="00103893"/>
    <w:rsid w:val="001053CC"/>
    <w:rsid w:val="00113328"/>
    <w:rsid w:val="00117230"/>
    <w:rsid w:val="00133417"/>
    <w:rsid w:val="00147E9A"/>
    <w:rsid w:val="00172CE4"/>
    <w:rsid w:val="001A738E"/>
    <w:rsid w:val="001C3226"/>
    <w:rsid w:val="001C366F"/>
    <w:rsid w:val="001D07A0"/>
    <w:rsid w:val="001E5443"/>
    <w:rsid w:val="001E54B4"/>
    <w:rsid w:val="001E6810"/>
    <w:rsid w:val="00224219"/>
    <w:rsid w:val="00232C25"/>
    <w:rsid w:val="00233061"/>
    <w:rsid w:val="00233F69"/>
    <w:rsid w:val="002C304A"/>
    <w:rsid w:val="002C4362"/>
    <w:rsid w:val="002E4EAF"/>
    <w:rsid w:val="002F58BF"/>
    <w:rsid w:val="00343707"/>
    <w:rsid w:val="00343E34"/>
    <w:rsid w:val="003C50B6"/>
    <w:rsid w:val="00430D42"/>
    <w:rsid w:val="00445FBE"/>
    <w:rsid w:val="004572A4"/>
    <w:rsid w:val="00463B06"/>
    <w:rsid w:val="00481678"/>
    <w:rsid w:val="00494F29"/>
    <w:rsid w:val="004C05BF"/>
    <w:rsid w:val="004D6A79"/>
    <w:rsid w:val="004E6996"/>
    <w:rsid w:val="0051297A"/>
    <w:rsid w:val="00533D73"/>
    <w:rsid w:val="00553771"/>
    <w:rsid w:val="00565012"/>
    <w:rsid w:val="0059718C"/>
    <w:rsid w:val="005976A3"/>
    <w:rsid w:val="005A5805"/>
    <w:rsid w:val="005E1541"/>
    <w:rsid w:val="005E1A87"/>
    <w:rsid w:val="0060753A"/>
    <w:rsid w:val="00622F5F"/>
    <w:rsid w:val="00626B1F"/>
    <w:rsid w:val="00635C0B"/>
    <w:rsid w:val="00635F6F"/>
    <w:rsid w:val="006629B2"/>
    <w:rsid w:val="006739CE"/>
    <w:rsid w:val="0067635A"/>
    <w:rsid w:val="0068328C"/>
    <w:rsid w:val="00687350"/>
    <w:rsid w:val="00690E7F"/>
    <w:rsid w:val="00695151"/>
    <w:rsid w:val="006A1E16"/>
    <w:rsid w:val="006C3F9C"/>
    <w:rsid w:val="0073788D"/>
    <w:rsid w:val="007553C5"/>
    <w:rsid w:val="00762FA1"/>
    <w:rsid w:val="00767FED"/>
    <w:rsid w:val="00775E43"/>
    <w:rsid w:val="007960AB"/>
    <w:rsid w:val="007A02F9"/>
    <w:rsid w:val="007C0D9F"/>
    <w:rsid w:val="007C44BF"/>
    <w:rsid w:val="007C5B59"/>
    <w:rsid w:val="007D41ED"/>
    <w:rsid w:val="007E7D58"/>
    <w:rsid w:val="00811D24"/>
    <w:rsid w:val="00815A86"/>
    <w:rsid w:val="00830652"/>
    <w:rsid w:val="00845634"/>
    <w:rsid w:val="0086243D"/>
    <w:rsid w:val="008758A3"/>
    <w:rsid w:val="008779B8"/>
    <w:rsid w:val="008A0728"/>
    <w:rsid w:val="008B452A"/>
    <w:rsid w:val="008E4F01"/>
    <w:rsid w:val="008F0675"/>
    <w:rsid w:val="008F2CEB"/>
    <w:rsid w:val="008F7EB6"/>
    <w:rsid w:val="00904B7A"/>
    <w:rsid w:val="00963A25"/>
    <w:rsid w:val="0096732D"/>
    <w:rsid w:val="00973E92"/>
    <w:rsid w:val="00983BC4"/>
    <w:rsid w:val="009A3019"/>
    <w:rsid w:val="009A45A0"/>
    <w:rsid w:val="009A7C2D"/>
    <w:rsid w:val="009B54CF"/>
    <w:rsid w:val="009D7A5F"/>
    <w:rsid w:val="00A45E14"/>
    <w:rsid w:val="00A51E3E"/>
    <w:rsid w:val="00A71225"/>
    <w:rsid w:val="00A77EA4"/>
    <w:rsid w:val="00A801C4"/>
    <w:rsid w:val="00A9550C"/>
    <w:rsid w:val="00A973AE"/>
    <w:rsid w:val="00AB4D11"/>
    <w:rsid w:val="00AB778C"/>
    <w:rsid w:val="00AC0F19"/>
    <w:rsid w:val="00AC503A"/>
    <w:rsid w:val="00AE75F6"/>
    <w:rsid w:val="00AF6756"/>
    <w:rsid w:val="00B10818"/>
    <w:rsid w:val="00B21FCE"/>
    <w:rsid w:val="00B26BCE"/>
    <w:rsid w:val="00B468E6"/>
    <w:rsid w:val="00B605B1"/>
    <w:rsid w:val="00B63DA1"/>
    <w:rsid w:val="00B724E2"/>
    <w:rsid w:val="00BA4A86"/>
    <w:rsid w:val="00BA5006"/>
    <w:rsid w:val="00BB7805"/>
    <w:rsid w:val="00BC6D1B"/>
    <w:rsid w:val="00C03260"/>
    <w:rsid w:val="00C4666B"/>
    <w:rsid w:val="00C5196D"/>
    <w:rsid w:val="00C65366"/>
    <w:rsid w:val="00CC71AA"/>
    <w:rsid w:val="00CD0D5C"/>
    <w:rsid w:val="00D23DF1"/>
    <w:rsid w:val="00D27E94"/>
    <w:rsid w:val="00D31461"/>
    <w:rsid w:val="00D37145"/>
    <w:rsid w:val="00D53107"/>
    <w:rsid w:val="00D7387E"/>
    <w:rsid w:val="00D73DB5"/>
    <w:rsid w:val="00D7444D"/>
    <w:rsid w:val="00D856DF"/>
    <w:rsid w:val="00D92FAA"/>
    <w:rsid w:val="00D97CCA"/>
    <w:rsid w:val="00DB0880"/>
    <w:rsid w:val="00DF4143"/>
    <w:rsid w:val="00E12599"/>
    <w:rsid w:val="00E451DB"/>
    <w:rsid w:val="00E63979"/>
    <w:rsid w:val="00E73605"/>
    <w:rsid w:val="00E92119"/>
    <w:rsid w:val="00EA2E51"/>
    <w:rsid w:val="00EB6E0F"/>
    <w:rsid w:val="00EC4B10"/>
    <w:rsid w:val="00ED5BF3"/>
    <w:rsid w:val="00EE5511"/>
    <w:rsid w:val="00EF2C2B"/>
    <w:rsid w:val="00EF5838"/>
    <w:rsid w:val="00F24277"/>
    <w:rsid w:val="00F34A11"/>
    <w:rsid w:val="00F5121A"/>
    <w:rsid w:val="00F60B6A"/>
    <w:rsid w:val="00F930DF"/>
    <w:rsid w:val="00FA568E"/>
    <w:rsid w:val="00FB037C"/>
    <w:rsid w:val="00FB7408"/>
    <w:rsid w:val="00FC3AC9"/>
    <w:rsid w:val="00FD5385"/>
    <w:rsid w:val="00FF1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o:shapelayout v:ext="edit">
      <o:idmap v:ext="edit" data="1"/>
    </o:shapelayout>
  </w:shapeDefaults>
  <w:decimalSymbol w:val="."/>
  <w:listSeparator w:val=","/>
  <w14:docId w14:val="39FD9510"/>
  <w15:docId w15:val="{B8C63CFB-12AB-4FF1-A914-11653305B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2C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2">
    <w:name w:val="footnote2"/>
    <w:rsid w:val="00232C25"/>
    <w:rPr>
      <w:rFonts w:ascii="Courier New" w:hAnsi="Courier New"/>
      <w:noProof/>
    </w:rPr>
  </w:style>
  <w:style w:type="paragraph" w:customStyle="1" w:styleId="footer2">
    <w:name w:val="footer2"/>
    <w:rsid w:val="00232C25"/>
    <w:rPr>
      <w:rFonts w:ascii="Courier New" w:hAnsi="Courier New"/>
      <w:noProof/>
    </w:rPr>
  </w:style>
  <w:style w:type="character" w:styleId="PageNumber">
    <w:name w:val="page number"/>
    <w:rsid w:val="00232C25"/>
    <w:rPr>
      <w:rFonts w:ascii="Courier New" w:hAnsi="Courier New"/>
      <w:sz w:val="20"/>
    </w:rPr>
  </w:style>
  <w:style w:type="paragraph" w:customStyle="1" w:styleId="PageNumber1">
    <w:name w:val="Page Number1"/>
    <w:rsid w:val="00232C25"/>
    <w:rPr>
      <w:rFonts w:ascii="Courier New" w:hAnsi="Courier New"/>
      <w:noProof/>
    </w:rPr>
  </w:style>
  <w:style w:type="paragraph" w:styleId="Header">
    <w:name w:val="header"/>
    <w:basedOn w:val="Normal"/>
    <w:rsid w:val="00232C25"/>
    <w:pPr>
      <w:tabs>
        <w:tab w:val="center" w:pos="4320"/>
        <w:tab w:val="right" w:pos="8640"/>
      </w:tabs>
    </w:pPr>
  </w:style>
  <w:style w:type="paragraph" w:styleId="Footer">
    <w:name w:val="footer"/>
    <w:basedOn w:val="Normal"/>
    <w:rsid w:val="00232C25"/>
    <w:pPr>
      <w:tabs>
        <w:tab w:val="center" w:pos="4320"/>
        <w:tab w:val="right" w:pos="8640"/>
      </w:tabs>
    </w:pPr>
  </w:style>
  <w:style w:type="table" w:styleId="TableGrid">
    <w:name w:val="Table Grid"/>
    <w:basedOn w:val="TableNormal"/>
    <w:rsid w:val="00767F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B778C"/>
    <w:rPr>
      <w:rFonts w:ascii="Tahoma" w:hAnsi="Tahoma" w:cs="Tahoma"/>
      <w:sz w:val="16"/>
      <w:szCs w:val="16"/>
    </w:rPr>
  </w:style>
  <w:style w:type="paragraph" w:customStyle="1" w:styleId="Paragraph">
    <w:name w:val="Paragraph"/>
    <w:basedOn w:val="Normal"/>
    <w:rsid w:val="00E73605"/>
    <w:pPr>
      <w:suppressAutoHyphens/>
      <w:jc w:val="both"/>
      <w:outlineLvl w:val="4"/>
    </w:pPr>
    <w:rPr>
      <w:snapToGrid w:val="0"/>
    </w:rPr>
  </w:style>
  <w:style w:type="paragraph" w:customStyle="1" w:styleId="Default">
    <w:name w:val="Default"/>
    <w:rsid w:val="000C040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6D518E-B918-4134-ACFB-BEBBD03C2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756</Words>
  <Characters>4996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NOTICE OF TEXT     [Authority G.S. 150B-21.2(c)]</vt:lpstr>
    </vt:vector>
  </TitlesOfParts>
  <Company>NC Office of Admin Hearings</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TEXT     [Authority G.S. 150B-21.2(c)]</dc:title>
  <dc:creator>Molly Masich</dc:creator>
  <cp:lastModifiedBy>Willis, Angela</cp:lastModifiedBy>
  <cp:revision>8</cp:revision>
  <cp:lastPrinted>2021-03-24T17:58:00Z</cp:lastPrinted>
  <dcterms:created xsi:type="dcterms:W3CDTF">2021-03-24T17:38:00Z</dcterms:created>
  <dcterms:modified xsi:type="dcterms:W3CDTF">2021-04-16T14:56:00Z</dcterms:modified>
</cp:coreProperties>
</file>