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FB9BD" w14:textId="77777777" w:rsidR="00DF116A" w:rsidRDefault="00DF116A" w:rsidP="00815261">
      <w:pPr>
        <w:jc w:val="center"/>
        <w:rPr>
          <w:rFonts w:ascii="Arial" w:hAnsi="Arial" w:cs="Arial"/>
          <w:b/>
          <w:color w:val="0070C0"/>
          <w:sz w:val="28"/>
          <w:szCs w:val="28"/>
          <w:u w:val="single"/>
        </w:rPr>
      </w:pPr>
      <w:r w:rsidRPr="009C202A">
        <w:rPr>
          <w:rFonts w:ascii="Arial" w:hAnsi="Arial" w:cs="Arial"/>
          <w:b/>
          <w:color w:val="0070C0"/>
          <w:sz w:val="28"/>
          <w:szCs w:val="28"/>
          <w:u w:val="single"/>
        </w:rPr>
        <w:t xml:space="preserve">AS-BUILT DESIGNER’S CERTIFICATION FOR </w:t>
      </w:r>
    </w:p>
    <w:p w14:paraId="20555CC8" w14:textId="77777777" w:rsidR="00DF116A" w:rsidRPr="009C202A" w:rsidRDefault="00DF116A" w:rsidP="00815261">
      <w:pPr>
        <w:jc w:val="center"/>
        <w:rPr>
          <w:rFonts w:ascii="Arial" w:hAnsi="Arial" w:cs="Arial"/>
          <w:color w:val="0070C0"/>
          <w:sz w:val="28"/>
          <w:szCs w:val="28"/>
        </w:rPr>
      </w:pPr>
      <w:r>
        <w:rPr>
          <w:rFonts w:ascii="Arial" w:hAnsi="Arial" w:cs="Arial"/>
          <w:b/>
          <w:color w:val="0070C0"/>
          <w:sz w:val="28"/>
          <w:szCs w:val="28"/>
          <w:u w:val="single"/>
        </w:rPr>
        <w:t>GENERAL MDC</w:t>
      </w:r>
    </w:p>
    <w:p w14:paraId="05D52553" w14:textId="77777777" w:rsidR="00DF116A" w:rsidRPr="00133FAC" w:rsidRDefault="00DF116A" w:rsidP="00782072">
      <w:pPr>
        <w:spacing w:line="220" w:lineRule="exact"/>
      </w:pPr>
    </w:p>
    <w:p w14:paraId="5D058B43" w14:textId="77777777" w:rsidR="00DF116A" w:rsidRPr="009C202A" w:rsidRDefault="00DF116A" w:rsidP="009918E0">
      <w:pPr>
        <w:spacing w:line="220" w:lineRule="exact"/>
        <w:rPr>
          <w:rFonts w:ascii="Arial" w:hAnsi="Arial" w:cs="Arial"/>
          <w:sz w:val="20"/>
          <w:szCs w:val="20"/>
        </w:rPr>
      </w:pPr>
      <w:r w:rsidRPr="009C202A">
        <w:rPr>
          <w:rFonts w:ascii="Arial" w:hAnsi="Arial" w:cs="Arial"/>
          <w:sz w:val="20"/>
          <w:szCs w:val="20"/>
        </w:rPr>
        <w:t xml:space="preserve">I hereby state that I am a licensed professional and I certify by my signature and seal below, that I have observed the construction of the project named above to the best of my abilities with all due care and diligence, and that the project meets all of the </w:t>
      </w:r>
      <w:r>
        <w:rPr>
          <w:rFonts w:ascii="Arial" w:hAnsi="Arial" w:cs="Arial"/>
          <w:sz w:val="20"/>
          <w:szCs w:val="20"/>
        </w:rPr>
        <w:t>below listed General MDC</w:t>
      </w:r>
      <w:r w:rsidRPr="009C202A">
        <w:rPr>
          <w:rFonts w:ascii="Arial" w:hAnsi="Arial" w:cs="Arial"/>
          <w:sz w:val="20"/>
          <w:szCs w:val="20"/>
        </w:rPr>
        <w:t xml:space="preserve"> found in </w:t>
      </w:r>
      <w:r>
        <w:rPr>
          <w:rFonts w:ascii="Arial" w:hAnsi="Arial" w:cs="Arial"/>
          <w:sz w:val="20"/>
          <w:szCs w:val="20"/>
        </w:rPr>
        <w:t xml:space="preserve">15A </w:t>
      </w:r>
      <w:r w:rsidRPr="009C202A">
        <w:rPr>
          <w:rFonts w:ascii="Arial" w:hAnsi="Arial" w:cs="Arial"/>
          <w:sz w:val="20"/>
          <w:szCs w:val="20"/>
        </w:rPr>
        <w:t>NCAC 02H.105</w:t>
      </w:r>
      <w:r>
        <w:rPr>
          <w:rFonts w:ascii="Arial" w:hAnsi="Arial" w:cs="Arial"/>
          <w:sz w:val="20"/>
          <w:szCs w:val="20"/>
        </w:rPr>
        <w:t>0</w:t>
      </w:r>
      <w:r w:rsidRPr="009C202A">
        <w:rPr>
          <w:rFonts w:ascii="Arial" w:hAnsi="Arial" w:cs="Arial"/>
          <w:sz w:val="20"/>
          <w:szCs w:val="20"/>
        </w:rPr>
        <w:t xml:space="preserve">, in accordance with the permit documents, plans and specifications on file with or provided to the Division, except as noted on the “AS-BUILT” drawings, such that the intent of the stormwater rules and the general statutes has been preserved. </w:t>
      </w:r>
    </w:p>
    <w:p w14:paraId="38BC6654" w14:textId="77777777" w:rsidR="00DF116A" w:rsidRPr="009C202A" w:rsidRDefault="00DF116A" w:rsidP="002A4EF3">
      <w:pPr>
        <w:spacing w:line="220" w:lineRule="exact"/>
        <w:rPr>
          <w:rFonts w:ascii="Arial" w:hAnsi="Arial" w:cs="Arial"/>
          <w:sz w:val="20"/>
          <w:szCs w:val="20"/>
        </w:rPr>
      </w:pPr>
    </w:p>
    <w:bookmarkStart w:id="0" w:name="_GoBack"/>
    <w:p w14:paraId="2EAE67F4" w14:textId="77777777" w:rsidR="00DF116A" w:rsidRPr="00BC60AB" w:rsidRDefault="00DF116A" w:rsidP="001232E4">
      <w:pPr>
        <w:tabs>
          <w:tab w:val="left" w:pos="4680"/>
          <w:tab w:val="left" w:pos="5040"/>
          <w:tab w:val="left" w:pos="6930"/>
          <w:tab w:val="left" w:pos="10080"/>
        </w:tabs>
        <w:spacing w:line="276" w:lineRule="auto"/>
        <w:rPr>
          <w:rFonts w:ascii="Arial" w:hAnsi="Arial" w:cs="Arial"/>
          <w:sz w:val="20"/>
          <w:szCs w:val="20"/>
        </w:rPr>
      </w:pPr>
      <w:r w:rsidRPr="00BC60AB">
        <w:rPr>
          <w:rFonts w:ascii="Arial" w:hAnsi="Arial" w:cs="Arial"/>
          <w:sz w:val="20"/>
          <w:szCs w:val="20"/>
        </w:rPr>
        <w:fldChar w:fldCharType="begin">
          <w:ffData>
            <w:name w:val="Check1"/>
            <w:enabled/>
            <w:calcOnExit w:val="0"/>
            <w:checkBox>
              <w:sizeAuto/>
              <w:default w:val="0"/>
            </w:checkBox>
          </w:ffData>
        </w:fldChar>
      </w:r>
      <w:r w:rsidRPr="00BC60AB">
        <w:rPr>
          <w:rFonts w:ascii="Arial" w:hAnsi="Arial" w:cs="Arial"/>
          <w:sz w:val="20"/>
          <w:szCs w:val="20"/>
        </w:rPr>
        <w:instrText xml:space="preserve"> FORMCHECKBOX </w:instrText>
      </w:r>
      <w:r w:rsidR="00937FF3">
        <w:rPr>
          <w:rFonts w:ascii="Arial" w:hAnsi="Arial" w:cs="Arial"/>
          <w:sz w:val="20"/>
          <w:szCs w:val="20"/>
        </w:rPr>
      </w:r>
      <w:r w:rsidR="00937FF3">
        <w:rPr>
          <w:rFonts w:ascii="Arial" w:hAnsi="Arial" w:cs="Arial"/>
          <w:sz w:val="20"/>
          <w:szCs w:val="20"/>
        </w:rPr>
        <w:fldChar w:fldCharType="separate"/>
      </w:r>
      <w:r w:rsidRPr="00BC60AB">
        <w:rPr>
          <w:rFonts w:ascii="Arial" w:hAnsi="Arial" w:cs="Arial"/>
          <w:sz w:val="20"/>
          <w:szCs w:val="20"/>
        </w:rPr>
        <w:fldChar w:fldCharType="end"/>
      </w:r>
      <w:bookmarkEnd w:id="0"/>
      <w:r w:rsidRPr="00BC60AB">
        <w:rPr>
          <w:rFonts w:ascii="Arial" w:hAnsi="Arial" w:cs="Arial"/>
          <w:sz w:val="20"/>
          <w:szCs w:val="20"/>
        </w:rPr>
        <w:t xml:space="preserve"> Check here if thi</w:t>
      </w:r>
      <w:r>
        <w:rPr>
          <w:rFonts w:ascii="Arial" w:hAnsi="Arial" w:cs="Arial"/>
          <w:sz w:val="20"/>
          <w:szCs w:val="20"/>
        </w:rPr>
        <w:t>s is a partial certification.</w:t>
      </w:r>
      <w:r>
        <w:rPr>
          <w:rFonts w:ascii="Arial" w:hAnsi="Arial" w:cs="Arial"/>
          <w:sz w:val="20"/>
          <w:szCs w:val="20"/>
        </w:rPr>
        <w:tab/>
      </w:r>
      <w:r>
        <w:rPr>
          <w:rFonts w:ascii="Arial" w:hAnsi="Arial" w:cs="Arial"/>
          <w:sz w:val="20"/>
          <w:szCs w:val="20"/>
        </w:rPr>
        <w:tab/>
      </w:r>
      <w:r w:rsidRPr="00BC60AB">
        <w:rPr>
          <w:rFonts w:ascii="Arial" w:hAnsi="Arial" w:cs="Arial"/>
          <w:sz w:val="20"/>
          <w:szCs w:val="20"/>
        </w:rPr>
        <w:t>Section/phase/SCM #</w:t>
      </w:r>
      <w:r w:rsidRPr="00BC60AB">
        <w:rPr>
          <w:rFonts w:ascii="Arial" w:hAnsi="Arial" w:cs="Arial"/>
          <w:sz w:val="20"/>
          <w:szCs w:val="20"/>
          <w:u w:val="single"/>
        </w:rPr>
        <w:fldChar w:fldCharType="begin">
          <w:ffData>
            <w:name w:val="Text62"/>
            <w:enabled/>
            <w:calcOnExit w:val="0"/>
            <w:textInput/>
          </w:ffData>
        </w:fldChar>
      </w:r>
      <w:r w:rsidRPr="00BC60AB">
        <w:rPr>
          <w:rFonts w:ascii="Arial" w:hAnsi="Arial" w:cs="Arial"/>
          <w:sz w:val="20"/>
          <w:szCs w:val="20"/>
          <w:u w:val="single"/>
        </w:rPr>
        <w:instrText xml:space="preserve"> FORMTEXT </w:instrText>
      </w:r>
      <w:r w:rsidRPr="00BC60AB">
        <w:rPr>
          <w:rFonts w:ascii="Arial" w:hAnsi="Arial" w:cs="Arial"/>
          <w:sz w:val="20"/>
          <w:szCs w:val="20"/>
          <w:u w:val="single"/>
        </w:rPr>
      </w:r>
      <w:r w:rsidRPr="00BC60AB">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sidRPr="00BC60AB">
        <w:rPr>
          <w:rFonts w:ascii="Arial" w:hAnsi="Arial" w:cs="Arial"/>
          <w:sz w:val="20"/>
          <w:szCs w:val="20"/>
          <w:u w:val="single"/>
        </w:rPr>
        <w:fldChar w:fldCharType="end"/>
      </w:r>
      <w:r>
        <w:rPr>
          <w:rFonts w:ascii="Arial" w:hAnsi="Arial" w:cs="Arial"/>
          <w:sz w:val="20"/>
          <w:szCs w:val="20"/>
          <w:u w:val="single"/>
        </w:rPr>
        <w:tab/>
        <w:t xml:space="preserve">     </w:t>
      </w:r>
      <w:r w:rsidRPr="00BC60AB">
        <w:rPr>
          <w:rFonts w:ascii="Arial" w:hAnsi="Arial" w:cs="Arial"/>
          <w:sz w:val="20"/>
          <w:szCs w:val="20"/>
          <w:u w:val="single"/>
        </w:rPr>
        <w:t xml:space="preserve">                   </w:t>
      </w:r>
      <w:r>
        <w:t xml:space="preserve"> </w:t>
      </w:r>
      <w:r>
        <w:rPr>
          <w:rFonts w:ascii="Arial" w:hAnsi="Arial" w:cs="Arial"/>
          <w:sz w:val="20"/>
          <w:szCs w:val="20"/>
          <w:u w:val="single"/>
        </w:rPr>
        <w:t xml:space="preserve">        </w:t>
      </w:r>
      <w:r w:rsidRPr="00BC60AB">
        <w:rPr>
          <w:rFonts w:ascii="Arial" w:hAnsi="Arial" w:cs="Arial"/>
          <w:sz w:val="20"/>
          <w:szCs w:val="20"/>
          <w:u w:val="single"/>
        </w:rPr>
        <w:t xml:space="preserve">                                                                                </w:t>
      </w:r>
    </w:p>
    <w:p w14:paraId="73D6C165" w14:textId="77777777" w:rsidR="00DF116A" w:rsidRPr="00BC60AB" w:rsidRDefault="00DF116A" w:rsidP="009C202A">
      <w:pPr>
        <w:spacing w:line="276" w:lineRule="auto"/>
        <w:rPr>
          <w:rFonts w:ascii="Arial" w:hAnsi="Arial" w:cs="Arial"/>
          <w:sz w:val="20"/>
          <w:szCs w:val="20"/>
        </w:rPr>
      </w:pPr>
      <w:r w:rsidRPr="00BC60AB">
        <w:rPr>
          <w:rFonts w:ascii="Arial" w:hAnsi="Arial" w:cs="Arial"/>
          <w:sz w:val="20"/>
          <w:szCs w:val="20"/>
        </w:rPr>
        <w:fldChar w:fldCharType="begin">
          <w:ffData>
            <w:name w:val="Check1"/>
            <w:enabled/>
            <w:calcOnExit w:val="0"/>
            <w:checkBox>
              <w:sizeAuto/>
              <w:default w:val="0"/>
            </w:checkBox>
          </w:ffData>
        </w:fldChar>
      </w:r>
      <w:r w:rsidRPr="00BC60AB">
        <w:rPr>
          <w:rFonts w:ascii="Arial" w:hAnsi="Arial" w:cs="Arial"/>
          <w:sz w:val="20"/>
          <w:szCs w:val="20"/>
        </w:rPr>
        <w:instrText xml:space="preserve"> FORMCHECKBOX </w:instrText>
      </w:r>
      <w:r w:rsidR="00937FF3">
        <w:rPr>
          <w:rFonts w:ascii="Arial" w:hAnsi="Arial" w:cs="Arial"/>
          <w:sz w:val="20"/>
          <w:szCs w:val="20"/>
        </w:rPr>
      </w:r>
      <w:r w:rsidR="00937FF3">
        <w:rPr>
          <w:rFonts w:ascii="Arial" w:hAnsi="Arial" w:cs="Arial"/>
          <w:sz w:val="20"/>
          <w:szCs w:val="20"/>
        </w:rPr>
        <w:fldChar w:fldCharType="separate"/>
      </w:r>
      <w:r w:rsidRPr="00BC60AB">
        <w:rPr>
          <w:rFonts w:ascii="Arial" w:hAnsi="Arial" w:cs="Arial"/>
          <w:sz w:val="20"/>
          <w:szCs w:val="20"/>
        </w:rPr>
        <w:fldChar w:fldCharType="end"/>
      </w:r>
      <w:r w:rsidRPr="00BC60AB">
        <w:rPr>
          <w:rFonts w:ascii="Arial" w:hAnsi="Arial" w:cs="Arial"/>
          <w:sz w:val="20"/>
          <w:szCs w:val="20"/>
        </w:rPr>
        <w:t xml:space="preserve"> Check here if this is part of a Fast-Track As-Built Package Submittal per 15A NCAC 02H .1044(3).</w:t>
      </w:r>
    </w:p>
    <w:p w14:paraId="10C64405" w14:textId="77777777" w:rsidR="00DF116A" w:rsidRPr="00BC60AB" w:rsidRDefault="00DF116A" w:rsidP="009C202A">
      <w:pPr>
        <w:spacing w:line="276" w:lineRule="auto"/>
        <w:rPr>
          <w:rFonts w:ascii="Arial" w:hAnsi="Arial" w:cs="Arial"/>
          <w:sz w:val="20"/>
          <w:szCs w:val="20"/>
        </w:rPr>
      </w:pPr>
      <w:r w:rsidRPr="00BC60AB">
        <w:rPr>
          <w:rFonts w:ascii="Arial" w:hAnsi="Arial" w:cs="Arial"/>
          <w:sz w:val="20"/>
          <w:szCs w:val="20"/>
        </w:rPr>
        <w:fldChar w:fldCharType="begin">
          <w:ffData>
            <w:name w:val="Check1"/>
            <w:enabled/>
            <w:calcOnExit w:val="0"/>
            <w:checkBox>
              <w:sizeAuto/>
              <w:default w:val="0"/>
            </w:checkBox>
          </w:ffData>
        </w:fldChar>
      </w:r>
      <w:r w:rsidRPr="00BC60AB">
        <w:rPr>
          <w:rFonts w:ascii="Arial" w:hAnsi="Arial" w:cs="Arial"/>
          <w:sz w:val="20"/>
          <w:szCs w:val="20"/>
        </w:rPr>
        <w:instrText xml:space="preserve"> FORMCHECKBOX </w:instrText>
      </w:r>
      <w:r w:rsidR="00937FF3">
        <w:rPr>
          <w:rFonts w:ascii="Arial" w:hAnsi="Arial" w:cs="Arial"/>
          <w:sz w:val="20"/>
          <w:szCs w:val="20"/>
        </w:rPr>
      </w:r>
      <w:r w:rsidR="00937FF3">
        <w:rPr>
          <w:rFonts w:ascii="Arial" w:hAnsi="Arial" w:cs="Arial"/>
          <w:sz w:val="20"/>
          <w:szCs w:val="20"/>
        </w:rPr>
        <w:fldChar w:fldCharType="separate"/>
      </w:r>
      <w:r w:rsidRPr="00BC60AB">
        <w:rPr>
          <w:rFonts w:ascii="Arial" w:hAnsi="Arial" w:cs="Arial"/>
          <w:sz w:val="20"/>
          <w:szCs w:val="20"/>
        </w:rPr>
        <w:fldChar w:fldCharType="end"/>
      </w:r>
      <w:r w:rsidRPr="00BC60AB">
        <w:rPr>
          <w:rFonts w:ascii="Arial" w:hAnsi="Arial" w:cs="Arial"/>
          <w:sz w:val="20"/>
          <w:szCs w:val="20"/>
        </w:rPr>
        <w:t xml:space="preserve"> Check here if the Designer did not observe the construction but is certifying the project.</w:t>
      </w:r>
    </w:p>
    <w:p w14:paraId="212C1EE7" w14:textId="77777777" w:rsidR="00DF116A" w:rsidRPr="00BC60AB" w:rsidRDefault="00DF116A" w:rsidP="009C202A">
      <w:pPr>
        <w:spacing w:line="276" w:lineRule="auto"/>
        <w:rPr>
          <w:rFonts w:ascii="Arial" w:hAnsi="Arial" w:cs="Arial"/>
          <w:sz w:val="20"/>
          <w:szCs w:val="20"/>
        </w:rPr>
      </w:pPr>
      <w:r w:rsidRPr="00BC60AB">
        <w:rPr>
          <w:rFonts w:ascii="Arial" w:hAnsi="Arial" w:cs="Arial"/>
          <w:sz w:val="20"/>
          <w:szCs w:val="20"/>
        </w:rPr>
        <w:fldChar w:fldCharType="begin">
          <w:ffData>
            <w:name w:val="Check1"/>
            <w:enabled/>
            <w:calcOnExit w:val="0"/>
            <w:checkBox>
              <w:sizeAuto/>
              <w:default w:val="0"/>
            </w:checkBox>
          </w:ffData>
        </w:fldChar>
      </w:r>
      <w:r w:rsidRPr="00BC60AB">
        <w:rPr>
          <w:rFonts w:ascii="Arial" w:hAnsi="Arial" w:cs="Arial"/>
          <w:sz w:val="20"/>
          <w:szCs w:val="20"/>
        </w:rPr>
        <w:instrText xml:space="preserve"> FORMCHECKBOX </w:instrText>
      </w:r>
      <w:r w:rsidR="00937FF3">
        <w:rPr>
          <w:rFonts w:ascii="Arial" w:hAnsi="Arial" w:cs="Arial"/>
          <w:sz w:val="20"/>
          <w:szCs w:val="20"/>
        </w:rPr>
      </w:r>
      <w:r w:rsidR="00937FF3">
        <w:rPr>
          <w:rFonts w:ascii="Arial" w:hAnsi="Arial" w:cs="Arial"/>
          <w:sz w:val="20"/>
          <w:szCs w:val="20"/>
        </w:rPr>
        <w:fldChar w:fldCharType="separate"/>
      </w:r>
      <w:r w:rsidRPr="00BC60AB">
        <w:rPr>
          <w:rFonts w:ascii="Arial" w:hAnsi="Arial" w:cs="Arial"/>
          <w:sz w:val="20"/>
          <w:szCs w:val="20"/>
        </w:rPr>
        <w:fldChar w:fldCharType="end"/>
      </w:r>
      <w:r w:rsidRPr="00BC60AB">
        <w:rPr>
          <w:rFonts w:ascii="Arial" w:hAnsi="Arial" w:cs="Arial"/>
          <w:sz w:val="20"/>
          <w:szCs w:val="20"/>
        </w:rPr>
        <w:t xml:space="preserve"> Check here if pictures of the SCM</w:t>
      </w:r>
      <w:r>
        <w:rPr>
          <w:rFonts w:ascii="Arial" w:hAnsi="Arial" w:cs="Arial"/>
          <w:sz w:val="20"/>
          <w:szCs w:val="20"/>
        </w:rPr>
        <w:t>s</w:t>
      </w:r>
      <w:r w:rsidRPr="00BC60AB">
        <w:rPr>
          <w:rFonts w:ascii="Arial" w:hAnsi="Arial" w:cs="Arial"/>
          <w:sz w:val="20"/>
          <w:szCs w:val="20"/>
        </w:rPr>
        <w:t xml:space="preserve"> are provided.</w:t>
      </w:r>
    </w:p>
    <w:p w14:paraId="34AA4867" w14:textId="77777777" w:rsidR="00DF116A" w:rsidRPr="00A87DBC" w:rsidRDefault="00DF116A" w:rsidP="009C202A">
      <w:pPr>
        <w:spacing w:line="276" w:lineRule="auto"/>
        <w:rPr>
          <w:rFonts w:ascii="Arial" w:hAnsi="Arial" w:cs="Arial"/>
          <w:sz w:val="22"/>
          <w:szCs w:val="22"/>
        </w:rPr>
      </w:pPr>
    </w:p>
    <w:p w14:paraId="03A87203" w14:textId="77777777" w:rsidR="00DF116A" w:rsidRPr="00A87DBC" w:rsidRDefault="00DF116A" w:rsidP="00A21BF8">
      <w:pPr>
        <w:tabs>
          <w:tab w:val="left" w:pos="5040"/>
        </w:tabs>
        <w:spacing w:line="220" w:lineRule="exact"/>
        <w:rPr>
          <w:rFonts w:ascii="Arial" w:hAnsi="Arial" w:cs="Arial"/>
          <w:sz w:val="20"/>
          <w:szCs w:val="20"/>
        </w:rPr>
      </w:pPr>
      <w:r w:rsidRPr="00A87DBC">
        <w:rPr>
          <w:rFonts w:ascii="Arial" w:hAnsi="Arial" w:cs="Arial"/>
          <w:sz w:val="20"/>
          <w:szCs w:val="20"/>
        </w:rPr>
        <w:t>Printed Name</w:t>
      </w:r>
      <w:bookmarkStart w:id="1" w:name="Text64"/>
      <w:r w:rsidRPr="00A21BF8">
        <w:rPr>
          <w:rFonts w:ascii="Arial" w:hAnsi="Arial" w:cs="Arial"/>
          <w:sz w:val="20"/>
          <w:szCs w:val="20"/>
          <w:u w:val="single"/>
        </w:rPr>
        <w:fldChar w:fldCharType="begin">
          <w:ffData>
            <w:name w:val="Text64"/>
            <w:enabled/>
            <w:calcOnExit w:val="0"/>
            <w:textInput/>
          </w:ffData>
        </w:fldChar>
      </w:r>
      <w:r w:rsidRPr="00A21BF8">
        <w:rPr>
          <w:rFonts w:ascii="Arial" w:hAnsi="Arial" w:cs="Arial"/>
          <w:sz w:val="20"/>
          <w:szCs w:val="20"/>
          <w:u w:val="single"/>
        </w:rPr>
        <w:instrText xml:space="preserve"> FORMTEXT </w:instrText>
      </w:r>
      <w:r w:rsidRPr="00A21BF8">
        <w:rPr>
          <w:rFonts w:ascii="Arial" w:hAnsi="Arial" w:cs="Arial"/>
          <w:sz w:val="20"/>
          <w:szCs w:val="20"/>
          <w:u w:val="single"/>
        </w:rPr>
      </w:r>
      <w:r w:rsidRPr="00A21BF8">
        <w:rPr>
          <w:rFonts w:ascii="Arial" w:hAnsi="Arial" w:cs="Arial"/>
          <w:sz w:val="20"/>
          <w:szCs w:val="20"/>
          <w:u w:val="single"/>
        </w:rPr>
        <w:fldChar w:fldCharType="separate"/>
      </w:r>
      <w:r w:rsidRPr="00A21BF8">
        <w:rPr>
          <w:rFonts w:ascii="Arial" w:hAnsi="Arial" w:cs="Arial"/>
          <w:noProof/>
          <w:sz w:val="20"/>
          <w:szCs w:val="20"/>
          <w:u w:val="single"/>
        </w:rPr>
        <w:t> </w:t>
      </w:r>
      <w:r w:rsidRPr="00A21BF8">
        <w:rPr>
          <w:rFonts w:ascii="Arial" w:hAnsi="Arial" w:cs="Arial"/>
          <w:noProof/>
          <w:sz w:val="20"/>
          <w:szCs w:val="20"/>
          <w:u w:val="single"/>
        </w:rPr>
        <w:t> </w:t>
      </w:r>
      <w:r w:rsidRPr="00A21BF8">
        <w:rPr>
          <w:rFonts w:ascii="Arial" w:hAnsi="Arial" w:cs="Arial"/>
          <w:noProof/>
          <w:sz w:val="20"/>
          <w:szCs w:val="20"/>
          <w:u w:val="single"/>
        </w:rPr>
        <w:t> </w:t>
      </w:r>
      <w:r w:rsidRPr="00A21BF8">
        <w:rPr>
          <w:rFonts w:ascii="Arial" w:hAnsi="Arial" w:cs="Arial"/>
          <w:noProof/>
          <w:sz w:val="20"/>
          <w:szCs w:val="20"/>
          <w:u w:val="single"/>
        </w:rPr>
        <w:t> </w:t>
      </w:r>
      <w:r w:rsidRPr="00A21BF8">
        <w:rPr>
          <w:rFonts w:ascii="Arial" w:hAnsi="Arial" w:cs="Arial"/>
          <w:noProof/>
          <w:sz w:val="20"/>
          <w:szCs w:val="20"/>
          <w:u w:val="single"/>
        </w:rPr>
        <w:t> </w:t>
      </w:r>
      <w:r w:rsidRPr="00A21BF8">
        <w:rPr>
          <w:rFonts w:ascii="Arial" w:hAnsi="Arial" w:cs="Arial"/>
          <w:sz w:val="20"/>
          <w:szCs w:val="20"/>
          <w:u w:val="single"/>
        </w:rPr>
        <w:fldChar w:fldCharType="end"/>
      </w:r>
      <w:bookmarkEnd w:id="1"/>
      <w:r>
        <w:rPr>
          <w:rFonts w:ascii="Arial" w:hAnsi="Arial" w:cs="Arial"/>
          <w:sz w:val="20"/>
          <w:szCs w:val="20"/>
          <w:u w:val="single"/>
        </w:rPr>
        <w:tab/>
      </w:r>
      <w:r>
        <w:rPr>
          <w:rFonts w:ascii="Arial" w:hAnsi="Arial" w:cs="Arial"/>
          <w:sz w:val="20"/>
          <w:szCs w:val="20"/>
        </w:rPr>
        <w:t xml:space="preserve"> </w:t>
      </w:r>
      <w:r w:rsidRPr="00A87DBC">
        <w:rPr>
          <w:rFonts w:ascii="Arial" w:hAnsi="Arial" w:cs="Arial"/>
          <w:sz w:val="20"/>
          <w:szCs w:val="20"/>
        </w:rPr>
        <w:t>Signature ____________________________________</w:t>
      </w:r>
    </w:p>
    <w:p w14:paraId="702A815A" w14:textId="77777777" w:rsidR="00DF116A" w:rsidRPr="00A87DBC" w:rsidRDefault="00DF116A" w:rsidP="002A4EF3">
      <w:pPr>
        <w:spacing w:line="220" w:lineRule="exact"/>
        <w:rPr>
          <w:rFonts w:ascii="Arial" w:hAnsi="Arial" w:cs="Arial"/>
          <w:sz w:val="22"/>
          <w:szCs w:val="22"/>
        </w:rPr>
      </w:pPr>
    </w:p>
    <w:p w14:paraId="29B1569A" w14:textId="77777777" w:rsidR="00DF116A" w:rsidRDefault="00DF116A" w:rsidP="00A21BF8">
      <w:pPr>
        <w:tabs>
          <w:tab w:val="left" w:pos="5040"/>
          <w:tab w:val="left" w:pos="5760"/>
          <w:tab w:val="left" w:pos="10080"/>
        </w:tabs>
        <w:spacing w:line="220" w:lineRule="exact"/>
        <w:rPr>
          <w:rStyle w:val="PlaceholderText"/>
        </w:rPr>
      </w:pPr>
      <w:r w:rsidRPr="00A87DBC">
        <w:rPr>
          <w:rFonts w:ascii="Arial" w:hAnsi="Arial" w:cs="Arial"/>
          <w:sz w:val="20"/>
          <w:szCs w:val="20"/>
        </w:rPr>
        <w:t>NC Registration Number</w:t>
      </w:r>
      <w:r w:rsidRPr="00A87DBC">
        <w:rPr>
          <w:rFonts w:ascii="Arial" w:hAnsi="Arial" w:cs="Arial"/>
          <w:sz w:val="20"/>
          <w:szCs w:val="20"/>
          <w:u w:val="single"/>
        </w:rPr>
        <w:fldChar w:fldCharType="begin">
          <w:ffData>
            <w:name w:val="Text63"/>
            <w:enabled/>
            <w:calcOnExit w:val="0"/>
            <w:textInput/>
          </w:ffData>
        </w:fldChar>
      </w:r>
      <w:r w:rsidRPr="00A87DBC">
        <w:rPr>
          <w:rFonts w:ascii="Arial" w:hAnsi="Arial" w:cs="Arial"/>
          <w:sz w:val="20"/>
          <w:szCs w:val="20"/>
          <w:u w:val="single"/>
        </w:rPr>
        <w:instrText xml:space="preserve"> FORMTEXT </w:instrText>
      </w:r>
      <w:r w:rsidRPr="00A87DBC">
        <w:rPr>
          <w:rFonts w:ascii="Arial" w:hAnsi="Arial" w:cs="Arial"/>
          <w:sz w:val="20"/>
          <w:szCs w:val="20"/>
          <w:u w:val="single"/>
        </w:rPr>
      </w:r>
      <w:r w:rsidRPr="00A87DBC">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sidRPr="00A87DBC">
        <w:rPr>
          <w:rFonts w:ascii="Arial" w:hAnsi="Arial" w:cs="Arial"/>
          <w:sz w:val="20"/>
          <w:szCs w:val="20"/>
          <w:u w:val="single"/>
        </w:rPr>
        <w:fldChar w:fldCharType="end"/>
      </w:r>
      <w:r>
        <w:rPr>
          <w:rFonts w:ascii="Arial" w:hAnsi="Arial" w:cs="Arial"/>
          <w:sz w:val="20"/>
          <w:szCs w:val="20"/>
          <w:u w:val="single"/>
        </w:rPr>
        <w:tab/>
        <w:t xml:space="preserve"> </w:t>
      </w:r>
      <w:r w:rsidRPr="00A87DBC">
        <w:rPr>
          <w:rFonts w:ascii="Arial" w:hAnsi="Arial" w:cs="Arial"/>
          <w:sz w:val="20"/>
          <w:szCs w:val="20"/>
        </w:rPr>
        <w:t>Date</w:t>
      </w:r>
      <w:r>
        <w:rPr>
          <w:rFonts w:ascii="Arial" w:hAnsi="Arial" w:cs="Arial"/>
          <w:sz w:val="20"/>
          <w:szCs w:val="20"/>
        </w:rPr>
        <w:t xml:space="preserve"> </w:t>
      </w:r>
      <w:r w:rsidR="00023257">
        <w:rPr>
          <w:rFonts w:ascii="Arial" w:hAnsi="Arial" w:cs="Arial"/>
          <w:sz w:val="20"/>
          <w:szCs w:val="20"/>
        </w:rPr>
        <w:t>________________________________________</w:t>
      </w:r>
    </w:p>
    <w:p w14:paraId="135423FF" w14:textId="77777777" w:rsidR="00DF116A" w:rsidRPr="00A87DBC" w:rsidRDefault="00DF116A" w:rsidP="00A21BF8">
      <w:pPr>
        <w:tabs>
          <w:tab w:val="left" w:pos="5040"/>
          <w:tab w:val="left" w:pos="5760"/>
          <w:tab w:val="left" w:pos="10080"/>
        </w:tabs>
        <w:spacing w:line="220" w:lineRule="exact"/>
        <w:rPr>
          <w:rFonts w:ascii="Arial" w:hAnsi="Arial" w:cs="Arial"/>
          <w:sz w:val="20"/>
          <w:szCs w:val="20"/>
        </w:rPr>
      </w:pPr>
      <w:r>
        <w:rPr>
          <w:rFonts w:ascii="Arial" w:hAnsi="Arial" w:cs="Arial"/>
          <w:sz w:val="20"/>
          <w:szCs w:val="20"/>
        </w:rPr>
        <w:tab/>
        <w:t xml:space="preserve"> </w:t>
      </w:r>
    </w:p>
    <w:p w14:paraId="1DF59D25" w14:textId="77777777" w:rsidR="00DF116A" w:rsidRPr="00133FAC" w:rsidRDefault="00DF116A" w:rsidP="009918E0">
      <w:pPr>
        <w:spacing w:line="220" w:lineRule="exact"/>
        <w:rPr>
          <w:sz w:val="20"/>
          <w:szCs w:val="20"/>
        </w:rPr>
      </w:pP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00"/>
      </w:tblGrid>
      <w:tr w:rsidR="00DF116A" w:rsidRPr="00133FAC" w14:paraId="24B18971" w14:textId="77777777" w:rsidTr="004E089E">
        <w:trPr>
          <w:trHeight w:hRule="exact" w:val="2500"/>
        </w:trPr>
        <w:tc>
          <w:tcPr>
            <w:tcW w:w="3600" w:type="dxa"/>
          </w:tcPr>
          <w:p w14:paraId="729A4E0F" w14:textId="77777777" w:rsidR="00DF116A" w:rsidRPr="007A794C" w:rsidRDefault="00DF116A" w:rsidP="004E089E">
            <w:pPr>
              <w:keepNext/>
              <w:keepLines/>
              <w:tabs>
                <w:tab w:val="left" w:pos="1620"/>
                <w:tab w:val="left" w:pos="2060"/>
                <w:tab w:val="left" w:pos="2880"/>
                <w:tab w:val="left" w:pos="4320"/>
                <w:tab w:val="left" w:pos="5760"/>
              </w:tabs>
              <w:spacing w:line="360" w:lineRule="atLeast"/>
              <w:ind w:right="-170"/>
              <w:rPr>
                <w:rFonts w:ascii="Arial" w:hAnsi="Arial" w:cs="Arial"/>
                <w:sz w:val="20"/>
                <w:u w:val="single"/>
              </w:rPr>
            </w:pPr>
            <w:r w:rsidRPr="007A794C">
              <w:rPr>
                <w:rFonts w:ascii="Arial" w:hAnsi="Arial" w:cs="Arial"/>
                <w:sz w:val="20"/>
                <w:u w:val="single"/>
              </w:rPr>
              <w:t>SEAL:</w:t>
            </w:r>
          </w:p>
        </w:tc>
      </w:tr>
    </w:tbl>
    <w:p w14:paraId="49F26E6B" w14:textId="77777777" w:rsidR="00DF116A" w:rsidRPr="007A794C" w:rsidRDefault="00DF116A" w:rsidP="009918E0">
      <w:pPr>
        <w:spacing w:line="220" w:lineRule="exact"/>
        <w:rPr>
          <w:rFonts w:ascii="Arial" w:hAnsi="Arial" w:cs="Arial"/>
          <w:sz w:val="20"/>
          <w:szCs w:val="20"/>
        </w:rPr>
      </w:pPr>
      <w:r w:rsidRPr="007A794C">
        <w:rPr>
          <w:rFonts w:ascii="Arial" w:hAnsi="Arial" w:cs="Arial"/>
          <w:sz w:val="20"/>
          <w:szCs w:val="20"/>
        </w:rPr>
        <w:t xml:space="preserve">Consultant’s Mailing Address: </w:t>
      </w:r>
    </w:p>
    <w:p w14:paraId="7482EBD0" w14:textId="77777777" w:rsidR="00DF116A" w:rsidRPr="007A794C" w:rsidRDefault="00DF116A" w:rsidP="009918E0">
      <w:pPr>
        <w:spacing w:line="220" w:lineRule="exact"/>
        <w:rPr>
          <w:rFonts w:ascii="Arial" w:hAnsi="Arial" w:cs="Arial"/>
          <w:sz w:val="20"/>
          <w:szCs w:val="20"/>
        </w:rPr>
      </w:pPr>
    </w:p>
    <w:p w14:paraId="5D9D8ECF" w14:textId="77777777" w:rsidR="00DF116A" w:rsidRPr="007A794C" w:rsidRDefault="00DF116A" w:rsidP="00D94F58">
      <w:pPr>
        <w:tabs>
          <w:tab w:val="left" w:pos="10080"/>
        </w:tabs>
        <w:spacing w:line="220" w:lineRule="exact"/>
        <w:rPr>
          <w:rFonts w:ascii="Arial" w:hAnsi="Arial" w:cs="Arial"/>
          <w:sz w:val="20"/>
          <w:szCs w:val="20"/>
        </w:rPr>
      </w:pPr>
      <w:r w:rsidRPr="007A794C">
        <w:rPr>
          <w:rFonts w:ascii="Arial" w:hAnsi="Arial" w:cs="Arial"/>
          <w:sz w:val="20"/>
          <w:szCs w:val="20"/>
          <w:u w:val="single"/>
        </w:rPr>
        <w:fldChar w:fldCharType="begin">
          <w:ffData>
            <w:name w:val="Text63"/>
            <w:enabled/>
            <w:calcOnExit w:val="0"/>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sidRPr="007A794C">
        <w:rPr>
          <w:rFonts w:ascii="Arial" w:hAnsi="Arial" w:cs="Arial"/>
          <w:sz w:val="20"/>
          <w:szCs w:val="20"/>
          <w:u w:val="single"/>
        </w:rPr>
        <w:fldChar w:fldCharType="end"/>
      </w:r>
      <w:r>
        <w:rPr>
          <w:rFonts w:ascii="Arial" w:hAnsi="Arial" w:cs="Arial"/>
          <w:sz w:val="20"/>
          <w:szCs w:val="20"/>
          <w:u w:val="single"/>
        </w:rPr>
        <w:tab/>
      </w:r>
      <w:r w:rsidRPr="007A794C">
        <w:rPr>
          <w:rFonts w:ascii="Arial" w:hAnsi="Arial" w:cs="Arial"/>
          <w:sz w:val="20"/>
          <w:szCs w:val="20"/>
          <w:u w:val="single"/>
        </w:rPr>
        <w:t xml:space="preserve">                          </w:t>
      </w:r>
      <w:r w:rsidRPr="007A794C">
        <w:rPr>
          <w:rFonts w:ascii="Arial" w:hAnsi="Arial" w:cs="Arial"/>
          <w:sz w:val="20"/>
          <w:szCs w:val="20"/>
          <w:u w:val="single"/>
        </w:rPr>
        <w:br/>
        <w:t xml:space="preserve">          </w:t>
      </w:r>
    </w:p>
    <w:p w14:paraId="007C8BF8" w14:textId="77777777" w:rsidR="00DF116A" w:rsidRPr="007A794C" w:rsidRDefault="00DF116A" w:rsidP="0081043A">
      <w:pPr>
        <w:keepNext/>
        <w:keepLines/>
        <w:tabs>
          <w:tab w:val="right" w:pos="5040"/>
          <w:tab w:val="left" w:pos="5400"/>
          <w:tab w:val="left" w:pos="7460"/>
          <w:tab w:val="left" w:pos="8010"/>
          <w:tab w:val="left" w:pos="8730"/>
          <w:tab w:val="left" w:pos="9000"/>
          <w:tab w:val="right" w:pos="9990"/>
        </w:tabs>
        <w:spacing w:line="280" w:lineRule="exact"/>
        <w:ind w:left="360"/>
        <w:rPr>
          <w:rFonts w:ascii="Arial" w:hAnsi="Arial" w:cs="Arial"/>
          <w:sz w:val="20"/>
          <w:szCs w:val="20"/>
        </w:rPr>
      </w:pPr>
      <w:r w:rsidRPr="007A794C">
        <w:rPr>
          <w:rFonts w:ascii="Arial" w:hAnsi="Arial" w:cs="Arial"/>
          <w:sz w:val="20"/>
          <w:szCs w:val="20"/>
        </w:rPr>
        <w:t>City:</w:t>
      </w:r>
      <w:r w:rsidRPr="007A794C">
        <w:rPr>
          <w:rFonts w:ascii="Arial" w:hAnsi="Arial" w:cs="Arial"/>
          <w:sz w:val="20"/>
          <w:szCs w:val="20"/>
          <w:u w:val="single"/>
        </w:rPr>
        <w:fldChar w:fldCharType="begin">
          <w:ffData>
            <w:name w:val="Text3"/>
            <w:enabled/>
            <w:calcOnExit w:val="0"/>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sidRPr="007A794C">
        <w:rPr>
          <w:rFonts w:ascii="Arial" w:hAnsi="Arial" w:cs="Arial"/>
          <w:sz w:val="20"/>
          <w:szCs w:val="20"/>
          <w:u w:val="single"/>
        </w:rPr>
        <w:fldChar w:fldCharType="end"/>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7A794C">
        <w:rPr>
          <w:rFonts w:ascii="Arial" w:hAnsi="Arial" w:cs="Arial"/>
          <w:sz w:val="20"/>
          <w:szCs w:val="20"/>
        </w:rPr>
        <w:t>State:</w:t>
      </w:r>
      <w:bookmarkStart w:id="2" w:name="Text4"/>
      <w:r>
        <w:rPr>
          <w:rFonts w:ascii="Arial" w:hAnsi="Arial" w:cs="Arial"/>
          <w:sz w:val="20"/>
          <w:szCs w:val="20"/>
          <w:u w:val="single"/>
        </w:rPr>
        <w:fldChar w:fldCharType="begin">
          <w:ffData>
            <w:name w:val="Text4"/>
            <w:enabled/>
            <w:calcOnExit w:val="0"/>
            <w:textInput>
              <w:maxLength w:val="4"/>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2"/>
      <w:r>
        <w:rPr>
          <w:rFonts w:ascii="Arial" w:hAnsi="Arial" w:cs="Arial"/>
          <w:sz w:val="20"/>
          <w:szCs w:val="20"/>
          <w:u w:val="single"/>
        </w:rPr>
        <w:tab/>
      </w:r>
      <w:r w:rsidRPr="007A794C">
        <w:rPr>
          <w:rFonts w:ascii="Arial" w:hAnsi="Arial" w:cs="Arial"/>
          <w:sz w:val="20"/>
          <w:szCs w:val="20"/>
        </w:rPr>
        <w:t>Zip:</w:t>
      </w:r>
      <w:bookmarkStart w:id="3" w:name="Text5"/>
      <w:r w:rsidRPr="007A794C">
        <w:rPr>
          <w:rFonts w:ascii="Arial" w:hAnsi="Arial" w:cs="Arial"/>
          <w:sz w:val="20"/>
          <w:szCs w:val="20"/>
          <w:u w:val="single"/>
        </w:rPr>
        <w:fldChar w:fldCharType="begin">
          <w:ffData>
            <w:name w:val="Text5"/>
            <w:enabled/>
            <w:calcOnExit w:val="0"/>
            <w:textInput>
              <w:maxLength w:val="10"/>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sidRPr="007A794C">
        <w:rPr>
          <w:rFonts w:ascii="Arial" w:hAnsi="Arial" w:cs="Arial"/>
          <w:sz w:val="20"/>
          <w:szCs w:val="20"/>
          <w:u w:val="single"/>
        </w:rPr>
        <w:fldChar w:fldCharType="end"/>
      </w:r>
      <w:bookmarkEnd w:id="3"/>
      <w:r>
        <w:rPr>
          <w:rFonts w:ascii="Arial" w:hAnsi="Arial" w:cs="Arial"/>
          <w:sz w:val="20"/>
          <w:szCs w:val="20"/>
          <w:u w:val="single"/>
        </w:rPr>
        <w:tab/>
      </w:r>
    </w:p>
    <w:p w14:paraId="45126ABB" w14:textId="77777777" w:rsidR="00DF116A" w:rsidRPr="007A794C" w:rsidRDefault="00DF116A" w:rsidP="009918E0">
      <w:pPr>
        <w:spacing w:line="220" w:lineRule="exact"/>
        <w:rPr>
          <w:rFonts w:ascii="Arial" w:hAnsi="Arial" w:cs="Arial"/>
          <w:sz w:val="20"/>
          <w:szCs w:val="20"/>
        </w:rPr>
      </w:pPr>
      <w:r w:rsidRPr="007A794C">
        <w:rPr>
          <w:rFonts w:ascii="Arial" w:hAnsi="Arial" w:cs="Arial"/>
          <w:sz w:val="20"/>
          <w:szCs w:val="20"/>
          <w:u w:val="single"/>
        </w:rPr>
        <w:br/>
      </w:r>
    </w:p>
    <w:p w14:paraId="6E956644" w14:textId="77777777" w:rsidR="00DF116A" w:rsidRPr="007A794C" w:rsidRDefault="00DF116A" w:rsidP="00D14CB0">
      <w:pPr>
        <w:tabs>
          <w:tab w:val="left" w:pos="5040"/>
          <w:tab w:val="left" w:pos="6840"/>
        </w:tabs>
        <w:spacing w:line="220" w:lineRule="exact"/>
        <w:rPr>
          <w:rFonts w:ascii="Arial" w:hAnsi="Arial" w:cs="Arial"/>
          <w:sz w:val="20"/>
          <w:szCs w:val="20"/>
        </w:rPr>
      </w:pPr>
      <w:r w:rsidRPr="007A794C">
        <w:rPr>
          <w:rFonts w:ascii="Arial" w:hAnsi="Arial" w:cs="Arial"/>
          <w:sz w:val="20"/>
          <w:szCs w:val="20"/>
        </w:rPr>
        <w:t>Phone:</w:t>
      </w:r>
      <w:r w:rsidRPr="007A794C">
        <w:rPr>
          <w:rFonts w:ascii="Arial" w:hAnsi="Arial" w:cs="Arial"/>
          <w:sz w:val="20"/>
          <w:szCs w:val="20"/>
          <w:u w:val="single"/>
        </w:rPr>
        <w:t>(</w:t>
      </w:r>
      <w:bookmarkStart w:id="4" w:name="Text57"/>
      <w:r>
        <w:rPr>
          <w:rFonts w:ascii="Arial" w:hAnsi="Arial" w:cs="Arial"/>
          <w:sz w:val="20"/>
          <w:szCs w:val="20"/>
          <w:u w:val="single"/>
        </w:rPr>
        <w:fldChar w:fldCharType="begin">
          <w:ffData>
            <w:name w:val="Text57"/>
            <w:enabled/>
            <w:calcOnExit w:val="0"/>
            <w:textInput>
              <w:type w:val="number"/>
              <w:maxLength w:val="3"/>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4"/>
      <w:r w:rsidRPr="007A794C">
        <w:rPr>
          <w:rFonts w:ascii="Arial" w:hAnsi="Arial" w:cs="Arial"/>
          <w:sz w:val="20"/>
          <w:szCs w:val="20"/>
        </w:rPr>
        <w:t xml:space="preserve">)   </w:t>
      </w:r>
      <w:bookmarkStart w:id="5" w:name="Text58"/>
      <w:r>
        <w:rPr>
          <w:rFonts w:ascii="Arial" w:hAnsi="Arial" w:cs="Arial"/>
          <w:sz w:val="20"/>
          <w:szCs w:val="20"/>
          <w:u w:val="single"/>
        </w:rPr>
        <w:fldChar w:fldCharType="begin">
          <w:ffData>
            <w:name w:val="Text58"/>
            <w:enabled/>
            <w:calcOnExit w:val="0"/>
            <w:textInput>
              <w:type w:val="number"/>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5"/>
      <w:r>
        <w:rPr>
          <w:rFonts w:ascii="Arial" w:hAnsi="Arial" w:cs="Arial"/>
          <w:sz w:val="20"/>
          <w:szCs w:val="20"/>
          <w:u w:val="single"/>
        </w:rPr>
        <w:tab/>
      </w:r>
      <w:r w:rsidRPr="007A794C">
        <w:rPr>
          <w:rFonts w:ascii="Arial" w:hAnsi="Arial" w:cs="Arial"/>
          <w:sz w:val="20"/>
          <w:szCs w:val="20"/>
        </w:rPr>
        <w:tab/>
      </w:r>
      <w:r w:rsidRPr="007A794C">
        <w:rPr>
          <w:rFonts w:ascii="Arial" w:hAnsi="Arial" w:cs="Arial"/>
          <w:sz w:val="20"/>
          <w:szCs w:val="20"/>
        </w:rPr>
        <w:br/>
      </w:r>
      <w:r w:rsidRPr="007A794C">
        <w:rPr>
          <w:rFonts w:ascii="Arial" w:hAnsi="Arial" w:cs="Arial"/>
          <w:sz w:val="20"/>
          <w:szCs w:val="20"/>
        </w:rPr>
        <w:br/>
        <w:t xml:space="preserve">Consultant’s Email address: </w:t>
      </w:r>
    </w:p>
    <w:p w14:paraId="74813E4E" w14:textId="77777777" w:rsidR="00DF116A" w:rsidRDefault="00DF116A" w:rsidP="00C34CF0">
      <w:pPr>
        <w:tabs>
          <w:tab w:val="left" w:pos="3690"/>
          <w:tab w:val="left" w:pos="9990"/>
        </w:tabs>
        <w:spacing w:line="220" w:lineRule="exact"/>
        <w:rPr>
          <w:sz w:val="20"/>
          <w:szCs w:val="20"/>
        </w:rPr>
      </w:pPr>
      <w:r w:rsidRPr="007A794C">
        <w:rPr>
          <w:rFonts w:ascii="Arial" w:hAnsi="Arial" w:cs="Arial"/>
          <w:sz w:val="20"/>
          <w:szCs w:val="20"/>
          <w:u w:val="single"/>
        </w:rPr>
        <w:fldChar w:fldCharType="begin">
          <w:ffData>
            <w:name w:val="Text63"/>
            <w:enabled/>
            <w:calcOnExit w:val="0"/>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sidRPr="007A794C">
        <w:rPr>
          <w:rFonts w:ascii="Arial" w:hAnsi="Arial" w:cs="Arial"/>
          <w:sz w:val="20"/>
          <w:szCs w:val="20"/>
          <w:u w:val="single"/>
        </w:rPr>
        <w:fldChar w:fldCharType="end"/>
      </w:r>
      <w:r>
        <w:rPr>
          <w:rFonts w:ascii="Arial" w:hAnsi="Arial" w:cs="Arial"/>
          <w:sz w:val="20"/>
          <w:szCs w:val="20"/>
          <w:u w:val="single"/>
        </w:rPr>
        <w:tab/>
      </w:r>
      <w:r w:rsidRPr="007A794C">
        <w:rPr>
          <w:rFonts w:ascii="Arial" w:hAnsi="Arial" w:cs="Arial"/>
          <w:sz w:val="20"/>
          <w:szCs w:val="20"/>
          <w:u w:val="single"/>
        </w:rPr>
        <w:t xml:space="preserve">      </w:t>
      </w:r>
    </w:p>
    <w:p w14:paraId="1D401D11" w14:textId="77777777" w:rsidR="00DF116A" w:rsidRDefault="00DF116A" w:rsidP="009918E0">
      <w:pPr>
        <w:spacing w:line="220" w:lineRule="exact"/>
        <w:rPr>
          <w:sz w:val="20"/>
          <w:szCs w:val="20"/>
        </w:rPr>
      </w:pPr>
    </w:p>
    <w:p w14:paraId="3FA7C9DA" w14:textId="77777777" w:rsidR="00DF116A" w:rsidRPr="00AE36DD" w:rsidRDefault="00DF116A" w:rsidP="00297F84">
      <w:pPr>
        <w:spacing w:line="220" w:lineRule="exact"/>
        <w:rPr>
          <w:rFonts w:ascii="Arial" w:hAnsi="Arial" w:cs="Arial"/>
          <w:sz w:val="20"/>
          <w:szCs w:val="20"/>
          <w:vertAlign w:val="superscript"/>
        </w:rPr>
      </w:pPr>
      <w:r w:rsidRPr="00AE36DD">
        <w:rPr>
          <w:rFonts w:ascii="Arial" w:hAnsi="Arial" w:cs="Arial"/>
          <w:sz w:val="20"/>
          <w:szCs w:val="20"/>
        </w:rPr>
        <w:sym w:font="Wingdings" w:char="F081"/>
      </w:r>
      <w:r w:rsidRPr="00AE36DD" w:rsidDel="00575327">
        <w:rPr>
          <w:rFonts w:ascii="Arial" w:hAnsi="Arial" w:cs="Arial"/>
          <w:sz w:val="20"/>
          <w:szCs w:val="20"/>
        </w:rPr>
        <w:t xml:space="preserve"> </w:t>
      </w:r>
      <w:r w:rsidRPr="00AE36DD">
        <w:rPr>
          <w:rFonts w:ascii="Arial" w:hAnsi="Arial" w:cs="Arial"/>
          <w:sz w:val="20"/>
          <w:szCs w:val="20"/>
        </w:rPr>
        <w:t xml:space="preserve">Circle N if the as-built value differs from the Plan/permit. If N is circled, provide an explanation on page </w:t>
      </w:r>
      <w:r>
        <w:rPr>
          <w:rFonts w:ascii="Arial" w:hAnsi="Arial" w:cs="Arial"/>
          <w:sz w:val="20"/>
          <w:szCs w:val="20"/>
        </w:rPr>
        <w:t>3.</w:t>
      </w:r>
    </w:p>
    <w:p w14:paraId="22F77E46" w14:textId="77777777" w:rsidR="00DF116A" w:rsidRPr="00AE36DD" w:rsidRDefault="00DF116A" w:rsidP="00297F84">
      <w:pPr>
        <w:spacing w:line="220" w:lineRule="exact"/>
        <w:ind w:left="1080" w:hanging="1080"/>
        <w:rPr>
          <w:rFonts w:ascii="Arial" w:hAnsi="Arial" w:cs="Arial"/>
          <w:sz w:val="20"/>
          <w:szCs w:val="20"/>
        </w:rPr>
      </w:pPr>
      <w:r w:rsidRPr="00AE36DD">
        <w:rPr>
          <w:rFonts w:ascii="Arial" w:hAnsi="Arial" w:cs="Arial"/>
          <w:sz w:val="20"/>
          <w:szCs w:val="20"/>
        </w:rPr>
        <w:sym w:font="Wingdings" w:char="F082"/>
      </w:r>
      <w:r>
        <w:rPr>
          <w:rFonts w:ascii="Arial" w:hAnsi="Arial" w:cs="Arial"/>
          <w:sz w:val="20"/>
          <w:szCs w:val="20"/>
        </w:rPr>
        <w:t xml:space="preserve"> </w:t>
      </w:r>
      <w:r w:rsidRPr="00AE36DD">
        <w:rPr>
          <w:rFonts w:ascii="Arial" w:hAnsi="Arial" w:cs="Arial"/>
          <w:sz w:val="20"/>
          <w:szCs w:val="20"/>
        </w:rPr>
        <w:t xml:space="preserve">N/E = </w:t>
      </w:r>
      <w:r>
        <w:rPr>
          <w:rFonts w:ascii="Arial" w:hAnsi="Arial" w:cs="Arial"/>
          <w:sz w:val="20"/>
          <w:szCs w:val="20"/>
        </w:rPr>
        <w:t>N</w:t>
      </w:r>
      <w:r w:rsidRPr="00AE36DD">
        <w:rPr>
          <w:rFonts w:ascii="Arial" w:hAnsi="Arial" w:cs="Arial"/>
          <w:sz w:val="20"/>
          <w:szCs w:val="20"/>
        </w:rPr>
        <w:t xml:space="preserve">ot </w:t>
      </w:r>
      <w:r>
        <w:rPr>
          <w:rFonts w:ascii="Arial" w:hAnsi="Arial" w:cs="Arial"/>
          <w:sz w:val="20"/>
          <w:szCs w:val="20"/>
        </w:rPr>
        <w:t>E</w:t>
      </w:r>
      <w:r w:rsidRPr="00AE36DD">
        <w:rPr>
          <w:rFonts w:ascii="Arial" w:hAnsi="Arial" w:cs="Arial"/>
          <w:sz w:val="20"/>
          <w:szCs w:val="20"/>
        </w:rPr>
        <w:t>valuated (provide explanation on page 2)</w:t>
      </w:r>
      <w:r>
        <w:rPr>
          <w:rFonts w:ascii="Arial" w:hAnsi="Arial" w:cs="Arial"/>
          <w:sz w:val="20"/>
          <w:szCs w:val="20"/>
        </w:rPr>
        <w:t>.</w:t>
      </w:r>
      <w:r w:rsidRPr="00AE36DD">
        <w:rPr>
          <w:rFonts w:ascii="Arial" w:hAnsi="Arial" w:cs="Arial"/>
          <w:sz w:val="20"/>
          <w:szCs w:val="20"/>
        </w:rPr>
        <w:t xml:space="preserve">  </w:t>
      </w:r>
      <w:r w:rsidRPr="00AE36DD">
        <w:rPr>
          <w:rFonts w:ascii="Arial" w:hAnsi="Arial" w:cs="Arial"/>
          <w:sz w:val="20"/>
          <w:szCs w:val="20"/>
        </w:rPr>
        <w:sym w:font="Wingdings" w:char="F083"/>
      </w:r>
      <w:r w:rsidRPr="00AE36DD">
        <w:rPr>
          <w:rFonts w:ascii="Arial" w:hAnsi="Arial" w:cs="Arial"/>
          <w:sz w:val="20"/>
          <w:szCs w:val="20"/>
        </w:rPr>
        <w:t xml:space="preserve">N/A = </w:t>
      </w:r>
      <w:r>
        <w:rPr>
          <w:rFonts w:ascii="Arial" w:hAnsi="Arial" w:cs="Arial"/>
          <w:sz w:val="20"/>
          <w:szCs w:val="20"/>
        </w:rPr>
        <w:t>N</w:t>
      </w:r>
      <w:r w:rsidRPr="00AE36DD">
        <w:rPr>
          <w:rFonts w:ascii="Arial" w:hAnsi="Arial" w:cs="Arial"/>
          <w:sz w:val="20"/>
          <w:szCs w:val="20"/>
        </w:rPr>
        <w:t xml:space="preserve">ot </w:t>
      </w:r>
      <w:r>
        <w:rPr>
          <w:rFonts w:ascii="Arial" w:hAnsi="Arial" w:cs="Arial"/>
          <w:sz w:val="20"/>
          <w:szCs w:val="20"/>
        </w:rPr>
        <w:t>A</w:t>
      </w:r>
      <w:r w:rsidRPr="00AE36DD">
        <w:rPr>
          <w:rFonts w:ascii="Arial" w:hAnsi="Arial" w:cs="Arial"/>
          <w:sz w:val="20"/>
          <w:szCs w:val="20"/>
        </w:rPr>
        <w:t>pplicable to this project or SCM.</w:t>
      </w:r>
    </w:p>
    <w:p w14:paraId="0BB40140" w14:textId="77777777" w:rsidR="00DF116A" w:rsidRPr="00C24C9A" w:rsidRDefault="00DF116A" w:rsidP="00297F84">
      <w:pPr>
        <w:spacing w:line="220" w:lineRule="exact"/>
        <w:ind w:left="1080" w:right="-360" w:hanging="1080"/>
        <w:rPr>
          <w:rFonts w:ascii="Arial" w:hAnsi="Arial" w:cs="Arial"/>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5"/>
        <w:gridCol w:w="1530"/>
        <w:gridCol w:w="810"/>
        <w:gridCol w:w="900"/>
      </w:tblGrid>
      <w:tr w:rsidR="00DF116A" w:rsidRPr="00F36194" w14:paraId="1477C5F2" w14:textId="77777777" w:rsidTr="00F00C54">
        <w:trPr>
          <w:trHeight w:val="590"/>
        </w:trPr>
        <w:tc>
          <w:tcPr>
            <w:tcW w:w="9715" w:type="dxa"/>
            <w:gridSpan w:val="4"/>
            <w:shd w:val="clear" w:color="auto" w:fill="DBE5F1"/>
            <w:vAlign w:val="center"/>
          </w:tcPr>
          <w:p w14:paraId="13A0A21C" w14:textId="77777777" w:rsidR="00DF116A" w:rsidRPr="00F36194" w:rsidRDefault="00DF116A" w:rsidP="00F36194">
            <w:pPr>
              <w:jc w:val="center"/>
              <w:rPr>
                <w:sz w:val="22"/>
                <w:szCs w:val="22"/>
              </w:rPr>
            </w:pPr>
            <w:r w:rsidRPr="00F36194">
              <w:rPr>
                <w:sz w:val="22"/>
                <w:szCs w:val="22"/>
              </w:rPr>
              <w:t xml:space="preserve">Consultant’s Certification </w:t>
            </w:r>
            <w:r>
              <w:rPr>
                <w:sz w:val="22"/>
                <w:szCs w:val="22"/>
              </w:rPr>
              <w:t xml:space="preserve">15A </w:t>
            </w:r>
            <w:r w:rsidRPr="00F36194">
              <w:rPr>
                <w:sz w:val="22"/>
                <w:szCs w:val="22"/>
              </w:rPr>
              <w:t>NCAC</w:t>
            </w:r>
            <w:r>
              <w:rPr>
                <w:sz w:val="22"/>
                <w:szCs w:val="22"/>
              </w:rPr>
              <w:t xml:space="preserve"> 02H</w:t>
            </w:r>
            <w:r w:rsidRPr="00F36194">
              <w:rPr>
                <w:sz w:val="22"/>
                <w:szCs w:val="22"/>
              </w:rPr>
              <w:t xml:space="preserve"> .1003(3) &amp; General MDC</w:t>
            </w:r>
            <w:r>
              <w:rPr>
                <w:sz w:val="22"/>
                <w:szCs w:val="22"/>
              </w:rPr>
              <w:t xml:space="preserve"> 15A NCAC 02H</w:t>
            </w:r>
            <w:r w:rsidRPr="00F36194">
              <w:rPr>
                <w:sz w:val="22"/>
                <w:szCs w:val="22"/>
              </w:rPr>
              <w:t xml:space="preserve"> .1050</w:t>
            </w:r>
          </w:p>
        </w:tc>
      </w:tr>
      <w:tr w:rsidR="00DF116A" w:rsidRPr="00F36194" w14:paraId="6B583DD3" w14:textId="77777777" w:rsidTr="00F00C54">
        <w:trPr>
          <w:trHeight w:val="590"/>
        </w:trPr>
        <w:tc>
          <w:tcPr>
            <w:tcW w:w="6475" w:type="dxa"/>
            <w:shd w:val="clear" w:color="auto" w:fill="E7E6E6"/>
            <w:vAlign w:val="center"/>
          </w:tcPr>
          <w:p w14:paraId="51F18A1D" w14:textId="77777777" w:rsidR="00DF116A" w:rsidRPr="00F36194" w:rsidRDefault="00DF116A" w:rsidP="00F00C54">
            <w:pPr>
              <w:contextualSpacing/>
              <w:rPr>
                <w:b/>
                <w:sz w:val="22"/>
                <w:szCs w:val="22"/>
              </w:rPr>
            </w:pPr>
            <w:r w:rsidRPr="00F36194">
              <w:rPr>
                <w:b/>
                <w:sz w:val="22"/>
                <w:szCs w:val="22"/>
              </w:rPr>
              <w:t>TREATMENT REQUIREMENTS</w:t>
            </w:r>
          </w:p>
        </w:tc>
        <w:tc>
          <w:tcPr>
            <w:tcW w:w="1530" w:type="dxa"/>
            <w:shd w:val="clear" w:color="auto" w:fill="E7E6E6"/>
            <w:vAlign w:val="center"/>
          </w:tcPr>
          <w:p w14:paraId="3A4C5307" w14:textId="77777777" w:rsidR="00DF116A" w:rsidRPr="00F36194" w:rsidRDefault="00DF116A" w:rsidP="00F36194">
            <w:pPr>
              <w:jc w:val="center"/>
              <w:rPr>
                <w:sz w:val="22"/>
                <w:szCs w:val="22"/>
              </w:rPr>
            </w:pPr>
            <w:r w:rsidRPr="00F36194">
              <w:rPr>
                <w:sz w:val="22"/>
                <w:szCs w:val="22"/>
              </w:rPr>
              <w:sym w:font="Wingdings" w:char="F081"/>
            </w:r>
            <w:r w:rsidRPr="00F36194">
              <w:rPr>
                <w:sz w:val="22"/>
                <w:szCs w:val="22"/>
              </w:rPr>
              <w:t>As-built</w:t>
            </w:r>
          </w:p>
        </w:tc>
        <w:tc>
          <w:tcPr>
            <w:tcW w:w="810" w:type="dxa"/>
            <w:shd w:val="clear" w:color="auto" w:fill="E7E6E6"/>
            <w:vAlign w:val="center"/>
          </w:tcPr>
          <w:p w14:paraId="1D19FAE1" w14:textId="77777777" w:rsidR="00DF116A" w:rsidRPr="00F36194" w:rsidRDefault="00DF116A" w:rsidP="00F36194">
            <w:pPr>
              <w:rPr>
                <w:sz w:val="22"/>
                <w:szCs w:val="22"/>
              </w:rPr>
            </w:pPr>
            <w:r w:rsidRPr="00F36194">
              <w:rPr>
                <w:sz w:val="22"/>
                <w:szCs w:val="22"/>
              </w:rPr>
              <w:sym w:font="Wingdings" w:char="F082"/>
            </w:r>
            <w:r w:rsidRPr="00F36194">
              <w:rPr>
                <w:sz w:val="22"/>
                <w:szCs w:val="22"/>
              </w:rPr>
              <w:t>N/E</w:t>
            </w:r>
          </w:p>
        </w:tc>
        <w:tc>
          <w:tcPr>
            <w:tcW w:w="900" w:type="dxa"/>
            <w:shd w:val="clear" w:color="auto" w:fill="E7E6E6"/>
            <w:vAlign w:val="center"/>
          </w:tcPr>
          <w:p w14:paraId="08BA3A38" w14:textId="77777777" w:rsidR="00DF116A" w:rsidRPr="00F36194" w:rsidRDefault="00DF116A" w:rsidP="00F36194">
            <w:pPr>
              <w:rPr>
                <w:sz w:val="22"/>
                <w:szCs w:val="22"/>
              </w:rPr>
            </w:pPr>
            <w:r w:rsidRPr="00F36194">
              <w:rPr>
                <w:sz w:val="22"/>
                <w:szCs w:val="22"/>
              </w:rPr>
              <w:sym w:font="Wingdings" w:char="F083"/>
            </w:r>
            <w:r w:rsidRPr="00F36194">
              <w:rPr>
                <w:sz w:val="22"/>
                <w:szCs w:val="22"/>
              </w:rPr>
              <w:t>N/A</w:t>
            </w:r>
          </w:p>
        </w:tc>
      </w:tr>
      <w:tr w:rsidR="00DF116A" w:rsidRPr="00F36194" w14:paraId="4160FCA4" w14:textId="77777777" w:rsidTr="00F00C54">
        <w:trPr>
          <w:trHeight w:val="590"/>
        </w:trPr>
        <w:tc>
          <w:tcPr>
            <w:tcW w:w="6475" w:type="dxa"/>
            <w:shd w:val="clear" w:color="auto" w:fill="FFFFFF"/>
            <w:vAlign w:val="center"/>
          </w:tcPr>
          <w:p w14:paraId="3348AC6F" w14:textId="77777777" w:rsidR="00DF116A" w:rsidRPr="00F36194" w:rsidRDefault="00DF116A" w:rsidP="00F36194">
            <w:pPr>
              <w:numPr>
                <w:ilvl w:val="0"/>
                <w:numId w:val="21"/>
              </w:numPr>
              <w:spacing w:line="220" w:lineRule="exact"/>
              <w:contextualSpacing/>
              <w:rPr>
                <w:sz w:val="22"/>
                <w:szCs w:val="22"/>
              </w:rPr>
            </w:pPr>
            <w:r w:rsidRPr="00F36194">
              <w:rPr>
                <w:sz w:val="22"/>
                <w:szCs w:val="22"/>
              </w:rPr>
              <w:t>The SCM achieves runoff treatment.</w:t>
            </w:r>
          </w:p>
        </w:tc>
        <w:tc>
          <w:tcPr>
            <w:tcW w:w="1530" w:type="dxa"/>
            <w:shd w:val="clear" w:color="auto" w:fill="FFFFFF"/>
          </w:tcPr>
          <w:p w14:paraId="060BDDA4" w14:textId="77777777" w:rsidR="00DF116A" w:rsidRPr="00F36194" w:rsidRDefault="00DF116A" w:rsidP="00F36194">
            <w:pPr>
              <w:jc w:val="center"/>
            </w:pPr>
            <w:r w:rsidRPr="00F36194">
              <w:rPr>
                <w:sz w:val="22"/>
                <w:szCs w:val="22"/>
              </w:rPr>
              <w:t>Y   or   N</w:t>
            </w:r>
          </w:p>
        </w:tc>
        <w:tc>
          <w:tcPr>
            <w:tcW w:w="810" w:type="dxa"/>
            <w:shd w:val="clear" w:color="auto" w:fill="FFFFFF"/>
          </w:tcPr>
          <w:p w14:paraId="1042A2B7" w14:textId="77777777" w:rsidR="00DF116A" w:rsidRPr="00F36194" w:rsidRDefault="00DF116A" w:rsidP="00F36194">
            <w:pPr>
              <w:rPr>
                <w:sz w:val="22"/>
                <w:szCs w:val="22"/>
              </w:rPr>
            </w:pPr>
          </w:p>
        </w:tc>
        <w:tc>
          <w:tcPr>
            <w:tcW w:w="900" w:type="dxa"/>
            <w:shd w:val="clear" w:color="auto" w:fill="FFFFFF"/>
            <w:vAlign w:val="center"/>
          </w:tcPr>
          <w:p w14:paraId="6768FA8E" w14:textId="77777777" w:rsidR="00DF116A" w:rsidRPr="00F36194" w:rsidRDefault="00DF116A" w:rsidP="00F36194">
            <w:pPr>
              <w:rPr>
                <w:sz w:val="22"/>
                <w:szCs w:val="22"/>
              </w:rPr>
            </w:pPr>
          </w:p>
        </w:tc>
      </w:tr>
      <w:tr w:rsidR="00DF116A" w:rsidRPr="00F36194" w14:paraId="011C6248" w14:textId="77777777" w:rsidTr="00F00C54">
        <w:trPr>
          <w:trHeight w:val="590"/>
        </w:trPr>
        <w:tc>
          <w:tcPr>
            <w:tcW w:w="6475" w:type="dxa"/>
            <w:shd w:val="clear" w:color="auto" w:fill="FFFFFF"/>
            <w:vAlign w:val="center"/>
          </w:tcPr>
          <w:p w14:paraId="40C8FE5D" w14:textId="77777777" w:rsidR="00DF116A" w:rsidRPr="00F36194" w:rsidRDefault="00DF116A" w:rsidP="00F36194">
            <w:pPr>
              <w:numPr>
                <w:ilvl w:val="0"/>
                <w:numId w:val="21"/>
              </w:numPr>
              <w:spacing w:line="220" w:lineRule="exact"/>
              <w:contextualSpacing/>
              <w:rPr>
                <w:sz w:val="22"/>
                <w:szCs w:val="22"/>
              </w:rPr>
            </w:pPr>
            <w:r w:rsidRPr="00F36194">
              <w:rPr>
                <w:sz w:val="22"/>
                <w:szCs w:val="22"/>
              </w:rPr>
              <w:t xml:space="preserve">The SCM achieves runoff volume match. </w:t>
            </w:r>
          </w:p>
        </w:tc>
        <w:tc>
          <w:tcPr>
            <w:tcW w:w="1530" w:type="dxa"/>
            <w:shd w:val="clear" w:color="auto" w:fill="FFFFFF"/>
          </w:tcPr>
          <w:p w14:paraId="79D30701" w14:textId="77777777" w:rsidR="00DF116A" w:rsidRPr="00F36194" w:rsidRDefault="00DF116A" w:rsidP="00F36194">
            <w:pPr>
              <w:jc w:val="center"/>
            </w:pPr>
            <w:r w:rsidRPr="00F36194">
              <w:rPr>
                <w:sz w:val="22"/>
                <w:szCs w:val="22"/>
              </w:rPr>
              <w:t>Y   or   N</w:t>
            </w:r>
          </w:p>
        </w:tc>
        <w:tc>
          <w:tcPr>
            <w:tcW w:w="810" w:type="dxa"/>
            <w:shd w:val="clear" w:color="auto" w:fill="FFFFFF"/>
          </w:tcPr>
          <w:p w14:paraId="2FC0ADAC" w14:textId="77777777" w:rsidR="00DF116A" w:rsidRPr="00F36194" w:rsidRDefault="00DF116A" w:rsidP="00F36194">
            <w:pPr>
              <w:rPr>
                <w:sz w:val="22"/>
                <w:szCs w:val="22"/>
              </w:rPr>
            </w:pPr>
          </w:p>
        </w:tc>
        <w:tc>
          <w:tcPr>
            <w:tcW w:w="900" w:type="dxa"/>
            <w:shd w:val="clear" w:color="auto" w:fill="FFFFFF"/>
            <w:vAlign w:val="center"/>
          </w:tcPr>
          <w:p w14:paraId="0DD36027" w14:textId="77777777" w:rsidR="00DF116A" w:rsidRPr="00F36194" w:rsidRDefault="00DF116A" w:rsidP="00F36194">
            <w:pPr>
              <w:rPr>
                <w:sz w:val="22"/>
                <w:szCs w:val="22"/>
              </w:rPr>
            </w:pPr>
          </w:p>
        </w:tc>
      </w:tr>
      <w:tr w:rsidR="00DF116A" w:rsidRPr="00F36194" w14:paraId="610566B9" w14:textId="77777777" w:rsidTr="00F00C54">
        <w:trPr>
          <w:trHeight w:val="590"/>
        </w:trPr>
        <w:tc>
          <w:tcPr>
            <w:tcW w:w="6475" w:type="dxa"/>
            <w:shd w:val="clear" w:color="auto" w:fill="FFFFFF"/>
            <w:vAlign w:val="center"/>
          </w:tcPr>
          <w:p w14:paraId="38F31AC8" w14:textId="77777777" w:rsidR="00DF116A" w:rsidRPr="00F36194" w:rsidRDefault="00DF116A" w:rsidP="00F36194">
            <w:pPr>
              <w:numPr>
                <w:ilvl w:val="0"/>
                <w:numId w:val="21"/>
              </w:numPr>
              <w:spacing w:line="220" w:lineRule="exact"/>
              <w:contextualSpacing/>
              <w:rPr>
                <w:sz w:val="22"/>
                <w:szCs w:val="22"/>
              </w:rPr>
            </w:pPr>
            <w:r w:rsidRPr="00F36194">
              <w:rPr>
                <w:sz w:val="22"/>
                <w:szCs w:val="22"/>
              </w:rPr>
              <w:t xml:space="preserve">Runoff from offsite areas and/or existing BUA is bypassed. </w:t>
            </w:r>
          </w:p>
        </w:tc>
        <w:tc>
          <w:tcPr>
            <w:tcW w:w="1530" w:type="dxa"/>
            <w:shd w:val="clear" w:color="auto" w:fill="FFFFFF"/>
          </w:tcPr>
          <w:p w14:paraId="61572E17" w14:textId="77777777" w:rsidR="00DF116A" w:rsidRPr="00F36194" w:rsidRDefault="00DF116A" w:rsidP="00F36194">
            <w:pPr>
              <w:jc w:val="center"/>
            </w:pPr>
            <w:r w:rsidRPr="00F36194">
              <w:rPr>
                <w:sz w:val="22"/>
                <w:szCs w:val="22"/>
              </w:rPr>
              <w:t>Y   or   N</w:t>
            </w:r>
          </w:p>
        </w:tc>
        <w:tc>
          <w:tcPr>
            <w:tcW w:w="810" w:type="dxa"/>
            <w:shd w:val="clear" w:color="auto" w:fill="FFFFFF"/>
          </w:tcPr>
          <w:p w14:paraId="68901FF0" w14:textId="77777777" w:rsidR="00DF116A" w:rsidRPr="00F36194" w:rsidRDefault="00DF116A" w:rsidP="00F36194">
            <w:pPr>
              <w:rPr>
                <w:sz w:val="22"/>
                <w:szCs w:val="22"/>
              </w:rPr>
            </w:pPr>
          </w:p>
        </w:tc>
        <w:tc>
          <w:tcPr>
            <w:tcW w:w="900" w:type="dxa"/>
            <w:shd w:val="clear" w:color="auto" w:fill="FFFFFF"/>
            <w:vAlign w:val="center"/>
          </w:tcPr>
          <w:p w14:paraId="7C26367D" w14:textId="77777777" w:rsidR="00DF116A" w:rsidRPr="00F36194" w:rsidRDefault="00DF116A" w:rsidP="00F36194">
            <w:pPr>
              <w:rPr>
                <w:sz w:val="22"/>
                <w:szCs w:val="22"/>
              </w:rPr>
            </w:pPr>
          </w:p>
        </w:tc>
      </w:tr>
      <w:tr w:rsidR="00DF116A" w:rsidRPr="00F36194" w14:paraId="6DFEA2B7" w14:textId="77777777" w:rsidTr="00F00C54">
        <w:trPr>
          <w:trHeight w:val="590"/>
        </w:trPr>
        <w:tc>
          <w:tcPr>
            <w:tcW w:w="6475" w:type="dxa"/>
            <w:shd w:val="clear" w:color="auto" w:fill="FFFFFF"/>
            <w:vAlign w:val="center"/>
          </w:tcPr>
          <w:p w14:paraId="2742B73A" w14:textId="77777777" w:rsidR="00DF116A" w:rsidRPr="00F36194" w:rsidRDefault="00DF116A" w:rsidP="00F36194">
            <w:pPr>
              <w:numPr>
                <w:ilvl w:val="0"/>
                <w:numId w:val="21"/>
              </w:numPr>
              <w:spacing w:line="220" w:lineRule="exact"/>
              <w:contextualSpacing/>
              <w:rPr>
                <w:sz w:val="22"/>
                <w:szCs w:val="22"/>
              </w:rPr>
            </w:pPr>
            <w:r w:rsidRPr="00F36194">
              <w:rPr>
                <w:sz w:val="22"/>
                <w:szCs w:val="22"/>
              </w:rPr>
              <w:t xml:space="preserve">Runoff from offsite areas and/or existing BUA is directed into the permitted SCM and is accounted for at the full build-out potential.  </w:t>
            </w:r>
          </w:p>
        </w:tc>
        <w:tc>
          <w:tcPr>
            <w:tcW w:w="1530" w:type="dxa"/>
            <w:shd w:val="clear" w:color="auto" w:fill="FFFFFF"/>
          </w:tcPr>
          <w:p w14:paraId="457BF4C0" w14:textId="77777777" w:rsidR="00DF116A" w:rsidRPr="00F36194" w:rsidRDefault="00DF116A" w:rsidP="00F36194">
            <w:pPr>
              <w:jc w:val="center"/>
            </w:pPr>
            <w:r w:rsidRPr="00F36194">
              <w:rPr>
                <w:sz w:val="22"/>
                <w:szCs w:val="22"/>
              </w:rPr>
              <w:t>Y   or   N</w:t>
            </w:r>
          </w:p>
        </w:tc>
        <w:tc>
          <w:tcPr>
            <w:tcW w:w="810" w:type="dxa"/>
            <w:shd w:val="clear" w:color="auto" w:fill="FFFFFF"/>
          </w:tcPr>
          <w:p w14:paraId="3F694AEF" w14:textId="77777777" w:rsidR="00DF116A" w:rsidRPr="00F36194" w:rsidRDefault="00DF116A" w:rsidP="00F36194">
            <w:pPr>
              <w:rPr>
                <w:sz w:val="22"/>
                <w:szCs w:val="22"/>
              </w:rPr>
            </w:pPr>
          </w:p>
        </w:tc>
        <w:tc>
          <w:tcPr>
            <w:tcW w:w="900" w:type="dxa"/>
            <w:shd w:val="clear" w:color="auto" w:fill="FFFFFF"/>
            <w:vAlign w:val="center"/>
          </w:tcPr>
          <w:p w14:paraId="456C7CDA" w14:textId="77777777" w:rsidR="00DF116A" w:rsidRPr="00F36194" w:rsidRDefault="00DF116A" w:rsidP="00F36194">
            <w:pPr>
              <w:rPr>
                <w:sz w:val="22"/>
                <w:szCs w:val="22"/>
              </w:rPr>
            </w:pPr>
          </w:p>
        </w:tc>
      </w:tr>
      <w:tr w:rsidR="00DF116A" w:rsidRPr="00F36194" w14:paraId="468724AA" w14:textId="77777777" w:rsidTr="00F00C54">
        <w:trPr>
          <w:trHeight w:val="590"/>
        </w:trPr>
        <w:tc>
          <w:tcPr>
            <w:tcW w:w="6475" w:type="dxa"/>
            <w:shd w:val="clear" w:color="auto" w:fill="FFFFFF"/>
            <w:vAlign w:val="center"/>
          </w:tcPr>
          <w:p w14:paraId="5CB5396B" w14:textId="77777777" w:rsidR="00DF116A" w:rsidRPr="00F36194" w:rsidRDefault="00DF116A" w:rsidP="00F36194">
            <w:pPr>
              <w:numPr>
                <w:ilvl w:val="0"/>
                <w:numId w:val="21"/>
              </w:numPr>
              <w:spacing w:line="220" w:lineRule="exact"/>
              <w:contextualSpacing/>
              <w:rPr>
                <w:sz w:val="22"/>
                <w:szCs w:val="22"/>
              </w:rPr>
            </w:pPr>
            <w:r w:rsidRPr="00F36194">
              <w:rPr>
                <w:sz w:val="22"/>
                <w:szCs w:val="22"/>
              </w:rPr>
              <w:t>The project controls runoff through an offsite permitted SCM that meets the requirements of the MDC.</w:t>
            </w:r>
          </w:p>
        </w:tc>
        <w:tc>
          <w:tcPr>
            <w:tcW w:w="1530" w:type="dxa"/>
            <w:shd w:val="clear" w:color="auto" w:fill="FFFFFF"/>
          </w:tcPr>
          <w:p w14:paraId="2F68B04A" w14:textId="77777777" w:rsidR="00DF116A" w:rsidRPr="00F36194" w:rsidRDefault="00DF116A" w:rsidP="00F36194">
            <w:pPr>
              <w:jc w:val="center"/>
            </w:pPr>
            <w:r w:rsidRPr="00F36194">
              <w:rPr>
                <w:sz w:val="22"/>
                <w:szCs w:val="22"/>
              </w:rPr>
              <w:t>Y   or   N</w:t>
            </w:r>
          </w:p>
        </w:tc>
        <w:tc>
          <w:tcPr>
            <w:tcW w:w="810" w:type="dxa"/>
            <w:shd w:val="clear" w:color="auto" w:fill="FFFFFF"/>
          </w:tcPr>
          <w:p w14:paraId="5E3FC85E" w14:textId="77777777" w:rsidR="00DF116A" w:rsidRPr="00F36194" w:rsidRDefault="00DF116A" w:rsidP="00F36194">
            <w:pPr>
              <w:rPr>
                <w:sz w:val="22"/>
                <w:szCs w:val="22"/>
              </w:rPr>
            </w:pPr>
          </w:p>
        </w:tc>
        <w:tc>
          <w:tcPr>
            <w:tcW w:w="900" w:type="dxa"/>
            <w:shd w:val="clear" w:color="auto" w:fill="FFFFFF"/>
            <w:vAlign w:val="center"/>
          </w:tcPr>
          <w:p w14:paraId="4FF6B4E9" w14:textId="77777777" w:rsidR="00DF116A" w:rsidRPr="00F36194" w:rsidRDefault="00DF116A" w:rsidP="00F36194">
            <w:pPr>
              <w:rPr>
                <w:sz w:val="22"/>
                <w:szCs w:val="22"/>
              </w:rPr>
            </w:pPr>
          </w:p>
        </w:tc>
      </w:tr>
      <w:tr w:rsidR="00DF116A" w:rsidRPr="00F36194" w14:paraId="7E202B92" w14:textId="77777777" w:rsidTr="00F00C54">
        <w:trPr>
          <w:trHeight w:val="590"/>
        </w:trPr>
        <w:tc>
          <w:tcPr>
            <w:tcW w:w="6475" w:type="dxa"/>
            <w:shd w:val="clear" w:color="auto" w:fill="FFFFFF"/>
            <w:vAlign w:val="center"/>
          </w:tcPr>
          <w:p w14:paraId="49965550" w14:textId="77777777" w:rsidR="00DF116A" w:rsidRPr="00F36194" w:rsidRDefault="00DF116A" w:rsidP="00F36194">
            <w:pPr>
              <w:numPr>
                <w:ilvl w:val="0"/>
                <w:numId w:val="21"/>
              </w:numPr>
              <w:spacing w:line="220" w:lineRule="exact"/>
              <w:contextualSpacing/>
              <w:rPr>
                <w:sz w:val="22"/>
                <w:szCs w:val="22"/>
              </w:rPr>
            </w:pPr>
            <w:r w:rsidRPr="00F36194">
              <w:rPr>
                <w:sz w:val="22"/>
                <w:szCs w:val="22"/>
              </w:rPr>
              <w:t xml:space="preserve">The net area of new BUA increase for an existing project has been accounted for at the appropriate design storm level. </w:t>
            </w:r>
          </w:p>
        </w:tc>
        <w:tc>
          <w:tcPr>
            <w:tcW w:w="1530" w:type="dxa"/>
            <w:shd w:val="clear" w:color="auto" w:fill="FFFFFF"/>
          </w:tcPr>
          <w:p w14:paraId="2753C9D0" w14:textId="77777777" w:rsidR="00DF116A" w:rsidRPr="00F36194" w:rsidRDefault="00DF116A" w:rsidP="00F36194">
            <w:pPr>
              <w:jc w:val="center"/>
            </w:pPr>
            <w:r w:rsidRPr="00F36194">
              <w:rPr>
                <w:sz w:val="22"/>
                <w:szCs w:val="22"/>
              </w:rPr>
              <w:t>Y   or   N</w:t>
            </w:r>
          </w:p>
        </w:tc>
        <w:tc>
          <w:tcPr>
            <w:tcW w:w="810" w:type="dxa"/>
            <w:shd w:val="clear" w:color="auto" w:fill="FFFFFF"/>
          </w:tcPr>
          <w:p w14:paraId="5471EBAE" w14:textId="77777777" w:rsidR="00DF116A" w:rsidRPr="00F36194" w:rsidRDefault="00DF116A" w:rsidP="00F36194">
            <w:pPr>
              <w:rPr>
                <w:sz w:val="22"/>
                <w:szCs w:val="22"/>
              </w:rPr>
            </w:pPr>
          </w:p>
        </w:tc>
        <w:tc>
          <w:tcPr>
            <w:tcW w:w="900" w:type="dxa"/>
            <w:shd w:val="clear" w:color="auto" w:fill="FFFFFF"/>
            <w:vAlign w:val="center"/>
          </w:tcPr>
          <w:p w14:paraId="316B581D" w14:textId="77777777" w:rsidR="00DF116A" w:rsidRPr="00F36194" w:rsidRDefault="00DF116A" w:rsidP="00F36194">
            <w:pPr>
              <w:rPr>
                <w:sz w:val="22"/>
                <w:szCs w:val="22"/>
              </w:rPr>
            </w:pPr>
          </w:p>
        </w:tc>
      </w:tr>
      <w:tr w:rsidR="00DF116A" w:rsidRPr="00F36194" w14:paraId="7A843E87" w14:textId="77777777" w:rsidTr="00F00C54">
        <w:trPr>
          <w:trHeight w:val="590"/>
        </w:trPr>
        <w:tc>
          <w:tcPr>
            <w:tcW w:w="6475" w:type="dxa"/>
            <w:shd w:val="clear" w:color="auto" w:fill="FFFFFF"/>
            <w:vAlign w:val="center"/>
          </w:tcPr>
          <w:p w14:paraId="3334747B" w14:textId="77777777" w:rsidR="00DF116A" w:rsidRPr="00F36194" w:rsidRDefault="00DF116A" w:rsidP="00F36194">
            <w:pPr>
              <w:numPr>
                <w:ilvl w:val="0"/>
                <w:numId w:val="21"/>
              </w:numPr>
              <w:spacing w:line="220" w:lineRule="exact"/>
              <w:contextualSpacing/>
              <w:rPr>
                <w:sz w:val="22"/>
                <w:szCs w:val="22"/>
              </w:rPr>
            </w:pPr>
            <w:r w:rsidRPr="00F36194">
              <w:rPr>
                <w:sz w:val="22"/>
                <w:szCs w:val="22"/>
              </w:rPr>
              <w:lastRenderedPageBreak/>
              <w:t>The SCM(s) meets all the specific minimum design criteria.</w:t>
            </w:r>
          </w:p>
        </w:tc>
        <w:tc>
          <w:tcPr>
            <w:tcW w:w="1530" w:type="dxa"/>
            <w:shd w:val="clear" w:color="auto" w:fill="FFFFFF"/>
          </w:tcPr>
          <w:p w14:paraId="7E6550A5" w14:textId="77777777" w:rsidR="00DF116A" w:rsidRPr="00F36194" w:rsidRDefault="00DF116A" w:rsidP="00F36194">
            <w:pPr>
              <w:jc w:val="center"/>
            </w:pPr>
            <w:r w:rsidRPr="00F36194">
              <w:rPr>
                <w:sz w:val="22"/>
                <w:szCs w:val="22"/>
              </w:rPr>
              <w:t>Y   or   N</w:t>
            </w:r>
          </w:p>
        </w:tc>
        <w:tc>
          <w:tcPr>
            <w:tcW w:w="810" w:type="dxa"/>
            <w:shd w:val="clear" w:color="auto" w:fill="FFFFFF"/>
          </w:tcPr>
          <w:p w14:paraId="0FD3D277" w14:textId="77777777" w:rsidR="00DF116A" w:rsidRPr="00F36194" w:rsidRDefault="00DF116A" w:rsidP="00F36194">
            <w:pPr>
              <w:rPr>
                <w:sz w:val="22"/>
                <w:szCs w:val="22"/>
              </w:rPr>
            </w:pPr>
          </w:p>
        </w:tc>
        <w:tc>
          <w:tcPr>
            <w:tcW w:w="900" w:type="dxa"/>
            <w:shd w:val="clear" w:color="auto" w:fill="FFFFFF"/>
            <w:vAlign w:val="center"/>
          </w:tcPr>
          <w:p w14:paraId="4C3DD0E8" w14:textId="77777777" w:rsidR="00DF116A" w:rsidRPr="00F36194" w:rsidRDefault="00DF116A" w:rsidP="00F36194">
            <w:pPr>
              <w:rPr>
                <w:sz w:val="22"/>
                <w:szCs w:val="22"/>
              </w:rPr>
            </w:pPr>
          </w:p>
        </w:tc>
      </w:tr>
      <w:tr w:rsidR="00DF116A" w:rsidRPr="00F36194" w14:paraId="0672F86C" w14:textId="77777777" w:rsidTr="005C7EE0">
        <w:trPr>
          <w:trHeight w:val="590"/>
        </w:trPr>
        <w:tc>
          <w:tcPr>
            <w:tcW w:w="6475" w:type="dxa"/>
            <w:shd w:val="clear" w:color="auto" w:fill="E7E6E6"/>
            <w:vAlign w:val="center"/>
          </w:tcPr>
          <w:p w14:paraId="3E5FB09D" w14:textId="77777777" w:rsidR="00DF116A" w:rsidRPr="00F36194" w:rsidRDefault="00DF116A" w:rsidP="00F00C54">
            <w:pPr>
              <w:contextualSpacing/>
              <w:rPr>
                <w:b/>
                <w:sz w:val="22"/>
                <w:szCs w:val="22"/>
              </w:rPr>
            </w:pPr>
            <w:r w:rsidRPr="00F36194">
              <w:rPr>
                <w:b/>
                <w:sz w:val="22"/>
                <w:szCs w:val="22"/>
              </w:rPr>
              <w:t>VEGETATED SETBACKS / BUA</w:t>
            </w:r>
          </w:p>
        </w:tc>
        <w:tc>
          <w:tcPr>
            <w:tcW w:w="1530" w:type="dxa"/>
            <w:shd w:val="clear" w:color="auto" w:fill="E7E6E6"/>
            <w:vAlign w:val="center"/>
          </w:tcPr>
          <w:p w14:paraId="78073C57" w14:textId="77777777" w:rsidR="00DF116A" w:rsidRPr="00F36194" w:rsidRDefault="00DF116A" w:rsidP="00F00C54">
            <w:pPr>
              <w:jc w:val="center"/>
            </w:pPr>
            <w:r w:rsidRPr="00F36194">
              <w:rPr>
                <w:sz w:val="22"/>
                <w:szCs w:val="22"/>
              </w:rPr>
              <w:sym w:font="Wingdings" w:char="F081"/>
            </w:r>
            <w:r w:rsidRPr="00F36194">
              <w:rPr>
                <w:sz w:val="22"/>
                <w:szCs w:val="22"/>
              </w:rPr>
              <w:t>As-built</w:t>
            </w:r>
          </w:p>
        </w:tc>
        <w:tc>
          <w:tcPr>
            <w:tcW w:w="810" w:type="dxa"/>
            <w:shd w:val="clear" w:color="auto" w:fill="E7E6E6"/>
            <w:vAlign w:val="center"/>
          </w:tcPr>
          <w:p w14:paraId="48A2D67B" w14:textId="77777777" w:rsidR="00DF116A" w:rsidRPr="00F36194" w:rsidRDefault="00DF116A" w:rsidP="00F00C54">
            <w:pPr>
              <w:rPr>
                <w:sz w:val="22"/>
                <w:szCs w:val="22"/>
              </w:rPr>
            </w:pPr>
            <w:r w:rsidRPr="00F36194">
              <w:rPr>
                <w:sz w:val="22"/>
                <w:szCs w:val="22"/>
              </w:rPr>
              <w:sym w:font="Wingdings" w:char="F082"/>
            </w:r>
            <w:r w:rsidRPr="00F36194">
              <w:rPr>
                <w:sz w:val="22"/>
                <w:szCs w:val="22"/>
              </w:rPr>
              <w:t>N/E</w:t>
            </w:r>
          </w:p>
        </w:tc>
        <w:tc>
          <w:tcPr>
            <w:tcW w:w="900" w:type="dxa"/>
            <w:shd w:val="clear" w:color="auto" w:fill="E7E6E6"/>
            <w:vAlign w:val="center"/>
          </w:tcPr>
          <w:p w14:paraId="2A0B16B5" w14:textId="77777777" w:rsidR="00DF116A" w:rsidRPr="00F36194" w:rsidRDefault="00DF116A" w:rsidP="00F00C54">
            <w:pPr>
              <w:rPr>
                <w:sz w:val="22"/>
                <w:szCs w:val="22"/>
              </w:rPr>
            </w:pPr>
            <w:r w:rsidRPr="00F36194">
              <w:rPr>
                <w:sz w:val="22"/>
                <w:szCs w:val="22"/>
              </w:rPr>
              <w:sym w:font="Wingdings" w:char="F083"/>
            </w:r>
            <w:r w:rsidRPr="00F36194">
              <w:rPr>
                <w:sz w:val="22"/>
                <w:szCs w:val="22"/>
              </w:rPr>
              <w:t>N/A</w:t>
            </w:r>
          </w:p>
        </w:tc>
      </w:tr>
      <w:tr w:rsidR="00DF116A" w:rsidRPr="00F36194" w14:paraId="4153ACB2" w14:textId="77777777" w:rsidTr="00F00C54">
        <w:trPr>
          <w:trHeight w:val="590"/>
        </w:trPr>
        <w:tc>
          <w:tcPr>
            <w:tcW w:w="6475" w:type="dxa"/>
            <w:shd w:val="clear" w:color="auto" w:fill="FFFFFF"/>
            <w:vAlign w:val="center"/>
          </w:tcPr>
          <w:p w14:paraId="03B0F279" w14:textId="77777777" w:rsidR="00DF116A" w:rsidRPr="00F36194" w:rsidRDefault="00DF116A" w:rsidP="00F00C54">
            <w:pPr>
              <w:numPr>
                <w:ilvl w:val="0"/>
                <w:numId w:val="22"/>
              </w:numPr>
              <w:spacing w:line="220" w:lineRule="exact"/>
              <w:ind w:left="702"/>
              <w:contextualSpacing/>
              <w:rPr>
                <w:sz w:val="22"/>
                <w:szCs w:val="22"/>
              </w:rPr>
            </w:pPr>
            <w:r w:rsidRPr="00F36194">
              <w:rPr>
                <w:sz w:val="22"/>
                <w:szCs w:val="22"/>
              </w:rPr>
              <w:t xml:space="preserve">The width of the vegetated setback has been measured from the normal pool of impounded waters, the MHW line of tidal waters, or the top of bank of each side of rivers or streams.  </w:t>
            </w:r>
          </w:p>
        </w:tc>
        <w:tc>
          <w:tcPr>
            <w:tcW w:w="1530" w:type="dxa"/>
            <w:shd w:val="clear" w:color="auto" w:fill="FFFFFF"/>
          </w:tcPr>
          <w:p w14:paraId="3652B804" w14:textId="77777777" w:rsidR="00DF116A" w:rsidRPr="00F36194" w:rsidRDefault="00DF116A" w:rsidP="00F00C54">
            <w:pPr>
              <w:jc w:val="center"/>
            </w:pPr>
            <w:r w:rsidRPr="00F36194">
              <w:rPr>
                <w:sz w:val="22"/>
                <w:szCs w:val="22"/>
              </w:rPr>
              <w:t>Y   or   N</w:t>
            </w:r>
          </w:p>
        </w:tc>
        <w:tc>
          <w:tcPr>
            <w:tcW w:w="810" w:type="dxa"/>
            <w:shd w:val="clear" w:color="auto" w:fill="FFFFFF"/>
          </w:tcPr>
          <w:p w14:paraId="1E6A43CD" w14:textId="77777777" w:rsidR="00DF116A" w:rsidRPr="00F36194" w:rsidRDefault="00DF116A" w:rsidP="00F00C54">
            <w:pPr>
              <w:rPr>
                <w:sz w:val="22"/>
                <w:szCs w:val="22"/>
              </w:rPr>
            </w:pPr>
          </w:p>
        </w:tc>
        <w:tc>
          <w:tcPr>
            <w:tcW w:w="900" w:type="dxa"/>
            <w:shd w:val="clear" w:color="auto" w:fill="FFFFFF"/>
            <w:vAlign w:val="center"/>
          </w:tcPr>
          <w:p w14:paraId="6DB7DAD9" w14:textId="77777777" w:rsidR="00DF116A" w:rsidRPr="00F36194" w:rsidRDefault="00DF116A" w:rsidP="00F00C54">
            <w:pPr>
              <w:rPr>
                <w:sz w:val="22"/>
                <w:szCs w:val="22"/>
              </w:rPr>
            </w:pPr>
          </w:p>
        </w:tc>
      </w:tr>
      <w:tr w:rsidR="00DF116A" w:rsidRPr="00F36194" w14:paraId="02E5CAC5" w14:textId="77777777" w:rsidTr="00F00C54">
        <w:trPr>
          <w:trHeight w:val="590"/>
        </w:trPr>
        <w:tc>
          <w:tcPr>
            <w:tcW w:w="6475" w:type="dxa"/>
            <w:shd w:val="clear" w:color="auto" w:fill="FFFFFF"/>
            <w:vAlign w:val="center"/>
          </w:tcPr>
          <w:p w14:paraId="4214F7DD" w14:textId="77777777" w:rsidR="00DF116A" w:rsidRPr="00F36194" w:rsidRDefault="00DF116A" w:rsidP="00F00C54">
            <w:pPr>
              <w:numPr>
                <w:ilvl w:val="0"/>
                <w:numId w:val="22"/>
              </w:numPr>
              <w:spacing w:line="220" w:lineRule="exact"/>
              <w:ind w:left="702"/>
              <w:contextualSpacing/>
              <w:rPr>
                <w:sz w:val="22"/>
                <w:szCs w:val="22"/>
              </w:rPr>
            </w:pPr>
            <w:r w:rsidRPr="00F36194">
              <w:rPr>
                <w:sz w:val="22"/>
                <w:szCs w:val="22"/>
              </w:rPr>
              <w:t xml:space="preserve">The vegetated setback is maintained in grass or other vegetation. </w:t>
            </w:r>
          </w:p>
        </w:tc>
        <w:tc>
          <w:tcPr>
            <w:tcW w:w="1530" w:type="dxa"/>
            <w:shd w:val="clear" w:color="auto" w:fill="FFFFFF"/>
          </w:tcPr>
          <w:p w14:paraId="3975B2E6" w14:textId="77777777" w:rsidR="00DF116A" w:rsidRPr="00F36194" w:rsidRDefault="00DF116A" w:rsidP="00F00C54">
            <w:pPr>
              <w:jc w:val="center"/>
            </w:pPr>
            <w:r w:rsidRPr="00F36194">
              <w:rPr>
                <w:sz w:val="22"/>
                <w:szCs w:val="22"/>
              </w:rPr>
              <w:t>Y   or   N</w:t>
            </w:r>
          </w:p>
        </w:tc>
        <w:tc>
          <w:tcPr>
            <w:tcW w:w="810" w:type="dxa"/>
            <w:shd w:val="clear" w:color="auto" w:fill="FFFFFF"/>
          </w:tcPr>
          <w:p w14:paraId="735D04AF" w14:textId="77777777" w:rsidR="00DF116A" w:rsidRPr="00F36194" w:rsidRDefault="00DF116A" w:rsidP="00F00C54">
            <w:pPr>
              <w:rPr>
                <w:sz w:val="22"/>
                <w:szCs w:val="22"/>
              </w:rPr>
            </w:pPr>
          </w:p>
        </w:tc>
        <w:tc>
          <w:tcPr>
            <w:tcW w:w="900" w:type="dxa"/>
            <w:shd w:val="clear" w:color="auto" w:fill="FFFFFF"/>
            <w:vAlign w:val="center"/>
          </w:tcPr>
          <w:p w14:paraId="52899353" w14:textId="77777777" w:rsidR="00DF116A" w:rsidRPr="00F36194" w:rsidRDefault="00DF116A" w:rsidP="00F00C54">
            <w:pPr>
              <w:rPr>
                <w:sz w:val="22"/>
                <w:szCs w:val="22"/>
              </w:rPr>
            </w:pPr>
          </w:p>
        </w:tc>
      </w:tr>
      <w:tr w:rsidR="00DF116A" w:rsidRPr="00F36194" w14:paraId="0C7A3C68" w14:textId="77777777" w:rsidTr="00F00C54">
        <w:trPr>
          <w:trHeight w:val="590"/>
        </w:trPr>
        <w:tc>
          <w:tcPr>
            <w:tcW w:w="6475" w:type="dxa"/>
            <w:shd w:val="clear" w:color="auto" w:fill="FFFFFF"/>
            <w:vAlign w:val="center"/>
          </w:tcPr>
          <w:p w14:paraId="44A0A575" w14:textId="77777777" w:rsidR="00DF116A" w:rsidRPr="00F36194" w:rsidRDefault="00DF116A" w:rsidP="00F00C54">
            <w:pPr>
              <w:numPr>
                <w:ilvl w:val="0"/>
                <w:numId w:val="22"/>
              </w:numPr>
              <w:spacing w:line="220" w:lineRule="exact"/>
              <w:ind w:left="702"/>
              <w:contextualSpacing/>
              <w:rPr>
                <w:sz w:val="22"/>
                <w:szCs w:val="22"/>
              </w:rPr>
            </w:pPr>
            <w:r w:rsidRPr="00F36194">
              <w:rPr>
                <w:sz w:val="22"/>
                <w:szCs w:val="22"/>
              </w:rPr>
              <w:t xml:space="preserve">BUA that meets the requirements of NCGS 143-214.7 (b2)(2) is located in the setback. </w:t>
            </w:r>
          </w:p>
        </w:tc>
        <w:tc>
          <w:tcPr>
            <w:tcW w:w="1530" w:type="dxa"/>
            <w:shd w:val="clear" w:color="auto" w:fill="FFFFFF"/>
          </w:tcPr>
          <w:p w14:paraId="61F854B1" w14:textId="77777777" w:rsidR="00DF116A" w:rsidRPr="00F36194" w:rsidRDefault="00DF116A" w:rsidP="00F00C54">
            <w:pPr>
              <w:jc w:val="center"/>
            </w:pPr>
            <w:r w:rsidRPr="00F36194">
              <w:rPr>
                <w:sz w:val="22"/>
                <w:szCs w:val="22"/>
              </w:rPr>
              <w:t>Y   or   N</w:t>
            </w:r>
          </w:p>
        </w:tc>
        <w:tc>
          <w:tcPr>
            <w:tcW w:w="810" w:type="dxa"/>
            <w:shd w:val="clear" w:color="auto" w:fill="FFFFFF"/>
          </w:tcPr>
          <w:p w14:paraId="0ED5FD52" w14:textId="77777777" w:rsidR="00DF116A" w:rsidRPr="00F36194" w:rsidRDefault="00DF116A" w:rsidP="00F00C54">
            <w:pPr>
              <w:rPr>
                <w:sz w:val="22"/>
                <w:szCs w:val="22"/>
              </w:rPr>
            </w:pPr>
          </w:p>
        </w:tc>
        <w:tc>
          <w:tcPr>
            <w:tcW w:w="900" w:type="dxa"/>
            <w:shd w:val="clear" w:color="auto" w:fill="FFFFFF"/>
            <w:vAlign w:val="center"/>
          </w:tcPr>
          <w:p w14:paraId="4263DF4C" w14:textId="77777777" w:rsidR="00DF116A" w:rsidRPr="00F36194" w:rsidRDefault="00DF116A" w:rsidP="00F00C54">
            <w:pPr>
              <w:rPr>
                <w:sz w:val="22"/>
                <w:szCs w:val="22"/>
              </w:rPr>
            </w:pPr>
          </w:p>
        </w:tc>
      </w:tr>
      <w:tr w:rsidR="00DF116A" w:rsidRPr="00F36194" w14:paraId="2BF56A47" w14:textId="77777777" w:rsidTr="00F00C54">
        <w:trPr>
          <w:trHeight w:val="590"/>
        </w:trPr>
        <w:tc>
          <w:tcPr>
            <w:tcW w:w="6475" w:type="dxa"/>
            <w:shd w:val="clear" w:color="auto" w:fill="FFFFFF"/>
            <w:vAlign w:val="center"/>
          </w:tcPr>
          <w:p w14:paraId="486C146F" w14:textId="77777777" w:rsidR="00DF116A" w:rsidRPr="00F36194" w:rsidRDefault="00DF116A" w:rsidP="00F00C54">
            <w:pPr>
              <w:numPr>
                <w:ilvl w:val="0"/>
                <w:numId w:val="22"/>
              </w:numPr>
              <w:spacing w:line="220" w:lineRule="exact"/>
              <w:ind w:left="702"/>
              <w:contextualSpacing/>
              <w:rPr>
                <w:sz w:val="22"/>
                <w:szCs w:val="22"/>
              </w:rPr>
            </w:pPr>
            <w:r w:rsidRPr="00F36194">
              <w:rPr>
                <w:sz w:val="22"/>
                <w:szCs w:val="22"/>
              </w:rPr>
              <w:t>BUA that does not meet the requirements of NCGS 143-214.7 (b2)(2) is located within the setback and is limited to:</w:t>
            </w:r>
          </w:p>
          <w:p w14:paraId="7558B811" w14:textId="77777777" w:rsidR="00DF116A" w:rsidRPr="00F36194" w:rsidRDefault="00DF116A" w:rsidP="00F00C54">
            <w:pPr>
              <w:numPr>
                <w:ilvl w:val="0"/>
                <w:numId w:val="23"/>
              </w:numPr>
              <w:spacing w:line="220" w:lineRule="exact"/>
              <w:ind w:left="1062"/>
              <w:contextualSpacing/>
              <w:rPr>
                <w:sz w:val="22"/>
                <w:szCs w:val="22"/>
              </w:rPr>
            </w:pPr>
            <w:r w:rsidRPr="00F36194">
              <w:rPr>
                <w:sz w:val="22"/>
                <w:szCs w:val="22"/>
              </w:rPr>
              <w:t>Publicly funded linear projects (road, greenway sidewalk)</w:t>
            </w:r>
          </w:p>
          <w:p w14:paraId="679A6AE5" w14:textId="77777777" w:rsidR="00DF116A" w:rsidRPr="00F36194" w:rsidRDefault="00DF116A" w:rsidP="00F00C54">
            <w:pPr>
              <w:numPr>
                <w:ilvl w:val="0"/>
                <w:numId w:val="23"/>
              </w:numPr>
              <w:spacing w:line="220" w:lineRule="exact"/>
              <w:ind w:left="1062"/>
              <w:contextualSpacing/>
              <w:rPr>
                <w:sz w:val="22"/>
                <w:szCs w:val="22"/>
              </w:rPr>
            </w:pPr>
            <w:r w:rsidRPr="00F36194">
              <w:rPr>
                <w:sz w:val="22"/>
                <w:szCs w:val="22"/>
              </w:rPr>
              <w:t>Water-dependent structures</w:t>
            </w:r>
          </w:p>
          <w:p w14:paraId="2A03C3CF" w14:textId="77777777" w:rsidR="00DF116A" w:rsidRPr="00F36194" w:rsidRDefault="00DF116A" w:rsidP="00F00C54">
            <w:pPr>
              <w:numPr>
                <w:ilvl w:val="0"/>
                <w:numId w:val="23"/>
              </w:numPr>
              <w:spacing w:line="220" w:lineRule="exact"/>
              <w:ind w:left="1062"/>
              <w:contextualSpacing/>
              <w:rPr>
                <w:sz w:val="22"/>
                <w:szCs w:val="22"/>
              </w:rPr>
            </w:pPr>
            <w:r w:rsidRPr="00F36194">
              <w:rPr>
                <w:sz w:val="22"/>
                <w:szCs w:val="22"/>
              </w:rPr>
              <w:t xml:space="preserve">Minimal footprint uses (utility poles, signs, security lighting and appurtenances) </w:t>
            </w:r>
          </w:p>
        </w:tc>
        <w:tc>
          <w:tcPr>
            <w:tcW w:w="1530" w:type="dxa"/>
            <w:shd w:val="clear" w:color="auto" w:fill="FFFFFF"/>
          </w:tcPr>
          <w:p w14:paraId="6D7BB643" w14:textId="77777777" w:rsidR="00DF116A" w:rsidRPr="00F36194" w:rsidRDefault="00DF116A" w:rsidP="00F00C54">
            <w:pPr>
              <w:jc w:val="center"/>
            </w:pPr>
            <w:r w:rsidRPr="00F36194">
              <w:rPr>
                <w:sz w:val="22"/>
                <w:szCs w:val="22"/>
              </w:rPr>
              <w:t>Y   or   N</w:t>
            </w:r>
          </w:p>
        </w:tc>
        <w:tc>
          <w:tcPr>
            <w:tcW w:w="810" w:type="dxa"/>
            <w:shd w:val="clear" w:color="auto" w:fill="FFFFFF"/>
          </w:tcPr>
          <w:p w14:paraId="3E0C0EEB" w14:textId="77777777" w:rsidR="00DF116A" w:rsidRPr="00F36194" w:rsidRDefault="00DF116A" w:rsidP="00F00C54">
            <w:pPr>
              <w:rPr>
                <w:sz w:val="22"/>
                <w:szCs w:val="22"/>
              </w:rPr>
            </w:pPr>
          </w:p>
        </w:tc>
        <w:tc>
          <w:tcPr>
            <w:tcW w:w="900" w:type="dxa"/>
            <w:shd w:val="clear" w:color="auto" w:fill="FFFFFF"/>
            <w:vAlign w:val="center"/>
          </w:tcPr>
          <w:p w14:paraId="6FA51A78" w14:textId="77777777" w:rsidR="00DF116A" w:rsidRPr="00F36194" w:rsidRDefault="00DF116A" w:rsidP="00F00C54">
            <w:pPr>
              <w:rPr>
                <w:sz w:val="22"/>
                <w:szCs w:val="22"/>
              </w:rPr>
            </w:pPr>
          </w:p>
        </w:tc>
      </w:tr>
      <w:tr w:rsidR="00DF116A" w:rsidRPr="00F36194" w14:paraId="6FCF5E5F" w14:textId="77777777" w:rsidTr="00F00C54">
        <w:trPr>
          <w:trHeight w:val="590"/>
        </w:trPr>
        <w:tc>
          <w:tcPr>
            <w:tcW w:w="6475" w:type="dxa"/>
            <w:shd w:val="clear" w:color="auto" w:fill="FFFFFF"/>
            <w:vAlign w:val="center"/>
          </w:tcPr>
          <w:p w14:paraId="00FAE2DD" w14:textId="77777777" w:rsidR="00DF116A" w:rsidRPr="00F36194" w:rsidRDefault="00DF116A" w:rsidP="00F00C54">
            <w:pPr>
              <w:numPr>
                <w:ilvl w:val="0"/>
                <w:numId w:val="22"/>
              </w:numPr>
              <w:spacing w:line="220" w:lineRule="exact"/>
              <w:ind w:left="706"/>
              <w:contextualSpacing/>
              <w:rPr>
                <w:sz w:val="22"/>
                <w:szCs w:val="22"/>
              </w:rPr>
            </w:pPr>
            <w:r w:rsidRPr="00F36194">
              <w:rPr>
                <w:sz w:val="22"/>
                <w:szCs w:val="22"/>
              </w:rPr>
              <w:t>Stormwater that is not treated in an SCM is released at the edge of the setback and allowed to flow through the setback as dispersed flow.</w:t>
            </w:r>
          </w:p>
        </w:tc>
        <w:tc>
          <w:tcPr>
            <w:tcW w:w="1530" w:type="dxa"/>
            <w:shd w:val="clear" w:color="auto" w:fill="FFFFFF"/>
          </w:tcPr>
          <w:p w14:paraId="33DDED30" w14:textId="77777777" w:rsidR="00DF116A" w:rsidRPr="00F36194" w:rsidRDefault="00DF116A" w:rsidP="00F00C54">
            <w:pPr>
              <w:jc w:val="center"/>
            </w:pPr>
            <w:r w:rsidRPr="00F36194">
              <w:rPr>
                <w:sz w:val="22"/>
                <w:szCs w:val="22"/>
              </w:rPr>
              <w:t>Y   or   N</w:t>
            </w:r>
          </w:p>
        </w:tc>
        <w:tc>
          <w:tcPr>
            <w:tcW w:w="810" w:type="dxa"/>
            <w:shd w:val="clear" w:color="auto" w:fill="FFFFFF"/>
          </w:tcPr>
          <w:p w14:paraId="63E1070E" w14:textId="77777777" w:rsidR="00DF116A" w:rsidRPr="00F36194" w:rsidRDefault="00DF116A" w:rsidP="00F00C54">
            <w:pPr>
              <w:rPr>
                <w:sz w:val="22"/>
                <w:szCs w:val="22"/>
              </w:rPr>
            </w:pPr>
          </w:p>
        </w:tc>
        <w:tc>
          <w:tcPr>
            <w:tcW w:w="900" w:type="dxa"/>
            <w:shd w:val="clear" w:color="auto" w:fill="FFFFFF"/>
            <w:vAlign w:val="center"/>
          </w:tcPr>
          <w:p w14:paraId="4AD88767" w14:textId="77777777" w:rsidR="00DF116A" w:rsidRPr="00F36194" w:rsidRDefault="00DF116A" w:rsidP="00F00C54">
            <w:pPr>
              <w:rPr>
                <w:sz w:val="22"/>
                <w:szCs w:val="22"/>
              </w:rPr>
            </w:pPr>
          </w:p>
        </w:tc>
      </w:tr>
      <w:tr w:rsidR="00DF116A" w:rsidRPr="00F36194" w14:paraId="5BFDB2C3" w14:textId="77777777" w:rsidTr="00C12736">
        <w:trPr>
          <w:trHeight w:val="590"/>
        </w:trPr>
        <w:tc>
          <w:tcPr>
            <w:tcW w:w="6475" w:type="dxa"/>
            <w:shd w:val="clear" w:color="auto" w:fill="E7E6E6"/>
            <w:vAlign w:val="center"/>
          </w:tcPr>
          <w:p w14:paraId="01644832" w14:textId="77777777" w:rsidR="00DF116A" w:rsidRPr="00F36194" w:rsidRDefault="00DF116A" w:rsidP="00F00C54">
            <w:pPr>
              <w:spacing w:line="220" w:lineRule="exact"/>
              <w:contextualSpacing/>
              <w:rPr>
                <w:sz w:val="22"/>
                <w:szCs w:val="22"/>
              </w:rPr>
            </w:pPr>
            <w:r w:rsidRPr="00F36194">
              <w:rPr>
                <w:b/>
                <w:sz w:val="22"/>
                <w:szCs w:val="22"/>
              </w:rPr>
              <w:t xml:space="preserve">STORMWATER OUTLETS </w:t>
            </w:r>
          </w:p>
        </w:tc>
        <w:tc>
          <w:tcPr>
            <w:tcW w:w="1530" w:type="dxa"/>
            <w:shd w:val="clear" w:color="auto" w:fill="E7E6E6"/>
            <w:vAlign w:val="center"/>
          </w:tcPr>
          <w:p w14:paraId="7F324601" w14:textId="77777777" w:rsidR="00DF116A" w:rsidRPr="00F36194" w:rsidRDefault="00DF116A" w:rsidP="00F00C54">
            <w:pPr>
              <w:jc w:val="center"/>
              <w:rPr>
                <w:sz w:val="22"/>
                <w:szCs w:val="22"/>
              </w:rPr>
            </w:pPr>
            <w:r w:rsidRPr="00F36194">
              <w:rPr>
                <w:sz w:val="22"/>
                <w:szCs w:val="22"/>
              </w:rPr>
              <w:sym w:font="Wingdings" w:char="F081"/>
            </w:r>
            <w:r w:rsidRPr="00F36194">
              <w:rPr>
                <w:sz w:val="22"/>
                <w:szCs w:val="22"/>
              </w:rPr>
              <w:t>As-built</w:t>
            </w:r>
          </w:p>
        </w:tc>
        <w:tc>
          <w:tcPr>
            <w:tcW w:w="810" w:type="dxa"/>
            <w:shd w:val="clear" w:color="auto" w:fill="E7E6E6"/>
            <w:vAlign w:val="center"/>
          </w:tcPr>
          <w:p w14:paraId="46B49C22" w14:textId="77777777" w:rsidR="00DF116A" w:rsidRPr="00F36194" w:rsidRDefault="00DF116A" w:rsidP="00F00C54">
            <w:pPr>
              <w:rPr>
                <w:sz w:val="22"/>
                <w:szCs w:val="22"/>
              </w:rPr>
            </w:pPr>
            <w:r w:rsidRPr="00F36194">
              <w:rPr>
                <w:sz w:val="22"/>
                <w:szCs w:val="22"/>
              </w:rPr>
              <w:sym w:font="Wingdings" w:char="F082"/>
            </w:r>
            <w:r w:rsidRPr="00F36194">
              <w:rPr>
                <w:sz w:val="22"/>
                <w:szCs w:val="22"/>
              </w:rPr>
              <w:t>N/E</w:t>
            </w:r>
          </w:p>
        </w:tc>
        <w:tc>
          <w:tcPr>
            <w:tcW w:w="900" w:type="dxa"/>
            <w:shd w:val="clear" w:color="auto" w:fill="E7E6E6"/>
            <w:vAlign w:val="center"/>
          </w:tcPr>
          <w:p w14:paraId="19D6AED4" w14:textId="77777777" w:rsidR="00DF116A" w:rsidRPr="00F36194" w:rsidRDefault="00DF116A" w:rsidP="00F00C54">
            <w:pPr>
              <w:rPr>
                <w:sz w:val="22"/>
                <w:szCs w:val="22"/>
              </w:rPr>
            </w:pPr>
            <w:r w:rsidRPr="00F36194">
              <w:rPr>
                <w:sz w:val="22"/>
                <w:szCs w:val="22"/>
              </w:rPr>
              <w:sym w:font="Wingdings" w:char="F083"/>
            </w:r>
            <w:r w:rsidRPr="00F36194">
              <w:rPr>
                <w:sz w:val="22"/>
                <w:szCs w:val="22"/>
              </w:rPr>
              <w:t>N/A</w:t>
            </w:r>
          </w:p>
        </w:tc>
      </w:tr>
      <w:tr w:rsidR="00DF116A" w:rsidRPr="00F36194" w14:paraId="09C3ED53" w14:textId="77777777" w:rsidTr="00F00C54">
        <w:trPr>
          <w:trHeight w:val="590"/>
        </w:trPr>
        <w:tc>
          <w:tcPr>
            <w:tcW w:w="6475" w:type="dxa"/>
            <w:shd w:val="clear" w:color="auto" w:fill="FFFFFF"/>
            <w:vAlign w:val="center"/>
          </w:tcPr>
          <w:p w14:paraId="2EBFC213" w14:textId="77777777" w:rsidR="00DF116A" w:rsidRPr="00F00C54" w:rsidRDefault="00DF116A" w:rsidP="00F00C54">
            <w:pPr>
              <w:pStyle w:val="ListParagraph"/>
              <w:numPr>
                <w:ilvl w:val="0"/>
                <w:numId w:val="28"/>
              </w:numPr>
              <w:rPr>
                <w:b/>
                <w:sz w:val="22"/>
                <w:szCs w:val="22"/>
              </w:rPr>
            </w:pPr>
            <w:r w:rsidRPr="00F00C54">
              <w:rPr>
                <w:sz w:val="22"/>
                <w:szCs w:val="22"/>
              </w:rPr>
              <w:t>the outlet handles the peak flow from the 10</w:t>
            </w:r>
            <w:r>
              <w:rPr>
                <w:sz w:val="22"/>
                <w:szCs w:val="22"/>
              </w:rPr>
              <w:t>-</w:t>
            </w:r>
            <w:r w:rsidRPr="00F00C54">
              <w:rPr>
                <w:sz w:val="22"/>
                <w:szCs w:val="22"/>
              </w:rPr>
              <w:t xml:space="preserve">year storm with no downslope erosion.   </w:t>
            </w:r>
          </w:p>
        </w:tc>
        <w:tc>
          <w:tcPr>
            <w:tcW w:w="1530" w:type="dxa"/>
            <w:shd w:val="clear" w:color="auto" w:fill="FFFFFF"/>
            <w:vAlign w:val="center"/>
          </w:tcPr>
          <w:p w14:paraId="0D852793" w14:textId="77777777" w:rsidR="00DF116A" w:rsidRPr="00F36194" w:rsidRDefault="00DF116A" w:rsidP="00F00C54">
            <w:pPr>
              <w:jc w:val="center"/>
              <w:rPr>
                <w:sz w:val="22"/>
                <w:szCs w:val="22"/>
              </w:rPr>
            </w:pPr>
            <w:r w:rsidRPr="00F36194">
              <w:rPr>
                <w:sz w:val="22"/>
                <w:szCs w:val="22"/>
              </w:rPr>
              <w:t>Y   or   N</w:t>
            </w:r>
          </w:p>
        </w:tc>
        <w:tc>
          <w:tcPr>
            <w:tcW w:w="810" w:type="dxa"/>
            <w:shd w:val="clear" w:color="auto" w:fill="FFFFFF"/>
          </w:tcPr>
          <w:p w14:paraId="484BEF9E" w14:textId="77777777" w:rsidR="00DF116A" w:rsidRPr="00F36194" w:rsidRDefault="00DF116A" w:rsidP="00F00C54">
            <w:pPr>
              <w:rPr>
                <w:sz w:val="22"/>
                <w:szCs w:val="22"/>
              </w:rPr>
            </w:pPr>
          </w:p>
        </w:tc>
        <w:tc>
          <w:tcPr>
            <w:tcW w:w="900" w:type="dxa"/>
            <w:shd w:val="clear" w:color="auto" w:fill="FFFFFF"/>
            <w:vAlign w:val="center"/>
          </w:tcPr>
          <w:p w14:paraId="2434699A" w14:textId="77777777" w:rsidR="00DF116A" w:rsidRPr="00F36194" w:rsidRDefault="00DF116A" w:rsidP="00F00C54">
            <w:pPr>
              <w:rPr>
                <w:sz w:val="22"/>
                <w:szCs w:val="22"/>
              </w:rPr>
            </w:pPr>
          </w:p>
        </w:tc>
      </w:tr>
      <w:tr w:rsidR="00DF116A" w:rsidRPr="00F36194" w14:paraId="4B9047DE" w14:textId="77777777" w:rsidTr="006B7192">
        <w:trPr>
          <w:trHeight w:val="590"/>
        </w:trPr>
        <w:tc>
          <w:tcPr>
            <w:tcW w:w="6475" w:type="dxa"/>
            <w:shd w:val="clear" w:color="auto" w:fill="E7E6E6"/>
            <w:vAlign w:val="center"/>
          </w:tcPr>
          <w:p w14:paraId="3C743B5B" w14:textId="77777777" w:rsidR="00DF116A" w:rsidRPr="00F36194" w:rsidRDefault="00DF116A" w:rsidP="00F00C54">
            <w:pPr>
              <w:contextualSpacing/>
              <w:rPr>
                <w:b/>
                <w:sz w:val="22"/>
                <w:szCs w:val="22"/>
              </w:rPr>
            </w:pPr>
            <w:r w:rsidRPr="00F36194">
              <w:rPr>
                <w:b/>
                <w:sz w:val="22"/>
                <w:szCs w:val="22"/>
              </w:rPr>
              <w:t xml:space="preserve">VARIATIONS </w:t>
            </w:r>
          </w:p>
        </w:tc>
        <w:tc>
          <w:tcPr>
            <w:tcW w:w="1530" w:type="dxa"/>
            <w:shd w:val="clear" w:color="auto" w:fill="E7E6E6"/>
            <w:vAlign w:val="center"/>
          </w:tcPr>
          <w:p w14:paraId="5215E05C" w14:textId="77777777" w:rsidR="00DF116A" w:rsidRPr="00F36194" w:rsidRDefault="00DF116A" w:rsidP="00F00C54">
            <w:pPr>
              <w:jc w:val="center"/>
              <w:rPr>
                <w:sz w:val="22"/>
                <w:szCs w:val="22"/>
              </w:rPr>
            </w:pPr>
            <w:r w:rsidRPr="00F36194">
              <w:rPr>
                <w:sz w:val="22"/>
                <w:szCs w:val="22"/>
              </w:rPr>
              <w:sym w:font="Wingdings" w:char="F081"/>
            </w:r>
            <w:r w:rsidRPr="00F36194">
              <w:rPr>
                <w:sz w:val="22"/>
                <w:szCs w:val="22"/>
              </w:rPr>
              <w:t>As-built</w:t>
            </w:r>
          </w:p>
        </w:tc>
        <w:tc>
          <w:tcPr>
            <w:tcW w:w="810" w:type="dxa"/>
            <w:shd w:val="clear" w:color="auto" w:fill="E7E6E6"/>
            <w:vAlign w:val="center"/>
          </w:tcPr>
          <w:p w14:paraId="2C4CFC25" w14:textId="77777777" w:rsidR="00DF116A" w:rsidRPr="00F36194" w:rsidRDefault="00DF116A" w:rsidP="00F00C54">
            <w:pPr>
              <w:rPr>
                <w:sz w:val="22"/>
                <w:szCs w:val="22"/>
              </w:rPr>
            </w:pPr>
            <w:r w:rsidRPr="00F36194">
              <w:rPr>
                <w:sz w:val="22"/>
                <w:szCs w:val="22"/>
              </w:rPr>
              <w:sym w:font="Wingdings" w:char="F082"/>
            </w:r>
            <w:r w:rsidRPr="00F36194">
              <w:rPr>
                <w:sz w:val="22"/>
                <w:szCs w:val="22"/>
              </w:rPr>
              <w:t>N/E</w:t>
            </w:r>
          </w:p>
        </w:tc>
        <w:tc>
          <w:tcPr>
            <w:tcW w:w="900" w:type="dxa"/>
            <w:shd w:val="clear" w:color="auto" w:fill="E7E6E6"/>
            <w:vAlign w:val="center"/>
          </w:tcPr>
          <w:p w14:paraId="2071DF4D" w14:textId="77777777" w:rsidR="00DF116A" w:rsidRPr="00F36194" w:rsidRDefault="00DF116A" w:rsidP="00F00C54">
            <w:pPr>
              <w:rPr>
                <w:sz w:val="22"/>
                <w:szCs w:val="22"/>
              </w:rPr>
            </w:pPr>
            <w:r w:rsidRPr="00F36194">
              <w:rPr>
                <w:sz w:val="22"/>
                <w:szCs w:val="22"/>
              </w:rPr>
              <w:sym w:font="Wingdings" w:char="F083"/>
            </w:r>
            <w:r w:rsidRPr="00F36194">
              <w:rPr>
                <w:sz w:val="22"/>
                <w:szCs w:val="22"/>
              </w:rPr>
              <w:t>N/A</w:t>
            </w:r>
          </w:p>
        </w:tc>
      </w:tr>
      <w:tr w:rsidR="00DF116A" w:rsidRPr="00F36194" w14:paraId="41F1F335" w14:textId="77777777" w:rsidTr="00F00C54">
        <w:trPr>
          <w:trHeight w:val="590"/>
        </w:trPr>
        <w:tc>
          <w:tcPr>
            <w:tcW w:w="6475" w:type="dxa"/>
            <w:vAlign w:val="center"/>
          </w:tcPr>
          <w:p w14:paraId="7921E0A5" w14:textId="77777777" w:rsidR="00DF116A" w:rsidRPr="00F36194" w:rsidRDefault="00DF116A" w:rsidP="00F00C54">
            <w:pPr>
              <w:numPr>
                <w:ilvl w:val="0"/>
                <w:numId w:val="24"/>
              </w:numPr>
              <w:spacing w:line="220" w:lineRule="exact"/>
              <w:contextualSpacing/>
              <w:rPr>
                <w:sz w:val="22"/>
                <w:szCs w:val="22"/>
              </w:rPr>
            </w:pPr>
            <w:r w:rsidRPr="00F36194">
              <w:rPr>
                <w:sz w:val="22"/>
                <w:szCs w:val="22"/>
              </w:rPr>
              <w:t xml:space="preserve">A variation (alternative) from the stormwater rule provisions has been implemented.  </w:t>
            </w:r>
          </w:p>
        </w:tc>
        <w:tc>
          <w:tcPr>
            <w:tcW w:w="1530" w:type="dxa"/>
            <w:vAlign w:val="center"/>
          </w:tcPr>
          <w:p w14:paraId="23B40158" w14:textId="77777777" w:rsidR="00DF116A" w:rsidRPr="00F36194" w:rsidRDefault="00DF116A" w:rsidP="00F00C54">
            <w:pPr>
              <w:jc w:val="center"/>
              <w:rPr>
                <w:sz w:val="22"/>
                <w:szCs w:val="22"/>
              </w:rPr>
            </w:pPr>
            <w:r w:rsidRPr="00F36194">
              <w:rPr>
                <w:sz w:val="22"/>
                <w:szCs w:val="22"/>
              </w:rPr>
              <w:t>Y   or   N</w:t>
            </w:r>
          </w:p>
        </w:tc>
        <w:tc>
          <w:tcPr>
            <w:tcW w:w="810" w:type="dxa"/>
          </w:tcPr>
          <w:p w14:paraId="4BA459EB" w14:textId="77777777" w:rsidR="00DF116A" w:rsidRPr="00F36194" w:rsidRDefault="00DF116A" w:rsidP="00F00C54">
            <w:pPr>
              <w:rPr>
                <w:sz w:val="22"/>
                <w:szCs w:val="22"/>
              </w:rPr>
            </w:pPr>
          </w:p>
        </w:tc>
        <w:tc>
          <w:tcPr>
            <w:tcW w:w="900" w:type="dxa"/>
            <w:vAlign w:val="center"/>
          </w:tcPr>
          <w:p w14:paraId="7B1A7B1D" w14:textId="77777777" w:rsidR="00DF116A" w:rsidRPr="00F36194" w:rsidRDefault="00DF116A" w:rsidP="00F00C54">
            <w:pPr>
              <w:rPr>
                <w:sz w:val="22"/>
                <w:szCs w:val="22"/>
              </w:rPr>
            </w:pPr>
          </w:p>
        </w:tc>
      </w:tr>
      <w:tr w:rsidR="00DF116A" w:rsidRPr="00F36194" w14:paraId="70BF25FB" w14:textId="77777777" w:rsidTr="00F00C54">
        <w:trPr>
          <w:trHeight w:val="590"/>
        </w:trPr>
        <w:tc>
          <w:tcPr>
            <w:tcW w:w="6475" w:type="dxa"/>
            <w:vAlign w:val="center"/>
          </w:tcPr>
          <w:p w14:paraId="7A0C12D7" w14:textId="77777777" w:rsidR="00DF116A" w:rsidRPr="00F36194" w:rsidRDefault="00DF116A" w:rsidP="00F00C54">
            <w:pPr>
              <w:numPr>
                <w:ilvl w:val="0"/>
                <w:numId w:val="24"/>
              </w:numPr>
              <w:spacing w:line="220" w:lineRule="exact"/>
              <w:contextualSpacing/>
              <w:rPr>
                <w:sz w:val="22"/>
                <w:szCs w:val="22"/>
              </w:rPr>
            </w:pPr>
            <w:r w:rsidRPr="00F36194">
              <w:rPr>
                <w:sz w:val="22"/>
                <w:szCs w:val="22"/>
              </w:rPr>
              <w:t>The variation provides equal or better stormwater control and equal or better protection of surface waters.</w:t>
            </w:r>
          </w:p>
        </w:tc>
        <w:tc>
          <w:tcPr>
            <w:tcW w:w="1530" w:type="dxa"/>
            <w:vAlign w:val="center"/>
          </w:tcPr>
          <w:p w14:paraId="3C3BB319" w14:textId="77777777" w:rsidR="00DF116A" w:rsidRPr="00F36194" w:rsidRDefault="00DF116A" w:rsidP="00F00C54">
            <w:pPr>
              <w:jc w:val="center"/>
              <w:rPr>
                <w:sz w:val="22"/>
                <w:szCs w:val="22"/>
              </w:rPr>
            </w:pPr>
            <w:r w:rsidRPr="00F36194">
              <w:rPr>
                <w:sz w:val="22"/>
                <w:szCs w:val="22"/>
              </w:rPr>
              <w:t>Y   or   N</w:t>
            </w:r>
          </w:p>
        </w:tc>
        <w:tc>
          <w:tcPr>
            <w:tcW w:w="810" w:type="dxa"/>
          </w:tcPr>
          <w:p w14:paraId="59529C9F" w14:textId="77777777" w:rsidR="00DF116A" w:rsidRPr="00F36194" w:rsidRDefault="00DF116A" w:rsidP="00F00C54">
            <w:pPr>
              <w:rPr>
                <w:sz w:val="22"/>
                <w:szCs w:val="22"/>
              </w:rPr>
            </w:pPr>
          </w:p>
        </w:tc>
        <w:tc>
          <w:tcPr>
            <w:tcW w:w="900" w:type="dxa"/>
            <w:vAlign w:val="center"/>
          </w:tcPr>
          <w:p w14:paraId="514F7819" w14:textId="77777777" w:rsidR="00DF116A" w:rsidRPr="00F36194" w:rsidRDefault="00DF116A" w:rsidP="00F00C54">
            <w:pPr>
              <w:rPr>
                <w:sz w:val="22"/>
                <w:szCs w:val="22"/>
              </w:rPr>
            </w:pPr>
          </w:p>
        </w:tc>
      </w:tr>
      <w:tr w:rsidR="00DF116A" w:rsidRPr="00F36194" w14:paraId="76A5D109" w14:textId="77777777" w:rsidTr="002F0F88">
        <w:trPr>
          <w:trHeight w:val="590"/>
        </w:trPr>
        <w:tc>
          <w:tcPr>
            <w:tcW w:w="6475" w:type="dxa"/>
            <w:shd w:val="clear" w:color="auto" w:fill="E7E6E6"/>
            <w:vAlign w:val="center"/>
          </w:tcPr>
          <w:p w14:paraId="7020F249" w14:textId="77777777" w:rsidR="00DF116A" w:rsidRPr="00F36194" w:rsidRDefault="00DF116A" w:rsidP="00C94F8D">
            <w:pPr>
              <w:spacing w:line="220" w:lineRule="exact"/>
              <w:contextualSpacing/>
              <w:rPr>
                <w:b/>
                <w:sz w:val="22"/>
                <w:szCs w:val="22"/>
              </w:rPr>
            </w:pPr>
            <w:r w:rsidRPr="00F36194">
              <w:rPr>
                <w:b/>
                <w:sz w:val="22"/>
                <w:szCs w:val="22"/>
              </w:rPr>
              <w:t xml:space="preserve">COMPLIANCE WITH OTHER REGULATORY PROGRAMS </w:t>
            </w:r>
          </w:p>
        </w:tc>
        <w:tc>
          <w:tcPr>
            <w:tcW w:w="1530" w:type="dxa"/>
            <w:shd w:val="clear" w:color="auto" w:fill="E7E6E6"/>
            <w:vAlign w:val="center"/>
          </w:tcPr>
          <w:p w14:paraId="3AFBCE22" w14:textId="77777777" w:rsidR="00DF116A" w:rsidRPr="00F36194" w:rsidRDefault="00DF116A" w:rsidP="00F00C54">
            <w:pPr>
              <w:jc w:val="center"/>
              <w:rPr>
                <w:sz w:val="22"/>
                <w:szCs w:val="22"/>
              </w:rPr>
            </w:pPr>
            <w:r w:rsidRPr="00F36194">
              <w:rPr>
                <w:sz w:val="22"/>
                <w:szCs w:val="22"/>
              </w:rPr>
              <w:sym w:font="Wingdings" w:char="F081"/>
            </w:r>
            <w:r w:rsidRPr="00F36194">
              <w:rPr>
                <w:sz w:val="22"/>
                <w:szCs w:val="22"/>
              </w:rPr>
              <w:t>As-built</w:t>
            </w:r>
          </w:p>
        </w:tc>
        <w:tc>
          <w:tcPr>
            <w:tcW w:w="810" w:type="dxa"/>
            <w:shd w:val="clear" w:color="auto" w:fill="E7E6E6"/>
            <w:vAlign w:val="center"/>
          </w:tcPr>
          <w:p w14:paraId="691FD2AE" w14:textId="77777777" w:rsidR="00DF116A" w:rsidRPr="00F36194" w:rsidRDefault="00DF116A" w:rsidP="00F00C54">
            <w:pPr>
              <w:rPr>
                <w:sz w:val="22"/>
                <w:szCs w:val="22"/>
              </w:rPr>
            </w:pPr>
            <w:r w:rsidRPr="00F36194">
              <w:rPr>
                <w:sz w:val="22"/>
                <w:szCs w:val="22"/>
              </w:rPr>
              <w:sym w:font="Wingdings" w:char="F082"/>
            </w:r>
            <w:r w:rsidRPr="00F36194">
              <w:rPr>
                <w:sz w:val="22"/>
                <w:szCs w:val="22"/>
              </w:rPr>
              <w:t>N/E</w:t>
            </w:r>
          </w:p>
        </w:tc>
        <w:tc>
          <w:tcPr>
            <w:tcW w:w="900" w:type="dxa"/>
            <w:shd w:val="clear" w:color="auto" w:fill="E7E6E6"/>
            <w:vAlign w:val="center"/>
          </w:tcPr>
          <w:p w14:paraId="04E23F5F" w14:textId="77777777" w:rsidR="00DF116A" w:rsidRPr="00F36194" w:rsidRDefault="00DF116A" w:rsidP="00F00C54">
            <w:pPr>
              <w:rPr>
                <w:sz w:val="22"/>
                <w:szCs w:val="22"/>
              </w:rPr>
            </w:pPr>
            <w:r w:rsidRPr="00F36194">
              <w:rPr>
                <w:sz w:val="22"/>
                <w:szCs w:val="22"/>
              </w:rPr>
              <w:sym w:font="Wingdings" w:char="F083"/>
            </w:r>
            <w:r w:rsidRPr="00F36194">
              <w:rPr>
                <w:sz w:val="22"/>
                <w:szCs w:val="22"/>
              </w:rPr>
              <w:t>N/A</w:t>
            </w:r>
          </w:p>
        </w:tc>
      </w:tr>
      <w:tr w:rsidR="00DF116A" w:rsidRPr="00F36194" w14:paraId="466549A9" w14:textId="77777777" w:rsidTr="00C94F8D">
        <w:trPr>
          <w:trHeight w:val="590"/>
        </w:trPr>
        <w:tc>
          <w:tcPr>
            <w:tcW w:w="6475" w:type="dxa"/>
            <w:shd w:val="clear" w:color="auto" w:fill="FFFFFF"/>
            <w:vAlign w:val="center"/>
          </w:tcPr>
          <w:p w14:paraId="525148F2" w14:textId="77777777" w:rsidR="00DF116A" w:rsidRPr="00215FB7" w:rsidRDefault="00DF116A" w:rsidP="00215FB7">
            <w:pPr>
              <w:pStyle w:val="ListParagraph"/>
              <w:numPr>
                <w:ilvl w:val="0"/>
                <w:numId w:val="35"/>
              </w:numPr>
              <w:spacing w:line="220" w:lineRule="exact"/>
              <w:rPr>
                <w:sz w:val="22"/>
                <w:szCs w:val="22"/>
              </w:rPr>
            </w:pPr>
            <w:r w:rsidRPr="00215FB7">
              <w:rPr>
                <w:sz w:val="22"/>
                <w:szCs w:val="22"/>
              </w:rPr>
              <w:t>The project is compliant with other applicable regulatory programs.</w:t>
            </w:r>
          </w:p>
        </w:tc>
        <w:tc>
          <w:tcPr>
            <w:tcW w:w="1530" w:type="dxa"/>
            <w:shd w:val="clear" w:color="auto" w:fill="FFFFFF"/>
            <w:vAlign w:val="center"/>
          </w:tcPr>
          <w:p w14:paraId="13683D5D" w14:textId="77777777" w:rsidR="00DF116A" w:rsidRPr="00F36194" w:rsidRDefault="00DF116A" w:rsidP="00F00C54">
            <w:pPr>
              <w:jc w:val="center"/>
              <w:rPr>
                <w:sz w:val="22"/>
                <w:szCs w:val="22"/>
              </w:rPr>
            </w:pPr>
            <w:r w:rsidRPr="00F36194">
              <w:rPr>
                <w:sz w:val="22"/>
                <w:szCs w:val="22"/>
              </w:rPr>
              <w:t>Y   or   N</w:t>
            </w:r>
          </w:p>
        </w:tc>
        <w:tc>
          <w:tcPr>
            <w:tcW w:w="810" w:type="dxa"/>
            <w:shd w:val="clear" w:color="auto" w:fill="FFFFFF"/>
            <w:vAlign w:val="center"/>
          </w:tcPr>
          <w:p w14:paraId="2106DD46" w14:textId="77777777" w:rsidR="00DF116A" w:rsidRPr="00F36194" w:rsidRDefault="00DF116A" w:rsidP="00F00C54">
            <w:pPr>
              <w:rPr>
                <w:sz w:val="22"/>
                <w:szCs w:val="22"/>
              </w:rPr>
            </w:pPr>
          </w:p>
        </w:tc>
        <w:tc>
          <w:tcPr>
            <w:tcW w:w="900" w:type="dxa"/>
            <w:shd w:val="clear" w:color="auto" w:fill="FFFFFF"/>
            <w:vAlign w:val="center"/>
          </w:tcPr>
          <w:p w14:paraId="1F637AA8" w14:textId="77777777" w:rsidR="00DF116A" w:rsidRPr="00F36194" w:rsidRDefault="00DF116A" w:rsidP="00F00C54">
            <w:pPr>
              <w:rPr>
                <w:sz w:val="22"/>
                <w:szCs w:val="22"/>
              </w:rPr>
            </w:pPr>
          </w:p>
        </w:tc>
      </w:tr>
      <w:tr w:rsidR="00DF116A" w:rsidRPr="00F36194" w14:paraId="13EDF173" w14:textId="77777777" w:rsidTr="002F0F88">
        <w:trPr>
          <w:trHeight w:val="590"/>
        </w:trPr>
        <w:tc>
          <w:tcPr>
            <w:tcW w:w="6475" w:type="dxa"/>
            <w:shd w:val="clear" w:color="auto" w:fill="E7E6E6"/>
            <w:vAlign w:val="center"/>
          </w:tcPr>
          <w:p w14:paraId="36C7AEF0" w14:textId="77777777" w:rsidR="00DF116A" w:rsidRPr="00F36194" w:rsidRDefault="00DF116A" w:rsidP="00C94F8D">
            <w:pPr>
              <w:spacing w:line="220" w:lineRule="exact"/>
              <w:contextualSpacing/>
              <w:rPr>
                <w:sz w:val="22"/>
                <w:szCs w:val="22"/>
              </w:rPr>
            </w:pPr>
            <w:r w:rsidRPr="00F36194">
              <w:rPr>
                <w:b/>
                <w:sz w:val="22"/>
                <w:szCs w:val="22"/>
              </w:rPr>
              <w:t>SIZING</w:t>
            </w:r>
          </w:p>
        </w:tc>
        <w:tc>
          <w:tcPr>
            <w:tcW w:w="1530" w:type="dxa"/>
            <w:shd w:val="clear" w:color="auto" w:fill="E7E6E6"/>
            <w:vAlign w:val="center"/>
          </w:tcPr>
          <w:p w14:paraId="258EFF29" w14:textId="77777777" w:rsidR="00DF116A" w:rsidRPr="00F36194" w:rsidRDefault="00DF116A" w:rsidP="00F00C54">
            <w:pPr>
              <w:jc w:val="center"/>
              <w:rPr>
                <w:sz w:val="22"/>
                <w:szCs w:val="22"/>
              </w:rPr>
            </w:pPr>
            <w:r w:rsidRPr="00F36194">
              <w:rPr>
                <w:sz w:val="22"/>
                <w:szCs w:val="22"/>
              </w:rPr>
              <w:sym w:font="Wingdings" w:char="F081"/>
            </w:r>
            <w:r w:rsidRPr="00F36194">
              <w:rPr>
                <w:sz w:val="22"/>
                <w:szCs w:val="22"/>
              </w:rPr>
              <w:t>As-built</w:t>
            </w:r>
          </w:p>
        </w:tc>
        <w:tc>
          <w:tcPr>
            <w:tcW w:w="810" w:type="dxa"/>
            <w:shd w:val="clear" w:color="auto" w:fill="E7E6E6"/>
            <w:vAlign w:val="center"/>
          </w:tcPr>
          <w:p w14:paraId="79DF96CA" w14:textId="77777777" w:rsidR="00DF116A" w:rsidRPr="00F36194" w:rsidRDefault="00DF116A" w:rsidP="00F00C54">
            <w:pPr>
              <w:rPr>
                <w:sz w:val="22"/>
                <w:szCs w:val="22"/>
              </w:rPr>
            </w:pPr>
            <w:r w:rsidRPr="00F36194">
              <w:rPr>
                <w:sz w:val="22"/>
                <w:szCs w:val="22"/>
              </w:rPr>
              <w:sym w:font="Wingdings" w:char="F082"/>
            </w:r>
            <w:r w:rsidRPr="00F36194">
              <w:rPr>
                <w:sz w:val="22"/>
                <w:szCs w:val="22"/>
              </w:rPr>
              <w:t>N/E</w:t>
            </w:r>
          </w:p>
        </w:tc>
        <w:tc>
          <w:tcPr>
            <w:tcW w:w="900" w:type="dxa"/>
            <w:shd w:val="clear" w:color="auto" w:fill="E7E6E6"/>
            <w:vAlign w:val="center"/>
          </w:tcPr>
          <w:p w14:paraId="11A8CDDA" w14:textId="77777777" w:rsidR="00DF116A" w:rsidRPr="00F36194" w:rsidRDefault="00DF116A" w:rsidP="00F00C54">
            <w:pPr>
              <w:rPr>
                <w:sz w:val="22"/>
                <w:szCs w:val="22"/>
              </w:rPr>
            </w:pPr>
            <w:r w:rsidRPr="00F36194">
              <w:rPr>
                <w:sz w:val="22"/>
                <w:szCs w:val="22"/>
              </w:rPr>
              <w:sym w:font="Wingdings" w:char="F083"/>
            </w:r>
            <w:r w:rsidRPr="00F36194">
              <w:rPr>
                <w:sz w:val="22"/>
                <w:szCs w:val="22"/>
              </w:rPr>
              <w:t>N/A</w:t>
            </w:r>
          </w:p>
        </w:tc>
      </w:tr>
      <w:tr w:rsidR="00DF116A" w:rsidRPr="00F36194" w14:paraId="0740D70F" w14:textId="77777777" w:rsidTr="00C94F8D">
        <w:trPr>
          <w:trHeight w:val="590"/>
        </w:trPr>
        <w:tc>
          <w:tcPr>
            <w:tcW w:w="6475" w:type="dxa"/>
            <w:shd w:val="clear" w:color="auto" w:fill="FFFFFF"/>
            <w:vAlign w:val="center"/>
          </w:tcPr>
          <w:p w14:paraId="2A5486AB" w14:textId="77777777" w:rsidR="00DF116A" w:rsidRPr="00C94F8D" w:rsidRDefault="00DF116A" w:rsidP="00C94F8D">
            <w:pPr>
              <w:pStyle w:val="ListParagraph"/>
              <w:numPr>
                <w:ilvl w:val="0"/>
                <w:numId w:val="29"/>
              </w:numPr>
              <w:spacing w:line="220" w:lineRule="exact"/>
              <w:rPr>
                <w:b/>
                <w:sz w:val="22"/>
                <w:szCs w:val="22"/>
              </w:rPr>
            </w:pPr>
            <w:r>
              <w:rPr>
                <w:sz w:val="22"/>
                <w:szCs w:val="22"/>
              </w:rPr>
              <w:t>T</w:t>
            </w:r>
            <w:r w:rsidRPr="00C94F8D">
              <w:rPr>
                <w:sz w:val="22"/>
                <w:szCs w:val="22"/>
              </w:rPr>
              <w:t xml:space="preserve">he volume of the SCM takes the runoff from all surfaces into account and is sufficient to handle the required storm depth.    </w:t>
            </w:r>
          </w:p>
        </w:tc>
        <w:tc>
          <w:tcPr>
            <w:tcW w:w="1530" w:type="dxa"/>
            <w:shd w:val="clear" w:color="auto" w:fill="FFFFFF"/>
            <w:vAlign w:val="center"/>
          </w:tcPr>
          <w:p w14:paraId="07BF2950" w14:textId="77777777" w:rsidR="00DF116A" w:rsidRPr="00F36194" w:rsidRDefault="00DF116A" w:rsidP="00F00C54">
            <w:pPr>
              <w:jc w:val="center"/>
              <w:rPr>
                <w:sz w:val="22"/>
                <w:szCs w:val="22"/>
              </w:rPr>
            </w:pPr>
            <w:r w:rsidRPr="00F36194">
              <w:rPr>
                <w:sz w:val="22"/>
                <w:szCs w:val="22"/>
              </w:rPr>
              <w:t>Y   or   N</w:t>
            </w:r>
          </w:p>
        </w:tc>
        <w:tc>
          <w:tcPr>
            <w:tcW w:w="810" w:type="dxa"/>
            <w:shd w:val="clear" w:color="auto" w:fill="FFFFFF"/>
            <w:vAlign w:val="center"/>
          </w:tcPr>
          <w:p w14:paraId="4BA097B6" w14:textId="77777777" w:rsidR="00DF116A" w:rsidRPr="00F36194" w:rsidRDefault="00DF116A" w:rsidP="00F00C54">
            <w:pPr>
              <w:rPr>
                <w:sz w:val="22"/>
                <w:szCs w:val="22"/>
              </w:rPr>
            </w:pPr>
          </w:p>
        </w:tc>
        <w:tc>
          <w:tcPr>
            <w:tcW w:w="900" w:type="dxa"/>
            <w:shd w:val="clear" w:color="auto" w:fill="FFFFFF"/>
            <w:vAlign w:val="center"/>
          </w:tcPr>
          <w:p w14:paraId="6AE8FD0D" w14:textId="77777777" w:rsidR="00DF116A" w:rsidRPr="00F36194" w:rsidRDefault="00DF116A" w:rsidP="00F00C54">
            <w:pPr>
              <w:rPr>
                <w:sz w:val="22"/>
                <w:szCs w:val="22"/>
              </w:rPr>
            </w:pPr>
          </w:p>
        </w:tc>
      </w:tr>
      <w:tr w:rsidR="00DF116A" w:rsidRPr="00F36194" w14:paraId="094A4D3D" w14:textId="77777777" w:rsidTr="002F0F88">
        <w:trPr>
          <w:trHeight w:val="590"/>
        </w:trPr>
        <w:tc>
          <w:tcPr>
            <w:tcW w:w="6475" w:type="dxa"/>
            <w:shd w:val="clear" w:color="auto" w:fill="E7E6E6"/>
            <w:vAlign w:val="center"/>
          </w:tcPr>
          <w:p w14:paraId="5D870D53" w14:textId="77777777" w:rsidR="00DF116A" w:rsidRPr="00F36194" w:rsidRDefault="00DF116A" w:rsidP="00C94F8D">
            <w:pPr>
              <w:spacing w:line="220" w:lineRule="exact"/>
              <w:contextualSpacing/>
              <w:rPr>
                <w:sz w:val="22"/>
                <w:szCs w:val="22"/>
              </w:rPr>
            </w:pPr>
            <w:r w:rsidRPr="00F36194">
              <w:rPr>
                <w:b/>
                <w:sz w:val="22"/>
                <w:szCs w:val="22"/>
              </w:rPr>
              <w:t>CONTAMINATED SOILS</w:t>
            </w:r>
          </w:p>
        </w:tc>
        <w:tc>
          <w:tcPr>
            <w:tcW w:w="1530" w:type="dxa"/>
            <w:shd w:val="clear" w:color="auto" w:fill="E7E6E6"/>
            <w:vAlign w:val="center"/>
          </w:tcPr>
          <w:p w14:paraId="21170FCE" w14:textId="77777777" w:rsidR="00DF116A" w:rsidRPr="00F36194" w:rsidRDefault="00DF116A" w:rsidP="00F00C54">
            <w:pPr>
              <w:jc w:val="center"/>
            </w:pPr>
            <w:r w:rsidRPr="00F36194">
              <w:rPr>
                <w:sz w:val="22"/>
                <w:szCs w:val="22"/>
              </w:rPr>
              <w:sym w:font="Wingdings" w:char="F081"/>
            </w:r>
            <w:r w:rsidRPr="00F36194">
              <w:rPr>
                <w:sz w:val="22"/>
                <w:szCs w:val="22"/>
              </w:rPr>
              <w:t>As-built</w:t>
            </w:r>
          </w:p>
        </w:tc>
        <w:tc>
          <w:tcPr>
            <w:tcW w:w="810" w:type="dxa"/>
            <w:shd w:val="clear" w:color="auto" w:fill="E7E6E6"/>
            <w:vAlign w:val="center"/>
          </w:tcPr>
          <w:p w14:paraId="0CC625D6" w14:textId="77777777" w:rsidR="00DF116A" w:rsidRPr="00F36194" w:rsidRDefault="00DF116A" w:rsidP="00F00C54">
            <w:pPr>
              <w:rPr>
                <w:sz w:val="22"/>
                <w:szCs w:val="22"/>
              </w:rPr>
            </w:pPr>
            <w:r w:rsidRPr="00F36194">
              <w:rPr>
                <w:sz w:val="22"/>
                <w:szCs w:val="22"/>
              </w:rPr>
              <w:sym w:font="Wingdings" w:char="F082"/>
            </w:r>
            <w:r w:rsidRPr="00F36194">
              <w:rPr>
                <w:sz w:val="22"/>
                <w:szCs w:val="22"/>
              </w:rPr>
              <w:t>N/E</w:t>
            </w:r>
          </w:p>
        </w:tc>
        <w:tc>
          <w:tcPr>
            <w:tcW w:w="900" w:type="dxa"/>
            <w:shd w:val="clear" w:color="auto" w:fill="E7E6E6"/>
            <w:vAlign w:val="center"/>
          </w:tcPr>
          <w:p w14:paraId="28A6279C" w14:textId="77777777" w:rsidR="00DF116A" w:rsidRPr="00F36194" w:rsidRDefault="00DF116A" w:rsidP="00F00C54">
            <w:pPr>
              <w:rPr>
                <w:sz w:val="22"/>
                <w:szCs w:val="22"/>
              </w:rPr>
            </w:pPr>
            <w:r w:rsidRPr="00F36194">
              <w:rPr>
                <w:sz w:val="22"/>
                <w:szCs w:val="22"/>
              </w:rPr>
              <w:sym w:font="Wingdings" w:char="F083"/>
            </w:r>
            <w:r w:rsidRPr="00F36194">
              <w:rPr>
                <w:sz w:val="22"/>
                <w:szCs w:val="22"/>
              </w:rPr>
              <w:t>N/A</w:t>
            </w:r>
          </w:p>
        </w:tc>
      </w:tr>
      <w:tr w:rsidR="00DF116A" w:rsidRPr="00F36194" w14:paraId="3DD7EDE5" w14:textId="77777777" w:rsidTr="00C94F8D">
        <w:trPr>
          <w:trHeight w:val="590"/>
        </w:trPr>
        <w:tc>
          <w:tcPr>
            <w:tcW w:w="6475" w:type="dxa"/>
            <w:shd w:val="clear" w:color="auto" w:fill="FFFFFF"/>
            <w:vAlign w:val="center"/>
          </w:tcPr>
          <w:p w14:paraId="0281CE2B" w14:textId="77777777" w:rsidR="00DF116A" w:rsidRPr="00C94F8D" w:rsidRDefault="00DF116A" w:rsidP="00C94F8D">
            <w:pPr>
              <w:pStyle w:val="ListParagraph"/>
              <w:numPr>
                <w:ilvl w:val="0"/>
                <w:numId w:val="30"/>
              </w:numPr>
              <w:spacing w:line="220" w:lineRule="exact"/>
              <w:rPr>
                <w:b/>
                <w:sz w:val="22"/>
                <w:szCs w:val="22"/>
              </w:rPr>
            </w:pPr>
            <w:r>
              <w:rPr>
                <w:sz w:val="22"/>
                <w:szCs w:val="22"/>
              </w:rPr>
              <w:t>I</w:t>
            </w:r>
            <w:r w:rsidRPr="00C94F8D">
              <w:rPr>
                <w:sz w:val="22"/>
                <w:szCs w:val="22"/>
              </w:rPr>
              <w:t>nfiltrating SCM’s are not located in or on areas with contaminated soils.</w:t>
            </w:r>
          </w:p>
        </w:tc>
        <w:tc>
          <w:tcPr>
            <w:tcW w:w="1530" w:type="dxa"/>
            <w:shd w:val="clear" w:color="auto" w:fill="FFFFFF"/>
            <w:vAlign w:val="center"/>
          </w:tcPr>
          <w:p w14:paraId="48CEF327" w14:textId="77777777" w:rsidR="00DF116A" w:rsidRPr="00F36194" w:rsidRDefault="00DF116A" w:rsidP="00F00C54">
            <w:pPr>
              <w:jc w:val="center"/>
              <w:rPr>
                <w:sz w:val="22"/>
                <w:szCs w:val="22"/>
              </w:rPr>
            </w:pPr>
            <w:r w:rsidRPr="00F36194">
              <w:rPr>
                <w:sz w:val="22"/>
                <w:szCs w:val="22"/>
              </w:rPr>
              <w:t>Y   or   N</w:t>
            </w:r>
          </w:p>
        </w:tc>
        <w:tc>
          <w:tcPr>
            <w:tcW w:w="810" w:type="dxa"/>
            <w:shd w:val="clear" w:color="auto" w:fill="FFFFFF"/>
            <w:vAlign w:val="center"/>
          </w:tcPr>
          <w:p w14:paraId="46530D77" w14:textId="77777777" w:rsidR="00DF116A" w:rsidRPr="00F36194" w:rsidRDefault="00DF116A" w:rsidP="00F00C54">
            <w:pPr>
              <w:rPr>
                <w:sz w:val="22"/>
                <w:szCs w:val="22"/>
              </w:rPr>
            </w:pPr>
          </w:p>
        </w:tc>
        <w:tc>
          <w:tcPr>
            <w:tcW w:w="900" w:type="dxa"/>
            <w:shd w:val="clear" w:color="auto" w:fill="FFFFFF"/>
            <w:vAlign w:val="center"/>
          </w:tcPr>
          <w:p w14:paraId="7B386718" w14:textId="77777777" w:rsidR="00DF116A" w:rsidRPr="00F36194" w:rsidRDefault="00DF116A" w:rsidP="00F00C54">
            <w:pPr>
              <w:rPr>
                <w:sz w:val="22"/>
                <w:szCs w:val="22"/>
              </w:rPr>
            </w:pPr>
          </w:p>
        </w:tc>
      </w:tr>
      <w:tr w:rsidR="00DF116A" w:rsidRPr="00F36194" w14:paraId="38D0E75D" w14:textId="77777777" w:rsidTr="002F0F88">
        <w:trPr>
          <w:trHeight w:val="590"/>
        </w:trPr>
        <w:tc>
          <w:tcPr>
            <w:tcW w:w="6475" w:type="dxa"/>
            <w:shd w:val="clear" w:color="auto" w:fill="E7E6E6"/>
            <w:vAlign w:val="center"/>
          </w:tcPr>
          <w:p w14:paraId="1FCE2C81" w14:textId="77777777" w:rsidR="00DF116A" w:rsidRPr="00F36194" w:rsidRDefault="00DF116A" w:rsidP="00C94F8D">
            <w:pPr>
              <w:spacing w:line="220" w:lineRule="exact"/>
              <w:contextualSpacing/>
              <w:rPr>
                <w:b/>
                <w:sz w:val="22"/>
                <w:szCs w:val="22"/>
              </w:rPr>
            </w:pPr>
            <w:r w:rsidRPr="00F36194">
              <w:rPr>
                <w:b/>
                <w:sz w:val="22"/>
                <w:szCs w:val="22"/>
              </w:rPr>
              <w:t xml:space="preserve">SIDE SLOPES  </w:t>
            </w:r>
          </w:p>
        </w:tc>
        <w:tc>
          <w:tcPr>
            <w:tcW w:w="1530" w:type="dxa"/>
            <w:shd w:val="clear" w:color="auto" w:fill="E7E6E6"/>
            <w:vAlign w:val="center"/>
          </w:tcPr>
          <w:p w14:paraId="438E2130" w14:textId="77777777" w:rsidR="00DF116A" w:rsidRPr="00F36194" w:rsidRDefault="00DF116A" w:rsidP="00F00C54">
            <w:pPr>
              <w:jc w:val="center"/>
            </w:pPr>
            <w:r w:rsidRPr="00F36194">
              <w:rPr>
                <w:sz w:val="22"/>
                <w:szCs w:val="22"/>
              </w:rPr>
              <w:sym w:font="Wingdings" w:char="F081"/>
            </w:r>
            <w:r w:rsidRPr="00F36194">
              <w:rPr>
                <w:sz w:val="22"/>
                <w:szCs w:val="22"/>
              </w:rPr>
              <w:t>As-built</w:t>
            </w:r>
          </w:p>
        </w:tc>
        <w:tc>
          <w:tcPr>
            <w:tcW w:w="810" w:type="dxa"/>
            <w:shd w:val="clear" w:color="auto" w:fill="E7E6E6"/>
            <w:vAlign w:val="center"/>
          </w:tcPr>
          <w:p w14:paraId="3E9BFD7D" w14:textId="77777777" w:rsidR="00DF116A" w:rsidRPr="00F36194" w:rsidRDefault="00DF116A" w:rsidP="00F00C54">
            <w:pPr>
              <w:rPr>
                <w:sz w:val="22"/>
                <w:szCs w:val="22"/>
              </w:rPr>
            </w:pPr>
            <w:r w:rsidRPr="00F36194">
              <w:rPr>
                <w:sz w:val="22"/>
                <w:szCs w:val="22"/>
              </w:rPr>
              <w:sym w:font="Wingdings" w:char="F082"/>
            </w:r>
            <w:r w:rsidRPr="00F36194">
              <w:rPr>
                <w:sz w:val="22"/>
                <w:szCs w:val="22"/>
              </w:rPr>
              <w:t>N/E</w:t>
            </w:r>
          </w:p>
        </w:tc>
        <w:tc>
          <w:tcPr>
            <w:tcW w:w="900" w:type="dxa"/>
            <w:shd w:val="clear" w:color="auto" w:fill="E7E6E6"/>
            <w:vAlign w:val="center"/>
          </w:tcPr>
          <w:p w14:paraId="01587018" w14:textId="77777777" w:rsidR="00DF116A" w:rsidRPr="00F36194" w:rsidRDefault="00DF116A" w:rsidP="00F00C54">
            <w:pPr>
              <w:rPr>
                <w:sz w:val="22"/>
                <w:szCs w:val="22"/>
              </w:rPr>
            </w:pPr>
            <w:r w:rsidRPr="00F36194">
              <w:rPr>
                <w:sz w:val="22"/>
                <w:szCs w:val="22"/>
              </w:rPr>
              <w:sym w:font="Wingdings" w:char="F083"/>
            </w:r>
            <w:r w:rsidRPr="00F36194">
              <w:rPr>
                <w:sz w:val="22"/>
                <w:szCs w:val="22"/>
              </w:rPr>
              <w:t>N/A</w:t>
            </w:r>
          </w:p>
        </w:tc>
      </w:tr>
      <w:tr w:rsidR="00DF116A" w:rsidRPr="00F36194" w14:paraId="65956E53" w14:textId="77777777" w:rsidTr="00F00C54">
        <w:trPr>
          <w:trHeight w:val="590"/>
        </w:trPr>
        <w:tc>
          <w:tcPr>
            <w:tcW w:w="6475" w:type="dxa"/>
            <w:vAlign w:val="center"/>
          </w:tcPr>
          <w:p w14:paraId="4148BFCA" w14:textId="77777777" w:rsidR="00DF116A" w:rsidRPr="00F36194" w:rsidRDefault="00DF116A" w:rsidP="00F00C54">
            <w:pPr>
              <w:numPr>
                <w:ilvl w:val="0"/>
                <w:numId w:val="25"/>
              </w:numPr>
              <w:spacing w:line="220" w:lineRule="exact"/>
              <w:contextualSpacing/>
              <w:rPr>
                <w:sz w:val="22"/>
                <w:szCs w:val="22"/>
              </w:rPr>
            </w:pPr>
            <w:r w:rsidRPr="00F36194">
              <w:rPr>
                <w:sz w:val="22"/>
                <w:szCs w:val="22"/>
              </w:rPr>
              <w:t>Vegetated side slopes are no steeper than 3H:1V.</w:t>
            </w:r>
          </w:p>
        </w:tc>
        <w:tc>
          <w:tcPr>
            <w:tcW w:w="1530" w:type="dxa"/>
          </w:tcPr>
          <w:p w14:paraId="1EF287FE" w14:textId="77777777" w:rsidR="00DF116A" w:rsidRPr="00F36194" w:rsidRDefault="00DF116A" w:rsidP="00F00C54">
            <w:pPr>
              <w:jc w:val="center"/>
            </w:pPr>
            <w:r w:rsidRPr="00F36194">
              <w:rPr>
                <w:sz w:val="22"/>
                <w:szCs w:val="22"/>
              </w:rPr>
              <w:t>Y   or   N</w:t>
            </w:r>
          </w:p>
        </w:tc>
        <w:tc>
          <w:tcPr>
            <w:tcW w:w="810" w:type="dxa"/>
          </w:tcPr>
          <w:p w14:paraId="5957EC6B" w14:textId="77777777" w:rsidR="00DF116A" w:rsidRPr="00F36194" w:rsidRDefault="00DF116A" w:rsidP="00F00C54">
            <w:pPr>
              <w:rPr>
                <w:sz w:val="22"/>
                <w:szCs w:val="22"/>
              </w:rPr>
            </w:pPr>
          </w:p>
        </w:tc>
        <w:tc>
          <w:tcPr>
            <w:tcW w:w="900" w:type="dxa"/>
            <w:vAlign w:val="center"/>
          </w:tcPr>
          <w:p w14:paraId="1D15BA36" w14:textId="77777777" w:rsidR="00DF116A" w:rsidRPr="00F36194" w:rsidRDefault="00DF116A" w:rsidP="00F00C54">
            <w:pPr>
              <w:rPr>
                <w:sz w:val="22"/>
                <w:szCs w:val="22"/>
              </w:rPr>
            </w:pPr>
          </w:p>
        </w:tc>
      </w:tr>
      <w:tr w:rsidR="00DF116A" w:rsidRPr="00F36194" w14:paraId="0330E0B5" w14:textId="77777777" w:rsidTr="00F00C54">
        <w:trPr>
          <w:trHeight w:val="590"/>
        </w:trPr>
        <w:tc>
          <w:tcPr>
            <w:tcW w:w="6475" w:type="dxa"/>
            <w:vAlign w:val="center"/>
          </w:tcPr>
          <w:p w14:paraId="30B655A6" w14:textId="77777777" w:rsidR="00DF116A" w:rsidRPr="00F36194" w:rsidRDefault="00DF116A" w:rsidP="00F00C54">
            <w:pPr>
              <w:numPr>
                <w:ilvl w:val="0"/>
                <w:numId w:val="25"/>
              </w:numPr>
              <w:spacing w:line="220" w:lineRule="exact"/>
              <w:contextualSpacing/>
              <w:rPr>
                <w:sz w:val="22"/>
                <w:szCs w:val="22"/>
              </w:rPr>
            </w:pPr>
            <w:r w:rsidRPr="00F36194">
              <w:rPr>
                <w:sz w:val="22"/>
                <w:szCs w:val="22"/>
              </w:rPr>
              <w:lastRenderedPageBreak/>
              <w:t xml:space="preserve">Side slopes include retaining walls, gabion walls, or other surfaces that are steeper than 3H:1V. </w:t>
            </w:r>
          </w:p>
        </w:tc>
        <w:tc>
          <w:tcPr>
            <w:tcW w:w="1530" w:type="dxa"/>
          </w:tcPr>
          <w:p w14:paraId="5E007F92" w14:textId="77777777" w:rsidR="00DF116A" w:rsidRPr="00F36194" w:rsidRDefault="00DF116A" w:rsidP="00F00C54">
            <w:pPr>
              <w:jc w:val="center"/>
            </w:pPr>
            <w:r w:rsidRPr="00F36194">
              <w:rPr>
                <w:sz w:val="22"/>
                <w:szCs w:val="22"/>
              </w:rPr>
              <w:t>Y   or   N</w:t>
            </w:r>
          </w:p>
        </w:tc>
        <w:tc>
          <w:tcPr>
            <w:tcW w:w="810" w:type="dxa"/>
          </w:tcPr>
          <w:p w14:paraId="542ADBB4" w14:textId="77777777" w:rsidR="00DF116A" w:rsidRPr="00F36194" w:rsidRDefault="00DF116A" w:rsidP="00F00C54">
            <w:pPr>
              <w:rPr>
                <w:sz w:val="22"/>
                <w:szCs w:val="22"/>
              </w:rPr>
            </w:pPr>
          </w:p>
        </w:tc>
        <w:tc>
          <w:tcPr>
            <w:tcW w:w="900" w:type="dxa"/>
            <w:vAlign w:val="center"/>
          </w:tcPr>
          <w:p w14:paraId="0B3B762A" w14:textId="77777777" w:rsidR="00DF116A" w:rsidRPr="00F36194" w:rsidRDefault="00DF116A" w:rsidP="00F00C54">
            <w:pPr>
              <w:rPr>
                <w:sz w:val="22"/>
                <w:szCs w:val="22"/>
              </w:rPr>
            </w:pPr>
          </w:p>
        </w:tc>
      </w:tr>
      <w:tr w:rsidR="00DF116A" w:rsidRPr="00F36194" w14:paraId="254EC447" w14:textId="77777777" w:rsidTr="00F00C54">
        <w:trPr>
          <w:trHeight w:val="590"/>
        </w:trPr>
        <w:tc>
          <w:tcPr>
            <w:tcW w:w="6475" w:type="dxa"/>
            <w:vAlign w:val="center"/>
          </w:tcPr>
          <w:p w14:paraId="0529431E" w14:textId="77777777" w:rsidR="00DF116A" w:rsidRPr="00F36194" w:rsidRDefault="00DF116A" w:rsidP="00F00C54">
            <w:pPr>
              <w:numPr>
                <w:ilvl w:val="0"/>
                <w:numId w:val="25"/>
              </w:numPr>
              <w:spacing w:line="220" w:lineRule="exact"/>
              <w:contextualSpacing/>
              <w:rPr>
                <w:sz w:val="22"/>
                <w:szCs w:val="22"/>
              </w:rPr>
            </w:pPr>
            <w:r w:rsidRPr="00F36194">
              <w:rPr>
                <w:sz w:val="22"/>
                <w:szCs w:val="22"/>
              </w:rPr>
              <w:t>Vegetated side slopes are steeper than 3H:1V (provide supporting documents for soils and vegetation).</w:t>
            </w:r>
          </w:p>
        </w:tc>
        <w:tc>
          <w:tcPr>
            <w:tcW w:w="1530" w:type="dxa"/>
          </w:tcPr>
          <w:p w14:paraId="1B0094B1" w14:textId="77777777" w:rsidR="00DF116A" w:rsidRPr="00F36194" w:rsidRDefault="00DF116A" w:rsidP="00F00C54">
            <w:pPr>
              <w:jc w:val="center"/>
            </w:pPr>
            <w:r w:rsidRPr="00F36194">
              <w:rPr>
                <w:sz w:val="22"/>
                <w:szCs w:val="22"/>
              </w:rPr>
              <w:t>Y   or   N</w:t>
            </w:r>
          </w:p>
        </w:tc>
        <w:tc>
          <w:tcPr>
            <w:tcW w:w="810" w:type="dxa"/>
          </w:tcPr>
          <w:p w14:paraId="00551D04" w14:textId="77777777" w:rsidR="00DF116A" w:rsidRPr="00F36194" w:rsidRDefault="00DF116A" w:rsidP="00F00C54">
            <w:pPr>
              <w:rPr>
                <w:sz w:val="22"/>
                <w:szCs w:val="22"/>
              </w:rPr>
            </w:pPr>
          </w:p>
        </w:tc>
        <w:tc>
          <w:tcPr>
            <w:tcW w:w="900" w:type="dxa"/>
            <w:vAlign w:val="center"/>
          </w:tcPr>
          <w:p w14:paraId="5C46DB0F" w14:textId="77777777" w:rsidR="00DF116A" w:rsidRPr="00F36194" w:rsidRDefault="00DF116A" w:rsidP="00F00C54">
            <w:pPr>
              <w:rPr>
                <w:sz w:val="22"/>
                <w:szCs w:val="22"/>
              </w:rPr>
            </w:pPr>
          </w:p>
        </w:tc>
      </w:tr>
      <w:tr w:rsidR="00DF116A" w:rsidRPr="00F36194" w14:paraId="6D93D23A" w14:textId="77777777" w:rsidTr="007A7318">
        <w:trPr>
          <w:trHeight w:val="590"/>
        </w:trPr>
        <w:tc>
          <w:tcPr>
            <w:tcW w:w="6475" w:type="dxa"/>
            <w:shd w:val="clear" w:color="auto" w:fill="E7E6E6"/>
            <w:vAlign w:val="center"/>
          </w:tcPr>
          <w:p w14:paraId="59CC9E99" w14:textId="77777777" w:rsidR="00DF116A" w:rsidRPr="00F36194" w:rsidRDefault="00DF116A" w:rsidP="00FF66DE">
            <w:pPr>
              <w:spacing w:line="220" w:lineRule="exact"/>
              <w:contextualSpacing/>
              <w:rPr>
                <w:b/>
                <w:sz w:val="22"/>
                <w:szCs w:val="22"/>
              </w:rPr>
            </w:pPr>
            <w:r w:rsidRPr="00F36194">
              <w:rPr>
                <w:b/>
                <w:sz w:val="22"/>
                <w:szCs w:val="22"/>
              </w:rPr>
              <w:t xml:space="preserve">EROSION PROTECTION  </w:t>
            </w:r>
          </w:p>
        </w:tc>
        <w:tc>
          <w:tcPr>
            <w:tcW w:w="1530" w:type="dxa"/>
            <w:shd w:val="clear" w:color="auto" w:fill="E7E6E6"/>
            <w:vAlign w:val="center"/>
          </w:tcPr>
          <w:p w14:paraId="19ED4660" w14:textId="77777777" w:rsidR="00DF116A" w:rsidRPr="00F36194" w:rsidRDefault="00DF116A" w:rsidP="00FF66DE">
            <w:pPr>
              <w:jc w:val="center"/>
            </w:pPr>
            <w:r w:rsidRPr="00F36194">
              <w:rPr>
                <w:sz w:val="22"/>
                <w:szCs w:val="22"/>
              </w:rPr>
              <w:sym w:font="Wingdings" w:char="F081"/>
            </w:r>
            <w:r w:rsidRPr="00F36194">
              <w:rPr>
                <w:sz w:val="22"/>
                <w:szCs w:val="22"/>
              </w:rPr>
              <w:t>As-built</w:t>
            </w:r>
          </w:p>
        </w:tc>
        <w:tc>
          <w:tcPr>
            <w:tcW w:w="810" w:type="dxa"/>
            <w:shd w:val="clear" w:color="auto" w:fill="E7E6E6"/>
            <w:vAlign w:val="center"/>
          </w:tcPr>
          <w:p w14:paraId="3EB18ED7" w14:textId="77777777" w:rsidR="00DF116A" w:rsidRPr="00F36194" w:rsidRDefault="00DF116A" w:rsidP="00FF66DE">
            <w:pPr>
              <w:rPr>
                <w:sz w:val="22"/>
                <w:szCs w:val="22"/>
              </w:rPr>
            </w:pPr>
            <w:r w:rsidRPr="00F36194">
              <w:rPr>
                <w:sz w:val="22"/>
                <w:szCs w:val="22"/>
              </w:rPr>
              <w:sym w:font="Wingdings" w:char="F082"/>
            </w:r>
            <w:r w:rsidRPr="00F36194">
              <w:rPr>
                <w:sz w:val="22"/>
                <w:szCs w:val="22"/>
              </w:rPr>
              <w:t>N/E</w:t>
            </w:r>
          </w:p>
        </w:tc>
        <w:tc>
          <w:tcPr>
            <w:tcW w:w="900" w:type="dxa"/>
            <w:shd w:val="clear" w:color="auto" w:fill="E7E6E6"/>
            <w:vAlign w:val="center"/>
          </w:tcPr>
          <w:p w14:paraId="3CC1B043" w14:textId="77777777" w:rsidR="00DF116A" w:rsidRPr="00F36194" w:rsidRDefault="00DF116A" w:rsidP="00FF66DE">
            <w:pPr>
              <w:rPr>
                <w:sz w:val="22"/>
                <w:szCs w:val="22"/>
              </w:rPr>
            </w:pPr>
            <w:r w:rsidRPr="00F36194">
              <w:rPr>
                <w:sz w:val="22"/>
                <w:szCs w:val="22"/>
              </w:rPr>
              <w:sym w:font="Wingdings" w:char="F083"/>
            </w:r>
            <w:r w:rsidRPr="00F36194">
              <w:rPr>
                <w:sz w:val="22"/>
                <w:szCs w:val="22"/>
              </w:rPr>
              <w:t>N/A</w:t>
            </w:r>
          </w:p>
        </w:tc>
      </w:tr>
      <w:tr w:rsidR="00DF116A" w:rsidRPr="00F36194" w14:paraId="69EA6005" w14:textId="77777777" w:rsidTr="00F00C54">
        <w:trPr>
          <w:trHeight w:val="590"/>
        </w:trPr>
        <w:tc>
          <w:tcPr>
            <w:tcW w:w="6475" w:type="dxa"/>
            <w:vAlign w:val="center"/>
          </w:tcPr>
          <w:p w14:paraId="5AF4FDBE" w14:textId="77777777" w:rsidR="00DF116A" w:rsidRPr="00F36194" w:rsidRDefault="00DF116A" w:rsidP="00FF66DE">
            <w:pPr>
              <w:numPr>
                <w:ilvl w:val="0"/>
                <w:numId w:val="26"/>
              </w:numPr>
              <w:spacing w:line="220" w:lineRule="exact"/>
              <w:contextualSpacing/>
              <w:rPr>
                <w:sz w:val="22"/>
                <w:szCs w:val="22"/>
              </w:rPr>
            </w:pPr>
            <w:r w:rsidRPr="00F36194">
              <w:rPr>
                <w:sz w:val="22"/>
                <w:szCs w:val="22"/>
              </w:rPr>
              <w:t>The inlets do not cause erosion in the SCM.</w:t>
            </w:r>
          </w:p>
        </w:tc>
        <w:tc>
          <w:tcPr>
            <w:tcW w:w="1530" w:type="dxa"/>
          </w:tcPr>
          <w:p w14:paraId="03B759D6" w14:textId="77777777" w:rsidR="00DF116A" w:rsidRPr="00F36194" w:rsidRDefault="00DF116A" w:rsidP="00FF66DE">
            <w:pPr>
              <w:jc w:val="center"/>
            </w:pPr>
            <w:r w:rsidRPr="00F36194">
              <w:rPr>
                <w:sz w:val="22"/>
                <w:szCs w:val="22"/>
              </w:rPr>
              <w:t>Y   or   N</w:t>
            </w:r>
          </w:p>
        </w:tc>
        <w:tc>
          <w:tcPr>
            <w:tcW w:w="810" w:type="dxa"/>
          </w:tcPr>
          <w:p w14:paraId="2BFE2B3A" w14:textId="77777777" w:rsidR="00DF116A" w:rsidRPr="00F36194" w:rsidRDefault="00DF116A" w:rsidP="00FF66DE">
            <w:pPr>
              <w:rPr>
                <w:sz w:val="22"/>
                <w:szCs w:val="22"/>
              </w:rPr>
            </w:pPr>
          </w:p>
        </w:tc>
        <w:tc>
          <w:tcPr>
            <w:tcW w:w="900" w:type="dxa"/>
            <w:vAlign w:val="center"/>
          </w:tcPr>
          <w:p w14:paraId="50CD2AA8" w14:textId="77777777" w:rsidR="00DF116A" w:rsidRPr="00F36194" w:rsidRDefault="00DF116A" w:rsidP="00FF66DE">
            <w:pPr>
              <w:rPr>
                <w:sz w:val="22"/>
                <w:szCs w:val="22"/>
              </w:rPr>
            </w:pPr>
          </w:p>
        </w:tc>
      </w:tr>
      <w:tr w:rsidR="00DF116A" w:rsidRPr="00F36194" w14:paraId="02C5F18C" w14:textId="77777777" w:rsidTr="00F00C54">
        <w:trPr>
          <w:trHeight w:val="590"/>
        </w:trPr>
        <w:tc>
          <w:tcPr>
            <w:tcW w:w="6475" w:type="dxa"/>
            <w:vAlign w:val="center"/>
          </w:tcPr>
          <w:p w14:paraId="5F729CB8" w14:textId="77777777" w:rsidR="00DF116A" w:rsidRPr="00F36194" w:rsidRDefault="00DF116A" w:rsidP="00FF66DE">
            <w:pPr>
              <w:numPr>
                <w:ilvl w:val="0"/>
                <w:numId w:val="26"/>
              </w:numPr>
              <w:spacing w:line="220" w:lineRule="exact"/>
              <w:contextualSpacing/>
              <w:rPr>
                <w:sz w:val="22"/>
                <w:szCs w:val="22"/>
              </w:rPr>
            </w:pPr>
            <w:r w:rsidRPr="00F36194">
              <w:rPr>
                <w:sz w:val="22"/>
                <w:szCs w:val="22"/>
              </w:rPr>
              <w:t>The outlet does not cause erosion downslope of the discharge point during the peak flow from the 10</w:t>
            </w:r>
            <w:r>
              <w:rPr>
                <w:sz w:val="22"/>
                <w:szCs w:val="22"/>
              </w:rPr>
              <w:t>-</w:t>
            </w:r>
            <w:r w:rsidRPr="00F36194">
              <w:rPr>
                <w:sz w:val="22"/>
                <w:szCs w:val="22"/>
              </w:rPr>
              <w:t xml:space="preserve">year storm.  </w:t>
            </w:r>
          </w:p>
        </w:tc>
        <w:tc>
          <w:tcPr>
            <w:tcW w:w="1530" w:type="dxa"/>
          </w:tcPr>
          <w:p w14:paraId="4AF3372E" w14:textId="77777777" w:rsidR="00DF116A" w:rsidRPr="00F36194" w:rsidRDefault="00DF116A" w:rsidP="00FF66DE">
            <w:pPr>
              <w:jc w:val="center"/>
            </w:pPr>
            <w:r w:rsidRPr="00F36194">
              <w:rPr>
                <w:sz w:val="22"/>
                <w:szCs w:val="22"/>
              </w:rPr>
              <w:t>Y   or   N</w:t>
            </w:r>
          </w:p>
        </w:tc>
        <w:tc>
          <w:tcPr>
            <w:tcW w:w="810" w:type="dxa"/>
          </w:tcPr>
          <w:p w14:paraId="6F98AE9C" w14:textId="77777777" w:rsidR="00DF116A" w:rsidRPr="00F36194" w:rsidRDefault="00DF116A" w:rsidP="00FF66DE">
            <w:pPr>
              <w:rPr>
                <w:sz w:val="22"/>
                <w:szCs w:val="22"/>
              </w:rPr>
            </w:pPr>
          </w:p>
        </w:tc>
        <w:tc>
          <w:tcPr>
            <w:tcW w:w="900" w:type="dxa"/>
            <w:vAlign w:val="center"/>
          </w:tcPr>
          <w:p w14:paraId="4F6F7AC7" w14:textId="77777777" w:rsidR="00DF116A" w:rsidRPr="00F36194" w:rsidRDefault="00DF116A" w:rsidP="00FF66DE">
            <w:pPr>
              <w:rPr>
                <w:sz w:val="22"/>
                <w:szCs w:val="22"/>
              </w:rPr>
            </w:pPr>
          </w:p>
        </w:tc>
      </w:tr>
      <w:tr w:rsidR="00DF116A" w:rsidRPr="00F36194" w14:paraId="6DBA46C8" w14:textId="77777777" w:rsidTr="00F140DA">
        <w:trPr>
          <w:trHeight w:val="590"/>
        </w:trPr>
        <w:tc>
          <w:tcPr>
            <w:tcW w:w="6475" w:type="dxa"/>
            <w:shd w:val="clear" w:color="auto" w:fill="E7E6E6"/>
            <w:vAlign w:val="center"/>
          </w:tcPr>
          <w:p w14:paraId="7ED045BF" w14:textId="77777777" w:rsidR="00DF116A" w:rsidRPr="00F36194" w:rsidRDefault="00DF116A" w:rsidP="00336D62">
            <w:pPr>
              <w:spacing w:line="220" w:lineRule="exact"/>
              <w:contextualSpacing/>
              <w:rPr>
                <w:sz w:val="22"/>
                <w:szCs w:val="22"/>
              </w:rPr>
            </w:pPr>
            <w:r w:rsidRPr="00F36194">
              <w:rPr>
                <w:b/>
                <w:sz w:val="22"/>
                <w:szCs w:val="22"/>
              </w:rPr>
              <w:t xml:space="preserve">EXCESS FLOWS </w:t>
            </w:r>
          </w:p>
        </w:tc>
        <w:tc>
          <w:tcPr>
            <w:tcW w:w="1530" w:type="dxa"/>
            <w:shd w:val="clear" w:color="auto" w:fill="E7E6E6"/>
            <w:vAlign w:val="center"/>
          </w:tcPr>
          <w:p w14:paraId="1710B1F1" w14:textId="77777777" w:rsidR="00DF116A" w:rsidRPr="00F36194" w:rsidRDefault="00DF116A" w:rsidP="00FF66DE">
            <w:pPr>
              <w:jc w:val="center"/>
              <w:rPr>
                <w:sz w:val="22"/>
                <w:szCs w:val="22"/>
              </w:rPr>
            </w:pPr>
            <w:r w:rsidRPr="00F36194">
              <w:rPr>
                <w:sz w:val="22"/>
                <w:szCs w:val="22"/>
              </w:rPr>
              <w:sym w:font="Wingdings" w:char="F081"/>
            </w:r>
            <w:r w:rsidRPr="00F36194">
              <w:rPr>
                <w:sz w:val="22"/>
                <w:szCs w:val="22"/>
              </w:rPr>
              <w:t>As-built</w:t>
            </w:r>
          </w:p>
        </w:tc>
        <w:tc>
          <w:tcPr>
            <w:tcW w:w="810" w:type="dxa"/>
            <w:shd w:val="clear" w:color="auto" w:fill="E7E6E6"/>
            <w:vAlign w:val="center"/>
          </w:tcPr>
          <w:p w14:paraId="76873733" w14:textId="77777777" w:rsidR="00DF116A" w:rsidRPr="00F36194" w:rsidRDefault="00DF116A" w:rsidP="00FF66DE">
            <w:pPr>
              <w:rPr>
                <w:sz w:val="22"/>
                <w:szCs w:val="22"/>
              </w:rPr>
            </w:pPr>
            <w:r w:rsidRPr="00F36194">
              <w:rPr>
                <w:sz w:val="22"/>
                <w:szCs w:val="22"/>
              </w:rPr>
              <w:sym w:font="Wingdings" w:char="F082"/>
            </w:r>
            <w:r w:rsidRPr="00F36194">
              <w:rPr>
                <w:sz w:val="22"/>
                <w:szCs w:val="22"/>
              </w:rPr>
              <w:t>N/E</w:t>
            </w:r>
          </w:p>
        </w:tc>
        <w:tc>
          <w:tcPr>
            <w:tcW w:w="900" w:type="dxa"/>
            <w:shd w:val="clear" w:color="auto" w:fill="E7E6E6"/>
            <w:vAlign w:val="center"/>
          </w:tcPr>
          <w:p w14:paraId="3C5D98C3" w14:textId="77777777" w:rsidR="00DF116A" w:rsidRPr="00F36194" w:rsidRDefault="00DF116A" w:rsidP="00FF66DE">
            <w:pPr>
              <w:rPr>
                <w:sz w:val="22"/>
                <w:szCs w:val="22"/>
              </w:rPr>
            </w:pPr>
            <w:r w:rsidRPr="00F36194">
              <w:rPr>
                <w:sz w:val="22"/>
                <w:szCs w:val="22"/>
              </w:rPr>
              <w:sym w:font="Wingdings" w:char="F083"/>
            </w:r>
            <w:r w:rsidRPr="00F36194">
              <w:rPr>
                <w:sz w:val="22"/>
                <w:szCs w:val="22"/>
              </w:rPr>
              <w:t>N/A</w:t>
            </w:r>
          </w:p>
        </w:tc>
      </w:tr>
      <w:tr w:rsidR="00DF116A" w:rsidRPr="00F36194" w14:paraId="03C1E95D" w14:textId="77777777" w:rsidTr="00336D62">
        <w:trPr>
          <w:trHeight w:val="590"/>
        </w:trPr>
        <w:tc>
          <w:tcPr>
            <w:tcW w:w="6475" w:type="dxa"/>
            <w:shd w:val="clear" w:color="auto" w:fill="FFFFFF"/>
            <w:vAlign w:val="center"/>
          </w:tcPr>
          <w:p w14:paraId="1E3A4D9C" w14:textId="77777777" w:rsidR="00DF116A" w:rsidRPr="00336D62" w:rsidRDefault="00DF116A" w:rsidP="00336D62">
            <w:pPr>
              <w:pStyle w:val="ListParagraph"/>
              <w:numPr>
                <w:ilvl w:val="0"/>
                <w:numId w:val="31"/>
              </w:numPr>
              <w:spacing w:line="220" w:lineRule="exact"/>
              <w:rPr>
                <w:b/>
                <w:sz w:val="22"/>
                <w:szCs w:val="22"/>
              </w:rPr>
            </w:pPr>
            <w:r w:rsidRPr="00336D62">
              <w:rPr>
                <w:sz w:val="22"/>
                <w:szCs w:val="22"/>
              </w:rPr>
              <w:t xml:space="preserve">An overflow / bypass has been provided.  </w:t>
            </w:r>
          </w:p>
        </w:tc>
        <w:tc>
          <w:tcPr>
            <w:tcW w:w="1530" w:type="dxa"/>
            <w:shd w:val="clear" w:color="auto" w:fill="FFFFFF"/>
            <w:vAlign w:val="center"/>
          </w:tcPr>
          <w:p w14:paraId="3DC02354" w14:textId="77777777" w:rsidR="00DF116A" w:rsidRPr="00F36194" w:rsidRDefault="00DF116A" w:rsidP="00FF66DE">
            <w:pPr>
              <w:jc w:val="center"/>
              <w:rPr>
                <w:sz w:val="22"/>
                <w:szCs w:val="22"/>
              </w:rPr>
            </w:pPr>
            <w:r w:rsidRPr="00F36194">
              <w:rPr>
                <w:sz w:val="22"/>
                <w:szCs w:val="22"/>
              </w:rPr>
              <w:t>Y   or   N</w:t>
            </w:r>
          </w:p>
        </w:tc>
        <w:tc>
          <w:tcPr>
            <w:tcW w:w="810" w:type="dxa"/>
            <w:shd w:val="clear" w:color="auto" w:fill="FFFFFF"/>
            <w:vAlign w:val="center"/>
          </w:tcPr>
          <w:p w14:paraId="0F181633" w14:textId="77777777" w:rsidR="00DF116A" w:rsidRPr="00F36194" w:rsidRDefault="00DF116A" w:rsidP="00FF66DE">
            <w:pPr>
              <w:rPr>
                <w:sz w:val="22"/>
                <w:szCs w:val="22"/>
              </w:rPr>
            </w:pPr>
          </w:p>
        </w:tc>
        <w:tc>
          <w:tcPr>
            <w:tcW w:w="900" w:type="dxa"/>
            <w:shd w:val="clear" w:color="auto" w:fill="FFFFFF"/>
            <w:vAlign w:val="center"/>
          </w:tcPr>
          <w:p w14:paraId="2A185D59" w14:textId="77777777" w:rsidR="00DF116A" w:rsidRPr="00F36194" w:rsidRDefault="00DF116A" w:rsidP="00FF66DE">
            <w:pPr>
              <w:rPr>
                <w:sz w:val="22"/>
                <w:szCs w:val="22"/>
              </w:rPr>
            </w:pPr>
          </w:p>
        </w:tc>
      </w:tr>
      <w:tr w:rsidR="00DF116A" w:rsidRPr="00F36194" w14:paraId="268ACD7B" w14:textId="77777777" w:rsidTr="00F140DA">
        <w:trPr>
          <w:trHeight w:val="590"/>
        </w:trPr>
        <w:tc>
          <w:tcPr>
            <w:tcW w:w="6475" w:type="dxa"/>
            <w:shd w:val="clear" w:color="auto" w:fill="E7E6E6"/>
            <w:vAlign w:val="center"/>
          </w:tcPr>
          <w:p w14:paraId="412259F2" w14:textId="77777777" w:rsidR="00DF116A" w:rsidRPr="00F36194" w:rsidRDefault="00DF116A" w:rsidP="00336D62">
            <w:pPr>
              <w:spacing w:line="220" w:lineRule="exact"/>
              <w:contextualSpacing/>
              <w:rPr>
                <w:sz w:val="22"/>
                <w:szCs w:val="22"/>
              </w:rPr>
            </w:pPr>
            <w:r w:rsidRPr="00F36194">
              <w:rPr>
                <w:b/>
                <w:sz w:val="22"/>
                <w:szCs w:val="22"/>
              </w:rPr>
              <w:t>DEWATERING</w:t>
            </w:r>
            <w:r w:rsidRPr="00F36194">
              <w:rPr>
                <w:sz w:val="22"/>
                <w:szCs w:val="22"/>
              </w:rPr>
              <w:t xml:space="preserve"> </w:t>
            </w:r>
          </w:p>
        </w:tc>
        <w:tc>
          <w:tcPr>
            <w:tcW w:w="1530" w:type="dxa"/>
            <w:shd w:val="clear" w:color="auto" w:fill="E7E6E6"/>
            <w:vAlign w:val="center"/>
          </w:tcPr>
          <w:p w14:paraId="5DE1657D" w14:textId="77777777" w:rsidR="00DF116A" w:rsidRPr="00F36194" w:rsidRDefault="00DF116A" w:rsidP="00FF66DE">
            <w:pPr>
              <w:jc w:val="center"/>
            </w:pPr>
            <w:r w:rsidRPr="00F36194">
              <w:rPr>
                <w:sz w:val="22"/>
                <w:szCs w:val="22"/>
              </w:rPr>
              <w:sym w:font="Wingdings" w:char="F081"/>
            </w:r>
            <w:r w:rsidRPr="00F36194">
              <w:rPr>
                <w:sz w:val="22"/>
                <w:szCs w:val="22"/>
              </w:rPr>
              <w:t>As-built</w:t>
            </w:r>
          </w:p>
        </w:tc>
        <w:tc>
          <w:tcPr>
            <w:tcW w:w="810" w:type="dxa"/>
            <w:shd w:val="clear" w:color="auto" w:fill="E7E6E6"/>
            <w:vAlign w:val="center"/>
          </w:tcPr>
          <w:p w14:paraId="2AFF5EAD" w14:textId="77777777" w:rsidR="00DF116A" w:rsidRPr="00F36194" w:rsidRDefault="00DF116A" w:rsidP="00FF66DE">
            <w:pPr>
              <w:rPr>
                <w:sz w:val="22"/>
                <w:szCs w:val="22"/>
              </w:rPr>
            </w:pPr>
            <w:r w:rsidRPr="00F36194">
              <w:rPr>
                <w:sz w:val="22"/>
                <w:szCs w:val="22"/>
              </w:rPr>
              <w:sym w:font="Wingdings" w:char="F082"/>
            </w:r>
            <w:r w:rsidRPr="00F36194">
              <w:rPr>
                <w:sz w:val="22"/>
                <w:szCs w:val="22"/>
              </w:rPr>
              <w:t>N/E</w:t>
            </w:r>
          </w:p>
        </w:tc>
        <w:tc>
          <w:tcPr>
            <w:tcW w:w="900" w:type="dxa"/>
            <w:shd w:val="clear" w:color="auto" w:fill="E7E6E6"/>
            <w:vAlign w:val="center"/>
          </w:tcPr>
          <w:p w14:paraId="21DFECC4" w14:textId="77777777" w:rsidR="00DF116A" w:rsidRPr="00F36194" w:rsidRDefault="00DF116A" w:rsidP="00FF66DE">
            <w:pPr>
              <w:rPr>
                <w:sz w:val="22"/>
                <w:szCs w:val="22"/>
              </w:rPr>
            </w:pPr>
            <w:r w:rsidRPr="00F36194">
              <w:rPr>
                <w:sz w:val="22"/>
                <w:szCs w:val="22"/>
              </w:rPr>
              <w:sym w:font="Wingdings" w:char="F083"/>
            </w:r>
            <w:r w:rsidRPr="00F36194">
              <w:rPr>
                <w:sz w:val="22"/>
                <w:szCs w:val="22"/>
              </w:rPr>
              <w:t>N/A</w:t>
            </w:r>
          </w:p>
        </w:tc>
      </w:tr>
      <w:tr w:rsidR="00DF116A" w:rsidRPr="00F36194" w14:paraId="1D84E597" w14:textId="77777777" w:rsidTr="00336D62">
        <w:trPr>
          <w:trHeight w:val="590"/>
        </w:trPr>
        <w:tc>
          <w:tcPr>
            <w:tcW w:w="6475" w:type="dxa"/>
            <w:shd w:val="clear" w:color="auto" w:fill="FFFFFF"/>
            <w:vAlign w:val="center"/>
          </w:tcPr>
          <w:p w14:paraId="35F9BCF4" w14:textId="77777777" w:rsidR="00DF116A" w:rsidRPr="00336D62" w:rsidRDefault="00DF116A" w:rsidP="00336D62">
            <w:pPr>
              <w:pStyle w:val="ListParagraph"/>
              <w:numPr>
                <w:ilvl w:val="0"/>
                <w:numId w:val="32"/>
              </w:numPr>
              <w:spacing w:line="220" w:lineRule="exact"/>
              <w:rPr>
                <w:b/>
                <w:sz w:val="22"/>
                <w:szCs w:val="22"/>
              </w:rPr>
            </w:pPr>
            <w:r w:rsidRPr="00336D62">
              <w:rPr>
                <w:sz w:val="22"/>
                <w:szCs w:val="22"/>
              </w:rPr>
              <w:t>A method to drawdown standing water has been provided to facilitate maintenance and inspection.</w:t>
            </w:r>
          </w:p>
        </w:tc>
        <w:tc>
          <w:tcPr>
            <w:tcW w:w="1530" w:type="dxa"/>
            <w:shd w:val="clear" w:color="auto" w:fill="FFFFFF"/>
            <w:vAlign w:val="center"/>
          </w:tcPr>
          <w:p w14:paraId="48D2AB3D" w14:textId="77777777" w:rsidR="00DF116A" w:rsidRPr="00F36194" w:rsidRDefault="00DF116A" w:rsidP="00FF66DE">
            <w:pPr>
              <w:jc w:val="center"/>
              <w:rPr>
                <w:sz w:val="22"/>
                <w:szCs w:val="22"/>
              </w:rPr>
            </w:pPr>
            <w:r w:rsidRPr="00F36194">
              <w:rPr>
                <w:sz w:val="22"/>
                <w:szCs w:val="22"/>
              </w:rPr>
              <w:t>Y   or   N</w:t>
            </w:r>
          </w:p>
        </w:tc>
        <w:tc>
          <w:tcPr>
            <w:tcW w:w="810" w:type="dxa"/>
            <w:shd w:val="clear" w:color="auto" w:fill="FFFFFF"/>
            <w:vAlign w:val="center"/>
          </w:tcPr>
          <w:p w14:paraId="550031C1" w14:textId="77777777" w:rsidR="00DF116A" w:rsidRPr="00F36194" w:rsidRDefault="00DF116A" w:rsidP="00FF66DE">
            <w:pPr>
              <w:rPr>
                <w:sz w:val="22"/>
                <w:szCs w:val="22"/>
              </w:rPr>
            </w:pPr>
          </w:p>
        </w:tc>
        <w:tc>
          <w:tcPr>
            <w:tcW w:w="900" w:type="dxa"/>
            <w:shd w:val="clear" w:color="auto" w:fill="FFFFFF"/>
            <w:vAlign w:val="center"/>
          </w:tcPr>
          <w:p w14:paraId="038196DA" w14:textId="77777777" w:rsidR="00DF116A" w:rsidRPr="00F36194" w:rsidRDefault="00DF116A" w:rsidP="00FF66DE">
            <w:pPr>
              <w:rPr>
                <w:sz w:val="22"/>
                <w:szCs w:val="22"/>
              </w:rPr>
            </w:pPr>
          </w:p>
        </w:tc>
      </w:tr>
      <w:tr w:rsidR="00DF116A" w:rsidRPr="00F36194" w14:paraId="13DBAA1C" w14:textId="77777777" w:rsidTr="00F140DA">
        <w:trPr>
          <w:trHeight w:val="590"/>
        </w:trPr>
        <w:tc>
          <w:tcPr>
            <w:tcW w:w="6475" w:type="dxa"/>
            <w:shd w:val="clear" w:color="auto" w:fill="E7E6E6"/>
            <w:vAlign w:val="center"/>
          </w:tcPr>
          <w:p w14:paraId="0E6894C5" w14:textId="77777777" w:rsidR="00DF116A" w:rsidRPr="00F36194" w:rsidRDefault="00DF116A" w:rsidP="00336D62">
            <w:pPr>
              <w:spacing w:line="220" w:lineRule="exact"/>
              <w:contextualSpacing/>
              <w:rPr>
                <w:sz w:val="22"/>
                <w:szCs w:val="22"/>
              </w:rPr>
            </w:pPr>
            <w:r w:rsidRPr="00F36194">
              <w:rPr>
                <w:b/>
                <w:sz w:val="22"/>
                <w:szCs w:val="22"/>
              </w:rPr>
              <w:t>CLEANOUT AFTER CONSTRUCTION</w:t>
            </w:r>
            <w:r w:rsidRPr="00F36194">
              <w:rPr>
                <w:sz w:val="22"/>
                <w:szCs w:val="22"/>
              </w:rPr>
              <w:t xml:space="preserve"> </w:t>
            </w:r>
          </w:p>
        </w:tc>
        <w:tc>
          <w:tcPr>
            <w:tcW w:w="1530" w:type="dxa"/>
            <w:shd w:val="clear" w:color="auto" w:fill="E7E6E6"/>
            <w:vAlign w:val="center"/>
          </w:tcPr>
          <w:p w14:paraId="5D2004E8" w14:textId="77777777" w:rsidR="00DF116A" w:rsidRPr="00F36194" w:rsidRDefault="00DF116A" w:rsidP="00FF66DE">
            <w:pPr>
              <w:jc w:val="center"/>
            </w:pPr>
            <w:r w:rsidRPr="00F36194">
              <w:rPr>
                <w:sz w:val="22"/>
                <w:szCs w:val="22"/>
              </w:rPr>
              <w:sym w:font="Wingdings" w:char="F081"/>
            </w:r>
            <w:r w:rsidRPr="00F36194">
              <w:rPr>
                <w:sz w:val="22"/>
                <w:szCs w:val="22"/>
              </w:rPr>
              <w:t>As-built</w:t>
            </w:r>
          </w:p>
        </w:tc>
        <w:tc>
          <w:tcPr>
            <w:tcW w:w="810" w:type="dxa"/>
            <w:shd w:val="clear" w:color="auto" w:fill="E7E6E6"/>
            <w:vAlign w:val="center"/>
          </w:tcPr>
          <w:p w14:paraId="30693317" w14:textId="77777777" w:rsidR="00DF116A" w:rsidRPr="00F36194" w:rsidRDefault="00DF116A" w:rsidP="00FF66DE">
            <w:pPr>
              <w:rPr>
                <w:sz w:val="22"/>
                <w:szCs w:val="22"/>
              </w:rPr>
            </w:pPr>
            <w:r w:rsidRPr="00F36194">
              <w:rPr>
                <w:sz w:val="22"/>
                <w:szCs w:val="22"/>
              </w:rPr>
              <w:sym w:font="Wingdings" w:char="F082"/>
            </w:r>
            <w:r w:rsidRPr="00F36194">
              <w:rPr>
                <w:sz w:val="22"/>
                <w:szCs w:val="22"/>
              </w:rPr>
              <w:t>N/E</w:t>
            </w:r>
          </w:p>
        </w:tc>
        <w:tc>
          <w:tcPr>
            <w:tcW w:w="900" w:type="dxa"/>
            <w:shd w:val="clear" w:color="auto" w:fill="E7E6E6"/>
            <w:vAlign w:val="center"/>
          </w:tcPr>
          <w:p w14:paraId="4ED9C808" w14:textId="77777777" w:rsidR="00DF116A" w:rsidRPr="00F36194" w:rsidRDefault="00DF116A" w:rsidP="00FF66DE">
            <w:pPr>
              <w:rPr>
                <w:sz w:val="22"/>
                <w:szCs w:val="22"/>
              </w:rPr>
            </w:pPr>
            <w:r w:rsidRPr="00F36194">
              <w:rPr>
                <w:sz w:val="22"/>
                <w:szCs w:val="22"/>
              </w:rPr>
              <w:sym w:font="Wingdings" w:char="F083"/>
            </w:r>
            <w:r w:rsidRPr="00F36194">
              <w:rPr>
                <w:sz w:val="22"/>
                <w:szCs w:val="22"/>
              </w:rPr>
              <w:t>N/A</w:t>
            </w:r>
          </w:p>
        </w:tc>
      </w:tr>
      <w:tr w:rsidR="00DF116A" w:rsidRPr="00F36194" w14:paraId="36DDDB28" w14:textId="77777777" w:rsidTr="00336D62">
        <w:trPr>
          <w:trHeight w:val="590"/>
        </w:trPr>
        <w:tc>
          <w:tcPr>
            <w:tcW w:w="6475" w:type="dxa"/>
            <w:shd w:val="clear" w:color="auto" w:fill="FFFFFF"/>
            <w:vAlign w:val="center"/>
          </w:tcPr>
          <w:p w14:paraId="6D19A76C" w14:textId="77777777" w:rsidR="00DF116A" w:rsidRPr="00336D62" w:rsidRDefault="00DF116A" w:rsidP="00336D62">
            <w:pPr>
              <w:pStyle w:val="ListParagraph"/>
              <w:numPr>
                <w:ilvl w:val="0"/>
                <w:numId w:val="33"/>
              </w:numPr>
              <w:spacing w:line="220" w:lineRule="exact"/>
              <w:rPr>
                <w:b/>
                <w:sz w:val="22"/>
                <w:szCs w:val="22"/>
              </w:rPr>
            </w:pPr>
            <w:r>
              <w:rPr>
                <w:sz w:val="22"/>
                <w:szCs w:val="22"/>
              </w:rPr>
              <w:t>T</w:t>
            </w:r>
            <w:r w:rsidRPr="00336D62">
              <w:rPr>
                <w:sz w:val="22"/>
                <w:szCs w:val="22"/>
              </w:rPr>
              <w:t>he SCM has been cleaned out and converted to its approved design state.</w:t>
            </w:r>
          </w:p>
        </w:tc>
        <w:tc>
          <w:tcPr>
            <w:tcW w:w="1530" w:type="dxa"/>
            <w:shd w:val="clear" w:color="auto" w:fill="FFFFFF"/>
            <w:vAlign w:val="center"/>
          </w:tcPr>
          <w:p w14:paraId="0C38BD5E" w14:textId="77777777" w:rsidR="00DF116A" w:rsidRPr="00F36194" w:rsidRDefault="00DF116A" w:rsidP="00FF66DE">
            <w:pPr>
              <w:jc w:val="center"/>
              <w:rPr>
                <w:sz w:val="22"/>
                <w:szCs w:val="22"/>
              </w:rPr>
            </w:pPr>
            <w:r w:rsidRPr="00F36194">
              <w:rPr>
                <w:sz w:val="22"/>
                <w:szCs w:val="22"/>
              </w:rPr>
              <w:t>Y   or   N</w:t>
            </w:r>
          </w:p>
        </w:tc>
        <w:tc>
          <w:tcPr>
            <w:tcW w:w="810" w:type="dxa"/>
            <w:shd w:val="clear" w:color="auto" w:fill="FFFFFF"/>
            <w:vAlign w:val="center"/>
          </w:tcPr>
          <w:p w14:paraId="77C57E9C" w14:textId="77777777" w:rsidR="00DF116A" w:rsidRPr="00F36194" w:rsidRDefault="00DF116A" w:rsidP="00FF66DE">
            <w:pPr>
              <w:rPr>
                <w:sz w:val="22"/>
                <w:szCs w:val="22"/>
              </w:rPr>
            </w:pPr>
          </w:p>
        </w:tc>
        <w:tc>
          <w:tcPr>
            <w:tcW w:w="900" w:type="dxa"/>
            <w:shd w:val="clear" w:color="auto" w:fill="FFFFFF"/>
            <w:vAlign w:val="center"/>
          </w:tcPr>
          <w:p w14:paraId="6E97211A" w14:textId="77777777" w:rsidR="00DF116A" w:rsidRPr="00F36194" w:rsidRDefault="00DF116A" w:rsidP="00FF66DE">
            <w:pPr>
              <w:rPr>
                <w:sz w:val="22"/>
                <w:szCs w:val="22"/>
              </w:rPr>
            </w:pPr>
          </w:p>
        </w:tc>
      </w:tr>
      <w:tr w:rsidR="00DF116A" w:rsidRPr="00F36194" w14:paraId="694B1922" w14:textId="77777777" w:rsidTr="00F140DA">
        <w:trPr>
          <w:trHeight w:val="590"/>
        </w:trPr>
        <w:tc>
          <w:tcPr>
            <w:tcW w:w="6475" w:type="dxa"/>
            <w:shd w:val="clear" w:color="auto" w:fill="E7E6E6"/>
            <w:vAlign w:val="center"/>
          </w:tcPr>
          <w:p w14:paraId="782D58FB" w14:textId="77777777" w:rsidR="00DF116A" w:rsidRPr="00F36194" w:rsidRDefault="00DF116A" w:rsidP="00336D62">
            <w:pPr>
              <w:spacing w:line="220" w:lineRule="exact"/>
              <w:contextualSpacing/>
              <w:rPr>
                <w:b/>
                <w:sz w:val="22"/>
                <w:szCs w:val="22"/>
              </w:rPr>
            </w:pPr>
            <w:r w:rsidRPr="00F36194">
              <w:rPr>
                <w:b/>
                <w:sz w:val="22"/>
                <w:szCs w:val="22"/>
              </w:rPr>
              <w:t>MAINTENANCE ACCESS</w:t>
            </w:r>
          </w:p>
        </w:tc>
        <w:tc>
          <w:tcPr>
            <w:tcW w:w="1530" w:type="dxa"/>
            <w:shd w:val="clear" w:color="auto" w:fill="E7E6E6"/>
            <w:vAlign w:val="center"/>
          </w:tcPr>
          <w:p w14:paraId="7EBB9203" w14:textId="77777777" w:rsidR="00DF116A" w:rsidRPr="00F36194" w:rsidRDefault="00DF116A" w:rsidP="00FF66DE">
            <w:pPr>
              <w:jc w:val="center"/>
              <w:rPr>
                <w:sz w:val="22"/>
                <w:szCs w:val="22"/>
              </w:rPr>
            </w:pPr>
            <w:r w:rsidRPr="00F36194">
              <w:rPr>
                <w:sz w:val="22"/>
                <w:szCs w:val="22"/>
              </w:rPr>
              <w:sym w:font="Wingdings" w:char="F081"/>
            </w:r>
            <w:r w:rsidRPr="00F36194">
              <w:rPr>
                <w:sz w:val="22"/>
                <w:szCs w:val="22"/>
              </w:rPr>
              <w:t>As-built</w:t>
            </w:r>
          </w:p>
        </w:tc>
        <w:tc>
          <w:tcPr>
            <w:tcW w:w="810" w:type="dxa"/>
            <w:shd w:val="clear" w:color="auto" w:fill="E7E6E6"/>
            <w:vAlign w:val="center"/>
          </w:tcPr>
          <w:p w14:paraId="7CDD6E9A" w14:textId="77777777" w:rsidR="00DF116A" w:rsidRPr="00F36194" w:rsidRDefault="00DF116A" w:rsidP="00FF66DE">
            <w:pPr>
              <w:rPr>
                <w:sz w:val="22"/>
                <w:szCs w:val="22"/>
              </w:rPr>
            </w:pPr>
            <w:r w:rsidRPr="00F36194">
              <w:rPr>
                <w:sz w:val="22"/>
                <w:szCs w:val="22"/>
              </w:rPr>
              <w:sym w:font="Wingdings" w:char="F082"/>
            </w:r>
            <w:r w:rsidRPr="00F36194">
              <w:rPr>
                <w:sz w:val="22"/>
                <w:szCs w:val="22"/>
              </w:rPr>
              <w:t>N/E</w:t>
            </w:r>
          </w:p>
        </w:tc>
        <w:tc>
          <w:tcPr>
            <w:tcW w:w="900" w:type="dxa"/>
            <w:shd w:val="clear" w:color="auto" w:fill="E7E6E6"/>
            <w:vAlign w:val="center"/>
          </w:tcPr>
          <w:p w14:paraId="55E91157" w14:textId="77777777" w:rsidR="00DF116A" w:rsidRPr="00F36194" w:rsidRDefault="00DF116A" w:rsidP="00FF66DE">
            <w:pPr>
              <w:rPr>
                <w:sz w:val="22"/>
                <w:szCs w:val="22"/>
              </w:rPr>
            </w:pPr>
            <w:r w:rsidRPr="00F36194">
              <w:rPr>
                <w:sz w:val="22"/>
                <w:szCs w:val="22"/>
              </w:rPr>
              <w:sym w:font="Wingdings" w:char="F083"/>
            </w:r>
            <w:r w:rsidRPr="00F36194">
              <w:rPr>
                <w:sz w:val="22"/>
                <w:szCs w:val="22"/>
              </w:rPr>
              <w:t>N/A</w:t>
            </w:r>
          </w:p>
        </w:tc>
      </w:tr>
      <w:tr w:rsidR="00DF116A" w:rsidRPr="00F36194" w14:paraId="677803E7" w14:textId="77777777" w:rsidTr="00F00C54">
        <w:trPr>
          <w:trHeight w:val="590"/>
        </w:trPr>
        <w:tc>
          <w:tcPr>
            <w:tcW w:w="6475" w:type="dxa"/>
            <w:vAlign w:val="center"/>
          </w:tcPr>
          <w:p w14:paraId="01102817" w14:textId="77777777" w:rsidR="00DF116A" w:rsidRPr="00F36194" w:rsidRDefault="00DF116A" w:rsidP="00FF66DE">
            <w:pPr>
              <w:numPr>
                <w:ilvl w:val="0"/>
                <w:numId w:val="27"/>
              </w:numPr>
              <w:spacing w:line="220" w:lineRule="exact"/>
              <w:contextualSpacing/>
              <w:rPr>
                <w:sz w:val="22"/>
                <w:szCs w:val="22"/>
              </w:rPr>
            </w:pPr>
            <w:r w:rsidRPr="00F36194">
              <w:rPr>
                <w:sz w:val="22"/>
                <w:szCs w:val="22"/>
              </w:rPr>
              <w:t>The SCM is accessible for maintenance and repair.</w:t>
            </w:r>
          </w:p>
        </w:tc>
        <w:tc>
          <w:tcPr>
            <w:tcW w:w="1530" w:type="dxa"/>
          </w:tcPr>
          <w:p w14:paraId="63DE9BB2" w14:textId="77777777" w:rsidR="00DF116A" w:rsidRPr="00F36194" w:rsidRDefault="00DF116A" w:rsidP="00FF66DE">
            <w:pPr>
              <w:jc w:val="center"/>
            </w:pPr>
            <w:r w:rsidRPr="00F36194">
              <w:rPr>
                <w:sz w:val="22"/>
                <w:szCs w:val="22"/>
              </w:rPr>
              <w:t>Y   or   N</w:t>
            </w:r>
          </w:p>
        </w:tc>
        <w:tc>
          <w:tcPr>
            <w:tcW w:w="810" w:type="dxa"/>
          </w:tcPr>
          <w:p w14:paraId="6E07F559" w14:textId="77777777" w:rsidR="00DF116A" w:rsidRPr="00F36194" w:rsidRDefault="00DF116A" w:rsidP="00FF66DE">
            <w:pPr>
              <w:rPr>
                <w:sz w:val="22"/>
                <w:szCs w:val="22"/>
              </w:rPr>
            </w:pPr>
          </w:p>
        </w:tc>
        <w:tc>
          <w:tcPr>
            <w:tcW w:w="900" w:type="dxa"/>
            <w:vAlign w:val="center"/>
          </w:tcPr>
          <w:p w14:paraId="425C3C09" w14:textId="77777777" w:rsidR="00DF116A" w:rsidRPr="00F36194" w:rsidRDefault="00DF116A" w:rsidP="00FF66DE">
            <w:pPr>
              <w:rPr>
                <w:sz w:val="22"/>
                <w:szCs w:val="22"/>
              </w:rPr>
            </w:pPr>
          </w:p>
        </w:tc>
      </w:tr>
      <w:tr w:rsidR="00DF116A" w:rsidRPr="00F36194" w14:paraId="64D6E43C" w14:textId="77777777" w:rsidTr="00F00C54">
        <w:trPr>
          <w:trHeight w:val="590"/>
        </w:trPr>
        <w:tc>
          <w:tcPr>
            <w:tcW w:w="6475" w:type="dxa"/>
            <w:vAlign w:val="center"/>
          </w:tcPr>
          <w:p w14:paraId="023A9E92" w14:textId="77777777" w:rsidR="00DF116A" w:rsidRPr="00F36194" w:rsidRDefault="00DF116A" w:rsidP="00FF66DE">
            <w:pPr>
              <w:numPr>
                <w:ilvl w:val="0"/>
                <w:numId w:val="27"/>
              </w:numPr>
              <w:spacing w:line="220" w:lineRule="exact"/>
              <w:contextualSpacing/>
              <w:rPr>
                <w:sz w:val="22"/>
                <w:szCs w:val="22"/>
              </w:rPr>
            </w:pPr>
            <w:r w:rsidRPr="00F36194">
              <w:rPr>
                <w:sz w:val="22"/>
                <w:szCs w:val="22"/>
              </w:rPr>
              <w:t>The access does not include lateral or incline slopes &gt;3:1.</w:t>
            </w:r>
          </w:p>
        </w:tc>
        <w:tc>
          <w:tcPr>
            <w:tcW w:w="1530" w:type="dxa"/>
          </w:tcPr>
          <w:p w14:paraId="1DE1FEDD" w14:textId="77777777" w:rsidR="00DF116A" w:rsidRPr="00F36194" w:rsidRDefault="00DF116A" w:rsidP="00FF66DE">
            <w:pPr>
              <w:jc w:val="center"/>
            </w:pPr>
            <w:r w:rsidRPr="00F36194">
              <w:rPr>
                <w:sz w:val="22"/>
                <w:szCs w:val="22"/>
              </w:rPr>
              <w:t>Y   or   N</w:t>
            </w:r>
          </w:p>
        </w:tc>
        <w:tc>
          <w:tcPr>
            <w:tcW w:w="810" w:type="dxa"/>
          </w:tcPr>
          <w:p w14:paraId="01FB2421" w14:textId="77777777" w:rsidR="00DF116A" w:rsidRPr="00F36194" w:rsidRDefault="00DF116A" w:rsidP="00FF66DE">
            <w:pPr>
              <w:rPr>
                <w:sz w:val="22"/>
                <w:szCs w:val="22"/>
              </w:rPr>
            </w:pPr>
          </w:p>
        </w:tc>
        <w:tc>
          <w:tcPr>
            <w:tcW w:w="900" w:type="dxa"/>
            <w:vAlign w:val="center"/>
          </w:tcPr>
          <w:p w14:paraId="1AA5C72E" w14:textId="77777777" w:rsidR="00DF116A" w:rsidRPr="00F36194" w:rsidRDefault="00DF116A" w:rsidP="00FF66DE">
            <w:pPr>
              <w:rPr>
                <w:sz w:val="22"/>
                <w:szCs w:val="22"/>
              </w:rPr>
            </w:pPr>
          </w:p>
        </w:tc>
      </w:tr>
      <w:tr w:rsidR="00DF116A" w:rsidRPr="00F36194" w14:paraId="0A3D776B" w14:textId="77777777" w:rsidTr="00025B90">
        <w:trPr>
          <w:trHeight w:val="590"/>
        </w:trPr>
        <w:tc>
          <w:tcPr>
            <w:tcW w:w="6475" w:type="dxa"/>
            <w:shd w:val="clear" w:color="auto" w:fill="E7E6E6"/>
            <w:vAlign w:val="center"/>
          </w:tcPr>
          <w:p w14:paraId="22FECF4E" w14:textId="77777777" w:rsidR="00DF116A" w:rsidRPr="00F36194" w:rsidRDefault="00DF116A" w:rsidP="00336D62">
            <w:pPr>
              <w:spacing w:line="220" w:lineRule="exact"/>
              <w:contextualSpacing/>
              <w:rPr>
                <w:b/>
                <w:sz w:val="22"/>
                <w:szCs w:val="22"/>
              </w:rPr>
            </w:pPr>
            <w:r w:rsidRPr="00F36194">
              <w:rPr>
                <w:b/>
                <w:sz w:val="22"/>
                <w:szCs w:val="22"/>
              </w:rPr>
              <w:t xml:space="preserve">DESIGNER QUALIFICATIONS (FAST-TRACK PERMIT)  </w:t>
            </w:r>
          </w:p>
        </w:tc>
        <w:tc>
          <w:tcPr>
            <w:tcW w:w="1530" w:type="dxa"/>
            <w:shd w:val="clear" w:color="auto" w:fill="E7E6E6"/>
            <w:vAlign w:val="center"/>
          </w:tcPr>
          <w:p w14:paraId="2463A054" w14:textId="77777777" w:rsidR="00DF116A" w:rsidRPr="00F36194" w:rsidRDefault="00DF116A" w:rsidP="00FF66DE">
            <w:pPr>
              <w:jc w:val="center"/>
              <w:rPr>
                <w:sz w:val="22"/>
                <w:szCs w:val="22"/>
              </w:rPr>
            </w:pPr>
            <w:r w:rsidRPr="00F36194">
              <w:rPr>
                <w:sz w:val="22"/>
                <w:szCs w:val="22"/>
              </w:rPr>
              <w:sym w:font="Wingdings" w:char="F081"/>
            </w:r>
            <w:r w:rsidRPr="00F36194">
              <w:rPr>
                <w:sz w:val="22"/>
                <w:szCs w:val="22"/>
              </w:rPr>
              <w:t>As-built</w:t>
            </w:r>
          </w:p>
        </w:tc>
        <w:tc>
          <w:tcPr>
            <w:tcW w:w="810" w:type="dxa"/>
            <w:shd w:val="clear" w:color="auto" w:fill="E7E6E6"/>
            <w:vAlign w:val="center"/>
          </w:tcPr>
          <w:p w14:paraId="1D0A8AD0" w14:textId="77777777" w:rsidR="00DF116A" w:rsidRPr="00F36194" w:rsidRDefault="00DF116A" w:rsidP="00FF66DE">
            <w:pPr>
              <w:rPr>
                <w:sz w:val="22"/>
                <w:szCs w:val="22"/>
              </w:rPr>
            </w:pPr>
            <w:r w:rsidRPr="00F36194">
              <w:rPr>
                <w:sz w:val="22"/>
                <w:szCs w:val="22"/>
              </w:rPr>
              <w:sym w:font="Wingdings" w:char="F082"/>
            </w:r>
            <w:r w:rsidRPr="00F36194">
              <w:rPr>
                <w:sz w:val="22"/>
                <w:szCs w:val="22"/>
              </w:rPr>
              <w:t>N/E</w:t>
            </w:r>
          </w:p>
        </w:tc>
        <w:tc>
          <w:tcPr>
            <w:tcW w:w="900" w:type="dxa"/>
            <w:shd w:val="clear" w:color="auto" w:fill="E7E6E6"/>
            <w:vAlign w:val="center"/>
          </w:tcPr>
          <w:p w14:paraId="387C0E4D" w14:textId="77777777" w:rsidR="00DF116A" w:rsidRPr="00F36194" w:rsidRDefault="00DF116A" w:rsidP="00FF66DE">
            <w:pPr>
              <w:rPr>
                <w:sz w:val="22"/>
                <w:szCs w:val="22"/>
              </w:rPr>
            </w:pPr>
            <w:r w:rsidRPr="00F36194">
              <w:rPr>
                <w:sz w:val="22"/>
                <w:szCs w:val="22"/>
              </w:rPr>
              <w:sym w:font="Wingdings" w:char="F083"/>
            </w:r>
            <w:r w:rsidRPr="00F36194">
              <w:rPr>
                <w:sz w:val="22"/>
                <w:szCs w:val="22"/>
              </w:rPr>
              <w:t>N/A</w:t>
            </w:r>
          </w:p>
        </w:tc>
      </w:tr>
      <w:tr w:rsidR="00DF116A" w:rsidRPr="00F36194" w14:paraId="7A9B6752" w14:textId="77777777" w:rsidTr="00336D62">
        <w:trPr>
          <w:trHeight w:val="590"/>
        </w:trPr>
        <w:tc>
          <w:tcPr>
            <w:tcW w:w="6475" w:type="dxa"/>
            <w:shd w:val="clear" w:color="auto" w:fill="FFFFFF"/>
            <w:vAlign w:val="center"/>
          </w:tcPr>
          <w:p w14:paraId="731AF65F" w14:textId="77777777" w:rsidR="00DF116A" w:rsidRPr="00336D62" w:rsidRDefault="00DF116A" w:rsidP="00336D62">
            <w:pPr>
              <w:pStyle w:val="ListParagraph"/>
              <w:numPr>
                <w:ilvl w:val="0"/>
                <w:numId w:val="34"/>
              </w:numPr>
              <w:spacing w:line="220" w:lineRule="exact"/>
              <w:rPr>
                <w:b/>
                <w:sz w:val="22"/>
                <w:szCs w:val="22"/>
              </w:rPr>
            </w:pPr>
            <w:r w:rsidRPr="00336D62">
              <w:rPr>
                <w:sz w:val="22"/>
                <w:szCs w:val="22"/>
              </w:rPr>
              <w:t>The designer is licensed under Chapters 89A, 89C, 89E, or 89F of the General Statutes.</w:t>
            </w:r>
          </w:p>
        </w:tc>
        <w:tc>
          <w:tcPr>
            <w:tcW w:w="1530" w:type="dxa"/>
            <w:shd w:val="clear" w:color="auto" w:fill="FFFFFF"/>
            <w:vAlign w:val="center"/>
          </w:tcPr>
          <w:p w14:paraId="6C6A84AF" w14:textId="77777777" w:rsidR="00DF116A" w:rsidRPr="00F36194" w:rsidRDefault="00DF116A" w:rsidP="00FF66DE">
            <w:pPr>
              <w:jc w:val="center"/>
              <w:rPr>
                <w:sz w:val="22"/>
                <w:szCs w:val="22"/>
              </w:rPr>
            </w:pPr>
            <w:r w:rsidRPr="00F36194">
              <w:rPr>
                <w:sz w:val="22"/>
                <w:szCs w:val="22"/>
              </w:rPr>
              <w:t>Y   or   N</w:t>
            </w:r>
          </w:p>
        </w:tc>
        <w:tc>
          <w:tcPr>
            <w:tcW w:w="810" w:type="dxa"/>
            <w:shd w:val="clear" w:color="auto" w:fill="FFFFFF"/>
            <w:vAlign w:val="center"/>
          </w:tcPr>
          <w:p w14:paraId="4D711640" w14:textId="77777777" w:rsidR="00DF116A" w:rsidRPr="00F36194" w:rsidRDefault="00DF116A" w:rsidP="00FF66DE">
            <w:pPr>
              <w:rPr>
                <w:sz w:val="22"/>
                <w:szCs w:val="22"/>
              </w:rPr>
            </w:pPr>
          </w:p>
        </w:tc>
        <w:tc>
          <w:tcPr>
            <w:tcW w:w="900" w:type="dxa"/>
            <w:shd w:val="clear" w:color="auto" w:fill="FFFFFF"/>
            <w:vAlign w:val="center"/>
          </w:tcPr>
          <w:p w14:paraId="066F65A7" w14:textId="77777777" w:rsidR="00DF116A" w:rsidRPr="00F36194" w:rsidRDefault="00DF116A" w:rsidP="00FF66DE">
            <w:pPr>
              <w:rPr>
                <w:sz w:val="22"/>
                <w:szCs w:val="22"/>
              </w:rPr>
            </w:pPr>
          </w:p>
        </w:tc>
      </w:tr>
    </w:tbl>
    <w:p w14:paraId="36D7A2B6" w14:textId="77777777" w:rsidR="00DF116A" w:rsidRPr="00C24C9A" w:rsidRDefault="00DF116A" w:rsidP="00297F84">
      <w:pPr>
        <w:spacing w:line="220" w:lineRule="exact"/>
        <w:ind w:left="1080" w:right="-360" w:hanging="1080"/>
        <w:rPr>
          <w:rFonts w:ascii="Arial" w:hAnsi="Arial" w:cs="Arial"/>
          <w:sz w:val="20"/>
          <w:szCs w:val="20"/>
        </w:rPr>
      </w:pPr>
    </w:p>
    <w:p w14:paraId="0989E594" w14:textId="77777777" w:rsidR="00DF116A" w:rsidRDefault="00DF116A" w:rsidP="00654B95">
      <w:pPr>
        <w:tabs>
          <w:tab w:val="left" w:pos="1065"/>
        </w:tabs>
        <w:rPr>
          <w:rFonts w:ascii="Arial" w:hAnsi="Arial" w:cs="Arial"/>
          <w:b/>
          <w:sz w:val="20"/>
          <w:szCs w:val="20"/>
        </w:rPr>
      </w:pPr>
    </w:p>
    <w:p w14:paraId="0A3920DB" w14:textId="77777777" w:rsidR="00DF116A" w:rsidRPr="00C710A1" w:rsidRDefault="00DF116A" w:rsidP="00654B95">
      <w:pPr>
        <w:tabs>
          <w:tab w:val="left" w:pos="1065"/>
        </w:tabs>
        <w:rPr>
          <w:rFonts w:ascii="Arial" w:hAnsi="Arial" w:cs="Arial"/>
          <w:b/>
          <w:sz w:val="20"/>
          <w:szCs w:val="20"/>
        </w:rPr>
      </w:pPr>
      <w:r w:rsidRPr="00C710A1">
        <w:rPr>
          <w:rFonts w:ascii="Arial" w:hAnsi="Arial" w:cs="Arial"/>
          <w:b/>
          <w:sz w:val="20"/>
          <w:szCs w:val="20"/>
        </w:rPr>
        <w:t>Provide an explanation</w:t>
      </w:r>
      <w:r>
        <w:rPr>
          <w:rFonts w:ascii="Arial" w:hAnsi="Arial" w:cs="Arial"/>
          <w:b/>
          <w:sz w:val="20"/>
          <w:szCs w:val="20"/>
        </w:rPr>
        <w:t xml:space="preserve"> below</w:t>
      </w:r>
      <w:r w:rsidRPr="00C710A1">
        <w:rPr>
          <w:rFonts w:ascii="Arial" w:hAnsi="Arial" w:cs="Arial"/>
          <w:b/>
          <w:sz w:val="20"/>
          <w:szCs w:val="20"/>
        </w:rPr>
        <w:t xml:space="preserve"> for every MDC that was not met, and for every item marked “N/A” or “N/E</w:t>
      </w:r>
      <w:r>
        <w:rPr>
          <w:rFonts w:ascii="Arial" w:hAnsi="Arial" w:cs="Arial"/>
          <w:b/>
          <w:sz w:val="20"/>
          <w:szCs w:val="20"/>
        </w:rPr>
        <w:t>.”</w:t>
      </w:r>
      <w:r w:rsidRPr="00C710A1">
        <w:rPr>
          <w:rFonts w:ascii="Arial" w:hAnsi="Arial" w:cs="Arial"/>
          <w:b/>
          <w:sz w:val="20"/>
          <w:szCs w:val="20"/>
        </w:rPr>
        <w:t xml:space="preserve"> Attach additional pages as needed</w:t>
      </w:r>
      <w:r>
        <w:rPr>
          <w:rFonts w:ascii="Arial" w:hAnsi="Arial" w:cs="Arial"/>
          <w:b/>
          <w:sz w:val="20"/>
          <w:szCs w:val="20"/>
        </w:rPr>
        <w:t>.</w:t>
      </w:r>
      <w:r>
        <w:rPr>
          <w:rFonts w:ascii="Arial" w:hAnsi="Arial" w:cs="Arial"/>
          <w:b/>
          <w:sz w:val="20"/>
          <w:szCs w:val="20"/>
        </w:rPr>
        <w:br/>
      </w:r>
    </w:p>
    <w:bookmarkStart w:id="6" w:name="Text18"/>
    <w:p w14:paraId="4CAE2CFA" w14:textId="77777777" w:rsidR="00DF116A" w:rsidRPr="002917C5" w:rsidRDefault="00DF116A"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18"/>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Pr="002917C5">
        <w:rPr>
          <w:rFonts w:ascii="Arial" w:hAnsi="Arial" w:cs="Arial"/>
          <w:sz w:val="20"/>
          <w:u w:val="single"/>
        </w:rPr>
        <w:fldChar w:fldCharType="end"/>
      </w:r>
      <w:bookmarkEnd w:id="6"/>
      <w:r w:rsidRPr="002917C5">
        <w:rPr>
          <w:rFonts w:ascii="Arial" w:hAnsi="Arial" w:cs="Arial"/>
          <w:sz w:val="20"/>
          <w:u w:val="single"/>
        </w:rPr>
        <w:tab/>
      </w:r>
    </w:p>
    <w:bookmarkStart w:id="7" w:name="Text19"/>
    <w:p w14:paraId="51004E3B" w14:textId="77777777" w:rsidR="00DF116A" w:rsidRPr="002917C5" w:rsidRDefault="00DF116A"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19"/>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Pr="002917C5">
        <w:rPr>
          <w:rFonts w:ascii="Arial" w:hAnsi="Arial" w:cs="Arial"/>
          <w:sz w:val="20"/>
          <w:u w:val="single"/>
        </w:rPr>
        <w:fldChar w:fldCharType="end"/>
      </w:r>
      <w:bookmarkEnd w:id="7"/>
      <w:r w:rsidRPr="002917C5">
        <w:rPr>
          <w:rFonts w:ascii="Arial" w:hAnsi="Arial" w:cs="Arial"/>
          <w:sz w:val="20"/>
          <w:u w:val="single"/>
        </w:rPr>
        <w:tab/>
      </w:r>
    </w:p>
    <w:bookmarkStart w:id="8" w:name="Text20"/>
    <w:p w14:paraId="13C61E5B" w14:textId="77777777" w:rsidR="00DF116A" w:rsidRDefault="00DF116A"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20"/>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Pr="002917C5">
        <w:rPr>
          <w:rFonts w:ascii="Arial" w:hAnsi="Arial" w:cs="Arial"/>
          <w:sz w:val="20"/>
          <w:u w:val="single"/>
        </w:rPr>
        <w:fldChar w:fldCharType="end"/>
      </w:r>
      <w:bookmarkEnd w:id="8"/>
      <w:r w:rsidRPr="002917C5">
        <w:rPr>
          <w:rFonts w:ascii="Arial" w:hAnsi="Arial" w:cs="Arial"/>
          <w:sz w:val="20"/>
          <w:u w:val="single"/>
        </w:rPr>
        <w:tab/>
      </w:r>
    </w:p>
    <w:p w14:paraId="32873245" w14:textId="77777777" w:rsidR="00DF116A" w:rsidRDefault="00DF116A"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20"/>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Pr="002917C5">
        <w:rPr>
          <w:rFonts w:ascii="Arial" w:hAnsi="Arial" w:cs="Arial"/>
          <w:sz w:val="20"/>
          <w:u w:val="single"/>
        </w:rPr>
        <w:fldChar w:fldCharType="end"/>
      </w:r>
      <w:r w:rsidRPr="002917C5">
        <w:rPr>
          <w:rFonts w:ascii="Arial" w:hAnsi="Arial" w:cs="Arial"/>
          <w:sz w:val="20"/>
          <w:u w:val="single"/>
        </w:rPr>
        <w:tab/>
      </w:r>
    </w:p>
    <w:p w14:paraId="07A0572A" w14:textId="77777777" w:rsidR="00DF116A" w:rsidRDefault="00DF116A"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20"/>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Pr="002917C5">
        <w:rPr>
          <w:rFonts w:ascii="Arial" w:hAnsi="Arial" w:cs="Arial"/>
          <w:sz w:val="20"/>
          <w:u w:val="single"/>
        </w:rPr>
        <w:fldChar w:fldCharType="end"/>
      </w:r>
      <w:r w:rsidRPr="002917C5">
        <w:rPr>
          <w:rFonts w:ascii="Arial" w:hAnsi="Arial" w:cs="Arial"/>
          <w:sz w:val="20"/>
          <w:u w:val="single"/>
        </w:rPr>
        <w:tab/>
      </w:r>
    </w:p>
    <w:p w14:paraId="2D3C8E6C" w14:textId="77777777" w:rsidR="00DF116A" w:rsidRPr="00263431" w:rsidRDefault="00DF116A" w:rsidP="00E2132D">
      <w:pPr>
        <w:rPr>
          <w:rFonts w:ascii="Arial" w:hAnsi="Arial" w:cs="Arial"/>
          <w:sz w:val="22"/>
          <w:szCs w:val="22"/>
        </w:rPr>
      </w:pPr>
    </w:p>
    <w:sectPr w:rsidR="00DF116A" w:rsidRPr="00263431" w:rsidSect="00A21BF8">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399A6" w14:textId="77777777" w:rsidR="00937FF3" w:rsidRDefault="00937FF3" w:rsidP="0032200A">
      <w:r>
        <w:separator/>
      </w:r>
    </w:p>
  </w:endnote>
  <w:endnote w:type="continuationSeparator" w:id="0">
    <w:p w14:paraId="1A83E164" w14:textId="77777777" w:rsidR="00937FF3" w:rsidRDefault="00937FF3" w:rsidP="0032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2D139" w14:textId="77777777" w:rsidR="00DF116A" w:rsidRDefault="00DF1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2F1F9" w14:textId="77777777" w:rsidR="00DF116A" w:rsidRDefault="00DF116A" w:rsidP="00D245B3">
    <w:pPr>
      <w:pStyle w:val="Footer"/>
      <w:jc w:val="right"/>
      <w:rPr>
        <w:sz w:val="20"/>
        <w:szCs w:val="20"/>
      </w:rPr>
    </w:pPr>
    <w:r>
      <w:rPr>
        <w:sz w:val="20"/>
        <w:szCs w:val="20"/>
      </w:rPr>
      <w:t>NCDEQ 2/9/2018</w:t>
    </w:r>
  </w:p>
  <w:p w14:paraId="1C09C276" w14:textId="77777777" w:rsidR="00DF116A" w:rsidRDefault="00DF116A">
    <w:pPr>
      <w:pStyle w:val="Footer"/>
    </w:pPr>
  </w:p>
  <w:p w14:paraId="3D75FD03" w14:textId="77777777" w:rsidR="00DF116A" w:rsidRDefault="00DF1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6474B" w14:textId="77777777" w:rsidR="00DF116A" w:rsidRDefault="00DF1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0057E" w14:textId="77777777" w:rsidR="00937FF3" w:rsidRDefault="00937FF3" w:rsidP="0032200A">
      <w:r>
        <w:separator/>
      </w:r>
    </w:p>
  </w:footnote>
  <w:footnote w:type="continuationSeparator" w:id="0">
    <w:p w14:paraId="07DCAF35" w14:textId="77777777" w:rsidR="00937FF3" w:rsidRDefault="00937FF3" w:rsidP="00322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1ACAB" w14:textId="77777777" w:rsidR="00DF116A" w:rsidRDefault="00DF1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79F6D" w14:textId="77777777" w:rsidR="00DF116A" w:rsidRPr="00224EC7" w:rsidRDefault="00DF116A" w:rsidP="00C73D35">
    <w:pPr>
      <w:pStyle w:val="Header"/>
      <w:tabs>
        <w:tab w:val="left" w:pos="1620"/>
        <w:tab w:val="left" w:pos="2340"/>
        <w:tab w:val="left" w:pos="5400"/>
      </w:tabs>
      <w:rPr>
        <w:rFonts w:ascii="Arial" w:hAnsi="Arial" w:cs="Arial"/>
        <w:sz w:val="22"/>
        <w:szCs w:val="22"/>
      </w:rPr>
    </w:pPr>
    <w:r w:rsidRPr="00224EC7">
      <w:rPr>
        <w:rFonts w:ascii="Arial" w:hAnsi="Arial" w:cs="Arial"/>
        <w:sz w:val="22"/>
        <w:szCs w:val="22"/>
      </w:rPr>
      <w:t>Project Name</w:t>
    </w:r>
    <w:r w:rsidRPr="00224EC7">
      <w:rPr>
        <w:rFonts w:ascii="Arial" w:hAnsi="Arial" w:cs="Arial"/>
        <w:sz w:val="22"/>
        <w:szCs w:val="22"/>
      </w:rPr>
      <w:tab/>
      <w:t>__</w:t>
    </w:r>
    <w:r>
      <w:rPr>
        <w:rFonts w:ascii="Arial" w:hAnsi="Arial" w:cs="Arial"/>
        <w:sz w:val="22"/>
        <w:szCs w:val="22"/>
      </w:rPr>
      <w:t>___________________________</w:t>
    </w:r>
    <w:r>
      <w:rPr>
        <w:rFonts w:ascii="Arial" w:hAnsi="Arial" w:cs="Arial"/>
        <w:sz w:val="22"/>
        <w:szCs w:val="22"/>
      </w:rPr>
      <w:tab/>
      <w:t>Permit # SW8 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FDE4D" w14:textId="77777777" w:rsidR="00DF116A" w:rsidRDefault="00DF1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2F59"/>
    <w:multiLevelType w:val="hybridMultilevel"/>
    <w:tmpl w:val="68DC4698"/>
    <w:lvl w:ilvl="0" w:tplc="9C8058DA">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2FA4E9A"/>
    <w:multiLevelType w:val="hybridMultilevel"/>
    <w:tmpl w:val="AE0A6616"/>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38C5176"/>
    <w:multiLevelType w:val="hybridMultilevel"/>
    <w:tmpl w:val="1AD0E6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38E1ADE"/>
    <w:multiLevelType w:val="hybridMultilevel"/>
    <w:tmpl w:val="9940A3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F696C44"/>
    <w:multiLevelType w:val="hybridMultilevel"/>
    <w:tmpl w:val="0E066E6A"/>
    <w:lvl w:ilvl="0" w:tplc="BD0E7CBC">
      <w:start w:val="1"/>
      <w:numFmt w:val="decimal"/>
      <w:lvlText w:val="%1."/>
      <w:lvlJc w:val="left"/>
      <w:pPr>
        <w:ind w:left="702" w:hanging="360"/>
      </w:pPr>
      <w:rPr>
        <w:rFonts w:cs="Times New Roman" w:hint="default"/>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5" w15:restartNumberingAfterBreak="0">
    <w:nsid w:val="1013596A"/>
    <w:multiLevelType w:val="hybridMultilevel"/>
    <w:tmpl w:val="4BCC2A7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089021A"/>
    <w:multiLevelType w:val="hybridMultilevel"/>
    <w:tmpl w:val="7FC8BE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8E7D20"/>
    <w:multiLevelType w:val="hybridMultilevel"/>
    <w:tmpl w:val="472260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69630FF"/>
    <w:multiLevelType w:val="hybridMultilevel"/>
    <w:tmpl w:val="18ACD5E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91D31F0"/>
    <w:multiLevelType w:val="hybridMultilevel"/>
    <w:tmpl w:val="EE4E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9BA1CCB"/>
    <w:multiLevelType w:val="hybridMultilevel"/>
    <w:tmpl w:val="367C7D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0A922BF"/>
    <w:multiLevelType w:val="hybridMultilevel"/>
    <w:tmpl w:val="799605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968355D"/>
    <w:multiLevelType w:val="hybridMultilevel"/>
    <w:tmpl w:val="82682E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FA04581"/>
    <w:multiLevelType w:val="hybridMultilevel"/>
    <w:tmpl w:val="45E84F0E"/>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0B53D53"/>
    <w:multiLevelType w:val="hybridMultilevel"/>
    <w:tmpl w:val="FEA498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1611384"/>
    <w:multiLevelType w:val="hybridMultilevel"/>
    <w:tmpl w:val="44B095E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32897585"/>
    <w:multiLevelType w:val="hybridMultilevel"/>
    <w:tmpl w:val="0DD89C6E"/>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367298E"/>
    <w:multiLevelType w:val="hybridMultilevel"/>
    <w:tmpl w:val="CF86C28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81D5F23"/>
    <w:multiLevelType w:val="hybridMultilevel"/>
    <w:tmpl w:val="5B8EC746"/>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F8B063D"/>
    <w:multiLevelType w:val="hybridMultilevel"/>
    <w:tmpl w:val="C04A7538"/>
    <w:lvl w:ilvl="0" w:tplc="6FA0EA4A">
      <w:start w:val="1"/>
      <w:numFmt w:val="decimal"/>
      <w:lvlText w:val="%1."/>
      <w:lvlJc w:val="left"/>
      <w:pPr>
        <w:ind w:left="702" w:hanging="360"/>
      </w:pPr>
      <w:rPr>
        <w:rFonts w:cs="Times New Roman" w:hint="default"/>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20" w15:restartNumberingAfterBreak="0">
    <w:nsid w:val="440709AD"/>
    <w:multiLevelType w:val="hybridMultilevel"/>
    <w:tmpl w:val="F8902F5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6B72078"/>
    <w:multiLevelType w:val="hybridMultilevel"/>
    <w:tmpl w:val="D15EA5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9841A88"/>
    <w:multiLevelType w:val="hybridMultilevel"/>
    <w:tmpl w:val="5E5ED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B3E498D"/>
    <w:multiLevelType w:val="hybridMultilevel"/>
    <w:tmpl w:val="D3BC7B12"/>
    <w:lvl w:ilvl="0" w:tplc="D322589E">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D6A1525"/>
    <w:multiLevelType w:val="hybridMultilevel"/>
    <w:tmpl w:val="E4867298"/>
    <w:lvl w:ilvl="0" w:tplc="5EAED722">
      <w:start w:val="1"/>
      <w:numFmt w:val="decimal"/>
      <w:lvlText w:val="%1."/>
      <w:lvlJc w:val="left"/>
      <w:pPr>
        <w:ind w:left="702" w:hanging="360"/>
      </w:pPr>
      <w:rPr>
        <w:rFonts w:cs="Times New Roman" w:hint="default"/>
        <w:b w:val="0"/>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25" w15:restartNumberingAfterBreak="0">
    <w:nsid w:val="4E736833"/>
    <w:multiLevelType w:val="hybridMultilevel"/>
    <w:tmpl w:val="0E54F2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5323308"/>
    <w:multiLevelType w:val="hybridMultilevel"/>
    <w:tmpl w:val="788062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8987FA8"/>
    <w:multiLevelType w:val="hybridMultilevel"/>
    <w:tmpl w:val="1A745E0E"/>
    <w:lvl w:ilvl="0" w:tplc="D6A40D8C">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C0F747D"/>
    <w:multiLevelType w:val="hybridMultilevel"/>
    <w:tmpl w:val="E4AA0242"/>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09F0E11"/>
    <w:multiLevelType w:val="hybridMultilevel"/>
    <w:tmpl w:val="AE88088E"/>
    <w:lvl w:ilvl="0" w:tplc="9CB8E988">
      <w:start w:val="1"/>
      <w:numFmt w:val="decimal"/>
      <w:lvlText w:val="%1."/>
      <w:lvlJc w:val="left"/>
      <w:pPr>
        <w:ind w:left="702" w:hanging="360"/>
      </w:pPr>
      <w:rPr>
        <w:rFonts w:cs="Times New Roman" w:hint="default"/>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30" w15:restartNumberingAfterBreak="0">
    <w:nsid w:val="61B36105"/>
    <w:multiLevelType w:val="hybridMultilevel"/>
    <w:tmpl w:val="247029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A4068C1"/>
    <w:multiLevelType w:val="hybridMultilevel"/>
    <w:tmpl w:val="93DA8F00"/>
    <w:lvl w:ilvl="0" w:tplc="43D800AE">
      <w:start w:val="1"/>
      <w:numFmt w:val="decimal"/>
      <w:lvlText w:val="%1."/>
      <w:lvlJc w:val="left"/>
      <w:pPr>
        <w:ind w:left="702" w:hanging="360"/>
      </w:pPr>
      <w:rPr>
        <w:rFonts w:cs="Times New Roman" w:hint="default"/>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32" w15:restartNumberingAfterBreak="0">
    <w:nsid w:val="75AC109A"/>
    <w:multiLevelType w:val="hybridMultilevel"/>
    <w:tmpl w:val="0E460C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DD76F44"/>
    <w:multiLevelType w:val="hybridMultilevel"/>
    <w:tmpl w:val="EFD67ED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F4E1EED"/>
    <w:multiLevelType w:val="hybridMultilevel"/>
    <w:tmpl w:val="FD2E96C8"/>
    <w:lvl w:ilvl="0" w:tplc="15EEAC1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2"/>
  </w:num>
  <w:num w:numId="2">
    <w:abstractNumId w:val="8"/>
  </w:num>
  <w:num w:numId="3">
    <w:abstractNumId w:val="5"/>
  </w:num>
  <w:num w:numId="4">
    <w:abstractNumId w:val="33"/>
  </w:num>
  <w:num w:numId="5">
    <w:abstractNumId w:val="3"/>
  </w:num>
  <w:num w:numId="6">
    <w:abstractNumId w:val="12"/>
  </w:num>
  <w:num w:numId="7">
    <w:abstractNumId w:val="7"/>
  </w:num>
  <w:num w:numId="8">
    <w:abstractNumId w:val="30"/>
  </w:num>
  <w:num w:numId="9">
    <w:abstractNumId w:val="4"/>
  </w:num>
  <w:num w:numId="10">
    <w:abstractNumId w:val="9"/>
  </w:num>
  <w:num w:numId="11">
    <w:abstractNumId w:val="26"/>
  </w:num>
  <w:num w:numId="12">
    <w:abstractNumId w:val="19"/>
  </w:num>
  <w:num w:numId="13">
    <w:abstractNumId w:val="27"/>
  </w:num>
  <w:num w:numId="14">
    <w:abstractNumId w:val="0"/>
  </w:num>
  <w:num w:numId="15">
    <w:abstractNumId w:val="10"/>
  </w:num>
  <w:num w:numId="16">
    <w:abstractNumId w:val="2"/>
  </w:num>
  <w:num w:numId="17">
    <w:abstractNumId w:val="14"/>
  </w:num>
  <w:num w:numId="18">
    <w:abstractNumId w:val="25"/>
  </w:num>
  <w:num w:numId="19">
    <w:abstractNumId w:val="34"/>
  </w:num>
  <w:num w:numId="20">
    <w:abstractNumId w:val="23"/>
  </w:num>
  <w:num w:numId="21">
    <w:abstractNumId w:val="29"/>
  </w:num>
  <w:num w:numId="22">
    <w:abstractNumId w:val="11"/>
  </w:num>
  <w:num w:numId="23">
    <w:abstractNumId w:val="15"/>
  </w:num>
  <w:num w:numId="24">
    <w:abstractNumId w:val="21"/>
  </w:num>
  <w:num w:numId="25">
    <w:abstractNumId w:val="32"/>
  </w:num>
  <w:num w:numId="26">
    <w:abstractNumId w:val="17"/>
  </w:num>
  <w:num w:numId="27">
    <w:abstractNumId w:val="31"/>
  </w:num>
  <w:num w:numId="28">
    <w:abstractNumId w:val="1"/>
  </w:num>
  <w:num w:numId="29">
    <w:abstractNumId w:val="20"/>
  </w:num>
  <w:num w:numId="30">
    <w:abstractNumId w:val="28"/>
  </w:num>
  <w:num w:numId="31">
    <w:abstractNumId w:val="13"/>
  </w:num>
  <w:num w:numId="32">
    <w:abstractNumId w:val="16"/>
  </w:num>
  <w:num w:numId="33">
    <w:abstractNumId w:val="24"/>
  </w:num>
  <w:num w:numId="34">
    <w:abstractNumId w:val="18"/>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61"/>
    <w:rsid w:val="00016228"/>
    <w:rsid w:val="00017CE3"/>
    <w:rsid w:val="00023257"/>
    <w:rsid w:val="00025B90"/>
    <w:rsid w:val="00031BB3"/>
    <w:rsid w:val="00042363"/>
    <w:rsid w:val="0007293C"/>
    <w:rsid w:val="00095E7B"/>
    <w:rsid w:val="000B021B"/>
    <w:rsid w:val="000B3FF7"/>
    <w:rsid w:val="00112407"/>
    <w:rsid w:val="001231CC"/>
    <w:rsid w:val="001232E4"/>
    <w:rsid w:val="00133FAC"/>
    <w:rsid w:val="00150120"/>
    <w:rsid w:val="00175D05"/>
    <w:rsid w:val="0019151A"/>
    <w:rsid w:val="00192937"/>
    <w:rsid w:val="00196DC5"/>
    <w:rsid w:val="001A2E0E"/>
    <w:rsid w:val="001A5F71"/>
    <w:rsid w:val="001A7828"/>
    <w:rsid w:val="001C6334"/>
    <w:rsid w:val="00215FB7"/>
    <w:rsid w:val="00224EC7"/>
    <w:rsid w:val="002434AE"/>
    <w:rsid w:val="00263431"/>
    <w:rsid w:val="0027011C"/>
    <w:rsid w:val="002917C5"/>
    <w:rsid w:val="00294239"/>
    <w:rsid w:val="00295A3F"/>
    <w:rsid w:val="00297F84"/>
    <w:rsid w:val="002A4EF3"/>
    <w:rsid w:val="002B49B7"/>
    <w:rsid w:val="002D6416"/>
    <w:rsid w:val="002E20E1"/>
    <w:rsid w:val="002F0F88"/>
    <w:rsid w:val="0032200A"/>
    <w:rsid w:val="003264FE"/>
    <w:rsid w:val="00336D62"/>
    <w:rsid w:val="00341697"/>
    <w:rsid w:val="003562FE"/>
    <w:rsid w:val="00377C5D"/>
    <w:rsid w:val="003821E4"/>
    <w:rsid w:val="00396790"/>
    <w:rsid w:val="003A129E"/>
    <w:rsid w:val="003A2B58"/>
    <w:rsid w:val="003A7345"/>
    <w:rsid w:val="003B596C"/>
    <w:rsid w:val="003D1ECE"/>
    <w:rsid w:val="003E2041"/>
    <w:rsid w:val="003E3A55"/>
    <w:rsid w:val="00421BDC"/>
    <w:rsid w:val="0043012C"/>
    <w:rsid w:val="00430E84"/>
    <w:rsid w:val="00452DA1"/>
    <w:rsid w:val="00472994"/>
    <w:rsid w:val="0047677F"/>
    <w:rsid w:val="004D173C"/>
    <w:rsid w:val="004E089E"/>
    <w:rsid w:val="004F290F"/>
    <w:rsid w:val="0050311E"/>
    <w:rsid w:val="00545249"/>
    <w:rsid w:val="00572239"/>
    <w:rsid w:val="00575327"/>
    <w:rsid w:val="00580D70"/>
    <w:rsid w:val="0058430F"/>
    <w:rsid w:val="005C66E9"/>
    <w:rsid w:val="005C7EE0"/>
    <w:rsid w:val="00600C7C"/>
    <w:rsid w:val="006109E4"/>
    <w:rsid w:val="00625C50"/>
    <w:rsid w:val="00654B95"/>
    <w:rsid w:val="006637D3"/>
    <w:rsid w:val="00675161"/>
    <w:rsid w:val="0068100B"/>
    <w:rsid w:val="006A2552"/>
    <w:rsid w:val="006B3178"/>
    <w:rsid w:val="006B7192"/>
    <w:rsid w:val="006D08C2"/>
    <w:rsid w:val="006D3501"/>
    <w:rsid w:val="006F670D"/>
    <w:rsid w:val="00724566"/>
    <w:rsid w:val="0074755D"/>
    <w:rsid w:val="00756F8B"/>
    <w:rsid w:val="007625F9"/>
    <w:rsid w:val="00770F65"/>
    <w:rsid w:val="007761C8"/>
    <w:rsid w:val="00781592"/>
    <w:rsid w:val="00782072"/>
    <w:rsid w:val="00786751"/>
    <w:rsid w:val="0079522F"/>
    <w:rsid w:val="007A7318"/>
    <w:rsid w:val="007A794C"/>
    <w:rsid w:val="007B3A22"/>
    <w:rsid w:val="007D7220"/>
    <w:rsid w:val="007F79E6"/>
    <w:rsid w:val="0081043A"/>
    <w:rsid w:val="00815261"/>
    <w:rsid w:val="00815AAF"/>
    <w:rsid w:val="00832FC2"/>
    <w:rsid w:val="0086257F"/>
    <w:rsid w:val="00872E9B"/>
    <w:rsid w:val="00893AD7"/>
    <w:rsid w:val="008A353B"/>
    <w:rsid w:val="008C0159"/>
    <w:rsid w:val="008E2F50"/>
    <w:rsid w:val="009050B4"/>
    <w:rsid w:val="00937FF3"/>
    <w:rsid w:val="009432A2"/>
    <w:rsid w:val="009533AF"/>
    <w:rsid w:val="009701E7"/>
    <w:rsid w:val="00971330"/>
    <w:rsid w:val="00980947"/>
    <w:rsid w:val="009817A9"/>
    <w:rsid w:val="009918E0"/>
    <w:rsid w:val="009C0722"/>
    <w:rsid w:val="009C0B9B"/>
    <w:rsid w:val="009C202A"/>
    <w:rsid w:val="009D6B52"/>
    <w:rsid w:val="00A160F1"/>
    <w:rsid w:val="00A20A82"/>
    <w:rsid w:val="00A21BF8"/>
    <w:rsid w:val="00A4289E"/>
    <w:rsid w:val="00A874A4"/>
    <w:rsid w:val="00A87DBC"/>
    <w:rsid w:val="00A905BD"/>
    <w:rsid w:val="00AB4C08"/>
    <w:rsid w:val="00AC293F"/>
    <w:rsid w:val="00AE33DF"/>
    <w:rsid w:val="00AE36DD"/>
    <w:rsid w:val="00B105E7"/>
    <w:rsid w:val="00B12A30"/>
    <w:rsid w:val="00B13E78"/>
    <w:rsid w:val="00B36201"/>
    <w:rsid w:val="00B51F1B"/>
    <w:rsid w:val="00B561B3"/>
    <w:rsid w:val="00B569E6"/>
    <w:rsid w:val="00B8456E"/>
    <w:rsid w:val="00B9219B"/>
    <w:rsid w:val="00BC60AB"/>
    <w:rsid w:val="00C12736"/>
    <w:rsid w:val="00C12E47"/>
    <w:rsid w:val="00C14F3E"/>
    <w:rsid w:val="00C17DB9"/>
    <w:rsid w:val="00C24C9A"/>
    <w:rsid w:val="00C34CF0"/>
    <w:rsid w:val="00C57D91"/>
    <w:rsid w:val="00C66609"/>
    <w:rsid w:val="00C66783"/>
    <w:rsid w:val="00C710A1"/>
    <w:rsid w:val="00C729FB"/>
    <w:rsid w:val="00C73D35"/>
    <w:rsid w:val="00C759DB"/>
    <w:rsid w:val="00C94F8D"/>
    <w:rsid w:val="00C965EB"/>
    <w:rsid w:val="00CC06EC"/>
    <w:rsid w:val="00CD4428"/>
    <w:rsid w:val="00CF42EC"/>
    <w:rsid w:val="00D14CB0"/>
    <w:rsid w:val="00D245B3"/>
    <w:rsid w:val="00D27D71"/>
    <w:rsid w:val="00D3021C"/>
    <w:rsid w:val="00D339B5"/>
    <w:rsid w:val="00D356E5"/>
    <w:rsid w:val="00D51B1A"/>
    <w:rsid w:val="00D833E0"/>
    <w:rsid w:val="00D94F58"/>
    <w:rsid w:val="00D955D7"/>
    <w:rsid w:val="00DD2A45"/>
    <w:rsid w:val="00DD4C75"/>
    <w:rsid w:val="00DD5AB5"/>
    <w:rsid w:val="00DE2A7A"/>
    <w:rsid w:val="00DF116A"/>
    <w:rsid w:val="00DF276C"/>
    <w:rsid w:val="00DF7F3B"/>
    <w:rsid w:val="00E03087"/>
    <w:rsid w:val="00E2132D"/>
    <w:rsid w:val="00E31B9E"/>
    <w:rsid w:val="00E41AF1"/>
    <w:rsid w:val="00E5713D"/>
    <w:rsid w:val="00E7018E"/>
    <w:rsid w:val="00E80709"/>
    <w:rsid w:val="00E8568D"/>
    <w:rsid w:val="00EB1739"/>
    <w:rsid w:val="00EB504D"/>
    <w:rsid w:val="00EB78A9"/>
    <w:rsid w:val="00ED6103"/>
    <w:rsid w:val="00F004E4"/>
    <w:rsid w:val="00F00C54"/>
    <w:rsid w:val="00F02B41"/>
    <w:rsid w:val="00F140DA"/>
    <w:rsid w:val="00F24090"/>
    <w:rsid w:val="00F314C0"/>
    <w:rsid w:val="00F36194"/>
    <w:rsid w:val="00F40301"/>
    <w:rsid w:val="00F51E7A"/>
    <w:rsid w:val="00F6172D"/>
    <w:rsid w:val="00FA5173"/>
    <w:rsid w:val="00FA7E13"/>
    <w:rsid w:val="00FB5995"/>
    <w:rsid w:val="00FC69AF"/>
    <w:rsid w:val="00FC6A99"/>
    <w:rsid w:val="00FD2DE8"/>
    <w:rsid w:val="00FE48D7"/>
    <w:rsid w:val="00FF6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90A46A"/>
  <w15:chartTrackingRefBased/>
  <w15:docId w15:val="{F275E755-A7D2-4E54-9925-3F37BCEF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9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2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200A"/>
    <w:pPr>
      <w:tabs>
        <w:tab w:val="center" w:pos="4680"/>
        <w:tab w:val="right" w:pos="9360"/>
      </w:tabs>
    </w:pPr>
  </w:style>
  <w:style w:type="character" w:customStyle="1" w:styleId="HeaderChar">
    <w:name w:val="Header Char"/>
    <w:basedOn w:val="DefaultParagraphFont"/>
    <w:link w:val="Header"/>
    <w:uiPriority w:val="99"/>
    <w:locked/>
    <w:rsid w:val="0032200A"/>
    <w:rPr>
      <w:rFonts w:cs="Times New Roman"/>
      <w:sz w:val="24"/>
      <w:szCs w:val="24"/>
    </w:rPr>
  </w:style>
  <w:style w:type="paragraph" w:styleId="Footer">
    <w:name w:val="footer"/>
    <w:basedOn w:val="Normal"/>
    <w:link w:val="FooterChar"/>
    <w:uiPriority w:val="99"/>
    <w:unhideWhenUsed/>
    <w:rsid w:val="0032200A"/>
    <w:pPr>
      <w:tabs>
        <w:tab w:val="center" w:pos="4680"/>
        <w:tab w:val="right" w:pos="9360"/>
      </w:tabs>
    </w:pPr>
  </w:style>
  <w:style w:type="character" w:customStyle="1" w:styleId="FooterChar">
    <w:name w:val="Footer Char"/>
    <w:basedOn w:val="DefaultParagraphFont"/>
    <w:link w:val="Footer"/>
    <w:uiPriority w:val="99"/>
    <w:locked/>
    <w:rsid w:val="0032200A"/>
    <w:rPr>
      <w:rFonts w:cs="Times New Roman"/>
      <w:sz w:val="24"/>
      <w:szCs w:val="24"/>
    </w:rPr>
  </w:style>
  <w:style w:type="paragraph" w:styleId="BalloonText">
    <w:name w:val="Balloon Text"/>
    <w:basedOn w:val="Normal"/>
    <w:link w:val="BalloonTextChar"/>
    <w:uiPriority w:val="99"/>
    <w:semiHidden/>
    <w:unhideWhenUsed/>
    <w:rsid w:val="005753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5327"/>
    <w:rPr>
      <w:rFonts w:ascii="Tahoma" w:hAnsi="Tahoma" w:cs="Tahoma"/>
      <w:sz w:val="16"/>
      <w:szCs w:val="16"/>
    </w:rPr>
  </w:style>
  <w:style w:type="paragraph" w:styleId="ListParagraph">
    <w:name w:val="List Paragraph"/>
    <w:basedOn w:val="Normal"/>
    <w:uiPriority w:val="34"/>
    <w:qFormat/>
    <w:rsid w:val="00FE48D7"/>
    <w:pPr>
      <w:ind w:left="720"/>
      <w:contextualSpacing/>
    </w:pPr>
  </w:style>
  <w:style w:type="character" w:styleId="PlaceholderText">
    <w:name w:val="Placeholder Text"/>
    <w:basedOn w:val="DefaultParagraphFont"/>
    <w:uiPriority w:val="99"/>
    <w:semiHidden/>
    <w:rsid w:val="001231CC"/>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7089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Template>
  <TotalTime>1</TotalTime>
  <Pages>3</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NC DENR - Express Permitting</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Lewis</dc:creator>
  <cp:keywords/>
  <dc:description/>
  <cp:lastModifiedBy>J Ventaloro</cp:lastModifiedBy>
  <cp:revision>3</cp:revision>
  <cp:lastPrinted>2018-02-10T21:50:00Z</cp:lastPrinted>
  <dcterms:created xsi:type="dcterms:W3CDTF">2018-02-11T17:34:00Z</dcterms:created>
  <dcterms:modified xsi:type="dcterms:W3CDTF">2018-02-11T17:38:00Z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0x01010082013E737E7885479914B6E79DC20DEC</vt:lpwstr>
  </property>
  <property fmtid="{D5CDD505-2E9C-101B-9397-08002B2CF9AE}" pid="3" name="PublishingExpirationDate">
    <vt:lpwstr/>
  </property>
  <property fmtid="{D5CDD505-2E9C-101B-9397-08002B2CF9AE}" pid="4" name="PublishingStartDate">
    <vt:lpwstr/>
  </property>
</Properties>
</file>