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752" w14:textId="1DA1A2F8" w:rsidR="000772F2" w:rsidRPr="00E83350" w:rsidRDefault="00582E2E" w:rsidP="000772F2">
      <w:pPr>
        <w:pStyle w:val="Title"/>
        <w:rPr>
          <w:rFonts w:ascii="Times New Roman" w:hAnsi="Times New Roman"/>
          <w:b/>
          <w:sz w:val="32"/>
          <w:u w:val="none"/>
        </w:rPr>
      </w:pPr>
      <w:r>
        <w:rPr>
          <w:rFonts w:ascii="Times New Roman" w:hAnsi="Times New Roman"/>
          <w:b/>
          <w:sz w:val="32"/>
          <w:u w:val="none"/>
        </w:rPr>
        <w:t>202</w:t>
      </w:r>
      <w:r w:rsidR="00841ACE">
        <w:rPr>
          <w:rFonts w:ascii="Times New Roman" w:hAnsi="Times New Roman"/>
          <w:b/>
          <w:sz w:val="32"/>
          <w:u w:val="none"/>
        </w:rPr>
        <w:t>4</w:t>
      </w:r>
      <w:r w:rsidR="00E712F3" w:rsidRPr="00E83350">
        <w:rPr>
          <w:rFonts w:ascii="Times New Roman" w:hAnsi="Times New Roman"/>
          <w:b/>
          <w:sz w:val="32"/>
          <w:u w:val="none"/>
        </w:rPr>
        <w:t xml:space="preserve"> </w:t>
      </w:r>
      <w:r w:rsidR="000772F2" w:rsidRPr="00E83350">
        <w:rPr>
          <w:rFonts w:ascii="Times New Roman" w:hAnsi="Times New Roman"/>
          <w:b/>
          <w:sz w:val="32"/>
          <w:u w:val="none"/>
        </w:rPr>
        <w:t>Community Waste Reduction and Recycling Grant Program</w:t>
      </w:r>
    </w:p>
    <w:p w14:paraId="56D050D6" w14:textId="77777777" w:rsidR="000772F2" w:rsidRPr="00E83350" w:rsidRDefault="000772F2" w:rsidP="000772F2">
      <w:pPr>
        <w:pStyle w:val="Title"/>
        <w:rPr>
          <w:rFonts w:ascii="Times New Roman" w:hAnsi="Times New Roman"/>
          <w:sz w:val="16"/>
          <w:u w:val="none"/>
        </w:rPr>
      </w:pPr>
    </w:p>
    <w:p w14:paraId="10B9F8E3" w14:textId="77777777" w:rsidR="000772F2" w:rsidRPr="00E83350" w:rsidRDefault="000772F2" w:rsidP="000772F2">
      <w:pPr>
        <w:pStyle w:val="Title"/>
        <w:rPr>
          <w:rFonts w:ascii="Times New Roman" w:hAnsi="Times New Roman"/>
          <w:sz w:val="16"/>
          <w:u w:val="none"/>
        </w:rPr>
      </w:pPr>
    </w:p>
    <w:p w14:paraId="498DD975" w14:textId="77777777" w:rsidR="000772F2" w:rsidRPr="00C9377E" w:rsidRDefault="000772F2" w:rsidP="000772F2">
      <w:pPr>
        <w:pStyle w:val="Title"/>
        <w:rPr>
          <w:rFonts w:ascii="Times New Roman" w:hAnsi="Times New Roman"/>
          <w:b/>
          <w:bCs/>
          <w:sz w:val="24"/>
          <w:szCs w:val="22"/>
          <w:u w:val="none"/>
        </w:rPr>
      </w:pPr>
      <w:r w:rsidRPr="00C9377E">
        <w:rPr>
          <w:rFonts w:ascii="Times New Roman" w:hAnsi="Times New Roman"/>
          <w:b/>
          <w:bCs/>
          <w:sz w:val="24"/>
          <w:szCs w:val="22"/>
          <w:u w:val="none"/>
        </w:rPr>
        <w:t>REQUEST FOR PROPOSALS</w:t>
      </w:r>
    </w:p>
    <w:p w14:paraId="61DC31CC" w14:textId="77777777" w:rsidR="000772F2" w:rsidRPr="00C9377E" w:rsidRDefault="000772F2" w:rsidP="000772F2">
      <w:pPr>
        <w:pStyle w:val="Title"/>
        <w:rPr>
          <w:rFonts w:ascii="Times New Roman" w:hAnsi="Times New Roman"/>
          <w:szCs w:val="22"/>
          <w:u w:val="none"/>
        </w:rPr>
      </w:pPr>
      <w:r w:rsidRPr="00C9377E">
        <w:rPr>
          <w:rFonts w:ascii="Times New Roman" w:hAnsi="Times New Roman"/>
          <w:szCs w:val="22"/>
          <w:u w:val="none"/>
        </w:rPr>
        <w:t>N.C. Department of Environmental Quality</w:t>
      </w:r>
    </w:p>
    <w:p w14:paraId="576F4636" w14:textId="77777777" w:rsidR="000772F2" w:rsidRPr="00E83350" w:rsidRDefault="000772F2" w:rsidP="000772F2">
      <w:pPr>
        <w:pStyle w:val="Title"/>
        <w:rPr>
          <w:rFonts w:ascii="Times New Roman" w:hAnsi="Times New Roman"/>
          <w:sz w:val="20"/>
          <w:u w:val="none"/>
        </w:rPr>
        <w:sectPr w:rsidR="000772F2" w:rsidRPr="00E83350" w:rsidSect="000772F2">
          <w:footerReference w:type="even" r:id="rId8"/>
          <w:footerReference w:type="default" r:id="rId9"/>
          <w:pgSz w:w="12240" w:h="15840" w:code="1"/>
          <w:pgMar w:top="1440" w:right="1296" w:bottom="1296" w:left="1296" w:header="720" w:footer="720" w:gutter="0"/>
          <w:cols w:space="720"/>
        </w:sectPr>
      </w:pPr>
      <w:r w:rsidRPr="00C9377E">
        <w:rPr>
          <w:rFonts w:ascii="Times New Roman" w:hAnsi="Times New Roman"/>
          <w:szCs w:val="22"/>
          <w:u w:val="none"/>
        </w:rPr>
        <w:t>Division of Environmental Assistance and Customer Service</w:t>
      </w:r>
    </w:p>
    <w:p w14:paraId="62E55D0F" w14:textId="77777777" w:rsidR="000772F2" w:rsidRPr="00E83350" w:rsidRDefault="000772F2" w:rsidP="000772F2">
      <w:pPr>
        <w:pStyle w:val="Title"/>
        <w:rPr>
          <w:rFonts w:ascii="Times New Roman" w:hAnsi="Times New Roman"/>
          <w:sz w:val="18"/>
          <w:u w:val="none"/>
        </w:rPr>
      </w:pPr>
    </w:p>
    <w:p w14:paraId="142FE151" w14:textId="77777777" w:rsidR="000772F2" w:rsidRPr="00E83350" w:rsidRDefault="000772F2" w:rsidP="000772F2">
      <w:pPr>
        <w:pStyle w:val="Title"/>
        <w:rPr>
          <w:rFonts w:ascii="Times New Roman" w:hAnsi="Times New Roman"/>
          <w:sz w:val="18"/>
          <w:u w:val="none"/>
        </w:rPr>
      </w:pPr>
    </w:p>
    <w:p w14:paraId="0BE3A43D" w14:textId="048B9C01" w:rsidR="000772F2" w:rsidRPr="00E83350" w:rsidRDefault="000772F2" w:rsidP="000772F2">
      <w:pPr>
        <w:rPr>
          <w:rFonts w:ascii="Times New Roman" w:hAnsi="Times New Roman"/>
        </w:rPr>
      </w:pPr>
      <w:r w:rsidRPr="00E83350">
        <w:rPr>
          <w:rFonts w:ascii="Times New Roman" w:hAnsi="Times New Roman"/>
        </w:rPr>
        <w:t xml:space="preserve">The purpose of this grant program is to assist local governments with the implementation, expansion, and improvement of waste reduction and recycling programs in North Carolina.  The Division of Environmental Assistance and Customer Service (DEACS) administers the Community Waste Reduction and Recycling </w:t>
      </w:r>
      <w:r w:rsidR="00661B37">
        <w:rPr>
          <w:rFonts w:ascii="Times New Roman" w:hAnsi="Times New Roman"/>
        </w:rPr>
        <w:t>(CWRAR) g</w:t>
      </w:r>
      <w:r w:rsidRPr="00E83350">
        <w:rPr>
          <w:rFonts w:ascii="Times New Roman" w:hAnsi="Times New Roman"/>
        </w:rPr>
        <w:t xml:space="preserve">rant program through the Solid Waste Management Outreach Program. </w:t>
      </w:r>
    </w:p>
    <w:p w14:paraId="37207A66" w14:textId="77777777" w:rsidR="000772F2" w:rsidRPr="00E83350" w:rsidRDefault="000772F2" w:rsidP="000772F2">
      <w:pPr>
        <w:rPr>
          <w:rFonts w:ascii="Times New Roman" w:hAnsi="Times New Roman"/>
        </w:rPr>
      </w:pPr>
    </w:p>
    <w:p w14:paraId="74046468" w14:textId="2A0BD80B" w:rsidR="000772F2" w:rsidRDefault="00E262EA" w:rsidP="000772F2">
      <w:pPr>
        <w:rPr>
          <w:rFonts w:ascii="Times New Roman" w:hAnsi="Times New Roman"/>
        </w:rPr>
      </w:pPr>
      <w:r w:rsidRPr="00E83350">
        <w:rPr>
          <w:rFonts w:ascii="Times New Roman" w:hAnsi="Times New Roman"/>
        </w:rPr>
        <w:t>With the release of this Request for Proposals (RFP), DEACS is seeking proposals that help communities build lasting capacity to divert materials from the waste stream and / or that increase public awareness of waste reduction and recycling.</w:t>
      </w:r>
      <w:r w:rsidR="000B365D">
        <w:rPr>
          <w:rFonts w:ascii="Times New Roman" w:hAnsi="Times New Roman"/>
        </w:rPr>
        <w:t xml:space="preserve"> </w:t>
      </w:r>
      <w:r w:rsidR="000772F2" w:rsidRPr="0031695E">
        <w:rPr>
          <w:rFonts w:ascii="Times New Roman" w:hAnsi="Times New Roman"/>
        </w:rPr>
        <w:t xml:space="preserve">Applicants should carefully read this </w:t>
      </w:r>
      <w:r w:rsidR="000772F2" w:rsidRPr="00E96DE9">
        <w:rPr>
          <w:rFonts w:ascii="Times New Roman" w:hAnsi="Times New Roman"/>
        </w:rPr>
        <w:t xml:space="preserve">entire RFP prior to submitting a proposal.  </w:t>
      </w:r>
    </w:p>
    <w:p w14:paraId="39BF1572" w14:textId="77777777" w:rsidR="00E96DE9" w:rsidRDefault="00E96DE9" w:rsidP="000772F2">
      <w:pPr>
        <w:rPr>
          <w:rFonts w:ascii="Times New Roman" w:hAnsi="Times New Roman"/>
        </w:rPr>
      </w:pPr>
    </w:p>
    <w:p w14:paraId="4CC3969E" w14:textId="6E6D0B48" w:rsidR="00203419" w:rsidRDefault="00203419" w:rsidP="000772F2">
      <w:pPr>
        <w:rPr>
          <w:rFonts w:ascii="Times New Roman" w:hAnsi="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55"/>
        <w:gridCol w:w="1620"/>
        <w:gridCol w:w="3212"/>
      </w:tblGrid>
      <w:tr w:rsidR="00203419" w:rsidRPr="00203419" w14:paraId="138A4BC1" w14:textId="77777777" w:rsidTr="00B938AD">
        <w:tc>
          <w:tcPr>
            <w:tcW w:w="1525" w:type="dxa"/>
            <w:tcMar>
              <w:top w:w="0" w:type="dxa"/>
              <w:left w:w="29" w:type="dxa"/>
              <w:bottom w:w="0" w:type="dxa"/>
              <w:right w:w="29" w:type="dxa"/>
            </w:tcMar>
            <w:hideMark/>
          </w:tcPr>
          <w:p w14:paraId="22691512" w14:textId="77777777" w:rsidR="00203419" w:rsidRPr="00203419" w:rsidRDefault="00203419">
            <w:pPr>
              <w:pStyle w:val="NoSpacing"/>
              <w:rPr>
                <w:rFonts w:cs="Times New Roman"/>
                <w:b/>
                <w:bCs/>
              </w:rPr>
            </w:pPr>
            <w:r w:rsidRPr="00203419">
              <w:rPr>
                <w:rFonts w:cs="Times New Roman"/>
                <w:b/>
                <w:bCs/>
              </w:rPr>
              <w:t>Contact:</w:t>
            </w:r>
          </w:p>
        </w:tc>
        <w:tc>
          <w:tcPr>
            <w:tcW w:w="3155" w:type="dxa"/>
            <w:tcMar>
              <w:top w:w="0" w:type="dxa"/>
              <w:left w:w="29" w:type="dxa"/>
              <w:bottom w:w="0" w:type="dxa"/>
              <w:right w:w="29" w:type="dxa"/>
            </w:tcMar>
            <w:hideMark/>
          </w:tcPr>
          <w:p w14:paraId="345A2968" w14:textId="77777777" w:rsidR="00203419" w:rsidRPr="00203419" w:rsidRDefault="00203419">
            <w:pPr>
              <w:pStyle w:val="NoSpacing"/>
              <w:rPr>
                <w:rFonts w:cs="Times New Roman"/>
              </w:rPr>
            </w:pPr>
            <w:r w:rsidRPr="00203419">
              <w:rPr>
                <w:rFonts w:cs="Times New Roman"/>
              </w:rPr>
              <w:t>Sandy Skolochenko</w:t>
            </w:r>
          </w:p>
        </w:tc>
        <w:tc>
          <w:tcPr>
            <w:tcW w:w="1620" w:type="dxa"/>
            <w:tcMar>
              <w:top w:w="0" w:type="dxa"/>
              <w:left w:w="29" w:type="dxa"/>
              <w:bottom w:w="0" w:type="dxa"/>
              <w:right w:w="29" w:type="dxa"/>
            </w:tcMar>
            <w:hideMark/>
          </w:tcPr>
          <w:p w14:paraId="01F35AC5" w14:textId="77777777" w:rsidR="00203419" w:rsidRPr="00203419" w:rsidRDefault="00203419">
            <w:pPr>
              <w:pStyle w:val="NoSpacing"/>
              <w:rPr>
                <w:rFonts w:cs="Times New Roman"/>
                <w:b/>
                <w:bCs/>
              </w:rPr>
            </w:pPr>
            <w:r w:rsidRPr="00203419">
              <w:rPr>
                <w:rFonts w:cs="Times New Roman"/>
                <w:b/>
                <w:bCs/>
              </w:rPr>
              <w:t>Grant Funding:</w:t>
            </w:r>
          </w:p>
        </w:tc>
        <w:tc>
          <w:tcPr>
            <w:tcW w:w="3212" w:type="dxa"/>
            <w:tcMar>
              <w:top w:w="0" w:type="dxa"/>
              <w:left w:w="29" w:type="dxa"/>
              <w:bottom w:w="0" w:type="dxa"/>
              <w:right w:w="29" w:type="dxa"/>
            </w:tcMar>
            <w:hideMark/>
          </w:tcPr>
          <w:p w14:paraId="6FEDDED4" w14:textId="6AB2C5C7" w:rsidR="00203419" w:rsidRPr="00203419" w:rsidRDefault="00203419" w:rsidP="00661B37">
            <w:pPr>
              <w:pStyle w:val="NoSpacing"/>
              <w:ind w:right="-240"/>
              <w:rPr>
                <w:rFonts w:cs="Times New Roman"/>
              </w:rPr>
            </w:pPr>
            <w:r w:rsidRPr="00203419">
              <w:rPr>
                <w:rFonts w:cs="Times New Roman"/>
              </w:rPr>
              <w:t>Up to $</w:t>
            </w:r>
            <w:r w:rsidR="00BA3948">
              <w:rPr>
                <w:rFonts w:cs="Times New Roman"/>
              </w:rPr>
              <w:t>5</w:t>
            </w:r>
            <w:r w:rsidRPr="00203419">
              <w:rPr>
                <w:rFonts w:cs="Times New Roman"/>
              </w:rPr>
              <w:t xml:space="preserve">0,000 </w:t>
            </w:r>
          </w:p>
        </w:tc>
      </w:tr>
      <w:tr w:rsidR="00203419" w:rsidRPr="00203419" w14:paraId="5E6AD96C" w14:textId="77777777" w:rsidTr="00B938AD">
        <w:tc>
          <w:tcPr>
            <w:tcW w:w="1525" w:type="dxa"/>
            <w:tcMar>
              <w:top w:w="0" w:type="dxa"/>
              <w:left w:w="29" w:type="dxa"/>
              <w:bottom w:w="0" w:type="dxa"/>
              <w:right w:w="29" w:type="dxa"/>
            </w:tcMar>
          </w:tcPr>
          <w:p w14:paraId="3B88E256" w14:textId="77777777" w:rsidR="00203419" w:rsidRPr="00203419" w:rsidRDefault="00203419">
            <w:pPr>
              <w:pStyle w:val="NoSpacing"/>
              <w:rPr>
                <w:rFonts w:cs="Times New Roman"/>
              </w:rPr>
            </w:pPr>
          </w:p>
        </w:tc>
        <w:tc>
          <w:tcPr>
            <w:tcW w:w="3155" w:type="dxa"/>
            <w:tcMar>
              <w:top w:w="0" w:type="dxa"/>
              <w:left w:w="29" w:type="dxa"/>
              <w:bottom w:w="0" w:type="dxa"/>
              <w:right w:w="29" w:type="dxa"/>
            </w:tcMar>
            <w:hideMark/>
          </w:tcPr>
          <w:p w14:paraId="0D5FD210" w14:textId="77777777" w:rsidR="00203419" w:rsidRPr="00203419" w:rsidRDefault="00203419">
            <w:pPr>
              <w:pStyle w:val="NoSpacing"/>
              <w:rPr>
                <w:rFonts w:cs="Times New Roman"/>
              </w:rPr>
            </w:pPr>
            <w:r w:rsidRPr="00203419">
              <w:rPr>
                <w:rFonts w:cs="Times New Roman"/>
              </w:rPr>
              <w:t>919-707-8147</w:t>
            </w:r>
          </w:p>
        </w:tc>
        <w:tc>
          <w:tcPr>
            <w:tcW w:w="1620" w:type="dxa"/>
            <w:tcMar>
              <w:top w:w="0" w:type="dxa"/>
              <w:left w:w="29" w:type="dxa"/>
              <w:bottom w:w="0" w:type="dxa"/>
              <w:right w:w="29" w:type="dxa"/>
            </w:tcMar>
          </w:tcPr>
          <w:p w14:paraId="300A7AF8" w14:textId="77777777" w:rsidR="00203419" w:rsidRPr="00203419" w:rsidRDefault="00203419">
            <w:pPr>
              <w:pStyle w:val="NoSpacing"/>
              <w:rPr>
                <w:rFonts w:cs="Times New Roman"/>
              </w:rPr>
            </w:pPr>
          </w:p>
        </w:tc>
        <w:tc>
          <w:tcPr>
            <w:tcW w:w="3212" w:type="dxa"/>
            <w:tcMar>
              <w:top w:w="0" w:type="dxa"/>
              <w:left w:w="29" w:type="dxa"/>
              <w:bottom w:w="0" w:type="dxa"/>
              <w:right w:w="29" w:type="dxa"/>
            </w:tcMar>
            <w:hideMark/>
          </w:tcPr>
          <w:p w14:paraId="1D1C36B1" w14:textId="1BDDBDFF" w:rsidR="00203419" w:rsidRPr="00203419" w:rsidRDefault="00203419">
            <w:pPr>
              <w:pStyle w:val="NoSpacing"/>
              <w:rPr>
                <w:rFonts w:cs="Times New Roman"/>
              </w:rPr>
            </w:pPr>
          </w:p>
        </w:tc>
      </w:tr>
      <w:tr w:rsidR="00B938AD" w:rsidRPr="00203419" w14:paraId="25C79C2E" w14:textId="77777777" w:rsidTr="00B938AD">
        <w:tc>
          <w:tcPr>
            <w:tcW w:w="1525" w:type="dxa"/>
            <w:tcMar>
              <w:top w:w="0" w:type="dxa"/>
              <w:left w:w="29" w:type="dxa"/>
              <w:bottom w:w="0" w:type="dxa"/>
              <w:right w:w="29" w:type="dxa"/>
            </w:tcMar>
          </w:tcPr>
          <w:p w14:paraId="4423FC1F" w14:textId="77777777" w:rsidR="00B938AD" w:rsidRPr="00203419" w:rsidRDefault="00B938AD">
            <w:pPr>
              <w:pStyle w:val="NoSpacing"/>
              <w:rPr>
                <w:rFonts w:cs="Times New Roman"/>
              </w:rPr>
            </w:pPr>
          </w:p>
        </w:tc>
        <w:tc>
          <w:tcPr>
            <w:tcW w:w="3155" w:type="dxa"/>
            <w:tcMar>
              <w:top w:w="0" w:type="dxa"/>
              <w:left w:w="29" w:type="dxa"/>
              <w:bottom w:w="0" w:type="dxa"/>
              <w:right w:w="29" w:type="dxa"/>
            </w:tcMar>
            <w:hideMark/>
          </w:tcPr>
          <w:p w14:paraId="338BFCB7" w14:textId="7FC00E9A" w:rsidR="00B938AD" w:rsidRPr="00203419" w:rsidRDefault="006764A3">
            <w:pPr>
              <w:pStyle w:val="NoSpacing"/>
              <w:rPr>
                <w:rFonts w:cs="Times New Roman"/>
              </w:rPr>
            </w:pPr>
            <w:hyperlink r:id="rId10" w:history="1">
              <w:r w:rsidR="00B938AD">
                <w:rPr>
                  <w:rStyle w:val="Hyperlink"/>
                  <w:rFonts w:cs="Times New Roman"/>
                </w:rPr>
                <w:t>sandy.skolochenko@deq.nc.gov</w:t>
              </w:r>
            </w:hyperlink>
            <w:r w:rsidR="00B938AD" w:rsidRPr="00203419">
              <w:rPr>
                <w:rFonts w:cs="Times New Roman"/>
              </w:rPr>
              <w:t xml:space="preserve"> </w:t>
            </w:r>
          </w:p>
        </w:tc>
        <w:tc>
          <w:tcPr>
            <w:tcW w:w="1620" w:type="dxa"/>
            <w:tcMar>
              <w:top w:w="0" w:type="dxa"/>
              <w:left w:w="29" w:type="dxa"/>
              <w:bottom w:w="0" w:type="dxa"/>
              <w:right w:w="29" w:type="dxa"/>
            </w:tcMar>
          </w:tcPr>
          <w:p w14:paraId="1C6ACEF3" w14:textId="6EF895BE" w:rsidR="00B938AD" w:rsidRPr="00203419" w:rsidRDefault="00B938AD">
            <w:pPr>
              <w:pStyle w:val="NoSpacing"/>
              <w:rPr>
                <w:rFonts w:cs="Times New Roman"/>
              </w:rPr>
            </w:pPr>
            <w:r w:rsidRPr="00203419">
              <w:rPr>
                <w:rFonts w:cs="Times New Roman"/>
                <w:b/>
                <w:bCs/>
              </w:rPr>
              <w:t>Cash Match:</w:t>
            </w:r>
          </w:p>
        </w:tc>
        <w:tc>
          <w:tcPr>
            <w:tcW w:w="3212" w:type="dxa"/>
            <w:tcMar>
              <w:top w:w="0" w:type="dxa"/>
              <w:left w:w="29" w:type="dxa"/>
              <w:bottom w:w="0" w:type="dxa"/>
              <w:right w:w="29" w:type="dxa"/>
            </w:tcMar>
          </w:tcPr>
          <w:p w14:paraId="48920B48" w14:textId="51959069" w:rsidR="00B938AD" w:rsidRPr="00203419" w:rsidRDefault="00B938AD">
            <w:pPr>
              <w:pStyle w:val="NoSpacing"/>
              <w:rPr>
                <w:rFonts w:cs="Times New Roman"/>
              </w:rPr>
            </w:pPr>
            <w:r w:rsidRPr="00203419">
              <w:rPr>
                <w:rFonts w:cs="Times New Roman"/>
              </w:rPr>
              <w:t>20% of grant award</w:t>
            </w:r>
          </w:p>
        </w:tc>
      </w:tr>
      <w:tr w:rsidR="00B938AD" w:rsidRPr="00203419" w14:paraId="1B662A60" w14:textId="77777777" w:rsidTr="00B938AD">
        <w:tc>
          <w:tcPr>
            <w:tcW w:w="1525" w:type="dxa"/>
            <w:tcMar>
              <w:top w:w="0" w:type="dxa"/>
              <w:left w:w="29" w:type="dxa"/>
              <w:bottom w:w="0" w:type="dxa"/>
              <w:right w:w="29" w:type="dxa"/>
            </w:tcMar>
          </w:tcPr>
          <w:p w14:paraId="75BF4E13" w14:textId="77777777" w:rsidR="00B938AD" w:rsidRPr="00203419" w:rsidRDefault="00B938AD">
            <w:pPr>
              <w:pStyle w:val="NoSpacing"/>
              <w:rPr>
                <w:rFonts w:cs="Times New Roman"/>
              </w:rPr>
            </w:pPr>
          </w:p>
        </w:tc>
        <w:tc>
          <w:tcPr>
            <w:tcW w:w="3155" w:type="dxa"/>
            <w:tcMar>
              <w:top w:w="0" w:type="dxa"/>
              <w:left w:w="29" w:type="dxa"/>
              <w:bottom w:w="0" w:type="dxa"/>
              <w:right w:w="29" w:type="dxa"/>
            </w:tcMar>
          </w:tcPr>
          <w:p w14:paraId="4723260A" w14:textId="77777777" w:rsidR="00B938AD" w:rsidRPr="00203419" w:rsidRDefault="00B938AD">
            <w:pPr>
              <w:pStyle w:val="NoSpacing"/>
              <w:rPr>
                <w:rFonts w:cs="Times New Roman"/>
              </w:rPr>
            </w:pPr>
          </w:p>
        </w:tc>
        <w:tc>
          <w:tcPr>
            <w:tcW w:w="1620" w:type="dxa"/>
            <w:tcMar>
              <w:top w:w="0" w:type="dxa"/>
              <w:left w:w="29" w:type="dxa"/>
              <w:bottom w:w="0" w:type="dxa"/>
              <w:right w:w="29" w:type="dxa"/>
            </w:tcMar>
            <w:hideMark/>
          </w:tcPr>
          <w:p w14:paraId="2A772048" w14:textId="71D1E5AE" w:rsidR="00B938AD" w:rsidRPr="00203419" w:rsidRDefault="00B938AD">
            <w:pPr>
              <w:pStyle w:val="NoSpacing"/>
              <w:rPr>
                <w:rFonts w:cs="Times New Roman"/>
                <w:b/>
                <w:bCs/>
              </w:rPr>
            </w:pPr>
          </w:p>
        </w:tc>
        <w:tc>
          <w:tcPr>
            <w:tcW w:w="3212" w:type="dxa"/>
            <w:tcMar>
              <w:top w:w="0" w:type="dxa"/>
              <w:left w:w="29" w:type="dxa"/>
              <w:bottom w:w="0" w:type="dxa"/>
              <w:right w:w="29" w:type="dxa"/>
            </w:tcMar>
            <w:hideMark/>
          </w:tcPr>
          <w:p w14:paraId="371E2B0C" w14:textId="1C6546BD" w:rsidR="00B938AD" w:rsidRPr="00203419" w:rsidRDefault="00B938AD">
            <w:pPr>
              <w:pStyle w:val="NoSpacing"/>
              <w:rPr>
                <w:rFonts w:cs="Times New Roman"/>
              </w:rPr>
            </w:pPr>
          </w:p>
        </w:tc>
      </w:tr>
      <w:tr w:rsidR="00B938AD" w:rsidRPr="00203419" w14:paraId="1283E8B7" w14:textId="77777777" w:rsidTr="00B938AD">
        <w:tc>
          <w:tcPr>
            <w:tcW w:w="1525" w:type="dxa"/>
            <w:tcMar>
              <w:top w:w="0" w:type="dxa"/>
              <w:left w:w="29" w:type="dxa"/>
              <w:bottom w:w="0" w:type="dxa"/>
              <w:right w:w="29" w:type="dxa"/>
            </w:tcMar>
            <w:hideMark/>
          </w:tcPr>
          <w:p w14:paraId="39747580" w14:textId="77777777" w:rsidR="00B938AD" w:rsidRPr="00203419" w:rsidRDefault="00B938AD">
            <w:pPr>
              <w:pStyle w:val="NoSpacing"/>
              <w:rPr>
                <w:rFonts w:cs="Times New Roman"/>
                <w:b/>
                <w:bCs/>
              </w:rPr>
            </w:pPr>
            <w:r w:rsidRPr="00203419">
              <w:rPr>
                <w:rFonts w:cs="Times New Roman"/>
                <w:b/>
                <w:bCs/>
              </w:rPr>
              <w:t>Proposals Due:</w:t>
            </w:r>
          </w:p>
        </w:tc>
        <w:tc>
          <w:tcPr>
            <w:tcW w:w="3155" w:type="dxa"/>
            <w:tcMar>
              <w:top w:w="0" w:type="dxa"/>
              <w:left w:w="29" w:type="dxa"/>
              <w:bottom w:w="0" w:type="dxa"/>
              <w:right w:w="29" w:type="dxa"/>
            </w:tcMar>
            <w:hideMark/>
          </w:tcPr>
          <w:p w14:paraId="43CC740F" w14:textId="703BA35F" w:rsidR="00B938AD" w:rsidRPr="00203419" w:rsidRDefault="00B938AD">
            <w:pPr>
              <w:pStyle w:val="NoSpacing"/>
              <w:rPr>
                <w:rFonts w:cs="Times New Roman"/>
              </w:rPr>
            </w:pPr>
            <w:r w:rsidRPr="00203419">
              <w:rPr>
                <w:rFonts w:cs="Times New Roman"/>
              </w:rPr>
              <w:t>February 1</w:t>
            </w:r>
            <w:r>
              <w:rPr>
                <w:rFonts w:cs="Times New Roman"/>
              </w:rPr>
              <w:t>5</w:t>
            </w:r>
            <w:r w:rsidRPr="00203419">
              <w:rPr>
                <w:rFonts w:cs="Times New Roman"/>
              </w:rPr>
              <w:t xml:space="preserve">, </w:t>
            </w:r>
            <w:proofErr w:type="gramStart"/>
            <w:r w:rsidRPr="00203419">
              <w:rPr>
                <w:rFonts w:cs="Times New Roman"/>
              </w:rPr>
              <w:t>202</w:t>
            </w:r>
            <w:r>
              <w:rPr>
                <w:rFonts w:cs="Times New Roman"/>
              </w:rPr>
              <w:t>4</w:t>
            </w:r>
            <w:proofErr w:type="gramEnd"/>
            <w:r w:rsidRPr="00203419">
              <w:rPr>
                <w:rFonts w:cs="Times New Roman"/>
              </w:rPr>
              <w:t xml:space="preserve"> by 5:00pm</w:t>
            </w:r>
          </w:p>
        </w:tc>
        <w:tc>
          <w:tcPr>
            <w:tcW w:w="1620" w:type="dxa"/>
            <w:tcMar>
              <w:top w:w="0" w:type="dxa"/>
              <w:left w:w="29" w:type="dxa"/>
              <w:bottom w:w="0" w:type="dxa"/>
              <w:right w:w="29" w:type="dxa"/>
            </w:tcMar>
          </w:tcPr>
          <w:p w14:paraId="158D4502" w14:textId="74578451" w:rsidR="00B938AD" w:rsidRPr="00203419" w:rsidRDefault="00B938AD">
            <w:pPr>
              <w:pStyle w:val="NoSpacing"/>
              <w:rPr>
                <w:rFonts w:cs="Times New Roman"/>
              </w:rPr>
            </w:pPr>
            <w:r w:rsidRPr="00203419">
              <w:rPr>
                <w:rFonts w:cs="Times New Roman"/>
                <w:b/>
                <w:bCs/>
              </w:rPr>
              <w:t>Project Period:</w:t>
            </w:r>
          </w:p>
        </w:tc>
        <w:tc>
          <w:tcPr>
            <w:tcW w:w="3212" w:type="dxa"/>
            <w:tcMar>
              <w:top w:w="0" w:type="dxa"/>
              <w:left w:w="29" w:type="dxa"/>
              <w:bottom w:w="0" w:type="dxa"/>
              <w:right w:w="29" w:type="dxa"/>
            </w:tcMar>
          </w:tcPr>
          <w:p w14:paraId="679D243B" w14:textId="5C7C1873" w:rsidR="00B938AD" w:rsidRPr="00203419" w:rsidRDefault="00B938AD">
            <w:pPr>
              <w:pStyle w:val="NoSpacing"/>
              <w:rPr>
                <w:rFonts w:cs="Times New Roman"/>
              </w:rPr>
            </w:pPr>
            <w:r w:rsidRPr="00203419">
              <w:rPr>
                <w:rFonts w:cs="Times New Roman"/>
              </w:rPr>
              <w:t>July 1, 202</w:t>
            </w:r>
            <w:r>
              <w:rPr>
                <w:rFonts w:cs="Times New Roman"/>
              </w:rPr>
              <w:t>4</w:t>
            </w:r>
            <w:r w:rsidRPr="00203419">
              <w:rPr>
                <w:rFonts w:cs="Times New Roman"/>
              </w:rPr>
              <w:t xml:space="preserve"> – June 30, 202</w:t>
            </w:r>
            <w:r>
              <w:rPr>
                <w:rFonts w:cs="Times New Roman"/>
              </w:rPr>
              <w:t>5</w:t>
            </w:r>
          </w:p>
        </w:tc>
      </w:tr>
      <w:tr w:rsidR="00B938AD" w:rsidRPr="00203419" w14:paraId="66C17D6D" w14:textId="77777777" w:rsidTr="00B938AD">
        <w:tc>
          <w:tcPr>
            <w:tcW w:w="1525" w:type="dxa"/>
            <w:tcMar>
              <w:top w:w="0" w:type="dxa"/>
              <w:left w:w="29" w:type="dxa"/>
              <w:bottom w:w="0" w:type="dxa"/>
              <w:right w:w="29" w:type="dxa"/>
            </w:tcMar>
          </w:tcPr>
          <w:p w14:paraId="698382EE" w14:textId="77777777" w:rsidR="00B938AD" w:rsidRPr="00203419" w:rsidRDefault="00B938AD">
            <w:pPr>
              <w:pStyle w:val="NoSpacing"/>
              <w:rPr>
                <w:rFonts w:cs="Times New Roman"/>
              </w:rPr>
            </w:pPr>
          </w:p>
        </w:tc>
        <w:tc>
          <w:tcPr>
            <w:tcW w:w="3155" w:type="dxa"/>
            <w:tcMar>
              <w:top w:w="0" w:type="dxa"/>
              <w:left w:w="29" w:type="dxa"/>
              <w:bottom w:w="0" w:type="dxa"/>
              <w:right w:w="29" w:type="dxa"/>
            </w:tcMar>
          </w:tcPr>
          <w:p w14:paraId="7542C51E" w14:textId="77777777" w:rsidR="00B938AD" w:rsidRPr="00203419" w:rsidRDefault="00B938AD">
            <w:pPr>
              <w:pStyle w:val="NoSpacing"/>
              <w:rPr>
                <w:rFonts w:cs="Times New Roman"/>
              </w:rPr>
            </w:pPr>
          </w:p>
        </w:tc>
        <w:tc>
          <w:tcPr>
            <w:tcW w:w="1620" w:type="dxa"/>
            <w:tcMar>
              <w:top w:w="0" w:type="dxa"/>
              <w:left w:w="29" w:type="dxa"/>
              <w:bottom w:w="0" w:type="dxa"/>
              <w:right w:w="29" w:type="dxa"/>
            </w:tcMar>
            <w:hideMark/>
          </w:tcPr>
          <w:p w14:paraId="1D90F5E1" w14:textId="1FC2EBE4" w:rsidR="00B938AD" w:rsidRPr="00203419" w:rsidRDefault="00B938AD">
            <w:pPr>
              <w:pStyle w:val="NoSpacing"/>
              <w:rPr>
                <w:rFonts w:cs="Times New Roman"/>
                <w:b/>
                <w:bCs/>
              </w:rPr>
            </w:pPr>
          </w:p>
        </w:tc>
        <w:tc>
          <w:tcPr>
            <w:tcW w:w="3212" w:type="dxa"/>
            <w:tcMar>
              <w:top w:w="0" w:type="dxa"/>
              <w:left w:w="29" w:type="dxa"/>
              <w:bottom w:w="0" w:type="dxa"/>
              <w:right w:w="29" w:type="dxa"/>
            </w:tcMar>
            <w:hideMark/>
          </w:tcPr>
          <w:p w14:paraId="5D357474" w14:textId="13E043D3" w:rsidR="00B938AD" w:rsidRPr="00203419" w:rsidRDefault="00B938AD">
            <w:pPr>
              <w:pStyle w:val="NoSpacing"/>
              <w:rPr>
                <w:rFonts w:cs="Times New Roman"/>
              </w:rPr>
            </w:pPr>
          </w:p>
        </w:tc>
      </w:tr>
    </w:tbl>
    <w:p w14:paraId="6856BBF2" w14:textId="2778FF27" w:rsidR="00203419" w:rsidRPr="00E83350" w:rsidRDefault="006764A3" w:rsidP="000772F2">
      <w:pPr>
        <w:rPr>
          <w:rFonts w:ascii="Times New Roman" w:hAnsi="Times New Roman"/>
        </w:rPr>
      </w:pPr>
      <w:r>
        <w:rPr>
          <w:rFonts w:ascii="Times New Roman" w:hAnsi="Times New Roman"/>
        </w:rPr>
        <w:pict w14:anchorId="67E139BB">
          <v:rect id="_x0000_i1025" style="width:0;height:1.5pt" o:hralign="center" o:hrstd="t" o:hr="t" fillcolor="#a0a0a0" stroked="f"/>
        </w:pict>
      </w:r>
    </w:p>
    <w:p w14:paraId="678CE350" w14:textId="77777777" w:rsidR="000772F2" w:rsidRPr="00E83350" w:rsidRDefault="000772F2" w:rsidP="000772F2">
      <w:pPr>
        <w:rPr>
          <w:rFonts w:ascii="Times New Roman" w:hAnsi="Times New Roman"/>
        </w:rPr>
      </w:pPr>
    </w:p>
    <w:p w14:paraId="22F965E1" w14:textId="236BD7FE" w:rsidR="000772F2" w:rsidRPr="00835217" w:rsidRDefault="00E96DE9" w:rsidP="00835217">
      <w:pPr>
        <w:pStyle w:val="SectionHeading"/>
      </w:pPr>
      <w:r w:rsidRPr="00835217">
        <w:t>What Types of Projects are Eligible?</w:t>
      </w:r>
    </w:p>
    <w:p w14:paraId="35999966" w14:textId="675A64EB" w:rsidR="00DF469E" w:rsidRDefault="00E96DE9" w:rsidP="00835217">
      <w:pPr>
        <w:pStyle w:val="NoSpacing"/>
        <w:rPr>
          <w:rFonts w:cs="Times New Roman"/>
        </w:rPr>
      </w:pPr>
      <w:r w:rsidRPr="00835217">
        <w:rPr>
          <w:rFonts w:cs="Times New Roman"/>
        </w:rPr>
        <w:t xml:space="preserve">DEACS seeks viable, well-planned proposals from local governments in North Carolina for projects that will initiate, expand, or improve waste reduction and recycling programs. </w:t>
      </w:r>
      <w:bookmarkStart w:id="0" w:name="_Hlk116038279"/>
      <w:r w:rsidRPr="00835217">
        <w:rPr>
          <w:rFonts w:cs="Times New Roman"/>
        </w:rPr>
        <w:t>Grant money may be used to help purchase physical infrastructure or equipment to divert materials from the waste stream</w:t>
      </w:r>
      <w:r w:rsidR="0087328A">
        <w:rPr>
          <w:rFonts w:cs="Times New Roman"/>
        </w:rPr>
        <w:t>,</w:t>
      </w:r>
      <w:r w:rsidRPr="00835217">
        <w:rPr>
          <w:rFonts w:cs="Times New Roman"/>
        </w:rPr>
        <w:t xml:space="preserve"> or to purchase, print and distribute educational materials to inform the public about waste reduction and/or recycling programs.</w:t>
      </w:r>
      <w:bookmarkEnd w:id="0"/>
    </w:p>
    <w:p w14:paraId="7B6DAEAA" w14:textId="77777777" w:rsidR="003A0F66" w:rsidRDefault="003A0F66" w:rsidP="00835217">
      <w:pPr>
        <w:pStyle w:val="NoSpacing"/>
        <w:rPr>
          <w:rFonts w:cs="Times New Roman"/>
          <w:b/>
          <w:bCs/>
        </w:rPr>
      </w:pPr>
    </w:p>
    <w:p w14:paraId="388A46C1" w14:textId="5C8F2AE6" w:rsidR="00E262EA" w:rsidRPr="003C2D02" w:rsidRDefault="00DF469E" w:rsidP="00835217">
      <w:pPr>
        <w:pStyle w:val="NoSpacing"/>
        <w:rPr>
          <w:rFonts w:cs="Times New Roman"/>
          <w:b/>
          <w:bCs/>
        </w:rPr>
      </w:pPr>
      <w:r w:rsidRPr="003C2D02">
        <w:rPr>
          <w:rFonts w:cs="Times New Roman"/>
          <w:b/>
          <w:bCs/>
        </w:rPr>
        <w:t xml:space="preserve">Examples of </w:t>
      </w:r>
      <w:r w:rsidR="00BD184C">
        <w:rPr>
          <w:rFonts w:cs="Times New Roman"/>
          <w:b/>
          <w:bCs/>
        </w:rPr>
        <w:t>g</w:t>
      </w:r>
      <w:r w:rsidRPr="003C2D02">
        <w:rPr>
          <w:rFonts w:cs="Times New Roman"/>
          <w:b/>
          <w:bCs/>
        </w:rPr>
        <w:t xml:space="preserve">rant </w:t>
      </w:r>
      <w:r w:rsidR="00BD184C">
        <w:rPr>
          <w:rFonts w:cs="Times New Roman"/>
          <w:b/>
          <w:bCs/>
        </w:rPr>
        <w:t>p</w:t>
      </w:r>
      <w:r w:rsidRPr="003C2D02">
        <w:rPr>
          <w:rFonts w:cs="Times New Roman"/>
          <w:b/>
          <w:bCs/>
        </w:rPr>
        <w:t>rojects include but are not limited to:</w:t>
      </w:r>
    </w:p>
    <w:p w14:paraId="16DBD4D0" w14:textId="7336BBCC" w:rsidR="00DF469E" w:rsidRPr="00DF469E" w:rsidRDefault="00DF469E" w:rsidP="00DF469E">
      <w:pPr>
        <w:pStyle w:val="NoSpacing"/>
        <w:numPr>
          <w:ilvl w:val="0"/>
          <w:numId w:val="26"/>
        </w:numPr>
        <w:rPr>
          <w:rFonts w:cs="Times New Roman"/>
        </w:rPr>
      </w:pPr>
      <w:r>
        <w:t>I</w:t>
      </w:r>
      <w:r w:rsidRPr="00E83350">
        <w:t xml:space="preserve">mplement new </w:t>
      </w:r>
      <w:r>
        <w:t xml:space="preserve">or expand existing </w:t>
      </w:r>
      <w:r w:rsidRPr="00E83350">
        <w:t>curbside recycling programs</w:t>
      </w:r>
      <w:r w:rsidR="000D6A81">
        <w:t>.</w:t>
      </w:r>
    </w:p>
    <w:p w14:paraId="5F66430E" w14:textId="0F3D114B" w:rsidR="00DF469E" w:rsidRPr="00BD184C" w:rsidRDefault="00DF469E" w:rsidP="00DF469E">
      <w:pPr>
        <w:pStyle w:val="NoSpacing"/>
        <w:numPr>
          <w:ilvl w:val="0"/>
          <w:numId w:val="26"/>
        </w:numPr>
        <w:rPr>
          <w:rFonts w:cs="Times New Roman"/>
        </w:rPr>
      </w:pPr>
      <w:r>
        <w:t>Transition</w:t>
      </w:r>
      <w:r w:rsidRPr="00DF469E">
        <w:t xml:space="preserve"> </w:t>
      </w:r>
      <w:r>
        <w:t>a</w:t>
      </w:r>
      <w:r w:rsidRPr="00E83350">
        <w:t xml:space="preserve"> curbside recycling program from collection using bins or blue</w:t>
      </w:r>
      <w:r>
        <w:t xml:space="preserve"> </w:t>
      </w:r>
      <w:r w:rsidRPr="00E83350">
        <w:t>bags to a cart-based collection system</w:t>
      </w:r>
      <w:r w:rsidR="000D6A81">
        <w:t>.</w:t>
      </w:r>
    </w:p>
    <w:p w14:paraId="6CD4C9F0" w14:textId="5BE6CF1D" w:rsidR="00BD184C" w:rsidRPr="003C2D02" w:rsidRDefault="00BD184C" w:rsidP="00BD184C">
      <w:pPr>
        <w:pStyle w:val="NoSpacing"/>
        <w:numPr>
          <w:ilvl w:val="0"/>
          <w:numId w:val="26"/>
        </w:numPr>
        <w:rPr>
          <w:rFonts w:cs="Times New Roman"/>
        </w:rPr>
      </w:pPr>
      <w:r>
        <w:t xml:space="preserve">Implement or </w:t>
      </w:r>
      <w:r w:rsidRPr="003C2D02">
        <w:t xml:space="preserve">improve </w:t>
      </w:r>
      <w:r w:rsidR="00FC17B4" w:rsidRPr="003C2D02">
        <w:t xml:space="preserve">staffed </w:t>
      </w:r>
      <w:r w:rsidRPr="003C2D02">
        <w:t>drop-off recycling infrastructure to expand access to recycling or offer diversion programs for new material streams</w:t>
      </w:r>
      <w:r w:rsidR="000D6A81" w:rsidRPr="003C2D02">
        <w:t>.</w:t>
      </w:r>
    </w:p>
    <w:p w14:paraId="784D6A03" w14:textId="66A641C3" w:rsidR="00DF469E" w:rsidRPr="003C2D02" w:rsidRDefault="000D6A81" w:rsidP="00DF469E">
      <w:pPr>
        <w:pStyle w:val="NoSpacing"/>
        <w:numPr>
          <w:ilvl w:val="0"/>
          <w:numId w:val="26"/>
        </w:numPr>
        <w:rPr>
          <w:rFonts w:cs="Times New Roman"/>
        </w:rPr>
      </w:pPr>
      <w:r w:rsidRPr="003C2D02">
        <w:t>Print and distribute educational materials</w:t>
      </w:r>
      <w:r w:rsidR="00DF469E" w:rsidRPr="003C2D02">
        <w:t xml:space="preserve"> to </w:t>
      </w:r>
      <w:r w:rsidR="00BD184C" w:rsidRPr="003C2D02">
        <w:t xml:space="preserve">increase recycling participation and/or </w:t>
      </w:r>
      <w:r w:rsidR="00DF469E" w:rsidRPr="003C2D02">
        <w:t>reduce contamination in the recycling stream and improve material quality</w:t>
      </w:r>
      <w:r w:rsidR="00BD184C" w:rsidRPr="003C2D02">
        <w:t xml:space="preserve"> (see additional questions in Special Requirements section)</w:t>
      </w:r>
      <w:r w:rsidRPr="003C2D02">
        <w:t xml:space="preserve">. </w:t>
      </w:r>
      <w:r w:rsidRPr="003C2D02">
        <w:rPr>
          <w:i/>
          <w:iCs/>
        </w:rPr>
        <w:t xml:space="preserve">Education may include things like signage, postcards, magnets, oops tags, decals, bill inserts, brochures, etc. Grant funds may be used </w:t>
      </w:r>
      <w:r w:rsidR="00FD2BBC" w:rsidRPr="003C2D02">
        <w:rPr>
          <w:i/>
          <w:iCs/>
        </w:rPr>
        <w:t xml:space="preserve">to develop new educational materials, </w:t>
      </w:r>
      <w:r w:rsidRPr="003C2D02">
        <w:rPr>
          <w:i/>
          <w:iCs/>
        </w:rPr>
        <w:t>updat</w:t>
      </w:r>
      <w:r w:rsidR="00FD2BBC" w:rsidRPr="003C2D02">
        <w:rPr>
          <w:i/>
          <w:iCs/>
        </w:rPr>
        <w:t>e</w:t>
      </w:r>
      <w:r w:rsidRPr="003C2D02">
        <w:rPr>
          <w:i/>
          <w:iCs/>
        </w:rPr>
        <w:t xml:space="preserve"> existing education to improve messaging</w:t>
      </w:r>
      <w:r w:rsidR="00FC17B4" w:rsidRPr="003C2D02">
        <w:rPr>
          <w:i/>
          <w:iCs/>
        </w:rPr>
        <w:t>,</w:t>
      </w:r>
      <w:r w:rsidRPr="003C2D02">
        <w:rPr>
          <w:i/>
          <w:iCs/>
        </w:rPr>
        <w:t xml:space="preserve"> or updat</w:t>
      </w:r>
      <w:r w:rsidR="00FD2BBC" w:rsidRPr="003C2D02">
        <w:rPr>
          <w:i/>
          <w:iCs/>
        </w:rPr>
        <w:t>e</w:t>
      </w:r>
      <w:r w:rsidRPr="003C2D02">
        <w:rPr>
          <w:i/>
          <w:iCs/>
        </w:rPr>
        <w:t xml:space="preserve"> accepted material lists (e.g., add</w:t>
      </w:r>
      <w:r w:rsidR="00FD2BBC" w:rsidRPr="003C2D02">
        <w:rPr>
          <w:i/>
          <w:iCs/>
        </w:rPr>
        <w:t>ing</w:t>
      </w:r>
      <w:r w:rsidRPr="003C2D02">
        <w:rPr>
          <w:i/>
          <w:iCs/>
        </w:rPr>
        <w:t xml:space="preserve"> new recyclable materials like paper cups, cartons, </w:t>
      </w:r>
      <w:r w:rsidR="00FD2BBC" w:rsidRPr="003C2D02">
        <w:rPr>
          <w:i/>
          <w:iCs/>
        </w:rPr>
        <w:t xml:space="preserve">or </w:t>
      </w:r>
      <w:r w:rsidRPr="003C2D02">
        <w:rPr>
          <w:i/>
          <w:iCs/>
        </w:rPr>
        <w:t>polypropylene containers).</w:t>
      </w:r>
    </w:p>
    <w:p w14:paraId="65615780" w14:textId="5A88A551" w:rsidR="00DF469E" w:rsidRPr="003C2D02" w:rsidRDefault="00DF469E" w:rsidP="00DF469E">
      <w:pPr>
        <w:pStyle w:val="NoSpacing"/>
        <w:numPr>
          <w:ilvl w:val="0"/>
          <w:numId w:val="26"/>
        </w:numPr>
        <w:rPr>
          <w:rFonts w:cs="Times New Roman"/>
        </w:rPr>
      </w:pPr>
      <w:r w:rsidRPr="003C2D02">
        <w:t>Implement or expand household hazardous waste collection programs</w:t>
      </w:r>
      <w:r w:rsidR="000D6A81" w:rsidRPr="003C2D02">
        <w:t>.</w:t>
      </w:r>
    </w:p>
    <w:p w14:paraId="155A40A9" w14:textId="5711EB8F" w:rsidR="00DF469E" w:rsidRPr="003C2D02" w:rsidRDefault="00BD184C" w:rsidP="003C2D02">
      <w:pPr>
        <w:pStyle w:val="NoSpacing"/>
        <w:numPr>
          <w:ilvl w:val="0"/>
          <w:numId w:val="26"/>
        </w:numPr>
        <w:rPr>
          <w:rFonts w:cs="Times New Roman"/>
        </w:rPr>
      </w:pPr>
      <w:r>
        <w:t>Consolidate recyclables from more than one local government to provide more efficient transport to a material recovery facility (MRF).</w:t>
      </w:r>
    </w:p>
    <w:p w14:paraId="6B2FBD42" w14:textId="77777777" w:rsidR="000772F2" w:rsidRPr="00E83350" w:rsidRDefault="000772F2" w:rsidP="000772F2">
      <w:pPr>
        <w:tabs>
          <w:tab w:val="left" w:pos="-720"/>
          <w:tab w:val="left" w:pos="360"/>
        </w:tabs>
        <w:rPr>
          <w:rFonts w:ascii="Times New Roman" w:hAnsi="Times New Roman"/>
          <w:szCs w:val="22"/>
        </w:rPr>
      </w:pPr>
    </w:p>
    <w:p w14:paraId="29E70209" w14:textId="2BA30BBA" w:rsidR="000B365D" w:rsidRDefault="003A0F66" w:rsidP="003C2D02">
      <w:pPr>
        <w:pStyle w:val="SectionSubheading"/>
        <w:keepNext/>
        <w:keepLines/>
      </w:pPr>
      <w:r>
        <w:lastRenderedPageBreak/>
        <w:t xml:space="preserve">Note About </w:t>
      </w:r>
      <w:r w:rsidR="000B365D">
        <w:t>Food Waste Projects</w:t>
      </w:r>
      <w:r>
        <w:t>:</w:t>
      </w:r>
    </w:p>
    <w:p w14:paraId="180EABBE" w14:textId="5B7AA613" w:rsidR="000B365D" w:rsidRPr="004D79F8" w:rsidRDefault="000B365D" w:rsidP="00524A66">
      <w:pPr>
        <w:pStyle w:val="SectionSubheading"/>
        <w:rPr>
          <w:rStyle w:val="Emphasis"/>
          <w:b w:val="0"/>
          <w:bCs/>
          <w:sz w:val="22"/>
          <w:szCs w:val="20"/>
          <w:u w:val="none"/>
        </w:rPr>
      </w:pPr>
      <w:r w:rsidRPr="004D79F8">
        <w:rPr>
          <w:rStyle w:val="Emphasis"/>
          <w:b w:val="0"/>
          <w:bCs/>
          <w:sz w:val="22"/>
          <w:szCs w:val="20"/>
          <w:u w:val="none"/>
        </w:rPr>
        <w:t xml:space="preserve">All projects related to food waste collection, donation or recycling </w:t>
      </w:r>
      <w:r w:rsidR="00917EDF">
        <w:rPr>
          <w:rStyle w:val="Emphasis"/>
          <w:b w:val="0"/>
          <w:bCs/>
          <w:sz w:val="22"/>
          <w:szCs w:val="20"/>
          <w:u w:val="none"/>
        </w:rPr>
        <w:t>should</w:t>
      </w:r>
      <w:r w:rsidRPr="004D79F8">
        <w:rPr>
          <w:rStyle w:val="Emphasis"/>
          <w:b w:val="0"/>
          <w:bCs/>
          <w:sz w:val="22"/>
          <w:szCs w:val="20"/>
          <w:u w:val="none"/>
        </w:rPr>
        <w:t xml:space="preserve"> apply for the </w:t>
      </w:r>
      <w:hyperlink r:id="rId11" w:history="1">
        <w:r w:rsidRPr="00661B37">
          <w:rPr>
            <w:rStyle w:val="Hyperlink"/>
            <w:b w:val="0"/>
            <w:bCs/>
            <w:sz w:val="22"/>
            <w:szCs w:val="20"/>
          </w:rPr>
          <w:t>Food Waste Reduction grant</w:t>
        </w:r>
      </w:hyperlink>
      <w:r w:rsidR="00917EDF">
        <w:rPr>
          <w:rStyle w:val="Emphasis"/>
          <w:b w:val="0"/>
          <w:bCs/>
          <w:sz w:val="22"/>
          <w:szCs w:val="20"/>
          <w:u w:val="none"/>
        </w:rPr>
        <w:t xml:space="preserve">. </w:t>
      </w:r>
      <w:r w:rsidR="005D6C3C">
        <w:rPr>
          <w:rStyle w:val="Emphasis"/>
          <w:b w:val="0"/>
          <w:bCs/>
          <w:sz w:val="22"/>
          <w:szCs w:val="20"/>
          <w:u w:val="none"/>
        </w:rPr>
        <w:t xml:space="preserve">The application period </w:t>
      </w:r>
      <w:r w:rsidR="00917EDF">
        <w:rPr>
          <w:rStyle w:val="Emphasis"/>
          <w:b w:val="0"/>
          <w:bCs/>
          <w:sz w:val="22"/>
          <w:szCs w:val="20"/>
          <w:u w:val="none"/>
        </w:rPr>
        <w:t xml:space="preserve">for the 2024 Food Waste Reduction Grant </w:t>
      </w:r>
      <w:r w:rsidR="005D6C3C">
        <w:rPr>
          <w:rStyle w:val="Emphasis"/>
          <w:b w:val="0"/>
          <w:bCs/>
          <w:sz w:val="22"/>
          <w:szCs w:val="20"/>
          <w:u w:val="none"/>
        </w:rPr>
        <w:t>closed</w:t>
      </w:r>
      <w:r w:rsidR="00917EDF">
        <w:rPr>
          <w:rStyle w:val="Emphasis"/>
          <w:b w:val="0"/>
          <w:bCs/>
          <w:sz w:val="22"/>
          <w:szCs w:val="20"/>
          <w:u w:val="none"/>
        </w:rPr>
        <w:t xml:space="preserve"> October 25, </w:t>
      </w:r>
      <w:proofErr w:type="gramStart"/>
      <w:r w:rsidR="00917EDF">
        <w:rPr>
          <w:rStyle w:val="Emphasis"/>
          <w:b w:val="0"/>
          <w:bCs/>
          <w:sz w:val="22"/>
          <w:szCs w:val="20"/>
          <w:u w:val="none"/>
        </w:rPr>
        <w:t>2023</w:t>
      </w:r>
      <w:proofErr w:type="gramEnd"/>
      <w:r w:rsidR="00B938AD">
        <w:rPr>
          <w:rStyle w:val="Emphasis"/>
          <w:b w:val="0"/>
          <w:bCs/>
          <w:sz w:val="22"/>
          <w:szCs w:val="20"/>
          <w:u w:val="none"/>
        </w:rPr>
        <w:t xml:space="preserve"> and a 2025 Food Waste Reduction Grant opportunity is expected to be announced in summer of 2024</w:t>
      </w:r>
      <w:r w:rsidR="00917EDF">
        <w:rPr>
          <w:rStyle w:val="Emphasis"/>
          <w:b w:val="0"/>
          <w:bCs/>
          <w:sz w:val="22"/>
          <w:szCs w:val="20"/>
          <w:u w:val="none"/>
        </w:rPr>
        <w:t>.</w:t>
      </w:r>
    </w:p>
    <w:p w14:paraId="09A98AB0" w14:textId="77777777" w:rsidR="000B365D" w:rsidRDefault="000B365D" w:rsidP="00524A66">
      <w:pPr>
        <w:pStyle w:val="SectionSubheading"/>
      </w:pPr>
    </w:p>
    <w:p w14:paraId="5228B022" w14:textId="09B74542" w:rsidR="00524A66" w:rsidRPr="00835217" w:rsidRDefault="00524A66" w:rsidP="00524A66">
      <w:pPr>
        <w:pStyle w:val="SectionSubheading"/>
      </w:pPr>
      <w:r w:rsidRPr="00835217">
        <w:t>Eligible and Ineligible Expenses</w:t>
      </w:r>
    </w:p>
    <w:p w14:paraId="7DF9E2B6" w14:textId="3C85BEF2" w:rsidR="00524A66" w:rsidRPr="00E83350" w:rsidRDefault="00524A66" w:rsidP="00524A66">
      <w:pPr>
        <w:tabs>
          <w:tab w:val="left" w:pos="-720"/>
        </w:tabs>
        <w:rPr>
          <w:rFonts w:ascii="Times New Roman" w:hAnsi="Times New Roman"/>
        </w:rPr>
      </w:pPr>
      <w:r w:rsidRPr="00E83350">
        <w:rPr>
          <w:rFonts w:ascii="Times New Roman" w:hAnsi="Times New Roman"/>
        </w:rPr>
        <w:t xml:space="preserve">Examples of </w:t>
      </w:r>
      <w:r w:rsidRPr="0031695E">
        <w:rPr>
          <w:rStyle w:val="Emphasis"/>
        </w:rPr>
        <w:t>approved uses</w:t>
      </w:r>
      <w:r w:rsidRPr="00E83350">
        <w:rPr>
          <w:rFonts w:ascii="Times New Roman" w:hAnsi="Times New Roman"/>
        </w:rPr>
        <w:t xml:space="preserve"> of CWRAR </w:t>
      </w:r>
      <w:r w:rsidR="00661B37">
        <w:rPr>
          <w:rFonts w:ascii="Times New Roman" w:hAnsi="Times New Roman"/>
        </w:rPr>
        <w:t>g</w:t>
      </w:r>
      <w:r w:rsidRPr="00E83350">
        <w:rPr>
          <w:rFonts w:ascii="Times New Roman" w:hAnsi="Times New Roman"/>
        </w:rPr>
        <w:t xml:space="preserve">rant funds include site development costs, construction of facilities to handle recyclable materials, equipment </w:t>
      </w:r>
      <w:r>
        <w:rPr>
          <w:rFonts w:ascii="Times New Roman" w:hAnsi="Times New Roman"/>
        </w:rPr>
        <w:t xml:space="preserve">or vehicle </w:t>
      </w:r>
      <w:r w:rsidRPr="00E83350">
        <w:rPr>
          <w:rFonts w:ascii="Times New Roman" w:hAnsi="Times New Roman"/>
        </w:rPr>
        <w:t xml:space="preserve">purchases, equipment installation costs, </w:t>
      </w:r>
      <w:r>
        <w:rPr>
          <w:rFonts w:ascii="Times New Roman" w:hAnsi="Times New Roman"/>
        </w:rPr>
        <w:t xml:space="preserve">and </w:t>
      </w:r>
      <w:r w:rsidRPr="00E83350">
        <w:rPr>
          <w:rFonts w:ascii="Times New Roman" w:hAnsi="Times New Roman"/>
        </w:rPr>
        <w:t>education</w:t>
      </w:r>
      <w:r>
        <w:rPr>
          <w:rFonts w:ascii="Times New Roman" w:hAnsi="Times New Roman"/>
        </w:rPr>
        <w:t>al materials</w:t>
      </w:r>
      <w:r w:rsidRPr="00E83350">
        <w:rPr>
          <w:rFonts w:ascii="Times New Roman" w:hAnsi="Times New Roman"/>
        </w:rPr>
        <w:t xml:space="preserve"> such as signs</w:t>
      </w:r>
      <w:r>
        <w:rPr>
          <w:rFonts w:ascii="Times New Roman" w:hAnsi="Times New Roman"/>
        </w:rPr>
        <w:t xml:space="preserve">, mailers, </w:t>
      </w:r>
      <w:proofErr w:type="gramStart"/>
      <w:r>
        <w:rPr>
          <w:rFonts w:ascii="Times New Roman" w:hAnsi="Times New Roman"/>
        </w:rPr>
        <w:t>handouts</w:t>
      </w:r>
      <w:proofErr w:type="gramEnd"/>
      <w:r w:rsidRPr="00E83350">
        <w:rPr>
          <w:rFonts w:ascii="Times New Roman" w:hAnsi="Times New Roman"/>
        </w:rPr>
        <w:t xml:space="preserve"> or brochures.</w:t>
      </w:r>
    </w:p>
    <w:p w14:paraId="767B6290" w14:textId="77777777" w:rsidR="00524A66" w:rsidRPr="00E83350" w:rsidRDefault="00524A66" w:rsidP="00524A66">
      <w:pPr>
        <w:tabs>
          <w:tab w:val="left" w:pos="-720"/>
        </w:tabs>
        <w:rPr>
          <w:rFonts w:ascii="Times New Roman" w:hAnsi="Times New Roman"/>
        </w:rPr>
      </w:pPr>
    </w:p>
    <w:p w14:paraId="5640FFEC" w14:textId="1815F700" w:rsidR="00524A66" w:rsidRPr="00E83350" w:rsidRDefault="00524A66" w:rsidP="00524A66">
      <w:pPr>
        <w:tabs>
          <w:tab w:val="left" w:pos="-720"/>
        </w:tabs>
        <w:rPr>
          <w:rFonts w:ascii="Times New Roman" w:hAnsi="Times New Roman"/>
        </w:rPr>
      </w:pPr>
      <w:r w:rsidRPr="00E83350">
        <w:rPr>
          <w:rFonts w:ascii="Times New Roman" w:hAnsi="Times New Roman"/>
        </w:rPr>
        <w:t>Grant funds</w:t>
      </w:r>
      <w:r w:rsidRPr="00E83350">
        <w:rPr>
          <w:rFonts w:ascii="Times New Roman" w:hAnsi="Times New Roman"/>
          <w:b/>
        </w:rPr>
        <w:t xml:space="preserve"> </w:t>
      </w:r>
      <w:r w:rsidRPr="0031695E">
        <w:rPr>
          <w:rStyle w:val="Emphasis"/>
        </w:rPr>
        <w:t xml:space="preserve">may not </w:t>
      </w:r>
      <w:r w:rsidR="00C7192E">
        <w:rPr>
          <w:rStyle w:val="Emphasis"/>
        </w:rPr>
        <w:t>be used</w:t>
      </w:r>
      <w:r w:rsidRPr="00E83350">
        <w:rPr>
          <w:rFonts w:ascii="Times New Roman" w:hAnsi="Times New Roman"/>
          <w:b/>
        </w:rPr>
        <w:t xml:space="preserve"> </w:t>
      </w:r>
      <w:r w:rsidRPr="006E5958">
        <w:rPr>
          <w:rFonts w:ascii="Times New Roman" w:hAnsi="Times New Roman"/>
          <w:bCs/>
        </w:rPr>
        <w:t xml:space="preserve">for </w:t>
      </w:r>
      <w:r w:rsidRPr="00E83350">
        <w:rPr>
          <w:rFonts w:ascii="Times New Roman" w:hAnsi="Times New Roman"/>
        </w:rPr>
        <w:t>employee salaries, land acquisition costs, administrative expenses such as overhead, utility costs, studies or work performed by consultants, contracted collection costs, and / or payment for other contracted recycling services such as payment to a vendor for operating a household hazardous waste collection event.</w:t>
      </w:r>
    </w:p>
    <w:p w14:paraId="00C3BE9E" w14:textId="77777777" w:rsidR="000772F2" w:rsidRPr="00E83350" w:rsidRDefault="000772F2" w:rsidP="000772F2">
      <w:pPr>
        <w:tabs>
          <w:tab w:val="left" w:pos="-720"/>
          <w:tab w:val="left" w:pos="360"/>
        </w:tabs>
        <w:rPr>
          <w:rFonts w:ascii="Times New Roman" w:hAnsi="Times New Roman"/>
        </w:rPr>
      </w:pPr>
    </w:p>
    <w:p w14:paraId="6FBF276A" w14:textId="77777777" w:rsidR="0055659F" w:rsidRDefault="0055659F" w:rsidP="0031695E">
      <w:pPr>
        <w:pStyle w:val="SectionHeading"/>
      </w:pPr>
      <w:r>
        <w:t>How Grant Funds Work</w:t>
      </w:r>
    </w:p>
    <w:p w14:paraId="149361C9" w14:textId="6C1B3A1E" w:rsidR="0055659F" w:rsidRDefault="0055659F" w:rsidP="0031695E">
      <w:pPr>
        <w:pStyle w:val="NoSpacing"/>
      </w:pPr>
      <w:r w:rsidRPr="0055659F">
        <w:t xml:space="preserve">All CWRAR grant funds are distributed on a reimbursement basis. Purchases must be made during the grant contract period and requests for reimbursement can be made after the grantee has completed and paid for grant purchases. State and local sales taxes are not reimbursable and should be excluded from grant expenditure totals. DEACS will continue to reimburse grantees until 90% of the award amount has been expended, withholding 10% of funds until receipt of an approved final report. </w:t>
      </w:r>
    </w:p>
    <w:p w14:paraId="4EB321B3" w14:textId="77777777" w:rsidR="0055659F" w:rsidRDefault="0055659F" w:rsidP="000772F2">
      <w:pPr>
        <w:tabs>
          <w:tab w:val="left" w:pos="-720"/>
        </w:tabs>
        <w:rPr>
          <w:rFonts w:ascii="Times New Roman" w:hAnsi="Times New Roman"/>
          <w:bCs/>
          <w:u w:val="single"/>
        </w:rPr>
      </w:pPr>
    </w:p>
    <w:p w14:paraId="01976898" w14:textId="5B405D15" w:rsidR="00E262EA" w:rsidRPr="006E5958" w:rsidRDefault="00E262EA" w:rsidP="0031695E">
      <w:pPr>
        <w:pStyle w:val="SectionSubheading"/>
      </w:pPr>
      <w:r w:rsidRPr="006E5958">
        <w:t>Available Funding</w:t>
      </w:r>
    </w:p>
    <w:p w14:paraId="6C461892" w14:textId="7F4E3D3E" w:rsidR="0055659F" w:rsidRPr="00E83350" w:rsidRDefault="0055659F" w:rsidP="0055659F">
      <w:pPr>
        <w:tabs>
          <w:tab w:val="left" w:pos="-720"/>
        </w:tabs>
        <w:rPr>
          <w:rFonts w:ascii="Times New Roman" w:hAnsi="Times New Roman"/>
        </w:rPr>
      </w:pPr>
      <w:r w:rsidRPr="00EB165C">
        <w:rPr>
          <w:rFonts w:ascii="Times New Roman" w:hAnsi="Times New Roman"/>
          <w:bCs/>
        </w:rPr>
        <w:t>Applicants</w:t>
      </w:r>
      <w:r w:rsidRPr="00E83350">
        <w:rPr>
          <w:rFonts w:ascii="Times New Roman" w:hAnsi="Times New Roman"/>
        </w:rPr>
        <w:t xml:space="preserve"> </w:t>
      </w:r>
      <w:r>
        <w:rPr>
          <w:rFonts w:ascii="Times New Roman" w:hAnsi="Times New Roman"/>
        </w:rPr>
        <w:t>may request any amount of grant funding up to a maximum of</w:t>
      </w:r>
      <w:r w:rsidRPr="00E83350">
        <w:rPr>
          <w:rFonts w:ascii="Times New Roman" w:hAnsi="Times New Roman"/>
        </w:rPr>
        <w:t xml:space="preserve"> </w:t>
      </w:r>
      <w:r w:rsidRPr="00BD184C">
        <w:rPr>
          <w:rFonts w:ascii="Times New Roman" w:hAnsi="Times New Roman"/>
          <w:b/>
        </w:rPr>
        <w:t>$</w:t>
      </w:r>
      <w:r w:rsidR="00BD184C" w:rsidRPr="00BD184C">
        <w:rPr>
          <w:rFonts w:ascii="Times New Roman" w:hAnsi="Times New Roman"/>
          <w:b/>
        </w:rPr>
        <w:t>5</w:t>
      </w:r>
      <w:r w:rsidRPr="00BD184C">
        <w:rPr>
          <w:rFonts w:ascii="Times New Roman" w:hAnsi="Times New Roman"/>
          <w:b/>
        </w:rPr>
        <w:t>0,000</w:t>
      </w:r>
      <w:r w:rsidRPr="00BD184C">
        <w:rPr>
          <w:rFonts w:ascii="Times New Roman" w:hAnsi="Times New Roman"/>
        </w:rPr>
        <w:t>.</w:t>
      </w:r>
      <w:r w:rsidRPr="00E83350">
        <w:rPr>
          <w:rFonts w:ascii="Times New Roman" w:hAnsi="Times New Roman"/>
        </w:rPr>
        <w:t xml:space="preserve"> </w:t>
      </w:r>
    </w:p>
    <w:p w14:paraId="58629352" w14:textId="77777777" w:rsidR="00E262EA" w:rsidRPr="00E83350" w:rsidRDefault="00E262EA" w:rsidP="00E262EA">
      <w:pPr>
        <w:tabs>
          <w:tab w:val="left" w:pos="-720"/>
          <w:tab w:val="left" w:pos="360"/>
        </w:tabs>
        <w:rPr>
          <w:rFonts w:ascii="Times New Roman" w:hAnsi="Times New Roman"/>
          <w:b/>
          <w:u w:val="single"/>
        </w:rPr>
      </w:pPr>
    </w:p>
    <w:p w14:paraId="072C34DE" w14:textId="1B00B698" w:rsidR="0055659F" w:rsidRDefault="000772F2" w:rsidP="0031695E">
      <w:pPr>
        <w:pStyle w:val="SectionSubheading"/>
      </w:pPr>
      <w:r w:rsidRPr="00E83350">
        <w:t>Cash Match</w:t>
      </w:r>
    </w:p>
    <w:p w14:paraId="1FDA4B26" w14:textId="6622D39B" w:rsidR="00FE5CFB" w:rsidRPr="00E83350" w:rsidRDefault="000772F2" w:rsidP="00FE5CFB">
      <w:pPr>
        <w:tabs>
          <w:tab w:val="left" w:pos="-720"/>
        </w:tabs>
        <w:rPr>
          <w:rFonts w:ascii="Times New Roman" w:hAnsi="Times New Roman"/>
        </w:rPr>
      </w:pPr>
      <w:r w:rsidRPr="00E83350">
        <w:rPr>
          <w:rFonts w:ascii="Times New Roman" w:hAnsi="Times New Roman"/>
          <w:szCs w:val="22"/>
        </w:rPr>
        <w:t>CWRAR grant</w:t>
      </w:r>
      <w:r w:rsidR="0055659F">
        <w:rPr>
          <w:rFonts w:ascii="Times New Roman" w:hAnsi="Times New Roman"/>
          <w:szCs w:val="22"/>
        </w:rPr>
        <w:t>s</w:t>
      </w:r>
      <w:r w:rsidRPr="00E83350">
        <w:rPr>
          <w:rFonts w:ascii="Times New Roman" w:hAnsi="Times New Roman"/>
          <w:szCs w:val="22"/>
        </w:rPr>
        <w:t xml:space="preserve"> </w:t>
      </w:r>
      <w:r w:rsidR="0055659F">
        <w:rPr>
          <w:rFonts w:ascii="Times New Roman" w:hAnsi="Times New Roman"/>
          <w:szCs w:val="22"/>
        </w:rPr>
        <w:t>require</w:t>
      </w:r>
      <w:r w:rsidRPr="00E83350">
        <w:rPr>
          <w:rFonts w:ascii="Times New Roman" w:hAnsi="Times New Roman"/>
          <w:szCs w:val="22"/>
        </w:rPr>
        <w:t xml:space="preserve"> a cash match </w:t>
      </w:r>
      <w:r w:rsidR="0055659F">
        <w:rPr>
          <w:rFonts w:ascii="Times New Roman" w:hAnsi="Times New Roman"/>
          <w:szCs w:val="22"/>
        </w:rPr>
        <w:t>of at least</w:t>
      </w:r>
      <w:r w:rsidRPr="00E83350">
        <w:rPr>
          <w:rFonts w:ascii="Times New Roman" w:hAnsi="Times New Roman"/>
          <w:szCs w:val="22"/>
        </w:rPr>
        <w:t xml:space="preserve"> 20 percent of the requested grant funding.  For example, a grantee requesting </w:t>
      </w:r>
      <w:r w:rsidR="000C3FD5">
        <w:rPr>
          <w:rFonts w:ascii="Times New Roman" w:hAnsi="Times New Roman"/>
          <w:szCs w:val="22"/>
        </w:rPr>
        <w:t xml:space="preserve">a </w:t>
      </w:r>
      <w:r w:rsidRPr="00E83350">
        <w:rPr>
          <w:rFonts w:ascii="Times New Roman" w:hAnsi="Times New Roman"/>
          <w:szCs w:val="22"/>
        </w:rPr>
        <w:t xml:space="preserve">$20,000 grant must </w:t>
      </w:r>
      <w:r w:rsidR="000C3FD5">
        <w:rPr>
          <w:rFonts w:ascii="Times New Roman" w:hAnsi="Times New Roman"/>
          <w:szCs w:val="22"/>
        </w:rPr>
        <w:t xml:space="preserve">match at least </w:t>
      </w:r>
      <w:r w:rsidRPr="00E83350">
        <w:rPr>
          <w:rFonts w:ascii="Times New Roman" w:hAnsi="Times New Roman"/>
          <w:szCs w:val="22"/>
        </w:rPr>
        <w:t xml:space="preserve">$4,000 </w:t>
      </w:r>
      <w:r w:rsidR="000C3FD5">
        <w:rPr>
          <w:rFonts w:ascii="Times New Roman" w:hAnsi="Times New Roman"/>
          <w:szCs w:val="22"/>
        </w:rPr>
        <w:t>with</w:t>
      </w:r>
      <w:r w:rsidR="000C3FD5" w:rsidRPr="00E83350">
        <w:rPr>
          <w:rFonts w:ascii="Times New Roman" w:hAnsi="Times New Roman"/>
          <w:szCs w:val="22"/>
        </w:rPr>
        <w:t xml:space="preserve"> </w:t>
      </w:r>
      <w:r w:rsidRPr="00E83350">
        <w:rPr>
          <w:rFonts w:ascii="Times New Roman" w:hAnsi="Times New Roman"/>
          <w:szCs w:val="22"/>
        </w:rPr>
        <w:t xml:space="preserve">local funds </w:t>
      </w:r>
      <w:r w:rsidR="000C3FD5">
        <w:rPr>
          <w:rFonts w:ascii="Times New Roman" w:hAnsi="Times New Roman"/>
          <w:szCs w:val="22"/>
        </w:rPr>
        <w:t>for a total</w:t>
      </w:r>
      <w:r w:rsidRPr="00E83350">
        <w:rPr>
          <w:rFonts w:ascii="Times New Roman" w:hAnsi="Times New Roman"/>
          <w:szCs w:val="22"/>
        </w:rPr>
        <w:t xml:space="preserve"> project</w:t>
      </w:r>
      <w:r w:rsidR="000C3FD5">
        <w:rPr>
          <w:rFonts w:ascii="Times New Roman" w:hAnsi="Times New Roman"/>
          <w:szCs w:val="22"/>
        </w:rPr>
        <w:t xml:space="preserve"> cost of $24,000</w:t>
      </w:r>
      <w:r w:rsidR="00573065">
        <w:rPr>
          <w:rFonts w:ascii="Times New Roman" w:hAnsi="Times New Roman"/>
          <w:szCs w:val="22"/>
        </w:rPr>
        <w:t>.</w:t>
      </w:r>
      <w:r w:rsidR="00573065" w:rsidRPr="00E83350" w:rsidDel="00573065">
        <w:rPr>
          <w:rFonts w:ascii="Times New Roman" w:hAnsi="Times New Roman"/>
          <w:b/>
          <w:bCs/>
        </w:rPr>
        <w:t xml:space="preserve"> </w:t>
      </w:r>
      <w:r w:rsidR="00FE5CFB" w:rsidRPr="00E83350">
        <w:rPr>
          <w:rFonts w:ascii="Times New Roman" w:hAnsi="Times New Roman"/>
        </w:rPr>
        <w:t>Distributions from the $2 per ton Solid Waste Disposal Tax may be used to cover cash match requirements.  In-kind contributions will not be accepted in lieu of cash match.</w:t>
      </w:r>
    </w:p>
    <w:p w14:paraId="0DFF9426" w14:textId="77777777" w:rsidR="000772F2" w:rsidRPr="00E83350" w:rsidRDefault="000772F2" w:rsidP="000772F2">
      <w:pPr>
        <w:tabs>
          <w:tab w:val="left" w:pos="-720"/>
        </w:tabs>
        <w:rPr>
          <w:rFonts w:ascii="Times New Roman" w:hAnsi="Times New Roman"/>
          <w:b/>
          <w:bCs/>
        </w:rPr>
      </w:pPr>
    </w:p>
    <w:p w14:paraId="20E331E6" w14:textId="1CBE8384" w:rsidR="000772F2" w:rsidRPr="00E83350" w:rsidRDefault="000772F2" w:rsidP="000772F2">
      <w:pPr>
        <w:tabs>
          <w:tab w:val="left" w:pos="-720"/>
        </w:tabs>
        <w:rPr>
          <w:rFonts w:ascii="Times New Roman" w:hAnsi="Times New Roman"/>
        </w:rPr>
      </w:pPr>
      <w:r w:rsidRPr="00E83350">
        <w:rPr>
          <w:rFonts w:ascii="Times New Roman" w:hAnsi="Times New Roman"/>
        </w:rPr>
        <w:t xml:space="preserve">To </w:t>
      </w:r>
      <w:r w:rsidR="00FE5CFB">
        <w:rPr>
          <w:rFonts w:ascii="Times New Roman" w:hAnsi="Times New Roman"/>
        </w:rPr>
        <w:t>calculate</w:t>
      </w:r>
      <w:r w:rsidR="00FE5CFB" w:rsidRPr="00E83350">
        <w:rPr>
          <w:rFonts w:ascii="Times New Roman" w:hAnsi="Times New Roman"/>
        </w:rPr>
        <w:t xml:space="preserve"> </w:t>
      </w:r>
      <w:r w:rsidRPr="00E83350">
        <w:rPr>
          <w:rFonts w:ascii="Times New Roman" w:hAnsi="Times New Roman"/>
        </w:rPr>
        <w:t xml:space="preserve">the necessary cash match for any grant project, determine the total budget associated with the project and then use the following equation:  total project budget </w:t>
      </w:r>
      <w:r w:rsidRPr="00E83350">
        <w:rPr>
          <w:rFonts w:ascii="Times New Roman" w:hAnsi="Times New Roman"/>
        </w:rPr>
        <w:sym w:font="Symbol" w:char="F0B8"/>
      </w:r>
      <w:r w:rsidRPr="00E83350">
        <w:rPr>
          <w:rFonts w:ascii="Times New Roman" w:hAnsi="Times New Roman"/>
        </w:rPr>
        <w:t xml:space="preserve"> 6 = required cash match.  </w:t>
      </w:r>
    </w:p>
    <w:p w14:paraId="547D5153" w14:textId="77777777" w:rsidR="000772F2" w:rsidRPr="00E83350" w:rsidRDefault="000772F2" w:rsidP="000772F2">
      <w:pPr>
        <w:pStyle w:val="ListParagraph"/>
        <w:ind w:left="0"/>
        <w:rPr>
          <w:rFonts w:ascii="Times New Roman" w:hAnsi="Times New Roman"/>
        </w:rPr>
      </w:pPr>
    </w:p>
    <w:p w14:paraId="35DB36B8" w14:textId="5558B3AB" w:rsidR="00534ED0" w:rsidRPr="00E83350" w:rsidRDefault="00EF466D" w:rsidP="0031695E">
      <w:pPr>
        <w:pStyle w:val="SectionSubheading"/>
      </w:pPr>
      <w:r>
        <w:t>Contract</w:t>
      </w:r>
      <w:r w:rsidR="00534ED0" w:rsidRPr="00E83350">
        <w:t xml:space="preserve"> Period:</w:t>
      </w:r>
    </w:p>
    <w:p w14:paraId="35CF05AA" w14:textId="1D701EA8" w:rsidR="00534ED0" w:rsidRDefault="00534ED0" w:rsidP="00534ED0">
      <w:pPr>
        <w:tabs>
          <w:tab w:val="left" w:pos="-720"/>
        </w:tabs>
        <w:rPr>
          <w:rFonts w:ascii="Times New Roman" w:hAnsi="Times New Roman"/>
          <w:b/>
        </w:rPr>
      </w:pPr>
      <w:r w:rsidRPr="00E83350">
        <w:rPr>
          <w:rFonts w:ascii="Times New Roman" w:hAnsi="Times New Roman"/>
        </w:rPr>
        <w:t xml:space="preserve">Successful grant applicants will be required to </w:t>
      </w:r>
      <w:proofErr w:type="gramStart"/>
      <w:r w:rsidRPr="00E83350">
        <w:rPr>
          <w:rFonts w:ascii="Times New Roman" w:hAnsi="Times New Roman"/>
        </w:rPr>
        <w:t>enter into</w:t>
      </w:r>
      <w:proofErr w:type="gramEnd"/>
      <w:r w:rsidRPr="00E83350">
        <w:rPr>
          <w:rFonts w:ascii="Times New Roman" w:hAnsi="Times New Roman"/>
        </w:rPr>
        <w:t xml:space="preserve"> a grant contract with the </w:t>
      </w:r>
      <w:r>
        <w:rPr>
          <w:rFonts w:ascii="Times New Roman" w:hAnsi="Times New Roman"/>
        </w:rPr>
        <w:t xml:space="preserve">N.C. </w:t>
      </w:r>
      <w:r w:rsidRPr="00E83350">
        <w:rPr>
          <w:rFonts w:ascii="Times New Roman" w:hAnsi="Times New Roman"/>
        </w:rPr>
        <w:t>Department of Environmental Quality</w:t>
      </w:r>
      <w:r>
        <w:rPr>
          <w:rFonts w:ascii="Times New Roman" w:hAnsi="Times New Roman"/>
        </w:rPr>
        <w:t xml:space="preserve"> (</w:t>
      </w:r>
      <w:r w:rsidR="00081107">
        <w:rPr>
          <w:rFonts w:ascii="Times New Roman" w:hAnsi="Times New Roman"/>
        </w:rPr>
        <w:t>NC</w:t>
      </w:r>
      <w:r>
        <w:rPr>
          <w:rFonts w:ascii="Times New Roman" w:hAnsi="Times New Roman"/>
        </w:rPr>
        <w:t>DEQ)</w:t>
      </w:r>
      <w:r w:rsidRPr="00E83350">
        <w:rPr>
          <w:rFonts w:ascii="Times New Roman" w:hAnsi="Times New Roman"/>
        </w:rPr>
        <w:t xml:space="preserve">.  The resultant grant contract period is </w:t>
      </w:r>
      <w:r w:rsidR="0018697B">
        <w:rPr>
          <w:rFonts w:ascii="Times New Roman" w:hAnsi="Times New Roman"/>
        </w:rPr>
        <w:t xml:space="preserve">generally one year and </w:t>
      </w:r>
      <w:r w:rsidRPr="00E83350">
        <w:rPr>
          <w:rFonts w:ascii="Times New Roman" w:hAnsi="Times New Roman"/>
        </w:rPr>
        <w:t xml:space="preserve">intended to align with the local government fiscal year </w:t>
      </w:r>
      <w:r w:rsidR="0018697B">
        <w:rPr>
          <w:rFonts w:ascii="Times New Roman" w:hAnsi="Times New Roman"/>
        </w:rPr>
        <w:t xml:space="preserve">beginning July 1, </w:t>
      </w:r>
      <w:proofErr w:type="gramStart"/>
      <w:r w:rsidR="0018697B">
        <w:rPr>
          <w:rFonts w:ascii="Times New Roman" w:hAnsi="Times New Roman"/>
        </w:rPr>
        <w:t>202</w:t>
      </w:r>
      <w:r w:rsidR="00917EDF">
        <w:rPr>
          <w:rFonts w:ascii="Times New Roman" w:hAnsi="Times New Roman"/>
        </w:rPr>
        <w:t>4</w:t>
      </w:r>
      <w:proofErr w:type="gramEnd"/>
      <w:r w:rsidR="0018697B">
        <w:rPr>
          <w:rFonts w:ascii="Times New Roman" w:hAnsi="Times New Roman"/>
        </w:rPr>
        <w:t xml:space="preserve"> and ending June 30, 202</w:t>
      </w:r>
      <w:r w:rsidR="00917EDF">
        <w:rPr>
          <w:rFonts w:ascii="Times New Roman" w:hAnsi="Times New Roman"/>
        </w:rPr>
        <w:t>5</w:t>
      </w:r>
      <w:r w:rsidRPr="00E83350">
        <w:rPr>
          <w:rFonts w:ascii="Times New Roman" w:hAnsi="Times New Roman"/>
        </w:rPr>
        <w:t xml:space="preserve">.  Grantees must expend funds within the year-long contract period unless the grant contract end date is extended by written agreement between the applicant and </w:t>
      </w:r>
      <w:r w:rsidR="00081107">
        <w:rPr>
          <w:rFonts w:ascii="Times New Roman" w:hAnsi="Times New Roman"/>
        </w:rPr>
        <w:t>NC</w:t>
      </w:r>
      <w:r w:rsidRPr="00E83350">
        <w:rPr>
          <w:rFonts w:ascii="Times New Roman" w:hAnsi="Times New Roman"/>
        </w:rPr>
        <w:t xml:space="preserve">DEQ.  Extensions are possible but not guaranteed.  </w:t>
      </w:r>
      <w:r w:rsidRPr="0031695E">
        <w:rPr>
          <w:rStyle w:val="NoSpacingChar"/>
        </w:rPr>
        <w:t xml:space="preserve">All purchases must be made within the grant contract period.  </w:t>
      </w:r>
      <w:r w:rsidRPr="0031695E">
        <w:rPr>
          <w:rStyle w:val="Emphasis"/>
        </w:rPr>
        <w:t>Any purchases made prior to the start of the grant contract or after the end date of the grant contract will not be eligible for reimbursement.</w:t>
      </w:r>
    </w:p>
    <w:p w14:paraId="1A212D7D" w14:textId="77777777" w:rsidR="00A06583" w:rsidRDefault="00A06583" w:rsidP="000772F2">
      <w:pPr>
        <w:tabs>
          <w:tab w:val="left" w:pos="-720"/>
        </w:tabs>
        <w:rPr>
          <w:rFonts w:ascii="Times New Roman" w:hAnsi="Times New Roman"/>
          <w:b/>
          <w:u w:val="single"/>
        </w:rPr>
      </w:pPr>
    </w:p>
    <w:p w14:paraId="0D2381DA" w14:textId="554A51A8" w:rsidR="000772F2" w:rsidRPr="00E83350" w:rsidRDefault="00A06583" w:rsidP="0031695E">
      <w:pPr>
        <w:pStyle w:val="SectionHeading"/>
      </w:pPr>
      <w:r>
        <w:t xml:space="preserve">Who is </w:t>
      </w:r>
      <w:r w:rsidR="000772F2" w:rsidRPr="00E83350">
        <w:t>Eligible</w:t>
      </w:r>
      <w:r>
        <w:t>?</w:t>
      </w:r>
    </w:p>
    <w:p w14:paraId="26394A95" w14:textId="1B819474" w:rsidR="000772F2" w:rsidRDefault="000772F2" w:rsidP="00A06583">
      <w:pPr>
        <w:tabs>
          <w:tab w:val="left" w:pos="-720"/>
        </w:tabs>
        <w:rPr>
          <w:rFonts w:ascii="Times New Roman" w:hAnsi="Times New Roman"/>
        </w:rPr>
      </w:pPr>
      <w:r>
        <w:rPr>
          <w:rFonts w:ascii="Times New Roman" w:hAnsi="Times New Roman"/>
        </w:rPr>
        <w:t>Local governments, defined as c</w:t>
      </w:r>
      <w:r w:rsidRPr="00E83350">
        <w:rPr>
          <w:rFonts w:ascii="Times New Roman" w:hAnsi="Times New Roman"/>
        </w:rPr>
        <w:t>ounties, municipalities, councils of governments and solid waste authorities in North Carolina</w:t>
      </w:r>
      <w:r>
        <w:rPr>
          <w:rFonts w:ascii="Times New Roman" w:hAnsi="Times New Roman"/>
        </w:rPr>
        <w:t>,</w:t>
      </w:r>
      <w:r w:rsidRPr="00E83350">
        <w:rPr>
          <w:rFonts w:ascii="Times New Roman" w:hAnsi="Times New Roman"/>
        </w:rPr>
        <w:t xml:space="preserve"> are eligible to apply for funding from the CWRAR </w:t>
      </w:r>
      <w:r w:rsidR="00661B37">
        <w:rPr>
          <w:rFonts w:ascii="Times New Roman" w:hAnsi="Times New Roman"/>
        </w:rPr>
        <w:t>g</w:t>
      </w:r>
      <w:r w:rsidRPr="00E83350">
        <w:rPr>
          <w:rFonts w:ascii="Times New Roman" w:hAnsi="Times New Roman"/>
        </w:rPr>
        <w:t xml:space="preserve">rant </w:t>
      </w:r>
      <w:r w:rsidR="00661B37">
        <w:rPr>
          <w:rFonts w:ascii="Times New Roman" w:hAnsi="Times New Roman"/>
        </w:rPr>
        <w:t>p</w:t>
      </w:r>
      <w:r w:rsidRPr="00E83350">
        <w:rPr>
          <w:rFonts w:ascii="Times New Roman" w:hAnsi="Times New Roman"/>
        </w:rPr>
        <w:t>rogram.</w:t>
      </w:r>
    </w:p>
    <w:p w14:paraId="560A9407" w14:textId="5D10B35F" w:rsidR="00A06583" w:rsidRDefault="00A06583" w:rsidP="00A06583">
      <w:pPr>
        <w:tabs>
          <w:tab w:val="left" w:pos="-720"/>
        </w:tabs>
        <w:rPr>
          <w:rFonts w:ascii="Times New Roman" w:hAnsi="Times New Roman"/>
        </w:rPr>
      </w:pPr>
    </w:p>
    <w:p w14:paraId="7EEF0D6B" w14:textId="3D4BC29A" w:rsidR="000772F2" w:rsidRPr="00FE5CFB" w:rsidRDefault="00420E6B" w:rsidP="0031695E">
      <w:pPr>
        <w:pStyle w:val="NoSpacing"/>
      </w:pPr>
      <w:r>
        <w:t xml:space="preserve">Former </w:t>
      </w:r>
      <w:r w:rsidR="00535968">
        <w:t xml:space="preserve">CWRAR </w:t>
      </w:r>
      <w:r>
        <w:t xml:space="preserve">grantees are eligible to apply. </w:t>
      </w:r>
      <w:r w:rsidR="000772F2" w:rsidRPr="00FE5CFB">
        <w:t xml:space="preserve">Applicants with an </w:t>
      </w:r>
      <w:r w:rsidR="000772F2" w:rsidRPr="0031695E">
        <w:t xml:space="preserve">open </w:t>
      </w:r>
      <w:r w:rsidRPr="0031695E">
        <w:t>20</w:t>
      </w:r>
      <w:r w:rsidR="00582E2E" w:rsidRPr="0031695E">
        <w:t>2</w:t>
      </w:r>
      <w:r w:rsidR="00917EDF">
        <w:t>3</w:t>
      </w:r>
      <w:r w:rsidRPr="0031695E">
        <w:t xml:space="preserve"> </w:t>
      </w:r>
      <w:r w:rsidR="000772F2" w:rsidRPr="0031695E">
        <w:t xml:space="preserve">CWRAR </w:t>
      </w:r>
      <w:r w:rsidR="00661B37">
        <w:t>g</w:t>
      </w:r>
      <w:r w:rsidR="000772F2" w:rsidRPr="0031695E">
        <w:t>rant contract</w:t>
      </w:r>
      <w:r w:rsidR="000772F2" w:rsidRPr="00FE5CFB">
        <w:t xml:space="preserve"> must have invoiced for 90% of eligible grant funds by the proposal </w:t>
      </w:r>
      <w:r w:rsidR="00787976" w:rsidRPr="00FE5CFB">
        <w:t>due date</w:t>
      </w:r>
      <w:r w:rsidR="000772F2" w:rsidRPr="00FE5CFB">
        <w:t xml:space="preserve"> (February </w:t>
      </w:r>
      <w:r w:rsidR="00582E2E" w:rsidRPr="00FE5CFB">
        <w:t>1</w:t>
      </w:r>
      <w:r w:rsidR="00917EDF">
        <w:t>5</w:t>
      </w:r>
      <w:r w:rsidR="000772F2" w:rsidRPr="00FE5CFB">
        <w:t xml:space="preserve">, </w:t>
      </w:r>
      <w:r w:rsidR="00582E2E" w:rsidRPr="00FE5CFB">
        <w:t>202</w:t>
      </w:r>
      <w:r w:rsidR="00FF7543">
        <w:t>4</w:t>
      </w:r>
      <w:r w:rsidR="000772F2" w:rsidRPr="00FE5CFB">
        <w:t xml:space="preserve">). Proposals </w:t>
      </w:r>
      <w:r w:rsidR="000772F2" w:rsidRPr="0031695E">
        <w:t xml:space="preserve">will </w:t>
      </w:r>
      <w:r w:rsidR="000772F2" w:rsidRPr="0031695E">
        <w:lastRenderedPageBreak/>
        <w:t>not</w:t>
      </w:r>
      <w:r w:rsidR="000772F2" w:rsidRPr="00FE5CFB">
        <w:t xml:space="preserve"> be accepted from applicants with an open CWRAR </w:t>
      </w:r>
      <w:r w:rsidR="00661B37">
        <w:t>g</w:t>
      </w:r>
      <w:r w:rsidR="000772F2" w:rsidRPr="00FE5CFB">
        <w:t>rant from cycles prior to 20</w:t>
      </w:r>
      <w:r w:rsidR="007F20F4" w:rsidRPr="00FE5CFB">
        <w:t>2</w:t>
      </w:r>
      <w:r w:rsidR="00917EDF">
        <w:t>3</w:t>
      </w:r>
      <w:r w:rsidR="000772F2" w:rsidRPr="00FE5CFB">
        <w:t>.</w:t>
      </w:r>
      <w:r w:rsidR="00535968" w:rsidRPr="00FE5CFB">
        <w:t xml:space="preserve"> Applicants with open grants from other programs (</w:t>
      </w:r>
      <w:r w:rsidR="00706030" w:rsidRPr="00FE5CFB">
        <w:t xml:space="preserve">e.g., </w:t>
      </w:r>
      <w:r w:rsidR="00535968" w:rsidRPr="00FE5CFB">
        <w:t>Abandoned Manufactured Home Grants</w:t>
      </w:r>
      <w:r w:rsidR="00A06583" w:rsidRPr="00FE5CFB">
        <w:t xml:space="preserve">, </w:t>
      </w:r>
      <w:r w:rsidR="00917EDF">
        <w:t>Food Waste Reduction</w:t>
      </w:r>
      <w:r w:rsidR="00535968" w:rsidRPr="00FE5CFB">
        <w:t>) are eligible to apply</w:t>
      </w:r>
      <w:r w:rsidR="00A06583" w:rsidRPr="00FE5CFB">
        <w:t xml:space="preserve"> </w:t>
      </w:r>
      <w:r w:rsidR="00915567">
        <w:t>if</w:t>
      </w:r>
      <w:r w:rsidR="00A06583" w:rsidRPr="00FE5CFB">
        <w:t xml:space="preserve"> open grants are in good standing and expected to be completed on time</w:t>
      </w:r>
      <w:r w:rsidR="00535968" w:rsidRPr="00FE5CFB">
        <w:t>.</w:t>
      </w:r>
    </w:p>
    <w:p w14:paraId="3FDA38AC" w14:textId="77777777" w:rsidR="00A06583" w:rsidRPr="00FE5CFB" w:rsidRDefault="00A06583" w:rsidP="0031695E">
      <w:pPr>
        <w:pStyle w:val="NoSpacing"/>
      </w:pPr>
    </w:p>
    <w:p w14:paraId="4A90859F" w14:textId="3898A53E" w:rsidR="000772F2" w:rsidRPr="00FE5CFB" w:rsidRDefault="000772F2" w:rsidP="0031695E">
      <w:pPr>
        <w:pStyle w:val="NoSpacing"/>
      </w:pPr>
      <w:r w:rsidRPr="00FE5CFB">
        <w:t>Federal and state agencies</w:t>
      </w:r>
      <w:r w:rsidR="00A06583" w:rsidRPr="00FE5CFB">
        <w:t>, universities and colleges, and non-profit organizations</w:t>
      </w:r>
      <w:r w:rsidRPr="00FE5CFB">
        <w:t xml:space="preserve"> </w:t>
      </w:r>
      <w:r w:rsidRPr="0031695E">
        <w:rPr>
          <w:rStyle w:val="Emphasis"/>
        </w:rPr>
        <w:t>are not eligible for funding</w:t>
      </w:r>
      <w:r w:rsidRPr="00FE5CFB">
        <w:t xml:space="preserve"> through this grant program.</w:t>
      </w:r>
      <w:r w:rsidR="00A06583" w:rsidRPr="00FE5CFB">
        <w:t xml:space="preserve"> </w:t>
      </w:r>
      <w:r w:rsidRPr="00FE5CFB">
        <w:t>Public school</w:t>
      </w:r>
      <w:r w:rsidR="00A06583" w:rsidRPr="00FE5CFB">
        <w:t>s</w:t>
      </w:r>
      <w:r w:rsidRPr="00FE5CFB">
        <w:t xml:space="preserve"> </w:t>
      </w:r>
      <w:r w:rsidRPr="0031695E">
        <w:t>are</w:t>
      </w:r>
      <w:r w:rsidRPr="00FE5CFB">
        <w:t xml:space="preserve"> </w:t>
      </w:r>
      <w:r w:rsidRPr="0031695E">
        <w:t>not eligible</w:t>
      </w:r>
      <w:r w:rsidRPr="00FE5CFB">
        <w:t xml:space="preserve"> for funding through this grant program</w:t>
      </w:r>
      <w:r w:rsidR="00A06583" w:rsidRPr="00FE5CFB">
        <w:t xml:space="preserve">; </w:t>
      </w:r>
      <w:r w:rsidR="00A06583" w:rsidRPr="00C9377E">
        <w:t>h</w:t>
      </w:r>
      <w:r w:rsidRPr="00C9377E">
        <w:t>owever</w:t>
      </w:r>
      <w:r w:rsidRPr="00FE5CFB">
        <w:t>, local governments may apply for funding to support public school recycling projects - see Special Requirements section below.</w:t>
      </w:r>
    </w:p>
    <w:p w14:paraId="2562FADB" w14:textId="77777777" w:rsidR="000772F2" w:rsidRPr="00E83350" w:rsidRDefault="000772F2" w:rsidP="000772F2">
      <w:pPr>
        <w:pStyle w:val="Footer"/>
        <w:tabs>
          <w:tab w:val="clear" w:pos="4320"/>
          <w:tab w:val="clear" w:pos="8640"/>
          <w:tab w:val="left" w:pos="-720"/>
        </w:tabs>
        <w:rPr>
          <w:rFonts w:ascii="Times New Roman" w:hAnsi="Times New Roman"/>
          <w:bCs/>
        </w:rPr>
      </w:pPr>
    </w:p>
    <w:p w14:paraId="613E7215" w14:textId="5307FD76" w:rsidR="000772F2" w:rsidRPr="00E83350" w:rsidRDefault="000772F2" w:rsidP="0031695E">
      <w:pPr>
        <w:pStyle w:val="SectionSubheading"/>
      </w:pPr>
      <w:r w:rsidRPr="00E83350">
        <w:t>Conditions on Submittals</w:t>
      </w:r>
    </w:p>
    <w:p w14:paraId="33AB7741" w14:textId="72DD7CBA" w:rsidR="000772F2" w:rsidRPr="00E83350" w:rsidRDefault="00FE5CFB" w:rsidP="000772F2">
      <w:pPr>
        <w:numPr>
          <w:ilvl w:val="0"/>
          <w:numId w:val="15"/>
        </w:numPr>
        <w:tabs>
          <w:tab w:val="left" w:pos="-720"/>
        </w:tabs>
        <w:rPr>
          <w:rFonts w:ascii="Times New Roman" w:hAnsi="Times New Roman"/>
        </w:rPr>
      </w:pPr>
      <w:r w:rsidRPr="0031695E">
        <w:rPr>
          <w:rStyle w:val="Emphasis"/>
        </w:rPr>
        <w:t>Only one proposal per eligible entity will be accepted.</w:t>
      </w:r>
      <w:r w:rsidRPr="0031695E">
        <w:rPr>
          <w:rStyle w:val="Emphasis"/>
          <w:i w:val="0"/>
          <w:iCs w:val="0"/>
          <w:u w:val="none"/>
        </w:rPr>
        <w:t xml:space="preserve"> </w:t>
      </w:r>
      <w:r w:rsidR="000772F2" w:rsidRPr="00E83350">
        <w:rPr>
          <w:rFonts w:ascii="Times New Roman" w:hAnsi="Times New Roman"/>
        </w:rPr>
        <w:t xml:space="preserve">Grant proposals may combine funding requests for multiple types of projects into one proposal. </w:t>
      </w:r>
      <w:r w:rsidR="004B0E2D">
        <w:rPr>
          <w:rFonts w:ascii="Times New Roman" w:hAnsi="Times New Roman"/>
        </w:rPr>
        <w:t>T</w:t>
      </w:r>
      <w:r w:rsidR="000772F2" w:rsidRPr="00E83350">
        <w:rPr>
          <w:rFonts w:ascii="Times New Roman" w:hAnsi="Times New Roman"/>
        </w:rPr>
        <w:t xml:space="preserve">he available funding limits still </w:t>
      </w:r>
      <w:r w:rsidR="00CB7858" w:rsidRPr="00E83350">
        <w:rPr>
          <w:rFonts w:ascii="Times New Roman" w:hAnsi="Times New Roman"/>
        </w:rPr>
        <w:t>apply</w:t>
      </w:r>
      <w:r w:rsidR="000772F2" w:rsidRPr="00E83350">
        <w:rPr>
          <w:rFonts w:ascii="Times New Roman" w:hAnsi="Times New Roman"/>
        </w:rPr>
        <w:t>.</w:t>
      </w:r>
    </w:p>
    <w:p w14:paraId="540ADA78" w14:textId="61EC4A9C" w:rsidR="000772F2" w:rsidRPr="00E83350" w:rsidRDefault="00915567" w:rsidP="000772F2">
      <w:pPr>
        <w:numPr>
          <w:ilvl w:val="0"/>
          <w:numId w:val="15"/>
        </w:numPr>
        <w:tabs>
          <w:tab w:val="left" w:pos="-720"/>
        </w:tabs>
        <w:rPr>
          <w:rFonts w:ascii="Times New Roman" w:hAnsi="Times New Roman"/>
        </w:rPr>
      </w:pPr>
      <w:r>
        <w:rPr>
          <w:rFonts w:ascii="Times New Roman" w:hAnsi="Times New Roman"/>
        </w:rPr>
        <w:t>J</w:t>
      </w:r>
      <w:r w:rsidR="000772F2" w:rsidRPr="00E83350">
        <w:rPr>
          <w:rFonts w:ascii="Times New Roman" w:hAnsi="Times New Roman"/>
        </w:rPr>
        <w:t xml:space="preserve">oint projects </w:t>
      </w:r>
      <w:r>
        <w:rPr>
          <w:rFonts w:ascii="Times New Roman" w:hAnsi="Times New Roman"/>
        </w:rPr>
        <w:t>are encouraged in which</w:t>
      </w:r>
      <w:r w:rsidRPr="00E83350">
        <w:rPr>
          <w:rFonts w:ascii="Times New Roman" w:hAnsi="Times New Roman"/>
        </w:rPr>
        <w:t xml:space="preserve"> </w:t>
      </w:r>
      <w:r w:rsidR="000772F2" w:rsidRPr="00E83350">
        <w:rPr>
          <w:rFonts w:ascii="Times New Roman" w:hAnsi="Times New Roman"/>
        </w:rPr>
        <w:t xml:space="preserve">two or more local governments </w:t>
      </w:r>
      <w:r>
        <w:rPr>
          <w:rFonts w:ascii="Times New Roman" w:hAnsi="Times New Roman"/>
        </w:rPr>
        <w:t>partner on a project and</w:t>
      </w:r>
      <w:r w:rsidR="00C84CFA">
        <w:rPr>
          <w:rFonts w:ascii="Times New Roman" w:hAnsi="Times New Roman"/>
        </w:rPr>
        <w:t xml:space="preserve"> </w:t>
      </w:r>
      <w:r w:rsidR="000772F2" w:rsidRPr="00E83350">
        <w:rPr>
          <w:rFonts w:ascii="Times New Roman" w:hAnsi="Times New Roman"/>
        </w:rPr>
        <w:t>contribut</w:t>
      </w:r>
      <w:r>
        <w:rPr>
          <w:rFonts w:ascii="Times New Roman" w:hAnsi="Times New Roman"/>
        </w:rPr>
        <w:t>e</w:t>
      </w:r>
      <w:r w:rsidR="000772F2" w:rsidRPr="00E83350">
        <w:rPr>
          <w:rFonts w:ascii="Times New Roman" w:hAnsi="Times New Roman"/>
        </w:rPr>
        <w:t xml:space="preserve"> funding. Any </w:t>
      </w:r>
      <w:r w:rsidR="00C84CFA">
        <w:rPr>
          <w:rFonts w:ascii="Times New Roman" w:hAnsi="Times New Roman"/>
        </w:rPr>
        <w:t>local government</w:t>
      </w:r>
      <w:r w:rsidR="00C84CFA" w:rsidRPr="00E83350">
        <w:rPr>
          <w:rFonts w:ascii="Times New Roman" w:hAnsi="Times New Roman"/>
        </w:rPr>
        <w:t xml:space="preserve"> </w:t>
      </w:r>
      <w:r w:rsidR="000772F2" w:rsidRPr="00E83350">
        <w:rPr>
          <w:rFonts w:ascii="Times New Roman" w:hAnsi="Times New Roman"/>
        </w:rPr>
        <w:t xml:space="preserve">participating in a </w:t>
      </w:r>
      <w:r>
        <w:rPr>
          <w:rFonts w:ascii="Times New Roman" w:hAnsi="Times New Roman"/>
        </w:rPr>
        <w:t>joint</w:t>
      </w:r>
      <w:r w:rsidR="000772F2" w:rsidRPr="00E83350">
        <w:rPr>
          <w:rFonts w:ascii="Times New Roman" w:hAnsi="Times New Roman"/>
        </w:rPr>
        <w:t xml:space="preserve"> project proposal may not submit additional proposals.  </w:t>
      </w:r>
    </w:p>
    <w:p w14:paraId="2FADB041" w14:textId="40F736D0" w:rsidR="000772F2" w:rsidRPr="00E83350" w:rsidRDefault="00AC1FE9" w:rsidP="000772F2">
      <w:pPr>
        <w:numPr>
          <w:ilvl w:val="0"/>
          <w:numId w:val="16"/>
        </w:numPr>
        <w:tabs>
          <w:tab w:val="left" w:pos="-720"/>
        </w:tabs>
        <w:rPr>
          <w:rFonts w:ascii="Times New Roman" w:hAnsi="Times New Roman"/>
        </w:rPr>
      </w:pPr>
      <w:r>
        <w:rPr>
          <w:rFonts w:ascii="Times New Roman" w:hAnsi="Times New Roman"/>
        </w:rPr>
        <w:t>Proposal</w:t>
      </w:r>
      <w:r w:rsidRPr="00E83350">
        <w:rPr>
          <w:rFonts w:ascii="Times New Roman" w:hAnsi="Times New Roman"/>
        </w:rPr>
        <w:t xml:space="preserve">s </w:t>
      </w:r>
      <w:r w:rsidR="000772F2" w:rsidRPr="00E83350">
        <w:rPr>
          <w:rFonts w:ascii="Times New Roman" w:hAnsi="Times New Roman"/>
        </w:rPr>
        <w:t>will not be accepted from local governments that have not submitted the required Solid Waste and Materials Management Annual Report for the most recent fiscal year.</w:t>
      </w:r>
    </w:p>
    <w:p w14:paraId="6FC1E1AC" w14:textId="77777777" w:rsidR="0055659F" w:rsidRDefault="0055659F" w:rsidP="0055659F">
      <w:pPr>
        <w:tabs>
          <w:tab w:val="left" w:pos="-720"/>
        </w:tabs>
        <w:rPr>
          <w:rFonts w:ascii="Times New Roman" w:hAnsi="Times New Roman"/>
        </w:rPr>
      </w:pPr>
    </w:p>
    <w:p w14:paraId="32426A68" w14:textId="77777777" w:rsidR="000772F2" w:rsidRPr="00E83350" w:rsidRDefault="000772F2" w:rsidP="0031695E">
      <w:pPr>
        <w:pStyle w:val="SectionHeading"/>
      </w:pPr>
      <w:r w:rsidRPr="00E83350">
        <w:t>How to Submit Proposals:</w:t>
      </w:r>
    </w:p>
    <w:p w14:paraId="0F8E48DC" w14:textId="0FBE4AF0" w:rsidR="009C53F6" w:rsidRDefault="000772F2" w:rsidP="000772F2">
      <w:pPr>
        <w:tabs>
          <w:tab w:val="left" w:pos="-720"/>
        </w:tabs>
        <w:rPr>
          <w:rFonts w:ascii="Times New Roman" w:hAnsi="Times New Roman"/>
        </w:rPr>
      </w:pPr>
      <w:r w:rsidRPr="0031695E">
        <w:rPr>
          <w:rFonts w:ascii="Times New Roman" w:hAnsi="Times New Roman"/>
        </w:rPr>
        <w:t xml:space="preserve">One electronic copy </w:t>
      </w:r>
      <w:r w:rsidRPr="00402089">
        <w:rPr>
          <w:rFonts w:ascii="Times New Roman" w:hAnsi="Times New Roman"/>
        </w:rPr>
        <w:t>of</w:t>
      </w:r>
      <w:r w:rsidRPr="00E83350">
        <w:rPr>
          <w:rFonts w:ascii="Times New Roman" w:hAnsi="Times New Roman"/>
        </w:rPr>
        <w:t xml:space="preserve"> the proposal must be submitted by emai</w:t>
      </w:r>
      <w:r w:rsidRPr="008B5D6B">
        <w:rPr>
          <w:rFonts w:ascii="Times New Roman" w:hAnsi="Times New Roman"/>
        </w:rPr>
        <w:t xml:space="preserve">l to </w:t>
      </w:r>
      <w:hyperlink r:id="rId12" w:history="1">
        <w:r w:rsidR="00917EDF">
          <w:rPr>
            <w:rStyle w:val="Hyperlink"/>
            <w:rFonts w:ascii="Times New Roman" w:hAnsi="Times New Roman"/>
          </w:rPr>
          <w:t>sandy.skolochenko@deq.nc.gov</w:t>
        </w:r>
      </w:hyperlink>
      <w:r w:rsidRPr="008B5D6B">
        <w:rPr>
          <w:rFonts w:ascii="Times New Roman" w:hAnsi="Times New Roman"/>
        </w:rPr>
        <w:t>.</w:t>
      </w:r>
      <w:r w:rsidRPr="00E83350">
        <w:rPr>
          <w:rFonts w:ascii="Times New Roman" w:hAnsi="Times New Roman"/>
        </w:rPr>
        <w:t xml:space="preserve">  Receipt of all acceptable proposals will be acknowledged by email.</w:t>
      </w:r>
      <w:r>
        <w:rPr>
          <w:rFonts w:ascii="Times New Roman" w:hAnsi="Times New Roman"/>
        </w:rPr>
        <w:t xml:space="preserve"> </w:t>
      </w:r>
      <w:r w:rsidRPr="004D79F8">
        <w:rPr>
          <w:rFonts w:ascii="Times New Roman" w:hAnsi="Times New Roman"/>
          <w:bCs/>
          <w:i/>
        </w:rPr>
        <w:t xml:space="preserve">If you do not receive a confirmation, contact </w:t>
      </w:r>
      <w:r w:rsidR="00B2229B" w:rsidRPr="004D79F8">
        <w:rPr>
          <w:rFonts w:ascii="Times New Roman" w:hAnsi="Times New Roman"/>
          <w:bCs/>
          <w:i/>
        </w:rPr>
        <w:t>Sandy Skolochenko</w:t>
      </w:r>
      <w:r w:rsidRPr="004D79F8">
        <w:rPr>
          <w:rFonts w:ascii="Times New Roman" w:hAnsi="Times New Roman"/>
          <w:bCs/>
          <w:i/>
        </w:rPr>
        <w:t xml:space="preserve"> at </w:t>
      </w:r>
      <w:r w:rsidRPr="00C9377E">
        <w:rPr>
          <w:rFonts w:ascii="Times New Roman" w:hAnsi="Times New Roman"/>
          <w:bCs/>
          <w:i/>
        </w:rPr>
        <w:t>919-707-</w:t>
      </w:r>
      <w:r w:rsidR="00B2229B" w:rsidRPr="00C9377E">
        <w:rPr>
          <w:rFonts w:ascii="Times New Roman" w:hAnsi="Times New Roman"/>
          <w:bCs/>
          <w:i/>
        </w:rPr>
        <w:t xml:space="preserve">8147 </w:t>
      </w:r>
      <w:r w:rsidRPr="00C9377E">
        <w:rPr>
          <w:rFonts w:ascii="Times New Roman" w:hAnsi="Times New Roman"/>
          <w:bCs/>
          <w:i/>
        </w:rPr>
        <w:t>as soon as possible.</w:t>
      </w:r>
      <w:r w:rsidRPr="004D79F8">
        <w:rPr>
          <w:rFonts w:ascii="Times New Roman" w:hAnsi="Times New Roman"/>
          <w:i/>
        </w:rPr>
        <w:t xml:space="preserve"> </w:t>
      </w:r>
      <w:r w:rsidRPr="00A77CB2">
        <w:rPr>
          <w:rFonts w:ascii="Times New Roman" w:hAnsi="Times New Roman"/>
        </w:rPr>
        <w:t xml:space="preserve">It is the responsibility of anyone submitting a proposal to contact DEACS if they do not receive a confirmation. No arrangements will be made for lost </w:t>
      </w:r>
      <w:r w:rsidR="00AC1FE9">
        <w:rPr>
          <w:rFonts w:ascii="Times New Roman" w:hAnsi="Times New Roman"/>
        </w:rPr>
        <w:t>proposal</w:t>
      </w:r>
      <w:r w:rsidR="00AC1FE9" w:rsidRPr="00A77CB2">
        <w:rPr>
          <w:rFonts w:ascii="Times New Roman" w:hAnsi="Times New Roman"/>
        </w:rPr>
        <w:t xml:space="preserve">s </w:t>
      </w:r>
      <w:r w:rsidRPr="00A77CB2">
        <w:rPr>
          <w:rFonts w:ascii="Times New Roman" w:hAnsi="Times New Roman"/>
        </w:rPr>
        <w:t xml:space="preserve">after the due date. </w:t>
      </w:r>
      <w:r w:rsidRPr="00E83350">
        <w:rPr>
          <w:rFonts w:ascii="Times New Roman" w:hAnsi="Times New Roman"/>
        </w:rPr>
        <w:t xml:space="preserve"> </w:t>
      </w:r>
    </w:p>
    <w:p w14:paraId="34A2080B" w14:textId="77777777" w:rsidR="009C53F6" w:rsidRDefault="009C53F6" w:rsidP="000772F2">
      <w:pPr>
        <w:tabs>
          <w:tab w:val="left" w:pos="-720"/>
        </w:tabs>
        <w:rPr>
          <w:rFonts w:ascii="Times New Roman" w:hAnsi="Times New Roman"/>
        </w:rPr>
      </w:pPr>
    </w:p>
    <w:p w14:paraId="38F8E63B" w14:textId="6DCEE131" w:rsidR="000772F2" w:rsidRPr="00E83350" w:rsidRDefault="000772F2" w:rsidP="000772F2">
      <w:pPr>
        <w:tabs>
          <w:tab w:val="left" w:pos="-720"/>
        </w:tabs>
        <w:rPr>
          <w:rFonts w:ascii="Times New Roman" w:hAnsi="Times New Roman"/>
        </w:rPr>
      </w:pPr>
      <w:r w:rsidRPr="00E83350">
        <w:rPr>
          <w:rFonts w:ascii="Times New Roman" w:hAnsi="Times New Roman"/>
        </w:rPr>
        <w:t xml:space="preserve">Please submit electronic versions of proposals as </w:t>
      </w:r>
      <w:r w:rsidRPr="00E83350">
        <w:rPr>
          <w:rFonts w:ascii="Times New Roman" w:hAnsi="Times New Roman"/>
          <w:u w:val="single"/>
        </w:rPr>
        <w:t>Microsoft Word</w:t>
      </w:r>
      <w:r w:rsidRPr="00E83350">
        <w:rPr>
          <w:rFonts w:ascii="Times New Roman" w:hAnsi="Times New Roman"/>
        </w:rPr>
        <w:t xml:space="preserve"> (preferred) or </w:t>
      </w:r>
      <w:r w:rsidRPr="00E83350">
        <w:rPr>
          <w:rFonts w:ascii="Times New Roman" w:hAnsi="Times New Roman"/>
          <w:u w:val="single"/>
        </w:rPr>
        <w:t>Adobe</w:t>
      </w:r>
      <w:r w:rsidRPr="00E83350">
        <w:rPr>
          <w:rFonts w:ascii="Times New Roman" w:hAnsi="Times New Roman"/>
        </w:rPr>
        <w:t xml:space="preserve"> (PDF) files.  If submittal of an electronic version of a grant proposal presents a hardship, please contact </w:t>
      </w:r>
      <w:r w:rsidR="00B2229B">
        <w:rPr>
          <w:rFonts w:ascii="Times New Roman" w:hAnsi="Times New Roman"/>
        </w:rPr>
        <w:t>Sandy Skolochenko</w:t>
      </w:r>
      <w:r w:rsidRPr="00E83350">
        <w:rPr>
          <w:rFonts w:ascii="Times New Roman" w:hAnsi="Times New Roman"/>
        </w:rPr>
        <w:t xml:space="preserve"> to discuss submittal options.</w:t>
      </w:r>
    </w:p>
    <w:p w14:paraId="3FA54617" w14:textId="77777777" w:rsidR="000772F2" w:rsidRPr="00E83350" w:rsidRDefault="000772F2" w:rsidP="000772F2">
      <w:pPr>
        <w:rPr>
          <w:rFonts w:ascii="Times New Roman" w:hAnsi="Times New Roman"/>
          <w:b/>
          <w:bCs/>
        </w:rPr>
      </w:pPr>
    </w:p>
    <w:p w14:paraId="445D6F6E" w14:textId="77777777" w:rsidR="009C53F6" w:rsidRPr="00E83350" w:rsidRDefault="009C53F6" w:rsidP="009C53F6">
      <w:pPr>
        <w:tabs>
          <w:tab w:val="left" w:pos="-720"/>
        </w:tabs>
        <w:rPr>
          <w:rFonts w:ascii="Times New Roman" w:hAnsi="Times New Roman"/>
          <w:b/>
        </w:rPr>
      </w:pPr>
      <w:r w:rsidRPr="004D79F8">
        <w:rPr>
          <w:rFonts w:ascii="Times New Roman" w:hAnsi="Times New Roman"/>
          <w:b/>
        </w:rPr>
        <w:t>Proposal Due Date</w:t>
      </w:r>
      <w:r w:rsidRPr="00E83350">
        <w:rPr>
          <w:rFonts w:ascii="Times New Roman" w:hAnsi="Times New Roman"/>
          <w:b/>
        </w:rPr>
        <w:t>:</w:t>
      </w:r>
    </w:p>
    <w:p w14:paraId="4F88B131" w14:textId="423D3C52" w:rsidR="009C53F6" w:rsidRPr="00A77CB2" w:rsidRDefault="009C53F6" w:rsidP="009C53F6">
      <w:pPr>
        <w:tabs>
          <w:tab w:val="left" w:pos="-720"/>
        </w:tabs>
        <w:rPr>
          <w:rFonts w:ascii="Times New Roman" w:hAnsi="Times New Roman"/>
          <w:b/>
          <w:u w:val="single"/>
        </w:rPr>
      </w:pPr>
      <w:r w:rsidRPr="00E83350">
        <w:rPr>
          <w:rFonts w:ascii="Times New Roman" w:hAnsi="Times New Roman"/>
        </w:rPr>
        <w:t xml:space="preserve">Proposals </w:t>
      </w:r>
      <w:r w:rsidR="00402089">
        <w:rPr>
          <w:rFonts w:ascii="Times New Roman" w:hAnsi="Times New Roman"/>
        </w:rPr>
        <w:t>must</w:t>
      </w:r>
      <w:r w:rsidRPr="00E83350">
        <w:rPr>
          <w:rFonts w:ascii="Times New Roman" w:hAnsi="Times New Roman"/>
        </w:rPr>
        <w:t xml:space="preserve"> be received by DEACS by </w:t>
      </w:r>
      <w:r w:rsidRPr="0031695E">
        <w:rPr>
          <w:rStyle w:val="Emphasis"/>
        </w:rPr>
        <w:t>5:00 p.m. on Thursday, February 1</w:t>
      </w:r>
      <w:r w:rsidR="00917EDF">
        <w:rPr>
          <w:rStyle w:val="Emphasis"/>
        </w:rPr>
        <w:t>5</w:t>
      </w:r>
      <w:r w:rsidRPr="0031695E">
        <w:rPr>
          <w:rStyle w:val="Emphasis"/>
        </w:rPr>
        <w:t>, 202</w:t>
      </w:r>
      <w:r w:rsidR="00917EDF">
        <w:rPr>
          <w:rStyle w:val="Emphasis"/>
        </w:rPr>
        <w:t>4</w:t>
      </w:r>
      <w:r w:rsidRPr="0031695E">
        <w:rPr>
          <w:rStyle w:val="Emphasis"/>
        </w:rPr>
        <w:t>.</w:t>
      </w:r>
      <w:r w:rsidRPr="00E83350">
        <w:rPr>
          <w:rFonts w:ascii="Times New Roman" w:hAnsi="Times New Roman"/>
        </w:rPr>
        <w:t xml:space="preserve">  Any proposals received after the deadline will not be considered.  Local governments requiring board approval to apply for grant funds should plan to procure that approval before the submittal deadline.</w:t>
      </w:r>
      <w:r>
        <w:rPr>
          <w:rFonts w:ascii="Times New Roman" w:hAnsi="Times New Roman"/>
        </w:rPr>
        <w:t xml:space="preserve"> </w:t>
      </w:r>
    </w:p>
    <w:p w14:paraId="02745626" w14:textId="77777777" w:rsidR="009C53F6" w:rsidRDefault="009C53F6" w:rsidP="00534ED0">
      <w:pPr>
        <w:tabs>
          <w:tab w:val="left" w:pos="-720"/>
        </w:tabs>
        <w:rPr>
          <w:rFonts w:ascii="Times New Roman" w:hAnsi="Times New Roman"/>
          <w:b/>
          <w:u w:val="single"/>
        </w:rPr>
      </w:pPr>
    </w:p>
    <w:p w14:paraId="3C46A918" w14:textId="340DC1FA" w:rsidR="00534ED0" w:rsidRPr="00E83350" w:rsidRDefault="009C53F6" w:rsidP="00534ED0">
      <w:pPr>
        <w:tabs>
          <w:tab w:val="left" w:pos="-720"/>
        </w:tabs>
        <w:rPr>
          <w:rFonts w:ascii="Times New Roman" w:hAnsi="Times New Roman"/>
          <w:b/>
          <w:u w:val="single"/>
        </w:rPr>
      </w:pPr>
      <w:r w:rsidRPr="004D79F8">
        <w:rPr>
          <w:rFonts w:ascii="Times New Roman" w:hAnsi="Times New Roman"/>
          <w:b/>
        </w:rPr>
        <w:t>Word of Advice for Grant Writing</w:t>
      </w:r>
      <w:r w:rsidR="00534ED0" w:rsidRPr="00E83350">
        <w:rPr>
          <w:rFonts w:ascii="Times New Roman" w:hAnsi="Times New Roman"/>
          <w:b/>
        </w:rPr>
        <w:t>:</w:t>
      </w:r>
    </w:p>
    <w:p w14:paraId="7DD1C8A5" w14:textId="4E522BCF" w:rsidR="00534ED0" w:rsidRDefault="00534ED0" w:rsidP="00534ED0">
      <w:pPr>
        <w:tabs>
          <w:tab w:val="left" w:pos="-720"/>
        </w:tabs>
        <w:rPr>
          <w:rFonts w:ascii="Times New Roman" w:hAnsi="Times New Roman"/>
        </w:rPr>
      </w:pPr>
      <w:r w:rsidRPr="00E83350">
        <w:rPr>
          <w:rFonts w:ascii="Times New Roman" w:hAnsi="Times New Roman"/>
        </w:rPr>
        <w:t xml:space="preserve">Available funding is limited, and it is anticipated that the </w:t>
      </w:r>
      <w:r>
        <w:rPr>
          <w:rFonts w:ascii="Times New Roman" w:hAnsi="Times New Roman"/>
        </w:rPr>
        <w:t>202</w:t>
      </w:r>
      <w:r w:rsidR="00917EDF">
        <w:rPr>
          <w:rFonts w:ascii="Times New Roman" w:hAnsi="Times New Roman"/>
        </w:rPr>
        <w:t>4</w:t>
      </w:r>
      <w:r w:rsidRPr="00E83350">
        <w:rPr>
          <w:rFonts w:ascii="Times New Roman" w:hAnsi="Times New Roman"/>
        </w:rPr>
        <w:t xml:space="preserve"> CWRAR </w:t>
      </w:r>
      <w:r w:rsidR="00661B37">
        <w:rPr>
          <w:rFonts w:ascii="Times New Roman" w:hAnsi="Times New Roman"/>
        </w:rPr>
        <w:t>g</w:t>
      </w:r>
      <w:r w:rsidRPr="00E83350">
        <w:rPr>
          <w:rFonts w:ascii="Times New Roman" w:hAnsi="Times New Roman"/>
        </w:rPr>
        <w:t xml:space="preserve">rant </w:t>
      </w:r>
      <w:r w:rsidR="00661B37">
        <w:rPr>
          <w:rFonts w:ascii="Times New Roman" w:hAnsi="Times New Roman"/>
        </w:rPr>
        <w:t>r</w:t>
      </w:r>
      <w:r w:rsidRPr="00E83350">
        <w:rPr>
          <w:rFonts w:ascii="Times New Roman" w:hAnsi="Times New Roman"/>
        </w:rPr>
        <w:t>ound will be highly competitive.  For this reason, it is important that project</w:t>
      </w:r>
      <w:r>
        <w:rPr>
          <w:rFonts w:ascii="Times New Roman" w:hAnsi="Times New Roman"/>
        </w:rPr>
        <w:t>s</w:t>
      </w:r>
      <w:r w:rsidRPr="00E83350">
        <w:rPr>
          <w:rFonts w:ascii="Times New Roman" w:hAnsi="Times New Roman"/>
        </w:rPr>
        <w:t xml:space="preserve"> seeking grant funding be well thought out and well planned, and that applicants provid</w:t>
      </w:r>
      <w:r w:rsidR="009C53F6">
        <w:rPr>
          <w:rFonts w:ascii="Times New Roman" w:hAnsi="Times New Roman"/>
        </w:rPr>
        <w:t>e</w:t>
      </w:r>
      <w:r w:rsidRPr="00E83350">
        <w:rPr>
          <w:rFonts w:ascii="Times New Roman" w:hAnsi="Times New Roman"/>
        </w:rPr>
        <w:t xml:space="preserve"> all information as outlined in the Required Proposal Format</w:t>
      </w:r>
      <w:r>
        <w:rPr>
          <w:rFonts w:ascii="Times New Roman" w:hAnsi="Times New Roman"/>
        </w:rPr>
        <w:t xml:space="preserve"> section</w:t>
      </w:r>
      <w:r w:rsidRPr="00E83350">
        <w:rPr>
          <w:rFonts w:ascii="Times New Roman" w:hAnsi="Times New Roman"/>
        </w:rPr>
        <w:t>.  Proposals that seek grant funds for the replacement of existing equipment will be scored substantially lower than projects that implement new recycling services or projects that expand existing recycling services.</w:t>
      </w:r>
      <w:r w:rsidR="00BD184C">
        <w:rPr>
          <w:rFonts w:ascii="Times New Roman" w:hAnsi="Times New Roman"/>
        </w:rPr>
        <w:t xml:space="preserve"> </w:t>
      </w:r>
    </w:p>
    <w:p w14:paraId="2B0B7D3C" w14:textId="77777777" w:rsidR="009C53F6" w:rsidRDefault="009C53F6" w:rsidP="00534ED0">
      <w:pPr>
        <w:tabs>
          <w:tab w:val="left" w:pos="-720"/>
        </w:tabs>
        <w:rPr>
          <w:rFonts w:ascii="Times New Roman" w:hAnsi="Times New Roman"/>
        </w:rPr>
      </w:pPr>
    </w:p>
    <w:p w14:paraId="2B7F40FE" w14:textId="7833D59E" w:rsidR="009C53F6" w:rsidRDefault="009C53F6" w:rsidP="0031695E">
      <w:pPr>
        <w:tabs>
          <w:tab w:val="left" w:pos="-720"/>
        </w:tabs>
        <w:rPr>
          <w:rFonts w:ascii="Times New Roman" w:hAnsi="Times New Roman"/>
          <w:b/>
          <w:bCs/>
          <w:szCs w:val="22"/>
          <w:u w:val="single"/>
        </w:rPr>
      </w:pPr>
      <w:r>
        <w:rPr>
          <w:rFonts w:ascii="Times New Roman" w:hAnsi="Times New Roman"/>
        </w:rPr>
        <w:t>Applicants</w:t>
      </w:r>
      <w:r w:rsidR="00534ED0" w:rsidRPr="0055659F">
        <w:rPr>
          <w:rFonts w:ascii="Times New Roman" w:hAnsi="Times New Roman"/>
        </w:rPr>
        <w:t xml:space="preserve"> are strongly encouraged to contact Sandy Skolochenko at (919) 707-8147</w:t>
      </w:r>
      <w:r>
        <w:rPr>
          <w:rFonts w:ascii="Times New Roman" w:hAnsi="Times New Roman"/>
        </w:rPr>
        <w:t xml:space="preserve"> or</w:t>
      </w:r>
      <w:r w:rsidR="00534ED0" w:rsidRPr="0055659F">
        <w:rPr>
          <w:rFonts w:ascii="Times New Roman" w:hAnsi="Times New Roman"/>
        </w:rPr>
        <w:t xml:space="preserve"> </w:t>
      </w:r>
      <w:hyperlink r:id="rId13" w:history="1">
        <w:r w:rsidR="00917EDF">
          <w:rPr>
            <w:rStyle w:val="Hyperlink"/>
            <w:rFonts w:ascii="Times New Roman" w:hAnsi="Times New Roman"/>
          </w:rPr>
          <w:t>sandy.skolochenko@deq.nc.gov</w:t>
        </w:r>
      </w:hyperlink>
      <w:r w:rsidR="00534ED0" w:rsidRPr="0055659F">
        <w:rPr>
          <w:rFonts w:ascii="Times New Roman" w:hAnsi="Times New Roman"/>
        </w:rPr>
        <w:t xml:space="preserve"> to discuss potential grant projects prior to submitting a proposal. </w:t>
      </w:r>
      <w:r>
        <w:rPr>
          <w:szCs w:val="22"/>
          <w:u w:val="single"/>
        </w:rPr>
        <w:br w:type="page"/>
      </w:r>
    </w:p>
    <w:p w14:paraId="427EC655" w14:textId="5BA6DD28" w:rsidR="000772F2" w:rsidRPr="00E83350" w:rsidRDefault="000772F2" w:rsidP="0031695E">
      <w:pPr>
        <w:pStyle w:val="SectionHeading"/>
      </w:pPr>
      <w:r w:rsidRPr="00E83350">
        <w:lastRenderedPageBreak/>
        <w:t>Required Proposal Format:</w:t>
      </w:r>
    </w:p>
    <w:p w14:paraId="48A8AA6B" w14:textId="1FA58123" w:rsidR="000772F2" w:rsidRPr="00E83350" w:rsidRDefault="000772F2" w:rsidP="000772F2">
      <w:pPr>
        <w:rPr>
          <w:rFonts w:ascii="Times New Roman" w:hAnsi="Times New Roman"/>
        </w:rPr>
      </w:pPr>
      <w:r w:rsidRPr="00E83350">
        <w:rPr>
          <w:rFonts w:ascii="Times New Roman" w:hAnsi="Times New Roman"/>
        </w:rPr>
        <w:t xml:space="preserve">The following outline indicates what applicants </w:t>
      </w:r>
      <w:r w:rsidRPr="004D79F8">
        <w:rPr>
          <w:rFonts w:ascii="Times New Roman" w:hAnsi="Times New Roman"/>
          <w:bCs/>
          <w:i/>
          <w:iCs/>
          <w:u w:val="single"/>
        </w:rPr>
        <w:t>must</w:t>
      </w:r>
      <w:r w:rsidRPr="00E83350">
        <w:rPr>
          <w:rFonts w:ascii="Times New Roman" w:hAnsi="Times New Roman"/>
        </w:rPr>
        <w:t xml:space="preserve"> include in their proposal for </w:t>
      </w:r>
      <w:r w:rsidR="00AC1FE9">
        <w:rPr>
          <w:rFonts w:ascii="Times New Roman" w:hAnsi="Times New Roman"/>
        </w:rPr>
        <w:t>it</w:t>
      </w:r>
      <w:r w:rsidRPr="00E83350">
        <w:rPr>
          <w:rFonts w:ascii="Times New Roman" w:hAnsi="Times New Roman"/>
        </w:rPr>
        <w:t xml:space="preserve"> to be considered complete.  Proposals that fail to provide all the required information or that fail to follow</w:t>
      </w:r>
      <w:r w:rsidR="00B83EFA">
        <w:rPr>
          <w:rFonts w:ascii="Times New Roman" w:hAnsi="Times New Roman"/>
        </w:rPr>
        <w:t xml:space="preserve"> this format may not compete </w:t>
      </w:r>
      <w:r w:rsidRPr="00E83350">
        <w:rPr>
          <w:rFonts w:ascii="Times New Roman" w:hAnsi="Times New Roman"/>
        </w:rPr>
        <w:t>well and may not be considered for funding.</w:t>
      </w:r>
    </w:p>
    <w:p w14:paraId="099EAF6E" w14:textId="77777777" w:rsidR="000772F2" w:rsidRPr="00E83350" w:rsidRDefault="000772F2" w:rsidP="004D79F8">
      <w:pPr>
        <w:numPr>
          <w:ilvl w:val="0"/>
          <w:numId w:val="12"/>
        </w:numPr>
        <w:spacing w:before="60"/>
        <w:rPr>
          <w:rFonts w:ascii="Times New Roman" w:hAnsi="Times New Roman"/>
          <w:u w:val="single"/>
        </w:rPr>
      </w:pPr>
      <w:r w:rsidRPr="00E83350">
        <w:rPr>
          <w:rFonts w:ascii="Times New Roman" w:hAnsi="Times New Roman"/>
          <w:u w:val="single"/>
        </w:rPr>
        <w:t>Project Title</w:t>
      </w:r>
    </w:p>
    <w:p w14:paraId="27BCB94C" w14:textId="7A82780F" w:rsidR="000772F2" w:rsidRPr="00217566" w:rsidRDefault="000772F2" w:rsidP="004D79F8">
      <w:pPr>
        <w:numPr>
          <w:ilvl w:val="0"/>
          <w:numId w:val="12"/>
        </w:numPr>
        <w:spacing w:before="60"/>
        <w:rPr>
          <w:rFonts w:ascii="Times New Roman" w:hAnsi="Times New Roman"/>
        </w:rPr>
      </w:pPr>
      <w:r w:rsidRPr="00217566">
        <w:rPr>
          <w:rFonts w:ascii="Times New Roman" w:hAnsi="Times New Roman"/>
          <w:u w:val="single"/>
        </w:rPr>
        <w:t>Applicant Contact Information</w:t>
      </w:r>
      <w:r w:rsidRPr="00217566">
        <w:rPr>
          <w:rFonts w:ascii="Times New Roman" w:hAnsi="Times New Roman"/>
        </w:rPr>
        <w:t>: to include:</w:t>
      </w:r>
    </w:p>
    <w:p w14:paraId="0E1D6424" w14:textId="77777777" w:rsidR="000772F2" w:rsidRPr="00E83350" w:rsidRDefault="000772F2" w:rsidP="000772F2">
      <w:pPr>
        <w:pStyle w:val="BodyText"/>
        <w:numPr>
          <w:ilvl w:val="1"/>
          <w:numId w:val="1"/>
        </w:numPr>
        <w:rPr>
          <w:bCs/>
          <w:sz w:val="22"/>
        </w:rPr>
      </w:pPr>
      <w:r w:rsidRPr="00E83350">
        <w:rPr>
          <w:bCs/>
          <w:sz w:val="22"/>
        </w:rPr>
        <w:t>Name and title of main contact</w:t>
      </w:r>
    </w:p>
    <w:p w14:paraId="18977027" w14:textId="77777777" w:rsidR="000772F2" w:rsidRPr="00E83350" w:rsidRDefault="000772F2" w:rsidP="000772F2">
      <w:pPr>
        <w:pStyle w:val="BodyText"/>
        <w:numPr>
          <w:ilvl w:val="1"/>
          <w:numId w:val="1"/>
        </w:numPr>
        <w:rPr>
          <w:bCs/>
          <w:sz w:val="22"/>
        </w:rPr>
      </w:pPr>
      <w:r w:rsidRPr="00E83350">
        <w:rPr>
          <w:bCs/>
          <w:sz w:val="22"/>
        </w:rPr>
        <w:t>Organization</w:t>
      </w:r>
    </w:p>
    <w:p w14:paraId="04B64F0E" w14:textId="77777777" w:rsidR="000772F2" w:rsidRPr="00E83350" w:rsidRDefault="000772F2" w:rsidP="000772F2">
      <w:pPr>
        <w:pStyle w:val="BodyText"/>
        <w:numPr>
          <w:ilvl w:val="1"/>
          <w:numId w:val="1"/>
        </w:numPr>
        <w:rPr>
          <w:bCs/>
          <w:sz w:val="22"/>
        </w:rPr>
      </w:pPr>
      <w:r w:rsidRPr="00E83350">
        <w:rPr>
          <w:bCs/>
          <w:sz w:val="22"/>
        </w:rPr>
        <w:t>Address</w:t>
      </w:r>
    </w:p>
    <w:p w14:paraId="6103791E" w14:textId="77777777" w:rsidR="000772F2" w:rsidRPr="00E83350" w:rsidRDefault="000772F2" w:rsidP="000772F2">
      <w:pPr>
        <w:pStyle w:val="BodyText"/>
        <w:numPr>
          <w:ilvl w:val="1"/>
          <w:numId w:val="1"/>
        </w:numPr>
        <w:rPr>
          <w:bCs/>
          <w:sz w:val="22"/>
        </w:rPr>
      </w:pPr>
      <w:r w:rsidRPr="00E83350">
        <w:rPr>
          <w:bCs/>
          <w:sz w:val="22"/>
        </w:rPr>
        <w:t>Phone number</w:t>
      </w:r>
    </w:p>
    <w:p w14:paraId="07897258" w14:textId="7A44D806" w:rsidR="000772F2" w:rsidRPr="00E83350" w:rsidRDefault="000772F2" w:rsidP="000772F2">
      <w:pPr>
        <w:pStyle w:val="BodyText"/>
        <w:numPr>
          <w:ilvl w:val="1"/>
          <w:numId w:val="1"/>
        </w:numPr>
        <w:rPr>
          <w:bCs/>
          <w:sz w:val="22"/>
        </w:rPr>
      </w:pPr>
      <w:r w:rsidRPr="00E83350">
        <w:rPr>
          <w:bCs/>
          <w:sz w:val="22"/>
        </w:rPr>
        <w:t>Email address</w:t>
      </w:r>
    </w:p>
    <w:p w14:paraId="3EF447FA" w14:textId="79113B85" w:rsidR="000772F2" w:rsidRPr="00C9377E" w:rsidRDefault="000772F2" w:rsidP="004D79F8">
      <w:pPr>
        <w:numPr>
          <w:ilvl w:val="0"/>
          <w:numId w:val="12"/>
        </w:numPr>
        <w:spacing w:before="60"/>
        <w:rPr>
          <w:u w:val="single"/>
        </w:rPr>
      </w:pPr>
      <w:r w:rsidRPr="004D79F8">
        <w:rPr>
          <w:rFonts w:ascii="Times New Roman" w:hAnsi="Times New Roman"/>
          <w:u w:val="single"/>
        </w:rPr>
        <w:t>Date of Proposal Submittal</w:t>
      </w:r>
    </w:p>
    <w:p w14:paraId="3C7A0987" w14:textId="25172DED" w:rsidR="000772F2" w:rsidRPr="00E83350" w:rsidRDefault="000772F2" w:rsidP="004D79F8">
      <w:pPr>
        <w:pStyle w:val="BodyText"/>
        <w:numPr>
          <w:ilvl w:val="0"/>
          <w:numId w:val="13"/>
        </w:numPr>
        <w:spacing w:before="60"/>
        <w:rPr>
          <w:bCs/>
          <w:sz w:val="22"/>
        </w:rPr>
      </w:pPr>
      <w:r w:rsidRPr="00E83350">
        <w:rPr>
          <w:bCs/>
          <w:sz w:val="22"/>
          <w:u w:val="single"/>
        </w:rPr>
        <w:t>General Requirements</w:t>
      </w:r>
      <w:r w:rsidRPr="00E83350">
        <w:rPr>
          <w:bCs/>
          <w:sz w:val="22"/>
        </w:rPr>
        <w:t xml:space="preserve">: see General Requirements </w:t>
      </w:r>
      <w:r w:rsidR="00C2308C">
        <w:rPr>
          <w:bCs/>
          <w:sz w:val="22"/>
        </w:rPr>
        <w:t xml:space="preserve">section </w:t>
      </w:r>
      <w:r w:rsidR="00C84CFA">
        <w:rPr>
          <w:bCs/>
          <w:sz w:val="22"/>
        </w:rPr>
        <w:t xml:space="preserve">below </w:t>
      </w:r>
      <w:r w:rsidRPr="00E83350">
        <w:rPr>
          <w:bCs/>
          <w:sz w:val="22"/>
        </w:rPr>
        <w:t>for more information</w:t>
      </w:r>
    </w:p>
    <w:p w14:paraId="29A6F007" w14:textId="628FEA8E" w:rsidR="000772F2" w:rsidRPr="00B83EFA" w:rsidRDefault="000772F2" w:rsidP="00C95730">
      <w:pPr>
        <w:pStyle w:val="BodyText"/>
        <w:numPr>
          <w:ilvl w:val="1"/>
          <w:numId w:val="13"/>
        </w:numPr>
        <w:spacing w:after="60"/>
        <w:rPr>
          <w:bCs/>
          <w:sz w:val="22"/>
        </w:rPr>
      </w:pPr>
      <w:r w:rsidRPr="00B83EFA">
        <w:rPr>
          <w:bCs/>
          <w:sz w:val="22"/>
        </w:rPr>
        <w:t>Written statement certifying that Solid Waste Disposal Tax Proceeds are used only</w:t>
      </w:r>
      <w:r w:rsidR="00B83EFA">
        <w:rPr>
          <w:bCs/>
          <w:sz w:val="22"/>
        </w:rPr>
        <w:t xml:space="preserve"> </w:t>
      </w:r>
      <w:r w:rsidRPr="00B83EFA">
        <w:rPr>
          <w:bCs/>
          <w:sz w:val="22"/>
        </w:rPr>
        <w:t>for solid waste management purposes and a description of how proceeds are used.</w:t>
      </w:r>
    </w:p>
    <w:p w14:paraId="0452FCD6" w14:textId="7796FBA4" w:rsidR="000772F2" w:rsidRPr="00E83350" w:rsidRDefault="000772F2" w:rsidP="00B83EFA">
      <w:pPr>
        <w:pStyle w:val="BodyText"/>
        <w:numPr>
          <w:ilvl w:val="1"/>
          <w:numId w:val="13"/>
        </w:numPr>
        <w:spacing w:after="60"/>
        <w:rPr>
          <w:bCs/>
          <w:sz w:val="22"/>
        </w:rPr>
      </w:pPr>
      <w:r w:rsidRPr="00E83350">
        <w:rPr>
          <w:bCs/>
          <w:sz w:val="22"/>
        </w:rPr>
        <w:t xml:space="preserve">Written statement indicating that the applicant has recycling services for cans, </w:t>
      </w:r>
      <w:proofErr w:type="gramStart"/>
      <w:r w:rsidRPr="00E83350">
        <w:rPr>
          <w:bCs/>
          <w:sz w:val="22"/>
        </w:rPr>
        <w:t>bottles</w:t>
      </w:r>
      <w:proofErr w:type="gramEnd"/>
      <w:r w:rsidRPr="00E83350">
        <w:rPr>
          <w:bCs/>
          <w:sz w:val="22"/>
        </w:rPr>
        <w:t xml:space="preserve"> and paper available at key government buildings and a list of the materials collected.</w:t>
      </w:r>
    </w:p>
    <w:p w14:paraId="7EBA4B5F" w14:textId="77777777" w:rsidR="000772F2" w:rsidRPr="00E83350" w:rsidRDefault="000772F2" w:rsidP="00B83EFA">
      <w:pPr>
        <w:pStyle w:val="BodyText"/>
        <w:numPr>
          <w:ilvl w:val="1"/>
          <w:numId w:val="13"/>
        </w:numPr>
        <w:spacing w:after="60"/>
        <w:rPr>
          <w:bCs/>
          <w:sz w:val="22"/>
        </w:rPr>
      </w:pPr>
      <w:r w:rsidRPr="00E83350">
        <w:rPr>
          <w:bCs/>
          <w:sz w:val="22"/>
        </w:rPr>
        <w:t>Written statement indicating that the applicant has established a program for the collection and recycling of fluorescent lights and mercury containing thermostats from public buildings owned by the applicant.</w:t>
      </w:r>
    </w:p>
    <w:p w14:paraId="4BEA6D1A" w14:textId="40EB3BE8" w:rsidR="000772F2" w:rsidRPr="00E83350" w:rsidRDefault="000772F2" w:rsidP="004D79F8">
      <w:pPr>
        <w:pStyle w:val="BodyText"/>
        <w:numPr>
          <w:ilvl w:val="0"/>
          <w:numId w:val="13"/>
        </w:numPr>
        <w:spacing w:before="60"/>
        <w:rPr>
          <w:bCs/>
          <w:sz w:val="22"/>
        </w:rPr>
      </w:pPr>
      <w:r w:rsidRPr="00E83350">
        <w:rPr>
          <w:bCs/>
          <w:sz w:val="22"/>
          <w:u w:val="single"/>
        </w:rPr>
        <w:t>Project Description</w:t>
      </w:r>
      <w:r w:rsidRPr="00E83350">
        <w:rPr>
          <w:bCs/>
          <w:sz w:val="22"/>
        </w:rPr>
        <w:t xml:space="preserve">: Provide </w:t>
      </w:r>
      <w:r w:rsidR="00C66855">
        <w:rPr>
          <w:bCs/>
          <w:sz w:val="22"/>
        </w:rPr>
        <w:t xml:space="preserve">responses to each of the following </w:t>
      </w:r>
      <w:r w:rsidR="00421B5E">
        <w:rPr>
          <w:bCs/>
          <w:sz w:val="22"/>
        </w:rPr>
        <w:t>prompts below</w:t>
      </w:r>
      <w:r w:rsidR="00746C63">
        <w:rPr>
          <w:bCs/>
          <w:sz w:val="22"/>
        </w:rPr>
        <w:t>.</w:t>
      </w:r>
      <w:r w:rsidR="00421B5E">
        <w:rPr>
          <w:bCs/>
          <w:sz w:val="22"/>
        </w:rPr>
        <w:t xml:space="preserve"> Applicants are encouraged to provide a clear project description and consider the Award Criteria as they describe the project elements.</w:t>
      </w:r>
    </w:p>
    <w:p w14:paraId="2014A62E" w14:textId="5FA0CB63" w:rsidR="008A1AB7" w:rsidRPr="002A1183" w:rsidRDefault="000772F2" w:rsidP="002A1183">
      <w:pPr>
        <w:pStyle w:val="BodyText"/>
        <w:numPr>
          <w:ilvl w:val="0"/>
          <w:numId w:val="21"/>
        </w:numPr>
        <w:spacing w:before="120"/>
        <w:ind w:left="1440"/>
        <w:rPr>
          <w:bCs/>
          <w:sz w:val="22"/>
        </w:rPr>
      </w:pPr>
      <w:r w:rsidRPr="00E83350">
        <w:rPr>
          <w:bCs/>
          <w:sz w:val="22"/>
        </w:rPr>
        <w:t>Descri</w:t>
      </w:r>
      <w:r w:rsidR="00421B5E">
        <w:rPr>
          <w:bCs/>
          <w:sz w:val="22"/>
        </w:rPr>
        <w:t xml:space="preserve">be the proposed project and identify specifically what items (and how many) you intend to purchase </w:t>
      </w:r>
      <w:r w:rsidRPr="00E83350">
        <w:rPr>
          <w:bCs/>
          <w:sz w:val="22"/>
        </w:rPr>
        <w:t>with grant funds</w:t>
      </w:r>
      <w:r w:rsidR="00420DD0">
        <w:rPr>
          <w:bCs/>
          <w:sz w:val="22"/>
        </w:rPr>
        <w:t>.</w:t>
      </w:r>
      <w:r w:rsidR="00BD4011">
        <w:rPr>
          <w:bCs/>
          <w:sz w:val="22"/>
        </w:rPr>
        <w:t xml:space="preserve"> </w:t>
      </w:r>
      <w:r w:rsidR="00AC1FE9">
        <w:rPr>
          <w:bCs/>
          <w:sz w:val="22"/>
        </w:rPr>
        <w:t>If the project will implement a new recycling program or improve an existing recycling program, provide a list of the recyclable materials that will be accepted and indicate where will they be taken for processing or marketing.</w:t>
      </w:r>
      <w:r w:rsidR="00AC1FE9">
        <w:rPr>
          <w:bCs/>
          <w:sz w:val="22"/>
        </w:rPr>
        <w:br/>
      </w:r>
      <w:r w:rsidR="00421B5E" w:rsidRPr="002A1183">
        <w:rPr>
          <w:bCs/>
          <w:i/>
          <w:color w:val="FF0000"/>
          <w:sz w:val="22"/>
        </w:rPr>
        <w:t>(Planning: 0-2</w:t>
      </w:r>
      <w:r w:rsidR="00BF5F2F">
        <w:rPr>
          <w:bCs/>
          <w:i/>
          <w:color w:val="FF0000"/>
          <w:sz w:val="22"/>
        </w:rPr>
        <w:t>5</w:t>
      </w:r>
      <w:r w:rsidR="00421B5E" w:rsidRPr="002A1183">
        <w:rPr>
          <w:bCs/>
          <w:i/>
          <w:color w:val="FF0000"/>
          <w:sz w:val="22"/>
        </w:rPr>
        <w:t xml:space="preserve"> points) </w:t>
      </w:r>
    </w:p>
    <w:p w14:paraId="6F2C21E0" w14:textId="539A00BE" w:rsidR="000772F2" w:rsidRPr="002A1183" w:rsidRDefault="00421B5E" w:rsidP="002A1183">
      <w:pPr>
        <w:pStyle w:val="BodyText"/>
        <w:numPr>
          <w:ilvl w:val="0"/>
          <w:numId w:val="21"/>
        </w:numPr>
        <w:spacing w:before="120"/>
        <w:ind w:left="1440"/>
        <w:rPr>
          <w:bCs/>
          <w:sz w:val="22"/>
        </w:rPr>
      </w:pPr>
      <w:r w:rsidRPr="005F364E">
        <w:rPr>
          <w:bCs/>
          <w:sz w:val="22"/>
        </w:rPr>
        <w:t xml:space="preserve">What is the </w:t>
      </w:r>
      <w:r w:rsidR="000772F2" w:rsidRPr="005F364E">
        <w:rPr>
          <w:bCs/>
          <w:sz w:val="22"/>
        </w:rPr>
        <w:t xml:space="preserve">anticipated </w:t>
      </w:r>
      <w:r w:rsidR="008A1AB7" w:rsidRPr="005F364E">
        <w:rPr>
          <w:bCs/>
          <w:sz w:val="22"/>
        </w:rPr>
        <w:t xml:space="preserve">service </w:t>
      </w:r>
      <w:r w:rsidR="000772F2" w:rsidRPr="005F364E">
        <w:rPr>
          <w:bCs/>
          <w:sz w:val="22"/>
        </w:rPr>
        <w:t>life for the items or materials to be purchased with grant funds</w:t>
      </w:r>
      <w:r w:rsidR="008A1AB7" w:rsidRPr="005F364E">
        <w:rPr>
          <w:bCs/>
          <w:sz w:val="22"/>
        </w:rPr>
        <w:t>?</w:t>
      </w:r>
      <w:r w:rsidR="000772F2" w:rsidRPr="005F364E">
        <w:rPr>
          <w:bCs/>
          <w:sz w:val="22"/>
        </w:rPr>
        <w:t xml:space="preserve"> </w:t>
      </w:r>
      <w:r w:rsidR="008A1AB7" w:rsidRPr="005F364E">
        <w:rPr>
          <w:bCs/>
          <w:sz w:val="22"/>
        </w:rPr>
        <w:t>E</w:t>
      </w:r>
      <w:r w:rsidR="000772F2" w:rsidRPr="005F364E">
        <w:rPr>
          <w:bCs/>
          <w:sz w:val="22"/>
        </w:rPr>
        <w:t>stimate how long the project will continue to serve the community</w:t>
      </w:r>
      <w:r w:rsidR="008A1AB7" w:rsidRPr="005F364E">
        <w:rPr>
          <w:bCs/>
          <w:sz w:val="22"/>
        </w:rPr>
        <w:t xml:space="preserve"> and how you will </w:t>
      </w:r>
      <w:r w:rsidR="00AC1FE9">
        <w:rPr>
          <w:bCs/>
          <w:sz w:val="22"/>
        </w:rPr>
        <w:t xml:space="preserve">financially and operationally </w:t>
      </w:r>
      <w:r w:rsidR="008A1AB7" w:rsidRPr="005F364E">
        <w:rPr>
          <w:bCs/>
          <w:sz w:val="22"/>
        </w:rPr>
        <w:t>sustain the project after the grant ends.</w:t>
      </w:r>
      <w:r w:rsidR="008A1AB7" w:rsidRPr="005F364E">
        <w:rPr>
          <w:bCs/>
          <w:sz w:val="22"/>
        </w:rPr>
        <w:br/>
      </w:r>
      <w:r w:rsidR="008A1AB7" w:rsidRPr="002A1183">
        <w:rPr>
          <w:bCs/>
          <w:i/>
          <w:color w:val="FF0000"/>
          <w:sz w:val="22"/>
        </w:rPr>
        <w:t>(Planning: 0-2</w:t>
      </w:r>
      <w:r w:rsidR="00BF5F2F">
        <w:rPr>
          <w:bCs/>
          <w:i/>
          <w:color w:val="FF0000"/>
          <w:sz w:val="22"/>
        </w:rPr>
        <w:t>5</w:t>
      </w:r>
      <w:r w:rsidR="008A1AB7" w:rsidRPr="002A1183">
        <w:rPr>
          <w:bCs/>
          <w:i/>
          <w:color w:val="FF0000"/>
          <w:sz w:val="22"/>
        </w:rPr>
        <w:t xml:space="preserve"> points</w:t>
      </w:r>
      <w:r w:rsidR="008A1AB7">
        <w:rPr>
          <w:bCs/>
          <w:i/>
          <w:color w:val="FF0000"/>
          <w:sz w:val="22"/>
        </w:rPr>
        <w:t>; Efficiency/Cost Effectiveness: 0-2</w:t>
      </w:r>
      <w:r w:rsidR="00BF5F2F">
        <w:rPr>
          <w:bCs/>
          <w:i/>
          <w:color w:val="FF0000"/>
          <w:sz w:val="22"/>
        </w:rPr>
        <w:t>5</w:t>
      </w:r>
      <w:r w:rsidR="008A1AB7">
        <w:rPr>
          <w:bCs/>
          <w:i/>
          <w:color w:val="FF0000"/>
          <w:sz w:val="22"/>
        </w:rPr>
        <w:t xml:space="preserve"> points</w:t>
      </w:r>
      <w:r w:rsidR="008A1AB7" w:rsidRPr="002A1183">
        <w:rPr>
          <w:bCs/>
          <w:i/>
          <w:color w:val="FF0000"/>
          <w:sz w:val="22"/>
        </w:rPr>
        <w:t>)</w:t>
      </w:r>
    </w:p>
    <w:p w14:paraId="79626ED3" w14:textId="561B6AB0" w:rsidR="008A1AB7" w:rsidRPr="002A1183" w:rsidRDefault="008A1AB7" w:rsidP="002A1183">
      <w:pPr>
        <w:pStyle w:val="BodyText"/>
        <w:numPr>
          <w:ilvl w:val="0"/>
          <w:numId w:val="21"/>
        </w:numPr>
        <w:spacing w:before="120"/>
        <w:ind w:left="1440"/>
        <w:rPr>
          <w:bCs/>
          <w:sz w:val="22"/>
        </w:rPr>
      </w:pPr>
      <w:r>
        <w:rPr>
          <w:bCs/>
          <w:sz w:val="22"/>
        </w:rPr>
        <w:t>How does the proposed project address a specific recycling need for the community?</w:t>
      </w:r>
      <w:r w:rsidRPr="008A1AB7">
        <w:rPr>
          <w:bCs/>
          <w:sz w:val="22"/>
        </w:rPr>
        <w:t xml:space="preserve"> </w:t>
      </w:r>
      <w:r>
        <w:rPr>
          <w:bCs/>
          <w:sz w:val="22"/>
        </w:rPr>
        <w:t xml:space="preserve">Will the </w:t>
      </w:r>
      <w:r w:rsidRPr="00E83350">
        <w:rPr>
          <w:bCs/>
          <w:sz w:val="22"/>
        </w:rPr>
        <w:t xml:space="preserve">grant project create a new service, </w:t>
      </w:r>
      <w:proofErr w:type="gramStart"/>
      <w:r w:rsidR="00A76DA1" w:rsidRPr="00E83350">
        <w:rPr>
          <w:bCs/>
          <w:sz w:val="22"/>
        </w:rPr>
        <w:t>enhance</w:t>
      </w:r>
      <w:proofErr w:type="gramEnd"/>
      <w:r w:rsidRPr="00E83350">
        <w:rPr>
          <w:bCs/>
          <w:sz w:val="22"/>
        </w:rPr>
        <w:t xml:space="preserve"> or expand an existing service, or support an existing recycling service</w:t>
      </w:r>
      <w:r w:rsidR="00420DD0">
        <w:rPr>
          <w:bCs/>
          <w:sz w:val="22"/>
        </w:rPr>
        <w:t xml:space="preserve"> without expanding that service?</w:t>
      </w:r>
      <w:r w:rsidR="00BD4011">
        <w:rPr>
          <w:bCs/>
          <w:sz w:val="22"/>
        </w:rPr>
        <w:t xml:space="preserve"> </w:t>
      </w:r>
      <w:r>
        <w:rPr>
          <w:bCs/>
          <w:sz w:val="22"/>
        </w:rPr>
        <w:br/>
      </w:r>
      <w:r w:rsidRPr="002A1183">
        <w:rPr>
          <w:bCs/>
          <w:i/>
          <w:color w:val="FF0000"/>
          <w:sz w:val="22"/>
        </w:rPr>
        <w:t>(Demonstration of Need: 0-2</w:t>
      </w:r>
      <w:r w:rsidR="00BF5F2F">
        <w:rPr>
          <w:bCs/>
          <w:i/>
          <w:color w:val="FF0000"/>
          <w:sz w:val="22"/>
        </w:rPr>
        <w:t>5</w:t>
      </w:r>
      <w:r w:rsidRPr="002A1183">
        <w:rPr>
          <w:bCs/>
          <w:i/>
          <w:color w:val="FF0000"/>
          <w:sz w:val="22"/>
        </w:rPr>
        <w:t xml:space="preserve"> points)</w:t>
      </w:r>
    </w:p>
    <w:p w14:paraId="23968578" w14:textId="3CD04EA0" w:rsidR="008A1AB7" w:rsidRDefault="008A1AB7" w:rsidP="002A1183">
      <w:pPr>
        <w:pStyle w:val="BodyText"/>
        <w:numPr>
          <w:ilvl w:val="0"/>
          <w:numId w:val="21"/>
        </w:numPr>
        <w:spacing w:before="120"/>
        <w:ind w:left="1440"/>
        <w:rPr>
          <w:bCs/>
          <w:sz w:val="22"/>
        </w:rPr>
      </w:pPr>
      <w:r w:rsidRPr="005F364E">
        <w:rPr>
          <w:bCs/>
          <w:sz w:val="22"/>
        </w:rPr>
        <w:t>How many</w:t>
      </w:r>
      <w:r w:rsidR="000772F2" w:rsidRPr="005F364E">
        <w:rPr>
          <w:bCs/>
          <w:sz w:val="22"/>
        </w:rPr>
        <w:t xml:space="preserve"> households or businesses will be impacted by or have access to the recycling services associated with the proposed project</w:t>
      </w:r>
      <w:r w:rsidRPr="005F364E">
        <w:rPr>
          <w:bCs/>
          <w:sz w:val="22"/>
        </w:rPr>
        <w:t>?</w:t>
      </w:r>
      <w:r>
        <w:rPr>
          <w:bCs/>
          <w:sz w:val="22"/>
        </w:rPr>
        <w:br/>
      </w:r>
      <w:r w:rsidRPr="002A1183">
        <w:rPr>
          <w:bCs/>
          <w:i/>
          <w:color w:val="FF0000"/>
          <w:sz w:val="22"/>
        </w:rPr>
        <w:t>(Demonstration of Need: 0-2</w:t>
      </w:r>
      <w:r w:rsidR="00BF5F2F">
        <w:rPr>
          <w:bCs/>
          <w:i/>
          <w:color w:val="FF0000"/>
          <w:sz w:val="22"/>
        </w:rPr>
        <w:t>5</w:t>
      </w:r>
      <w:r w:rsidRPr="002A1183">
        <w:rPr>
          <w:bCs/>
          <w:i/>
          <w:color w:val="FF0000"/>
          <w:sz w:val="22"/>
        </w:rPr>
        <w:t xml:space="preserve"> points; </w:t>
      </w:r>
      <w:r w:rsidRPr="005F364E">
        <w:rPr>
          <w:bCs/>
          <w:i/>
          <w:color w:val="FF0000"/>
          <w:sz w:val="22"/>
        </w:rPr>
        <w:t>Efficiency</w:t>
      </w:r>
      <w:r>
        <w:rPr>
          <w:bCs/>
          <w:i/>
          <w:color w:val="FF0000"/>
          <w:sz w:val="22"/>
        </w:rPr>
        <w:t>/Cost Effectiveness: 0-2</w:t>
      </w:r>
      <w:r w:rsidR="00BF5F2F">
        <w:rPr>
          <w:bCs/>
          <w:i/>
          <w:color w:val="FF0000"/>
          <w:sz w:val="22"/>
        </w:rPr>
        <w:t>5</w:t>
      </w:r>
      <w:r>
        <w:rPr>
          <w:bCs/>
          <w:i/>
          <w:color w:val="FF0000"/>
          <w:sz w:val="22"/>
        </w:rPr>
        <w:t xml:space="preserve"> points)</w:t>
      </w:r>
    </w:p>
    <w:p w14:paraId="606BA2F6" w14:textId="5E0111A9" w:rsidR="000772F2" w:rsidRPr="002A1183" w:rsidRDefault="008A1AB7" w:rsidP="002A1183">
      <w:pPr>
        <w:pStyle w:val="BodyText"/>
        <w:numPr>
          <w:ilvl w:val="0"/>
          <w:numId w:val="21"/>
        </w:numPr>
        <w:spacing w:before="120"/>
        <w:ind w:left="1440"/>
        <w:rPr>
          <w:bCs/>
          <w:sz w:val="22"/>
        </w:rPr>
      </w:pPr>
      <w:r>
        <w:rPr>
          <w:bCs/>
          <w:sz w:val="22"/>
        </w:rPr>
        <w:t>E</w:t>
      </w:r>
      <w:r w:rsidR="000772F2" w:rsidRPr="005F364E">
        <w:rPr>
          <w:bCs/>
          <w:sz w:val="22"/>
        </w:rPr>
        <w:t xml:space="preserve">stimate the </w:t>
      </w:r>
      <w:r>
        <w:rPr>
          <w:bCs/>
          <w:sz w:val="22"/>
        </w:rPr>
        <w:t xml:space="preserve">number of tons of </w:t>
      </w:r>
      <w:r w:rsidR="000772F2" w:rsidRPr="005F364E">
        <w:rPr>
          <w:bCs/>
          <w:sz w:val="22"/>
        </w:rPr>
        <w:t xml:space="preserve">waste </w:t>
      </w:r>
      <w:r>
        <w:rPr>
          <w:bCs/>
          <w:sz w:val="22"/>
        </w:rPr>
        <w:t>expected to be reduced annual</w:t>
      </w:r>
      <w:r w:rsidR="00EB165C">
        <w:rPr>
          <w:bCs/>
          <w:sz w:val="22"/>
        </w:rPr>
        <w:t>ly</w:t>
      </w:r>
      <w:r>
        <w:rPr>
          <w:bCs/>
          <w:sz w:val="22"/>
        </w:rPr>
        <w:t xml:space="preserve"> </w:t>
      </w:r>
      <w:proofErr w:type="gramStart"/>
      <w:r>
        <w:rPr>
          <w:bCs/>
          <w:sz w:val="22"/>
        </w:rPr>
        <w:t xml:space="preserve">as a result </w:t>
      </w:r>
      <w:r w:rsidR="000772F2" w:rsidRPr="005F364E">
        <w:rPr>
          <w:bCs/>
          <w:sz w:val="22"/>
        </w:rPr>
        <w:t>of</w:t>
      </w:r>
      <w:proofErr w:type="gramEnd"/>
      <w:r w:rsidR="000772F2" w:rsidRPr="005F364E">
        <w:rPr>
          <w:bCs/>
          <w:sz w:val="22"/>
        </w:rPr>
        <w:t xml:space="preserve"> the proposed project</w:t>
      </w:r>
      <w:r>
        <w:rPr>
          <w:bCs/>
          <w:sz w:val="22"/>
        </w:rPr>
        <w:t xml:space="preserve">. </w:t>
      </w:r>
      <w:r w:rsidR="00DE4F0D">
        <w:rPr>
          <w:bCs/>
          <w:sz w:val="22"/>
        </w:rPr>
        <w:t>E</w:t>
      </w:r>
      <w:r w:rsidR="00535968">
        <w:rPr>
          <w:bCs/>
          <w:sz w:val="22"/>
        </w:rPr>
        <w:t>xplain how you came up with the estimate.</w:t>
      </w:r>
      <w:r>
        <w:rPr>
          <w:bCs/>
          <w:sz w:val="22"/>
        </w:rPr>
        <w:br/>
      </w:r>
      <w:r w:rsidRPr="002A1183">
        <w:rPr>
          <w:bCs/>
          <w:i/>
          <w:color w:val="FF0000"/>
          <w:sz w:val="22"/>
        </w:rPr>
        <w:t>(Waste Reduction Impact: 0-25 points)</w:t>
      </w:r>
    </w:p>
    <w:p w14:paraId="4CF1418C" w14:textId="1E652279" w:rsidR="008A1AB7" w:rsidRPr="00BF5F2F" w:rsidRDefault="008A1AB7" w:rsidP="00BF5F2F">
      <w:pPr>
        <w:pStyle w:val="BodyText"/>
        <w:numPr>
          <w:ilvl w:val="0"/>
          <w:numId w:val="21"/>
        </w:numPr>
        <w:spacing w:before="120"/>
        <w:ind w:left="1440"/>
        <w:rPr>
          <w:bCs/>
          <w:sz w:val="22"/>
        </w:rPr>
      </w:pPr>
      <w:r>
        <w:rPr>
          <w:bCs/>
          <w:sz w:val="22"/>
        </w:rPr>
        <w:t>Describe any partnerships</w:t>
      </w:r>
      <w:r w:rsidR="00420DD0">
        <w:rPr>
          <w:bCs/>
          <w:sz w:val="22"/>
        </w:rPr>
        <w:t xml:space="preserve"> associated with the proposed project. </w:t>
      </w:r>
      <w:r w:rsidR="00123F13">
        <w:rPr>
          <w:bCs/>
          <w:sz w:val="22"/>
        </w:rPr>
        <w:t>P</w:t>
      </w:r>
      <w:r w:rsidR="00420DD0">
        <w:rPr>
          <w:bCs/>
          <w:sz w:val="22"/>
        </w:rPr>
        <w:t xml:space="preserve">lease include documentation of support from </w:t>
      </w:r>
      <w:r w:rsidR="00123F13">
        <w:rPr>
          <w:bCs/>
          <w:sz w:val="22"/>
        </w:rPr>
        <w:t xml:space="preserve">any </w:t>
      </w:r>
      <w:r w:rsidR="00420DD0">
        <w:rPr>
          <w:bCs/>
          <w:sz w:val="22"/>
        </w:rPr>
        <w:t>partner entities.</w:t>
      </w:r>
      <w:r w:rsidR="00420DD0">
        <w:rPr>
          <w:bCs/>
          <w:sz w:val="22"/>
        </w:rPr>
        <w:br/>
      </w:r>
      <w:r w:rsidR="00BF5F2F" w:rsidRPr="002A1183">
        <w:rPr>
          <w:bCs/>
          <w:i/>
          <w:color w:val="FF0000"/>
          <w:sz w:val="22"/>
        </w:rPr>
        <w:t>(Planning: 0-2</w:t>
      </w:r>
      <w:r w:rsidR="00BF5F2F">
        <w:rPr>
          <w:bCs/>
          <w:i/>
          <w:color w:val="FF0000"/>
          <w:sz w:val="22"/>
        </w:rPr>
        <w:t>5</w:t>
      </w:r>
      <w:r w:rsidR="00BF5F2F" w:rsidRPr="002A1183">
        <w:rPr>
          <w:bCs/>
          <w:i/>
          <w:color w:val="FF0000"/>
          <w:sz w:val="22"/>
        </w:rPr>
        <w:t xml:space="preserve"> points</w:t>
      </w:r>
      <w:r w:rsidR="00BF5F2F">
        <w:rPr>
          <w:bCs/>
          <w:i/>
          <w:color w:val="FF0000"/>
          <w:sz w:val="22"/>
        </w:rPr>
        <w:t>; Efficiency/Cost Effectiveness: 0-25 points</w:t>
      </w:r>
      <w:r w:rsidR="00BF5F2F" w:rsidRPr="002A1183">
        <w:rPr>
          <w:bCs/>
          <w:i/>
          <w:color w:val="FF0000"/>
          <w:sz w:val="22"/>
        </w:rPr>
        <w:t>)</w:t>
      </w:r>
    </w:p>
    <w:p w14:paraId="5CA1272E" w14:textId="77777777" w:rsidR="008A1AB7" w:rsidRPr="002A1183" w:rsidRDefault="008A1AB7" w:rsidP="002A1183">
      <w:pPr>
        <w:pStyle w:val="BodyText"/>
        <w:ind w:left="720"/>
        <w:rPr>
          <w:bCs/>
          <w:sz w:val="22"/>
        </w:rPr>
      </w:pPr>
    </w:p>
    <w:p w14:paraId="6861794B" w14:textId="7E65AAA9" w:rsidR="000772F2" w:rsidRPr="00E83350" w:rsidRDefault="000772F2" w:rsidP="004D79F8">
      <w:pPr>
        <w:pStyle w:val="BodyText"/>
        <w:numPr>
          <w:ilvl w:val="0"/>
          <w:numId w:val="13"/>
        </w:numPr>
        <w:spacing w:before="60"/>
        <w:rPr>
          <w:bCs/>
          <w:sz w:val="22"/>
        </w:rPr>
      </w:pPr>
      <w:r w:rsidRPr="00E83350">
        <w:rPr>
          <w:bCs/>
          <w:sz w:val="22"/>
          <w:u w:val="single"/>
        </w:rPr>
        <w:lastRenderedPageBreak/>
        <w:t>Special Requirements</w:t>
      </w:r>
      <w:r w:rsidRPr="00E83350">
        <w:rPr>
          <w:bCs/>
          <w:sz w:val="22"/>
        </w:rPr>
        <w:t xml:space="preserve">: Proposals for </w:t>
      </w:r>
      <w:r w:rsidR="00C2308C">
        <w:rPr>
          <w:bCs/>
          <w:sz w:val="22"/>
        </w:rPr>
        <w:t xml:space="preserve">recycling education, </w:t>
      </w:r>
      <w:r w:rsidRPr="00E83350">
        <w:rPr>
          <w:bCs/>
          <w:sz w:val="22"/>
        </w:rPr>
        <w:t>school recycling, electronics recycling or away-from-home recycling must include additional information as stipulated in the Special Requirements section</w:t>
      </w:r>
      <w:r w:rsidR="00217566">
        <w:rPr>
          <w:bCs/>
          <w:sz w:val="22"/>
        </w:rPr>
        <w:t xml:space="preserve"> below</w:t>
      </w:r>
      <w:r w:rsidRPr="00E83350">
        <w:rPr>
          <w:bCs/>
          <w:sz w:val="22"/>
        </w:rPr>
        <w:t xml:space="preserve">.  </w:t>
      </w:r>
    </w:p>
    <w:p w14:paraId="1C5836B1" w14:textId="01B4423D" w:rsidR="00F26C47" w:rsidRDefault="000772F2" w:rsidP="004D79F8">
      <w:pPr>
        <w:pStyle w:val="BodyText"/>
        <w:numPr>
          <w:ilvl w:val="0"/>
          <w:numId w:val="13"/>
        </w:numPr>
        <w:spacing w:before="60"/>
        <w:rPr>
          <w:sz w:val="22"/>
          <w:szCs w:val="22"/>
        </w:rPr>
      </w:pPr>
      <w:r w:rsidRPr="00E83350">
        <w:rPr>
          <w:sz w:val="22"/>
          <w:szCs w:val="22"/>
          <w:u w:val="single"/>
        </w:rPr>
        <w:t>Project Timeline</w:t>
      </w:r>
      <w:r w:rsidRPr="00E83350">
        <w:rPr>
          <w:sz w:val="22"/>
          <w:szCs w:val="22"/>
        </w:rPr>
        <w:t xml:space="preserve">: </w:t>
      </w:r>
      <w:r w:rsidR="00F26C47">
        <w:rPr>
          <w:sz w:val="22"/>
          <w:szCs w:val="22"/>
        </w:rPr>
        <w:t>Simple b</w:t>
      </w:r>
      <w:r w:rsidRPr="00E83350">
        <w:rPr>
          <w:sz w:val="22"/>
          <w:szCs w:val="22"/>
        </w:rPr>
        <w:t xml:space="preserve">ulleted list showing </w:t>
      </w:r>
      <w:r w:rsidR="00F26C47">
        <w:rPr>
          <w:sz w:val="22"/>
          <w:szCs w:val="22"/>
        </w:rPr>
        <w:t xml:space="preserve">approximate dates for major </w:t>
      </w:r>
      <w:r w:rsidRPr="00E83350">
        <w:rPr>
          <w:sz w:val="22"/>
          <w:szCs w:val="22"/>
        </w:rPr>
        <w:t xml:space="preserve">project milestones.  Timeline must begin on or after July 1, </w:t>
      </w:r>
      <w:proofErr w:type="gramStart"/>
      <w:r w:rsidR="00582E2E">
        <w:rPr>
          <w:sz w:val="22"/>
          <w:szCs w:val="22"/>
        </w:rPr>
        <w:t>202</w:t>
      </w:r>
      <w:r w:rsidR="00917EDF">
        <w:rPr>
          <w:sz w:val="22"/>
          <w:szCs w:val="22"/>
        </w:rPr>
        <w:t>4</w:t>
      </w:r>
      <w:proofErr w:type="gramEnd"/>
      <w:r w:rsidRPr="00E83350">
        <w:rPr>
          <w:sz w:val="22"/>
          <w:szCs w:val="22"/>
        </w:rPr>
        <w:t xml:space="preserve"> and project must be complete by June 30, 20</w:t>
      </w:r>
      <w:r>
        <w:rPr>
          <w:sz w:val="22"/>
          <w:szCs w:val="22"/>
        </w:rPr>
        <w:t>2</w:t>
      </w:r>
      <w:r w:rsidR="00917EDF">
        <w:rPr>
          <w:sz w:val="22"/>
          <w:szCs w:val="22"/>
        </w:rPr>
        <w:t>5</w:t>
      </w:r>
      <w:r w:rsidRPr="00E83350">
        <w:rPr>
          <w:sz w:val="22"/>
          <w:szCs w:val="22"/>
        </w:rPr>
        <w:t>.</w:t>
      </w:r>
      <w:r w:rsidR="00F26C47">
        <w:rPr>
          <w:sz w:val="22"/>
          <w:szCs w:val="22"/>
        </w:rPr>
        <w:t xml:space="preserve"> Please follow the example below:</w:t>
      </w:r>
    </w:p>
    <w:p w14:paraId="7F36E110" w14:textId="5AAA5B98" w:rsidR="00F26C47" w:rsidRPr="00706030" w:rsidRDefault="00F26C47" w:rsidP="00706030">
      <w:pPr>
        <w:pStyle w:val="BodyText"/>
        <w:numPr>
          <w:ilvl w:val="1"/>
          <w:numId w:val="13"/>
        </w:numPr>
        <w:rPr>
          <w:bCs/>
          <w:sz w:val="22"/>
        </w:rPr>
      </w:pPr>
      <w:r w:rsidRPr="00706030">
        <w:rPr>
          <w:bCs/>
          <w:sz w:val="22"/>
        </w:rPr>
        <w:t>November 1, 202</w:t>
      </w:r>
      <w:r w:rsidR="00917EDF">
        <w:rPr>
          <w:bCs/>
          <w:sz w:val="22"/>
        </w:rPr>
        <w:t>4</w:t>
      </w:r>
      <w:r w:rsidRPr="00706030">
        <w:rPr>
          <w:bCs/>
          <w:sz w:val="22"/>
        </w:rPr>
        <w:t xml:space="preserve">: </w:t>
      </w:r>
      <w:r w:rsidR="00706030">
        <w:rPr>
          <w:bCs/>
          <w:sz w:val="22"/>
        </w:rPr>
        <w:t xml:space="preserve">Carts and educational materials </w:t>
      </w:r>
      <w:proofErr w:type="gramStart"/>
      <w:r w:rsidR="00706030" w:rsidRPr="00706030">
        <w:rPr>
          <w:bCs/>
          <w:sz w:val="22"/>
        </w:rPr>
        <w:t>purchased</w:t>
      </w:r>
      <w:proofErr w:type="gramEnd"/>
      <w:r w:rsidRPr="00706030">
        <w:rPr>
          <w:bCs/>
          <w:sz w:val="22"/>
        </w:rPr>
        <w:t xml:space="preserve"> and commercial recycling program launched</w:t>
      </w:r>
      <w:r w:rsidR="00706030">
        <w:rPr>
          <w:bCs/>
          <w:sz w:val="22"/>
        </w:rPr>
        <w:t xml:space="preserve"> </w:t>
      </w:r>
      <w:r w:rsidR="00706030" w:rsidRPr="003C340E">
        <w:rPr>
          <w:bCs/>
          <w:i/>
          <w:iCs/>
          <w:color w:val="FF0000"/>
          <w:sz w:val="22"/>
        </w:rPr>
        <w:t>(adjust based on proposed project)</w:t>
      </w:r>
    </w:p>
    <w:p w14:paraId="57E26982" w14:textId="1B277D81" w:rsidR="00F26C47" w:rsidRPr="00E83350" w:rsidRDefault="00F26C47" w:rsidP="00F26C47">
      <w:pPr>
        <w:pStyle w:val="BodyText"/>
        <w:numPr>
          <w:ilvl w:val="1"/>
          <w:numId w:val="13"/>
        </w:numPr>
        <w:rPr>
          <w:bCs/>
          <w:sz w:val="22"/>
        </w:rPr>
      </w:pPr>
      <w:r>
        <w:rPr>
          <w:bCs/>
          <w:sz w:val="22"/>
        </w:rPr>
        <w:t>May 3</w:t>
      </w:r>
      <w:r w:rsidR="00D11097">
        <w:rPr>
          <w:bCs/>
          <w:sz w:val="22"/>
        </w:rPr>
        <w:t>1</w:t>
      </w:r>
      <w:r>
        <w:rPr>
          <w:bCs/>
          <w:sz w:val="22"/>
        </w:rPr>
        <w:t>, 202</w:t>
      </w:r>
      <w:r w:rsidR="00917EDF">
        <w:rPr>
          <w:bCs/>
          <w:sz w:val="22"/>
        </w:rPr>
        <w:t>5</w:t>
      </w:r>
      <w:r>
        <w:rPr>
          <w:bCs/>
          <w:sz w:val="22"/>
        </w:rPr>
        <w:t xml:space="preserve">: Submit </w:t>
      </w:r>
      <w:r w:rsidR="00706030">
        <w:rPr>
          <w:bCs/>
          <w:sz w:val="22"/>
        </w:rPr>
        <w:t xml:space="preserve">all invoices and </w:t>
      </w:r>
      <w:r>
        <w:rPr>
          <w:bCs/>
          <w:sz w:val="22"/>
        </w:rPr>
        <w:t>draf</w:t>
      </w:r>
      <w:r w:rsidR="00706030">
        <w:rPr>
          <w:bCs/>
          <w:sz w:val="22"/>
        </w:rPr>
        <w:t xml:space="preserve">t Final Report to DEACS </w:t>
      </w:r>
      <w:r w:rsidR="00706030" w:rsidRPr="003C340E">
        <w:rPr>
          <w:bCs/>
          <w:i/>
          <w:iCs/>
          <w:color w:val="FF0000"/>
          <w:sz w:val="22"/>
        </w:rPr>
        <w:t>(required)</w:t>
      </w:r>
    </w:p>
    <w:p w14:paraId="7E77135A" w14:textId="731A2991" w:rsidR="000772F2" w:rsidRPr="00F26C47" w:rsidRDefault="00706030" w:rsidP="00F26C47">
      <w:pPr>
        <w:pStyle w:val="BodyText"/>
        <w:numPr>
          <w:ilvl w:val="1"/>
          <w:numId w:val="13"/>
        </w:numPr>
        <w:rPr>
          <w:bCs/>
          <w:sz w:val="22"/>
        </w:rPr>
      </w:pPr>
      <w:r>
        <w:rPr>
          <w:sz w:val="22"/>
          <w:szCs w:val="22"/>
        </w:rPr>
        <w:t>June 30, 202</w:t>
      </w:r>
      <w:r w:rsidR="00917EDF">
        <w:rPr>
          <w:sz w:val="22"/>
          <w:szCs w:val="22"/>
        </w:rPr>
        <w:t>5</w:t>
      </w:r>
      <w:r>
        <w:rPr>
          <w:sz w:val="22"/>
          <w:szCs w:val="22"/>
        </w:rPr>
        <w:t xml:space="preserve">: Submit Final Report to DEACS </w:t>
      </w:r>
      <w:r w:rsidRPr="003C340E">
        <w:rPr>
          <w:i/>
          <w:iCs/>
          <w:color w:val="FF0000"/>
          <w:sz w:val="22"/>
          <w:szCs w:val="22"/>
        </w:rPr>
        <w:t>(required)</w:t>
      </w:r>
    </w:p>
    <w:p w14:paraId="1D71F780" w14:textId="64D047C0" w:rsidR="000772F2" w:rsidRPr="00402089" w:rsidRDefault="000772F2" w:rsidP="004D79F8">
      <w:pPr>
        <w:pStyle w:val="Bullet"/>
        <w:spacing w:before="60"/>
      </w:pPr>
      <w:r w:rsidRPr="00517E61">
        <w:rPr>
          <w:u w:val="single"/>
        </w:rPr>
        <w:t>Project Budget</w:t>
      </w:r>
      <w:r w:rsidRPr="00517E61">
        <w:t xml:space="preserve">: </w:t>
      </w:r>
      <w:r w:rsidR="009C53F6" w:rsidRPr="00517E61">
        <w:t>Please submit a table following the example below. Table should</w:t>
      </w:r>
      <w:r w:rsidRPr="00517E61">
        <w:t xml:space="preserve"> include </w:t>
      </w:r>
      <w:r w:rsidR="00517E61" w:rsidRPr="00517E61">
        <w:t>an i</w:t>
      </w:r>
      <w:r w:rsidRPr="00517E61">
        <w:t>temized list of intended expenditures and estimated costs</w:t>
      </w:r>
      <w:r w:rsidR="00517E61" w:rsidRPr="00517E61">
        <w:t>. Total row should reflect the t</w:t>
      </w:r>
      <w:r w:rsidR="00C2308C" w:rsidRPr="00517E61">
        <w:t xml:space="preserve">otal project cost with breakdown of </w:t>
      </w:r>
      <w:r w:rsidR="00D11097" w:rsidRPr="00517E61">
        <w:t xml:space="preserve">grant </w:t>
      </w:r>
      <w:r w:rsidR="00C2308C" w:rsidRPr="00517E61">
        <w:t>fund</w:t>
      </w:r>
      <w:r w:rsidR="00517E61">
        <w:t>s</w:t>
      </w:r>
      <w:r w:rsidR="00C2308C" w:rsidRPr="00517E61">
        <w:t xml:space="preserve"> </w:t>
      </w:r>
      <w:r w:rsidRPr="00517E61">
        <w:t>requested from the state and amount of matching funds to be provided by the applicant</w:t>
      </w:r>
      <w:r w:rsidR="0031695E">
        <w:t>.</w:t>
      </w:r>
      <w:r w:rsidRPr="00517E61">
        <w:t xml:space="preserve"> </w:t>
      </w:r>
      <w:r w:rsidR="00517E61">
        <w:t>Applicant</w:t>
      </w:r>
      <w:r w:rsidRPr="00517E61">
        <w:t xml:space="preserve"> Cash Match </w:t>
      </w:r>
      <w:r w:rsidR="00517E61">
        <w:t xml:space="preserve">must be at least 20% of State Grant Award. </w:t>
      </w:r>
    </w:p>
    <w:p w14:paraId="5A928D28" w14:textId="77777777" w:rsidR="00C2308C" w:rsidRPr="00E83350" w:rsidRDefault="00C2308C" w:rsidP="000772F2">
      <w:pPr>
        <w:ind w:left="1440"/>
        <w:rPr>
          <w:rFonts w:ascii="Times New Roman" w:hAnsi="Times New Roman"/>
        </w:rPr>
      </w:pPr>
    </w:p>
    <w:tbl>
      <w:tblPr>
        <w:tblW w:w="4518" w:type="pct"/>
        <w:tblInd w:w="715" w:type="dxa"/>
        <w:tblLayout w:type="fixed"/>
        <w:tblLook w:val="04A0" w:firstRow="1" w:lastRow="0" w:firstColumn="1" w:lastColumn="0" w:noHBand="0" w:noVBand="1"/>
      </w:tblPr>
      <w:tblGrid>
        <w:gridCol w:w="4097"/>
        <w:gridCol w:w="1538"/>
        <w:gridCol w:w="1538"/>
        <w:gridCol w:w="1536"/>
      </w:tblGrid>
      <w:tr w:rsidR="000772F2" w:rsidRPr="00E83350" w14:paraId="2AEFB0DB" w14:textId="77777777" w:rsidTr="0031695E">
        <w:trPr>
          <w:trHeight w:val="300"/>
        </w:trPr>
        <w:tc>
          <w:tcPr>
            <w:tcW w:w="2352" w:type="pct"/>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0C5BDA9" w14:textId="1D8EE5C1" w:rsidR="000772F2" w:rsidRPr="00E83350" w:rsidRDefault="000772F2" w:rsidP="005F364E">
            <w:pPr>
              <w:jc w:val="center"/>
              <w:rPr>
                <w:rFonts w:ascii="Times New Roman" w:hAnsi="Times New Roman"/>
                <w:b/>
                <w:color w:val="000000"/>
                <w:sz w:val="18"/>
                <w:szCs w:val="18"/>
              </w:rPr>
            </w:pPr>
            <w:r w:rsidRPr="00E83350">
              <w:rPr>
                <w:rFonts w:ascii="Times New Roman" w:hAnsi="Times New Roman"/>
                <w:b/>
                <w:color w:val="000000"/>
                <w:sz w:val="18"/>
                <w:szCs w:val="18"/>
              </w:rPr>
              <w:t xml:space="preserve">Project </w:t>
            </w:r>
            <w:r w:rsidR="00420DD0">
              <w:rPr>
                <w:rFonts w:ascii="Times New Roman" w:hAnsi="Times New Roman"/>
                <w:b/>
                <w:color w:val="000000"/>
                <w:sz w:val="18"/>
                <w:szCs w:val="18"/>
              </w:rPr>
              <w:t>Elements</w:t>
            </w:r>
          </w:p>
        </w:tc>
        <w:tc>
          <w:tcPr>
            <w:tcW w:w="883"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7D09C0CD" w14:textId="0E10EB31" w:rsidR="000772F2" w:rsidRPr="0031695E" w:rsidRDefault="00C2308C" w:rsidP="008E7168">
            <w:pPr>
              <w:jc w:val="center"/>
              <w:rPr>
                <w:rFonts w:ascii="Times New Roman" w:hAnsi="Times New Roman"/>
                <w:b/>
                <w:bCs/>
                <w:color w:val="000000"/>
                <w:sz w:val="18"/>
                <w:szCs w:val="18"/>
              </w:rPr>
            </w:pPr>
            <w:r w:rsidRPr="0031695E">
              <w:rPr>
                <w:rFonts w:ascii="Times New Roman" w:hAnsi="Times New Roman"/>
                <w:b/>
                <w:bCs/>
                <w:color w:val="000000"/>
                <w:sz w:val="18"/>
                <w:szCs w:val="18"/>
              </w:rPr>
              <w:t>Estimated Cost</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7A367274" w14:textId="3A1B749E"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15D1C142" w14:textId="4A55A59E" w:rsidR="000772F2" w:rsidRPr="00E83350" w:rsidRDefault="000772F2" w:rsidP="008E7168">
            <w:pPr>
              <w:jc w:val="center"/>
              <w:rPr>
                <w:rFonts w:ascii="Times New Roman" w:hAnsi="Times New Roman"/>
                <w:color w:val="000000"/>
                <w:sz w:val="18"/>
                <w:szCs w:val="18"/>
              </w:rPr>
            </w:pPr>
          </w:p>
        </w:tc>
      </w:tr>
      <w:tr w:rsidR="000772F2" w:rsidRPr="00E83350" w14:paraId="2D76A8F6"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8609E05" w14:textId="52BF7E88" w:rsidR="000772F2" w:rsidRPr="00E83350" w:rsidRDefault="000772F2" w:rsidP="00C2308C">
            <w:pPr>
              <w:rPr>
                <w:rFonts w:ascii="Times New Roman" w:hAnsi="Times New Roman"/>
                <w:color w:val="000000"/>
                <w:sz w:val="18"/>
                <w:szCs w:val="18"/>
              </w:rPr>
            </w:pPr>
            <w:r w:rsidRPr="00E83350">
              <w:rPr>
                <w:rFonts w:ascii="Times New Roman" w:hAnsi="Times New Roman"/>
                <w:color w:val="000000"/>
                <w:sz w:val="18"/>
                <w:szCs w:val="18"/>
              </w:rPr>
              <w:t xml:space="preserve">Recycling Carts for Commercial Recycling Program </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3D9B0533" w14:textId="176602F9"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10,500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7F235821" w14:textId="3F8CBC96"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09F8EBB1" w14:textId="152B8DD4" w:rsidR="000772F2" w:rsidRPr="00E83350" w:rsidRDefault="000772F2" w:rsidP="008E7168">
            <w:pPr>
              <w:jc w:val="center"/>
              <w:rPr>
                <w:rFonts w:ascii="Times New Roman" w:hAnsi="Times New Roman"/>
                <w:color w:val="000000"/>
                <w:sz w:val="18"/>
                <w:szCs w:val="18"/>
              </w:rPr>
            </w:pPr>
          </w:p>
        </w:tc>
      </w:tr>
      <w:tr w:rsidR="000772F2" w:rsidRPr="00E83350" w14:paraId="00E4087F"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3C3CC008" w14:textId="77777777" w:rsidR="000772F2" w:rsidRPr="00E83350" w:rsidRDefault="000772F2" w:rsidP="008E7168">
            <w:pPr>
              <w:rPr>
                <w:rFonts w:ascii="Times New Roman" w:hAnsi="Times New Roman"/>
                <w:color w:val="000000"/>
                <w:sz w:val="18"/>
                <w:szCs w:val="18"/>
              </w:rPr>
            </w:pPr>
            <w:r w:rsidRPr="00E83350">
              <w:rPr>
                <w:rFonts w:ascii="Times New Roman" w:hAnsi="Times New Roman"/>
                <w:color w:val="000000"/>
                <w:sz w:val="18"/>
                <w:szCs w:val="18"/>
              </w:rPr>
              <w:t>Labels for Carts and Signs for Recycling Sites</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019FC482" w14:textId="42ECAE7F"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900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69425B48" w14:textId="0CEF059F"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31B4D1DE" w14:textId="48B7632D" w:rsidR="000772F2" w:rsidRPr="00E83350" w:rsidRDefault="000772F2" w:rsidP="008E7168">
            <w:pPr>
              <w:jc w:val="center"/>
              <w:rPr>
                <w:rFonts w:ascii="Times New Roman" w:hAnsi="Times New Roman"/>
                <w:color w:val="000000"/>
                <w:sz w:val="18"/>
                <w:szCs w:val="18"/>
              </w:rPr>
            </w:pPr>
          </w:p>
        </w:tc>
      </w:tr>
      <w:tr w:rsidR="000772F2" w:rsidRPr="00E83350" w14:paraId="4CFB38BE"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7269141" w14:textId="40275594" w:rsidR="000772F2" w:rsidRPr="00E83350" w:rsidRDefault="000772F2" w:rsidP="008E7168">
            <w:pPr>
              <w:rPr>
                <w:rFonts w:ascii="Times New Roman" w:hAnsi="Times New Roman"/>
                <w:color w:val="000000"/>
                <w:sz w:val="18"/>
                <w:szCs w:val="18"/>
              </w:rPr>
            </w:pPr>
            <w:r w:rsidRPr="00E83350">
              <w:rPr>
                <w:rFonts w:ascii="Times New Roman" w:hAnsi="Times New Roman"/>
                <w:color w:val="000000"/>
                <w:sz w:val="18"/>
                <w:szCs w:val="18"/>
              </w:rPr>
              <w:t>Program Brochures (Printing)</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2D9F4F65" w14:textId="3E649AF3"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600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53B5A065" w14:textId="349941CE"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79D72033" w14:textId="767E5A64" w:rsidR="000772F2" w:rsidRPr="00E83350" w:rsidRDefault="000772F2" w:rsidP="008E7168">
            <w:pPr>
              <w:jc w:val="center"/>
              <w:rPr>
                <w:rFonts w:ascii="Times New Roman" w:hAnsi="Times New Roman"/>
                <w:color w:val="000000"/>
                <w:sz w:val="18"/>
                <w:szCs w:val="18"/>
              </w:rPr>
            </w:pPr>
          </w:p>
        </w:tc>
      </w:tr>
      <w:tr w:rsidR="00C2308C" w:rsidRPr="00E83350" w14:paraId="11259C9E"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EE5AC8D" w14:textId="255D8797" w:rsidR="00C2308C" w:rsidRPr="002A1183" w:rsidRDefault="00C2308C" w:rsidP="002A1183">
            <w:pPr>
              <w:jc w:val="center"/>
              <w:rPr>
                <w:rFonts w:ascii="Times New Roman" w:hAnsi="Times New Roman"/>
                <w:b/>
                <w:color w:val="000000"/>
                <w:sz w:val="18"/>
                <w:szCs w:val="18"/>
              </w:rPr>
            </w:pP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14:paraId="7C198692" w14:textId="402C03BD"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Total Project Cost</w:t>
            </w:r>
          </w:p>
        </w:tc>
        <w:tc>
          <w:tcPr>
            <w:tcW w:w="883" w:type="pct"/>
            <w:tcBorders>
              <w:top w:val="nil"/>
              <w:left w:val="nil"/>
              <w:bottom w:val="single" w:sz="4" w:space="0" w:color="auto"/>
              <w:right w:val="single" w:sz="4" w:space="0" w:color="auto"/>
            </w:tcBorders>
            <w:shd w:val="clear" w:color="auto" w:fill="auto"/>
            <w:tcMar>
              <w:top w:w="29" w:type="dxa"/>
              <w:left w:w="115" w:type="dxa"/>
              <w:bottom w:w="29" w:type="dxa"/>
              <w:right w:w="115" w:type="dxa"/>
            </w:tcMar>
            <w:vAlign w:val="center"/>
          </w:tcPr>
          <w:p w14:paraId="7A4C77DC" w14:textId="74B60C9A"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State Grant Award</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14:paraId="629F379E" w14:textId="43CE7D76"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Applicant Cash Match</w:t>
            </w:r>
          </w:p>
        </w:tc>
      </w:tr>
      <w:tr w:rsidR="000772F2" w:rsidRPr="00E83350" w14:paraId="2144F077"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5CBCA05F" w14:textId="2DF2CF68" w:rsidR="000772F2" w:rsidRPr="002A1183" w:rsidRDefault="000772F2" w:rsidP="008E7168">
            <w:pPr>
              <w:rPr>
                <w:rFonts w:ascii="Times New Roman" w:hAnsi="Times New Roman"/>
                <w:b/>
                <w:color w:val="000000"/>
                <w:sz w:val="18"/>
                <w:szCs w:val="18"/>
              </w:rPr>
            </w:pPr>
            <w:r w:rsidRPr="002A1183">
              <w:rPr>
                <w:rFonts w:ascii="Times New Roman" w:hAnsi="Times New Roman"/>
                <w:b/>
                <w:color w:val="000000"/>
                <w:sz w:val="18"/>
                <w:szCs w:val="18"/>
              </w:rPr>
              <w:t>Total</w:t>
            </w:r>
            <w:r w:rsidR="00517E61">
              <w:rPr>
                <w:rFonts w:ascii="Times New Roman" w:hAnsi="Times New Roman"/>
                <w:b/>
                <w:color w:val="000000"/>
                <w:sz w:val="18"/>
                <w:szCs w:val="18"/>
              </w:rPr>
              <w:t xml:space="preserve"> Project Budget</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4B614410" w14:textId="685EB75F"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12,000</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6D7CF4B3" w14:textId="14AD99E5"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10,000</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6DC45D87" w14:textId="62F5AC9F"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2,000</w:t>
            </w:r>
          </w:p>
        </w:tc>
      </w:tr>
    </w:tbl>
    <w:p w14:paraId="6CC9D8C6" w14:textId="77777777" w:rsidR="000772F2" w:rsidRPr="00E83350" w:rsidRDefault="000772F2" w:rsidP="000772F2">
      <w:pPr>
        <w:tabs>
          <w:tab w:val="left" w:pos="-720"/>
          <w:tab w:val="left" w:pos="0"/>
        </w:tabs>
        <w:ind w:left="720"/>
        <w:rPr>
          <w:rFonts w:ascii="Times New Roman" w:hAnsi="Times New Roman"/>
          <w:bCs/>
        </w:rPr>
      </w:pPr>
    </w:p>
    <w:p w14:paraId="63583D57" w14:textId="77188704" w:rsidR="000772F2" w:rsidRPr="004D79F8" w:rsidRDefault="000772F2" w:rsidP="000772F2">
      <w:pPr>
        <w:tabs>
          <w:tab w:val="left" w:pos="-720"/>
          <w:tab w:val="left" w:pos="0"/>
        </w:tabs>
        <w:ind w:left="720"/>
        <w:rPr>
          <w:rFonts w:ascii="Times New Roman" w:hAnsi="Times New Roman"/>
          <w:bCs/>
          <w:i/>
          <w:iCs/>
        </w:rPr>
      </w:pPr>
      <w:r w:rsidRPr="004D79F8">
        <w:rPr>
          <w:rFonts w:ascii="Times New Roman" w:hAnsi="Times New Roman"/>
          <w:bCs/>
          <w:i/>
          <w:iCs/>
        </w:rPr>
        <w:t xml:space="preserve">* </w:t>
      </w:r>
      <w:r w:rsidR="00517E61" w:rsidRPr="004D79F8">
        <w:rPr>
          <w:rFonts w:ascii="Times New Roman" w:hAnsi="Times New Roman"/>
          <w:bCs/>
          <w:i/>
          <w:iCs/>
        </w:rPr>
        <w:t>S</w:t>
      </w:r>
      <w:r w:rsidRPr="004D79F8">
        <w:rPr>
          <w:rFonts w:ascii="Times New Roman" w:hAnsi="Times New Roman"/>
          <w:bCs/>
          <w:i/>
          <w:iCs/>
        </w:rPr>
        <w:t xml:space="preserve">tate and local sales taxes </w:t>
      </w:r>
      <w:r w:rsidRPr="004D79F8">
        <w:rPr>
          <w:rFonts w:ascii="Times New Roman" w:hAnsi="Times New Roman"/>
          <w:i/>
          <w:iCs/>
          <w:u w:val="single"/>
        </w:rPr>
        <w:t>are not</w:t>
      </w:r>
      <w:r w:rsidRPr="004D79F8">
        <w:rPr>
          <w:rFonts w:ascii="Times New Roman" w:hAnsi="Times New Roman"/>
          <w:bCs/>
          <w:i/>
          <w:iCs/>
        </w:rPr>
        <w:t xml:space="preserve"> reimbursable expenditures and</w:t>
      </w:r>
      <w:r w:rsidR="00402089" w:rsidRPr="004D79F8">
        <w:rPr>
          <w:rFonts w:ascii="Times New Roman" w:hAnsi="Times New Roman"/>
          <w:bCs/>
          <w:i/>
          <w:iCs/>
        </w:rPr>
        <w:t xml:space="preserve"> </w:t>
      </w:r>
      <w:r w:rsidRPr="004D79F8">
        <w:rPr>
          <w:rFonts w:ascii="Times New Roman" w:hAnsi="Times New Roman"/>
          <w:bCs/>
          <w:i/>
          <w:iCs/>
        </w:rPr>
        <w:t>should not be included as part of grant budgets.</w:t>
      </w:r>
    </w:p>
    <w:p w14:paraId="4B3615A9" w14:textId="77777777" w:rsidR="000772F2" w:rsidRPr="00E83350" w:rsidRDefault="000772F2" w:rsidP="000772F2">
      <w:pPr>
        <w:tabs>
          <w:tab w:val="left" w:pos="-720"/>
          <w:tab w:val="left" w:pos="0"/>
        </w:tabs>
        <w:rPr>
          <w:rFonts w:ascii="Times New Roman" w:hAnsi="Times New Roman"/>
          <w:b/>
          <w:bCs/>
          <w:u w:val="single"/>
        </w:rPr>
      </w:pPr>
    </w:p>
    <w:p w14:paraId="55487A3C" w14:textId="77777777" w:rsidR="00517E61" w:rsidRDefault="00517E61">
      <w:pPr>
        <w:jc w:val="center"/>
        <w:rPr>
          <w:rFonts w:ascii="Times New Roman" w:hAnsi="Times New Roman"/>
          <w:b/>
          <w:u w:val="single"/>
        </w:rPr>
      </w:pPr>
      <w:r>
        <w:rPr>
          <w:rFonts w:ascii="Times New Roman" w:hAnsi="Times New Roman"/>
          <w:b/>
          <w:u w:val="single"/>
        </w:rPr>
        <w:br w:type="page"/>
      </w:r>
    </w:p>
    <w:p w14:paraId="337D0F07" w14:textId="77777777" w:rsidR="00EF466D" w:rsidRPr="00E83350" w:rsidRDefault="00EF466D" w:rsidP="00EF466D">
      <w:pPr>
        <w:pStyle w:val="SectionSubheading"/>
      </w:pPr>
      <w:r w:rsidRPr="0031695E">
        <w:rPr>
          <w:rStyle w:val="SectionHeadingChar"/>
          <w:b/>
          <w:bCs/>
        </w:rPr>
        <w:lastRenderedPageBreak/>
        <w:t>General Requirements</w:t>
      </w:r>
      <w:r>
        <w:t xml:space="preserve"> </w:t>
      </w:r>
      <w:r w:rsidRPr="00354B8A">
        <w:rPr>
          <w:b w:val="0"/>
          <w:bCs/>
        </w:rPr>
        <w:t xml:space="preserve">– </w:t>
      </w:r>
      <w:r w:rsidRPr="0031695E">
        <w:rPr>
          <w:b w:val="0"/>
          <w:bCs/>
          <w:i/>
          <w:iCs/>
          <w:sz w:val="22"/>
          <w:szCs w:val="20"/>
        </w:rPr>
        <w:t>for all applicants</w:t>
      </w:r>
    </w:p>
    <w:p w14:paraId="5FB65D34" w14:textId="124CE4B8" w:rsidR="00EF466D" w:rsidRPr="00E83350" w:rsidRDefault="00EF466D" w:rsidP="00EF466D">
      <w:pPr>
        <w:numPr>
          <w:ilvl w:val="0"/>
          <w:numId w:val="16"/>
        </w:numPr>
        <w:autoSpaceDE w:val="0"/>
        <w:autoSpaceDN w:val="0"/>
        <w:adjustRightInd w:val="0"/>
        <w:rPr>
          <w:rFonts w:ascii="Times New Roman" w:hAnsi="Times New Roman"/>
          <w:szCs w:val="22"/>
        </w:rPr>
      </w:pPr>
      <w:r w:rsidRPr="00E83350">
        <w:rPr>
          <w:rFonts w:ascii="Times New Roman" w:hAnsi="Times New Roman"/>
          <w:szCs w:val="22"/>
        </w:rPr>
        <w:t>Solid Waste Disposal Tax proceeds:  Solid Waste Disposal Tax proceeds are distributed to eligible local governments on a quarterly basis by the Department of Revenue.  According to</w:t>
      </w:r>
      <w:r>
        <w:rPr>
          <w:rFonts w:ascii="Times New Roman" w:hAnsi="Times New Roman"/>
          <w:szCs w:val="22"/>
        </w:rPr>
        <w:t xml:space="preserve"> G.S.</w:t>
      </w:r>
      <w:r w:rsidRPr="00E83350">
        <w:rPr>
          <w:rFonts w:ascii="Times New Roman" w:hAnsi="Times New Roman"/>
          <w:szCs w:val="22"/>
        </w:rPr>
        <w:t xml:space="preserve"> </w:t>
      </w:r>
      <w:r w:rsidRPr="00E83350">
        <w:rPr>
          <w:rFonts w:ascii="Times New Roman" w:hAnsi="Times New Roman"/>
          <w:bCs/>
          <w:color w:val="000000"/>
          <w:szCs w:val="22"/>
        </w:rPr>
        <w:t>§</w:t>
      </w:r>
      <w:r w:rsidRPr="00E83350">
        <w:rPr>
          <w:rFonts w:ascii="Times New Roman" w:hAnsi="Times New Roman"/>
          <w:szCs w:val="22"/>
        </w:rPr>
        <w:t xml:space="preserve"> 105-187.63, these funds must be used by a city or county solely for solid waste management programs and services.  CWRAR </w:t>
      </w:r>
      <w:r w:rsidR="00661B37">
        <w:rPr>
          <w:rFonts w:ascii="Times New Roman" w:hAnsi="Times New Roman"/>
          <w:szCs w:val="22"/>
        </w:rPr>
        <w:t>g</w:t>
      </w:r>
      <w:r w:rsidRPr="00E83350">
        <w:rPr>
          <w:rFonts w:ascii="Times New Roman" w:hAnsi="Times New Roman"/>
          <w:szCs w:val="22"/>
        </w:rPr>
        <w:t xml:space="preserve">rant applicants must certify in writing that all disposal tax proceeds are used only for the purpose of providing solid waste and recycling services. In addition to this written certification, applicants should describe how disposal tax funds are utilized and whether proceeds will be used to supply matching funds. </w:t>
      </w:r>
    </w:p>
    <w:p w14:paraId="72226FAD" w14:textId="349D4D43" w:rsidR="00EF466D" w:rsidRPr="00E83350" w:rsidRDefault="00EF466D" w:rsidP="00EF466D">
      <w:pPr>
        <w:numPr>
          <w:ilvl w:val="0"/>
          <w:numId w:val="16"/>
        </w:numPr>
        <w:tabs>
          <w:tab w:val="left" w:pos="-720"/>
          <w:tab w:val="left" w:pos="360"/>
        </w:tabs>
        <w:rPr>
          <w:rFonts w:ascii="Times New Roman" w:hAnsi="Times New Roman"/>
          <w:szCs w:val="22"/>
        </w:rPr>
      </w:pPr>
      <w:r w:rsidRPr="00E83350">
        <w:rPr>
          <w:rFonts w:ascii="Times New Roman" w:hAnsi="Times New Roman"/>
          <w:szCs w:val="22"/>
        </w:rPr>
        <w:t xml:space="preserve">Public Building Recycling Services: CWRAR </w:t>
      </w:r>
      <w:r w:rsidR="00661B37">
        <w:rPr>
          <w:rFonts w:ascii="Times New Roman" w:hAnsi="Times New Roman"/>
          <w:szCs w:val="22"/>
        </w:rPr>
        <w:t>g</w:t>
      </w:r>
      <w:r w:rsidRPr="00E83350">
        <w:rPr>
          <w:rFonts w:ascii="Times New Roman" w:hAnsi="Times New Roman"/>
          <w:szCs w:val="22"/>
        </w:rPr>
        <w:t xml:space="preserve">rants will not be awarded to applicants that do not have recycling services for cans, </w:t>
      </w:r>
      <w:r w:rsidR="00A76DA1" w:rsidRPr="00E83350">
        <w:rPr>
          <w:rFonts w:ascii="Times New Roman" w:hAnsi="Times New Roman"/>
          <w:szCs w:val="22"/>
        </w:rPr>
        <w:t>bottles,</w:t>
      </w:r>
      <w:r w:rsidRPr="00E83350">
        <w:rPr>
          <w:rFonts w:ascii="Times New Roman" w:hAnsi="Times New Roman"/>
          <w:szCs w:val="22"/>
        </w:rPr>
        <w:t xml:space="preserve"> and paper available at their government buildings.  As part of the grant proposal, all applicants must indicate that employees in the key government buildings operated by the applicant have reasonable access to recycling services and are able and encouraged to recycle materials generated </w:t>
      </w:r>
      <w:proofErr w:type="gramStart"/>
      <w:r w:rsidRPr="00E83350">
        <w:rPr>
          <w:rFonts w:ascii="Times New Roman" w:hAnsi="Times New Roman"/>
          <w:szCs w:val="22"/>
        </w:rPr>
        <w:t>in the course of</w:t>
      </w:r>
      <w:proofErr w:type="gramEnd"/>
      <w:r w:rsidRPr="00E83350">
        <w:rPr>
          <w:rFonts w:ascii="Times New Roman" w:hAnsi="Times New Roman"/>
          <w:szCs w:val="22"/>
        </w:rPr>
        <w:t xml:space="preserve"> government business.  Please include a list of the materials collected for recycling at these facilities.</w:t>
      </w:r>
    </w:p>
    <w:p w14:paraId="2E232D3F" w14:textId="77777777" w:rsidR="00EF466D" w:rsidRPr="00E83350" w:rsidRDefault="00EF466D" w:rsidP="00EF466D">
      <w:pPr>
        <w:numPr>
          <w:ilvl w:val="0"/>
          <w:numId w:val="16"/>
        </w:numPr>
        <w:tabs>
          <w:tab w:val="left" w:pos="-720"/>
          <w:tab w:val="left" w:pos="360"/>
        </w:tabs>
        <w:rPr>
          <w:rFonts w:ascii="Times New Roman" w:hAnsi="Times New Roman"/>
          <w:szCs w:val="22"/>
        </w:rPr>
      </w:pPr>
      <w:r w:rsidRPr="00E83350">
        <w:rPr>
          <w:rFonts w:ascii="Times New Roman" w:hAnsi="Times New Roman"/>
          <w:szCs w:val="22"/>
        </w:rPr>
        <w:t>Mercury Product Recycling:</w:t>
      </w:r>
      <w:r>
        <w:rPr>
          <w:rFonts w:ascii="Times New Roman" w:hAnsi="Times New Roman"/>
          <w:szCs w:val="22"/>
        </w:rPr>
        <w:t xml:space="preserve"> G.S.</w:t>
      </w:r>
      <w:r w:rsidRPr="00E83350">
        <w:rPr>
          <w:rFonts w:ascii="Times New Roman" w:hAnsi="Times New Roman"/>
          <w:szCs w:val="22"/>
        </w:rPr>
        <w:t xml:space="preserve"> </w:t>
      </w:r>
      <w:r w:rsidRPr="00E83350">
        <w:rPr>
          <w:rFonts w:ascii="Times New Roman" w:hAnsi="Times New Roman"/>
          <w:bCs/>
          <w:color w:val="000000"/>
          <w:szCs w:val="22"/>
        </w:rPr>
        <w:t>§ 130A-310.60 requires that any public agency using state funds for the construction or operation o</w:t>
      </w:r>
      <w:r>
        <w:rPr>
          <w:rFonts w:ascii="Times New Roman" w:hAnsi="Times New Roman"/>
          <w:bCs/>
          <w:color w:val="000000"/>
          <w:szCs w:val="22"/>
        </w:rPr>
        <w:t>f</w:t>
      </w:r>
      <w:r w:rsidRPr="00E83350">
        <w:rPr>
          <w:rFonts w:ascii="Times New Roman" w:hAnsi="Times New Roman"/>
          <w:bCs/>
          <w:color w:val="000000"/>
          <w:szCs w:val="22"/>
        </w:rPr>
        <w:t xml:space="preserve"> public buildings shall establish a program for the collection and recycling of all spent fluorescent lights and thermostats that contain mercury generated in public buildings.  </w:t>
      </w:r>
      <w:r w:rsidRPr="00E83350">
        <w:rPr>
          <w:rFonts w:ascii="Times New Roman" w:hAnsi="Times New Roman"/>
          <w:szCs w:val="22"/>
        </w:rPr>
        <w:t xml:space="preserve">As part of the grant proposal, all applicants must indicate that they have a program in place for the collection of fluorescent lights and mercury thermostats from their public buildings.  If the applicant does not have a program in place for the collection of these materials, then as a precondition of any grant award the applicant must initiate such services.  </w:t>
      </w:r>
    </w:p>
    <w:p w14:paraId="168B84DC" w14:textId="77777777" w:rsidR="00EF466D" w:rsidRPr="00E83350" w:rsidRDefault="00EF466D" w:rsidP="00EF466D">
      <w:pPr>
        <w:tabs>
          <w:tab w:val="left" w:pos="-720"/>
          <w:tab w:val="left" w:pos="360"/>
        </w:tabs>
        <w:ind w:left="720"/>
        <w:rPr>
          <w:rFonts w:ascii="Times New Roman" w:hAnsi="Times New Roman"/>
          <w:szCs w:val="22"/>
        </w:rPr>
      </w:pPr>
    </w:p>
    <w:p w14:paraId="4558486B" w14:textId="4B57ABBD" w:rsidR="00534ED0" w:rsidRPr="00E83350" w:rsidRDefault="00534ED0" w:rsidP="0031695E">
      <w:pPr>
        <w:pStyle w:val="SectionHeading"/>
      </w:pPr>
      <w:r w:rsidRPr="00E83350">
        <w:t>Special Requirements</w:t>
      </w:r>
      <w:r w:rsidR="00EF466D">
        <w:t xml:space="preserve"> </w:t>
      </w:r>
      <w:r w:rsidR="00EF466D" w:rsidRPr="0031695E">
        <w:rPr>
          <w:b w:val="0"/>
          <w:bCs/>
          <w:i/>
          <w:iCs/>
          <w:sz w:val="22"/>
          <w:szCs w:val="20"/>
          <w:u w:val="none"/>
        </w:rPr>
        <w:t xml:space="preserve">– </w:t>
      </w:r>
      <w:r w:rsidR="00EF466D">
        <w:rPr>
          <w:b w:val="0"/>
          <w:bCs/>
          <w:i/>
          <w:iCs/>
          <w:sz w:val="22"/>
          <w:szCs w:val="20"/>
          <w:u w:val="none"/>
        </w:rPr>
        <w:t xml:space="preserve">only </w:t>
      </w:r>
      <w:r w:rsidR="00EF466D" w:rsidRPr="0031695E">
        <w:rPr>
          <w:b w:val="0"/>
          <w:bCs/>
          <w:i/>
          <w:iCs/>
          <w:sz w:val="22"/>
          <w:szCs w:val="20"/>
          <w:u w:val="none"/>
        </w:rPr>
        <w:t xml:space="preserve">for applicants seeking funding for </w:t>
      </w:r>
      <w:r w:rsidR="00217566" w:rsidRPr="004D79F8">
        <w:rPr>
          <w:b w:val="0"/>
          <w:bCs/>
          <w:i/>
          <w:iCs/>
          <w:sz w:val="22"/>
          <w:szCs w:val="20"/>
          <w:u w:val="none"/>
        </w:rPr>
        <w:t>recycling education, school recycling, electronics recycling</w:t>
      </w:r>
      <w:r w:rsidR="00217566">
        <w:rPr>
          <w:b w:val="0"/>
          <w:bCs/>
          <w:i/>
          <w:iCs/>
          <w:sz w:val="22"/>
          <w:szCs w:val="20"/>
          <w:u w:val="none"/>
        </w:rPr>
        <w:t>,</w:t>
      </w:r>
      <w:r w:rsidR="00217566" w:rsidRPr="004D79F8">
        <w:rPr>
          <w:b w:val="0"/>
          <w:bCs/>
          <w:i/>
          <w:iCs/>
          <w:sz w:val="22"/>
          <w:szCs w:val="20"/>
          <w:u w:val="none"/>
        </w:rPr>
        <w:t xml:space="preserve"> or away-from-home recycling</w:t>
      </w:r>
      <w:r w:rsidR="00217566" w:rsidRPr="0031695E">
        <w:rPr>
          <w:b w:val="0"/>
          <w:bCs/>
          <w:i/>
          <w:iCs/>
          <w:sz w:val="22"/>
          <w:szCs w:val="20"/>
          <w:u w:val="none"/>
        </w:rPr>
        <w:t xml:space="preserve"> </w:t>
      </w:r>
      <w:r w:rsidR="00EF466D" w:rsidRPr="0031695E">
        <w:rPr>
          <w:b w:val="0"/>
          <w:bCs/>
          <w:i/>
          <w:iCs/>
          <w:sz w:val="22"/>
          <w:szCs w:val="20"/>
          <w:u w:val="none"/>
        </w:rPr>
        <w:t>project</w:t>
      </w:r>
      <w:r w:rsidR="00217566">
        <w:rPr>
          <w:b w:val="0"/>
          <w:bCs/>
          <w:i/>
          <w:iCs/>
          <w:sz w:val="22"/>
          <w:szCs w:val="20"/>
          <w:u w:val="none"/>
        </w:rPr>
        <w:t>s</w:t>
      </w:r>
    </w:p>
    <w:p w14:paraId="18ABC952" w14:textId="28E84756" w:rsidR="00534ED0" w:rsidRPr="00402089" w:rsidRDefault="00534ED0" w:rsidP="0031695E">
      <w:pPr>
        <w:pStyle w:val="SectionSubheading"/>
      </w:pPr>
      <w:r w:rsidRPr="0031695E">
        <w:t>Special Requirements for Recycling Education/</w:t>
      </w:r>
      <w:r w:rsidR="005D6C3C">
        <w:t>Outreach</w:t>
      </w:r>
      <w:r w:rsidR="005D6C3C" w:rsidRPr="0031695E">
        <w:t xml:space="preserve"> </w:t>
      </w:r>
      <w:r w:rsidRPr="0031695E">
        <w:t>Projects</w:t>
      </w:r>
    </w:p>
    <w:p w14:paraId="1157032B" w14:textId="7A93AAF9" w:rsidR="00534ED0" w:rsidRPr="002A1183" w:rsidRDefault="00534ED0" w:rsidP="0031695E">
      <w:pPr>
        <w:numPr>
          <w:ilvl w:val="1"/>
          <w:numId w:val="16"/>
        </w:numPr>
        <w:tabs>
          <w:tab w:val="clear" w:pos="1440"/>
          <w:tab w:val="left" w:pos="-720"/>
          <w:tab w:val="left" w:pos="360"/>
        </w:tabs>
        <w:ind w:left="720"/>
        <w:rPr>
          <w:rFonts w:ascii="Times New Roman" w:hAnsi="Times New Roman"/>
          <w:szCs w:val="22"/>
        </w:rPr>
      </w:pPr>
      <w:r w:rsidRPr="002A1183">
        <w:rPr>
          <w:rFonts w:ascii="Times New Roman" w:hAnsi="Times New Roman"/>
          <w:szCs w:val="22"/>
        </w:rPr>
        <w:t xml:space="preserve">Provide a list of the recyclable materials accepted by the program and indicate how the materials are to be collected (single stream, dual stream, source separated).  If the grant </w:t>
      </w:r>
      <w:r w:rsidR="00AC1FE9">
        <w:rPr>
          <w:rFonts w:ascii="Times New Roman" w:hAnsi="Times New Roman"/>
          <w:szCs w:val="22"/>
        </w:rPr>
        <w:t xml:space="preserve">proposal </w:t>
      </w:r>
      <w:r w:rsidRPr="002A1183">
        <w:rPr>
          <w:rFonts w:ascii="Times New Roman" w:hAnsi="Times New Roman"/>
          <w:szCs w:val="22"/>
        </w:rPr>
        <w:t xml:space="preserve">is for regional outreach materials, all local governments or entities participating must agree on a common list of materials for recycling and provide that common accepted list with the grant </w:t>
      </w:r>
      <w:r w:rsidR="00AC1FE9">
        <w:rPr>
          <w:rFonts w:ascii="Times New Roman" w:hAnsi="Times New Roman"/>
          <w:szCs w:val="22"/>
        </w:rPr>
        <w:t>proposal</w:t>
      </w:r>
      <w:r w:rsidRPr="002A1183">
        <w:rPr>
          <w:rFonts w:ascii="Times New Roman" w:hAnsi="Times New Roman"/>
          <w:szCs w:val="22"/>
        </w:rPr>
        <w:t xml:space="preserve">.  </w:t>
      </w:r>
    </w:p>
    <w:p w14:paraId="52213AD3" w14:textId="0E0A4059" w:rsidR="00534ED0" w:rsidRPr="003C2D02"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 xml:space="preserve">If the grant </w:t>
      </w:r>
      <w:r w:rsidR="00AC1FE9">
        <w:rPr>
          <w:rFonts w:ascii="Times New Roman" w:hAnsi="Times New Roman"/>
          <w:szCs w:val="22"/>
        </w:rPr>
        <w:t>proposal</w:t>
      </w:r>
      <w:r w:rsidRPr="002A1183">
        <w:rPr>
          <w:rFonts w:ascii="Times New Roman" w:hAnsi="Times New Roman"/>
          <w:szCs w:val="22"/>
        </w:rPr>
        <w:t xml:space="preserve"> is for regional outreach materials, a letter of agreement and support must be provided by each </w:t>
      </w:r>
      <w:r w:rsidR="0058458B">
        <w:rPr>
          <w:rFonts w:ascii="Times New Roman" w:hAnsi="Times New Roman"/>
          <w:szCs w:val="22"/>
        </w:rPr>
        <w:t xml:space="preserve">participating </w:t>
      </w:r>
      <w:r w:rsidRPr="002A1183">
        <w:rPr>
          <w:rFonts w:ascii="Times New Roman" w:hAnsi="Times New Roman"/>
          <w:szCs w:val="22"/>
        </w:rPr>
        <w:t xml:space="preserve">local government or entity.  Each participating entity should establish </w:t>
      </w:r>
      <w:r w:rsidRPr="003C2D02">
        <w:rPr>
          <w:rFonts w:ascii="Times New Roman" w:hAnsi="Times New Roman"/>
          <w:szCs w:val="22"/>
        </w:rPr>
        <w:t xml:space="preserve">and provide a designated recycling contact for project coordination. </w:t>
      </w:r>
    </w:p>
    <w:p w14:paraId="1E9B02FA" w14:textId="67527F9A" w:rsidR="000D6A81" w:rsidRPr="003C2D02" w:rsidRDefault="000D6A81" w:rsidP="0031695E">
      <w:pPr>
        <w:numPr>
          <w:ilvl w:val="1"/>
          <w:numId w:val="16"/>
        </w:numPr>
        <w:tabs>
          <w:tab w:val="left" w:pos="-720"/>
          <w:tab w:val="left" w:pos="360"/>
        </w:tabs>
        <w:ind w:left="720"/>
        <w:rPr>
          <w:rFonts w:ascii="Times New Roman" w:hAnsi="Times New Roman"/>
          <w:szCs w:val="22"/>
        </w:rPr>
      </w:pPr>
      <w:r w:rsidRPr="003C2D02">
        <w:rPr>
          <w:rFonts w:ascii="Times New Roman" w:hAnsi="Times New Roman"/>
          <w:szCs w:val="22"/>
        </w:rPr>
        <w:t>If the grant involves adding recyclable materials to the accepted list, confirm that the item(s) have been approved by your material recovery facility and are reflected in your recycling contract, if applicable.</w:t>
      </w:r>
    </w:p>
    <w:p w14:paraId="5FDA7EF3" w14:textId="77777777" w:rsidR="00534ED0" w:rsidRPr="002A1183" w:rsidRDefault="00534ED0" w:rsidP="0031695E">
      <w:pPr>
        <w:numPr>
          <w:ilvl w:val="1"/>
          <w:numId w:val="16"/>
        </w:numPr>
        <w:tabs>
          <w:tab w:val="left" w:pos="-720"/>
          <w:tab w:val="left" w:pos="360"/>
        </w:tabs>
        <w:ind w:left="720"/>
        <w:rPr>
          <w:rFonts w:ascii="Times New Roman" w:hAnsi="Times New Roman"/>
          <w:szCs w:val="22"/>
        </w:rPr>
      </w:pPr>
      <w:r w:rsidRPr="003C2D02">
        <w:rPr>
          <w:rFonts w:ascii="Times New Roman" w:hAnsi="Times New Roman"/>
          <w:szCs w:val="22"/>
        </w:rPr>
        <w:t>Identify the primary</w:t>
      </w:r>
      <w:r w:rsidRPr="002A1183">
        <w:rPr>
          <w:rFonts w:ascii="Times New Roman" w:hAnsi="Times New Roman"/>
          <w:szCs w:val="22"/>
        </w:rPr>
        <w:t xml:space="preserve"> message of the </w:t>
      </w:r>
      <w:r>
        <w:rPr>
          <w:rFonts w:ascii="Times New Roman" w:hAnsi="Times New Roman"/>
          <w:szCs w:val="22"/>
        </w:rPr>
        <w:t>outreach effort</w:t>
      </w:r>
      <w:r w:rsidRPr="002A1183">
        <w:rPr>
          <w:rFonts w:ascii="Times New Roman" w:hAnsi="Times New Roman"/>
          <w:szCs w:val="22"/>
        </w:rPr>
        <w:t xml:space="preserve">.  </w:t>
      </w:r>
    </w:p>
    <w:p w14:paraId="5C45295C" w14:textId="4D00AABC"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Indicate whether you will be using your own design or if you will be using DEACS customizable design services</w:t>
      </w:r>
      <w:r>
        <w:rPr>
          <w:rFonts w:ascii="Times New Roman" w:hAnsi="Times New Roman"/>
          <w:szCs w:val="22"/>
        </w:rPr>
        <w:t xml:space="preserve">. </w:t>
      </w:r>
      <w:hyperlink r:id="rId14" w:history="1">
        <w:r w:rsidR="003B566B">
          <w:rPr>
            <w:rStyle w:val="Hyperlink"/>
            <w:rFonts w:ascii="Times New Roman" w:hAnsi="Times New Roman"/>
            <w:szCs w:val="22"/>
          </w:rPr>
          <w:t>https://www.deq.nc.gov/about/divisions/environmental-assistance-and-customer-service/recycling/general-recycling-information/customized-outreach-materials</w:t>
        </w:r>
      </w:hyperlink>
    </w:p>
    <w:p w14:paraId="64509CA4" w14:textId="0D136051"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 xml:space="preserve">Supply </w:t>
      </w:r>
      <w:r>
        <w:rPr>
          <w:rFonts w:ascii="Times New Roman" w:hAnsi="Times New Roman"/>
          <w:szCs w:val="22"/>
        </w:rPr>
        <w:t>mock-ups</w:t>
      </w:r>
      <w:r w:rsidRPr="002A1183">
        <w:rPr>
          <w:rFonts w:ascii="Times New Roman" w:hAnsi="Times New Roman"/>
          <w:szCs w:val="22"/>
        </w:rPr>
        <w:t xml:space="preserve"> </w:t>
      </w:r>
      <w:r>
        <w:rPr>
          <w:rFonts w:ascii="Times New Roman" w:hAnsi="Times New Roman"/>
          <w:szCs w:val="22"/>
        </w:rPr>
        <w:t xml:space="preserve">or example graphics </w:t>
      </w:r>
      <w:r w:rsidRPr="002A1183">
        <w:rPr>
          <w:rFonts w:ascii="Times New Roman" w:hAnsi="Times New Roman"/>
          <w:szCs w:val="22"/>
        </w:rPr>
        <w:t xml:space="preserve">for the </w:t>
      </w:r>
      <w:r w:rsidR="003B566B">
        <w:rPr>
          <w:rFonts w:ascii="Times New Roman" w:hAnsi="Times New Roman"/>
          <w:szCs w:val="22"/>
        </w:rPr>
        <w:t>educational materials proposed in the grant</w:t>
      </w:r>
      <w:r w:rsidRPr="002A1183">
        <w:rPr>
          <w:rFonts w:ascii="Times New Roman" w:hAnsi="Times New Roman"/>
          <w:szCs w:val="22"/>
        </w:rPr>
        <w:t xml:space="preserve">. Are your materials dependent on words or images?  </w:t>
      </w:r>
    </w:p>
    <w:p w14:paraId="6B55FCAA" w14:textId="3A5349BC" w:rsidR="00402089" w:rsidRPr="00402089" w:rsidRDefault="00517E61" w:rsidP="0031695E">
      <w:pPr>
        <w:numPr>
          <w:ilvl w:val="1"/>
          <w:numId w:val="16"/>
        </w:numPr>
        <w:tabs>
          <w:tab w:val="left" w:pos="-720"/>
          <w:tab w:val="left" w:pos="360"/>
        </w:tabs>
        <w:ind w:left="720"/>
        <w:rPr>
          <w:rFonts w:ascii="Times New Roman" w:hAnsi="Times New Roman"/>
          <w:szCs w:val="22"/>
        </w:rPr>
      </w:pPr>
      <w:r>
        <w:rPr>
          <w:rFonts w:ascii="Times New Roman" w:hAnsi="Times New Roman"/>
          <w:szCs w:val="22"/>
        </w:rPr>
        <w:t>Acknowledge that you will adhere to the following i</w:t>
      </w:r>
      <w:r w:rsidR="00534ED0" w:rsidRPr="002A1183">
        <w:rPr>
          <w:rFonts w:ascii="Times New Roman" w:hAnsi="Times New Roman"/>
          <w:szCs w:val="22"/>
        </w:rPr>
        <w:t xml:space="preserve">f the grant is awarded: </w:t>
      </w:r>
    </w:p>
    <w:p w14:paraId="317682BE" w14:textId="77777777"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 xml:space="preserve">Discuss the material design with your assigned DEACS grant manager as soon as possible to ensure clear communication about the project content and timing.  </w:t>
      </w:r>
    </w:p>
    <w:p w14:paraId="2A827410" w14:textId="28407C01"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 xml:space="preserve">Documents must be submitted for review prior to printing or execution. Reviews may take up to two weeks, so plan accordingly and submit well in advance of printing. It is often helpful to submit </w:t>
      </w:r>
      <w:r>
        <w:rPr>
          <w:rFonts w:ascii="Times New Roman" w:hAnsi="Times New Roman"/>
        </w:rPr>
        <w:t xml:space="preserve">an </w:t>
      </w:r>
      <w:r w:rsidRPr="002A1183">
        <w:rPr>
          <w:rFonts w:ascii="Times New Roman" w:hAnsi="Times New Roman"/>
        </w:rPr>
        <w:t xml:space="preserve">initial draft for early feedback. </w:t>
      </w:r>
    </w:p>
    <w:p w14:paraId="69AB56C3" w14:textId="77777777"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Post your community’s accepted recyclables list online.</w:t>
      </w:r>
    </w:p>
    <w:p w14:paraId="6D2C6595" w14:textId="77777777" w:rsidR="00534ED0" w:rsidRPr="00E21F66" w:rsidRDefault="00534ED0" w:rsidP="0031695E">
      <w:pPr>
        <w:numPr>
          <w:ilvl w:val="2"/>
          <w:numId w:val="23"/>
        </w:numPr>
        <w:ind w:left="1440" w:hanging="360"/>
        <w:rPr>
          <w:rFonts w:ascii="Times New Roman" w:hAnsi="Times New Roman"/>
        </w:rPr>
      </w:pPr>
      <w:r w:rsidRPr="002A1183">
        <w:rPr>
          <w:rFonts w:ascii="Times New Roman" w:hAnsi="Times New Roman"/>
        </w:rPr>
        <w:t xml:space="preserve">Program changes can affect the grant and messaging.  Inform DEACS immediately if program changes occur to determine if a contract amendment is needed.  </w:t>
      </w:r>
    </w:p>
    <w:p w14:paraId="7DA817CB" w14:textId="77777777" w:rsidR="00402089" w:rsidRDefault="00402089" w:rsidP="00402089">
      <w:pPr>
        <w:tabs>
          <w:tab w:val="left" w:pos="-720"/>
          <w:tab w:val="left" w:pos="360"/>
        </w:tabs>
        <w:rPr>
          <w:rFonts w:ascii="Times New Roman" w:hAnsi="Times New Roman"/>
          <w:b/>
          <w:szCs w:val="22"/>
          <w:u w:val="single"/>
        </w:rPr>
      </w:pPr>
    </w:p>
    <w:p w14:paraId="19F3DC2E" w14:textId="45ED6284" w:rsidR="002F131C" w:rsidRPr="00BD4011" w:rsidRDefault="00534ED0" w:rsidP="004D79F8">
      <w:pPr>
        <w:pStyle w:val="SectionSubheading"/>
        <w:keepNext/>
        <w:keepLines/>
        <w:rPr>
          <w:bCs/>
        </w:rPr>
      </w:pPr>
      <w:r w:rsidRPr="00BD4011">
        <w:rPr>
          <w:bCs/>
        </w:rPr>
        <w:t>Special Requirements for Public School Recycling Projects</w:t>
      </w:r>
    </w:p>
    <w:p w14:paraId="7E5A5761" w14:textId="73FE6C6F"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Describe the existing school recycling program (if any) that is available in the school system associated with the grant project.  </w:t>
      </w:r>
    </w:p>
    <w:p w14:paraId="5C4A2174" w14:textId="510C1E53"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List all the public agencies and/or departments that collaborate to assist with or operate the school recycling program and list the role of each entity.  </w:t>
      </w:r>
    </w:p>
    <w:p w14:paraId="22F23862" w14:textId="58F429D9"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A designated recycling contact should be established for each school facility participating in the recycling program. Examples of designated contacts might include school facility manager, head custodian, the faculty coordinator or leader of a group or club, the principal, or school administrator.  Please provide a list of schools to be served by this project and the </w:t>
      </w:r>
      <w:r w:rsidR="00517E61">
        <w:rPr>
          <w:rFonts w:ascii="Times New Roman" w:hAnsi="Times New Roman"/>
        </w:rPr>
        <w:t xml:space="preserve">name and title of a </w:t>
      </w:r>
      <w:r w:rsidRPr="00E83350">
        <w:rPr>
          <w:rFonts w:ascii="Times New Roman" w:hAnsi="Times New Roman"/>
        </w:rPr>
        <w:t>designated recycling contact for each.</w:t>
      </w:r>
    </w:p>
    <w:p w14:paraId="4169C7E4" w14:textId="739C6974"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Indicate the locations where recycling containers are or will be placed at the school facilities (e.g.</w:t>
      </w:r>
      <w:r w:rsidR="00611C9B">
        <w:rPr>
          <w:rFonts w:ascii="Times New Roman" w:hAnsi="Times New Roman"/>
        </w:rPr>
        <w:t>,</w:t>
      </w:r>
      <w:r w:rsidRPr="00E83350">
        <w:rPr>
          <w:rFonts w:ascii="Times New Roman" w:hAnsi="Times New Roman"/>
        </w:rPr>
        <w:t xml:space="preserve"> classrooms, cafeterias, hallways, athletic fields, administrative offices, library, copy rooms, etc.).</w:t>
      </w:r>
    </w:p>
    <w:p w14:paraId="122649D3" w14:textId="666C4EAE"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Indicate who will be responsible for emptying the recycling containers (e.g.</w:t>
      </w:r>
      <w:r w:rsidR="00611C9B">
        <w:rPr>
          <w:rFonts w:ascii="Times New Roman" w:hAnsi="Times New Roman"/>
        </w:rPr>
        <w:t>,</w:t>
      </w:r>
      <w:r w:rsidRPr="00E83350">
        <w:rPr>
          <w:rFonts w:ascii="Times New Roman" w:hAnsi="Times New Roman"/>
        </w:rPr>
        <w:t xml:space="preserve"> custodian / cleaning staff, teachers, students, student groups, etc.).</w:t>
      </w:r>
    </w:p>
    <w:p w14:paraId="61EAEEE1" w14:textId="77777777" w:rsidR="00534ED0" w:rsidRPr="00E83350" w:rsidRDefault="00534ED0" w:rsidP="0031695E">
      <w:pPr>
        <w:numPr>
          <w:ilvl w:val="0"/>
          <w:numId w:val="24"/>
        </w:numPr>
        <w:tabs>
          <w:tab w:val="left" w:pos="-720"/>
          <w:tab w:val="left" w:pos="360"/>
        </w:tabs>
        <w:ind w:left="720"/>
        <w:rPr>
          <w:rFonts w:ascii="Times New Roman" w:hAnsi="Times New Roman"/>
          <w:szCs w:val="22"/>
        </w:rPr>
      </w:pPr>
      <w:r w:rsidRPr="00E83350">
        <w:rPr>
          <w:rFonts w:ascii="Times New Roman" w:hAnsi="Times New Roman"/>
        </w:rPr>
        <w:t>Provide a plan for promoting recycling within the schools impacted by the grant project as well as a plan for educating staff and students about the program.</w:t>
      </w:r>
    </w:p>
    <w:p w14:paraId="0CDB15AB" w14:textId="77777777" w:rsidR="00534ED0" w:rsidRPr="00E83350" w:rsidRDefault="00534ED0" w:rsidP="00534ED0">
      <w:pPr>
        <w:tabs>
          <w:tab w:val="left" w:pos="-720"/>
          <w:tab w:val="left" w:pos="360"/>
        </w:tabs>
        <w:rPr>
          <w:rFonts w:ascii="Times New Roman" w:hAnsi="Times New Roman"/>
          <w:szCs w:val="22"/>
        </w:rPr>
      </w:pPr>
    </w:p>
    <w:p w14:paraId="6151E5A0" w14:textId="77777777" w:rsidR="000B365D" w:rsidRDefault="000B365D" w:rsidP="0031695E">
      <w:pPr>
        <w:pStyle w:val="SectionSubheading"/>
      </w:pPr>
      <w:r>
        <w:t xml:space="preserve">Special Requirements for </w:t>
      </w:r>
      <w:r w:rsidR="00534ED0" w:rsidRPr="00E83350">
        <w:t>Electronics Recycling Projects</w:t>
      </w:r>
    </w:p>
    <w:p w14:paraId="431354BB" w14:textId="62606D8E" w:rsidR="000B365D" w:rsidRDefault="00534ED0" w:rsidP="000B365D">
      <w:pPr>
        <w:tabs>
          <w:tab w:val="left" w:pos="-720"/>
          <w:tab w:val="left" w:pos="360"/>
        </w:tabs>
        <w:rPr>
          <w:rFonts w:ascii="Times New Roman" w:hAnsi="Times New Roman"/>
          <w:szCs w:val="22"/>
        </w:rPr>
      </w:pPr>
      <w:r w:rsidRPr="00E83350">
        <w:rPr>
          <w:rFonts w:ascii="Times New Roman" w:hAnsi="Times New Roman"/>
          <w:szCs w:val="22"/>
        </w:rPr>
        <w:t xml:space="preserve">Any community seeking grant funds </w:t>
      </w:r>
      <w:r w:rsidR="00292338">
        <w:rPr>
          <w:rFonts w:ascii="Times New Roman" w:hAnsi="Times New Roman"/>
          <w:szCs w:val="22"/>
        </w:rPr>
        <w:t>to support</w:t>
      </w:r>
      <w:r w:rsidRPr="00E83350">
        <w:rPr>
          <w:rFonts w:ascii="Times New Roman" w:hAnsi="Times New Roman"/>
          <w:szCs w:val="22"/>
        </w:rPr>
        <w:t xml:space="preserve"> an electronics recycling </w:t>
      </w:r>
      <w:r w:rsidR="00292338">
        <w:rPr>
          <w:rFonts w:ascii="Times New Roman" w:hAnsi="Times New Roman"/>
          <w:szCs w:val="22"/>
        </w:rPr>
        <w:t>program</w:t>
      </w:r>
      <w:r w:rsidRPr="00E83350">
        <w:rPr>
          <w:rFonts w:ascii="Times New Roman" w:hAnsi="Times New Roman"/>
          <w:szCs w:val="22"/>
        </w:rPr>
        <w:t xml:space="preserve"> must</w:t>
      </w:r>
      <w:r w:rsidR="002F131C">
        <w:rPr>
          <w:rFonts w:ascii="Times New Roman" w:hAnsi="Times New Roman"/>
          <w:szCs w:val="22"/>
        </w:rPr>
        <w:t xml:space="preserve"> </w:t>
      </w:r>
      <w:r w:rsidR="00FB2E3D">
        <w:rPr>
          <w:rFonts w:ascii="Times New Roman" w:hAnsi="Times New Roman"/>
          <w:szCs w:val="22"/>
        </w:rPr>
        <w:t xml:space="preserve">make themselves eligible to receive funds distributed from the state’s Electronics Management Program. More information available at: </w:t>
      </w:r>
      <w:hyperlink r:id="rId15" w:history="1">
        <w:r w:rsidR="003B566B">
          <w:rPr>
            <w:rStyle w:val="Hyperlink"/>
            <w:rFonts w:ascii="Times New Roman" w:hAnsi="Times New Roman"/>
          </w:rPr>
          <w:t>https://www.deq.nc.gov/about/divisions/waste-management/solid-waste-section/special-wastes-and-alternative-handling/electronics-management/electronics-information-nc-local-governments</w:t>
        </w:r>
      </w:hyperlink>
      <w:r w:rsidRPr="008B5D6B">
        <w:rPr>
          <w:rFonts w:ascii="Times New Roman" w:hAnsi="Times New Roman"/>
        </w:rPr>
        <w:t>.</w:t>
      </w:r>
      <w:r w:rsidRPr="00E83350">
        <w:rPr>
          <w:rFonts w:ascii="Times New Roman" w:hAnsi="Times New Roman"/>
        </w:rPr>
        <w:t xml:space="preserve">  </w:t>
      </w:r>
    </w:p>
    <w:p w14:paraId="65914979" w14:textId="77777777" w:rsidR="000B365D" w:rsidRDefault="000B365D" w:rsidP="000B365D">
      <w:pPr>
        <w:tabs>
          <w:tab w:val="left" w:pos="-720"/>
          <w:tab w:val="left" w:pos="360"/>
        </w:tabs>
        <w:rPr>
          <w:rFonts w:ascii="Times New Roman" w:hAnsi="Times New Roman"/>
          <w:szCs w:val="22"/>
        </w:rPr>
      </w:pPr>
    </w:p>
    <w:p w14:paraId="4F6025C6" w14:textId="0FD12551" w:rsidR="00FB2E3D" w:rsidRPr="00FB2E3D" w:rsidRDefault="00FB2E3D" w:rsidP="0031695E">
      <w:pPr>
        <w:tabs>
          <w:tab w:val="left" w:pos="-720"/>
          <w:tab w:val="left" w:pos="360"/>
        </w:tabs>
        <w:rPr>
          <w:rFonts w:ascii="Times New Roman" w:hAnsi="Times New Roman"/>
          <w:szCs w:val="22"/>
        </w:rPr>
      </w:pPr>
      <w:r>
        <w:rPr>
          <w:rFonts w:ascii="Times New Roman" w:hAnsi="Times New Roman"/>
        </w:rPr>
        <w:t xml:space="preserve">Applicants should indicate if they are already eligible and have received Electronics Management Fund distributions in the past. </w:t>
      </w:r>
    </w:p>
    <w:p w14:paraId="4BDAF220" w14:textId="09F89361" w:rsidR="00534ED0" w:rsidRDefault="00FB2E3D" w:rsidP="0031695E">
      <w:pPr>
        <w:numPr>
          <w:ilvl w:val="0"/>
          <w:numId w:val="25"/>
        </w:numPr>
        <w:tabs>
          <w:tab w:val="clear" w:pos="1440"/>
          <w:tab w:val="left" w:pos="-720"/>
          <w:tab w:val="left" w:pos="360"/>
        </w:tabs>
        <w:ind w:left="720"/>
        <w:rPr>
          <w:rFonts w:ascii="Times New Roman" w:hAnsi="Times New Roman"/>
          <w:szCs w:val="22"/>
        </w:rPr>
      </w:pPr>
      <w:r>
        <w:rPr>
          <w:rFonts w:ascii="Times New Roman" w:hAnsi="Times New Roman"/>
        </w:rPr>
        <w:t xml:space="preserve">If so, explain how those funds have been used and how the </w:t>
      </w:r>
      <w:r w:rsidR="00534ED0" w:rsidRPr="00FB2E3D">
        <w:rPr>
          <w:rFonts w:ascii="Times New Roman" w:hAnsi="Times New Roman"/>
          <w:szCs w:val="22"/>
        </w:rPr>
        <w:t>community intends to use the funds that will be distributed in February 202</w:t>
      </w:r>
      <w:r w:rsidR="00917EDF">
        <w:rPr>
          <w:rFonts w:ascii="Times New Roman" w:hAnsi="Times New Roman"/>
          <w:szCs w:val="22"/>
        </w:rPr>
        <w:t>4</w:t>
      </w:r>
      <w:r w:rsidR="00534ED0" w:rsidRPr="00FB2E3D">
        <w:rPr>
          <w:rFonts w:ascii="Times New Roman" w:hAnsi="Times New Roman"/>
          <w:szCs w:val="22"/>
        </w:rPr>
        <w:t xml:space="preserve"> and February 202</w:t>
      </w:r>
      <w:r w:rsidR="00917EDF">
        <w:rPr>
          <w:rFonts w:ascii="Times New Roman" w:hAnsi="Times New Roman"/>
          <w:szCs w:val="22"/>
        </w:rPr>
        <w:t>5</w:t>
      </w:r>
      <w:r w:rsidR="00534ED0" w:rsidRPr="00FB2E3D">
        <w:rPr>
          <w:rFonts w:ascii="Times New Roman" w:hAnsi="Times New Roman"/>
          <w:szCs w:val="22"/>
        </w:rPr>
        <w:t>.</w:t>
      </w:r>
    </w:p>
    <w:p w14:paraId="0BE32EEE" w14:textId="590B178F" w:rsidR="00FB2E3D" w:rsidRPr="00FB2E3D" w:rsidRDefault="00FB2E3D" w:rsidP="0031695E">
      <w:pPr>
        <w:numPr>
          <w:ilvl w:val="0"/>
          <w:numId w:val="25"/>
        </w:numPr>
        <w:tabs>
          <w:tab w:val="clear" w:pos="1440"/>
          <w:tab w:val="left" w:pos="-720"/>
          <w:tab w:val="left" w:pos="360"/>
        </w:tabs>
        <w:ind w:left="720"/>
        <w:rPr>
          <w:rFonts w:ascii="Times New Roman" w:hAnsi="Times New Roman"/>
          <w:szCs w:val="22"/>
        </w:rPr>
      </w:pPr>
      <w:r>
        <w:rPr>
          <w:rFonts w:ascii="Times New Roman" w:hAnsi="Times New Roman"/>
          <w:szCs w:val="22"/>
        </w:rPr>
        <w:t>If not, explain how the community will make themselves eligible to receive funds an</w:t>
      </w:r>
      <w:r w:rsidR="0058458B">
        <w:rPr>
          <w:rFonts w:ascii="Times New Roman" w:hAnsi="Times New Roman"/>
          <w:szCs w:val="22"/>
        </w:rPr>
        <w:t>d</w:t>
      </w:r>
      <w:r>
        <w:rPr>
          <w:rFonts w:ascii="Times New Roman" w:hAnsi="Times New Roman"/>
          <w:szCs w:val="22"/>
        </w:rPr>
        <w:t xml:space="preserve"> how they intend to use funds that will be distributed in February 202</w:t>
      </w:r>
      <w:r w:rsidR="00917EDF">
        <w:rPr>
          <w:rFonts w:ascii="Times New Roman" w:hAnsi="Times New Roman"/>
          <w:szCs w:val="22"/>
        </w:rPr>
        <w:t>4</w:t>
      </w:r>
      <w:r>
        <w:rPr>
          <w:rFonts w:ascii="Times New Roman" w:hAnsi="Times New Roman"/>
          <w:szCs w:val="22"/>
        </w:rPr>
        <w:t xml:space="preserve"> (if applicable) and February 202</w:t>
      </w:r>
      <w:r w:rsidR="00917EDF">
        <w:rPr>
          <w:rFonts w:ascii="Times New Roman" w:hAnsi="Times New Roman"/>
          <w:szCs w:val="22"/>
        </w:rPr>
        <w:t>5</w:t>
      </w:r>
      <w:r>
        <w:rPr>
          <w:rFonts w:ascii="Times New Roman" w:hAnsi="Times New Roman"/>
          <w:szCs w:val="22"/>
        </w:rPr>
        <w:t>.</w:t>
      </w:r>
    </w:p>
    <w:p w14:paraId="176712B1" w14:textId="03E986FE" w:rsidR="002F131C" w:rsidRDefault="002F131C" w:rsidP="00FB2E3D">
      <w:pPr>
        <w:tabs>
          <w:tab w:val="left" w:pos="-720"/>
          <w:tab w:val="left" w:pos="360"/>
        </w:tabs>
        <w:rPr>
          <w:rFonts w:ascii="Times New Roman" w:hAnsi="Times New Roman"/>
          <w:szCs w:val="22"/>
        </w:rPr>
      </w:pPr>
    </w:p>
    <w:p w14:paraId="30EC7127" w14:textId="6646F3DD" w:rsidR="00FB2E3D" w:rsidRPr="0031695E" w:rsidRDefault="00FB2E3D" w:rsidP="0031695E">
      <w:pPr>
        <w:tabs>
          <w:tab w:val="left" w:pos="-720"/>
          <w:tab w:val="left" w:pos="360"/>
        </w:tabs>
        <w:rPr>
          <w:rStyle w:val="Emphasis"/>
          <w:u w:val="none"/>
        </w:rPr>
      </w:pPr>
      <w:r w:rsidRPr="0031695E">
        <w:rPr>
          <w:rStyle w:val="Emphasis"/>
          <w:u w:val="none"/>
        </w:rPr>
        <w:t xml:space="preserve">Note: municipal applicants may decide </w:t>
      </w:r>
      <w:proofErr w:type="gramStart"/>
      <w:r w:rsidRPr="0031695E">
        <w:rPr>
          <w:rStyle w:val="Emphasis"/>
          <w:u w:val="none"/>
        </w:rPr>
        <w:t>whether or not</w:t>
      </w:r>
      <w:proofErr w:type="gramEnd"/>
      <w:r w:rsidRPr="0031695E">
        <w:rPr>
          <w:rStyle w:val="Emphasis"/>
          <w:u w:val="none"/>
        </w:rPr>
        <w:t xml:space="preserve"> to request Electronics Management Funds directly or allow the county to receive funds. </w:t>
      </w:r>
      <w:r w:rsidR="0058458B" w:rsidRPr="0031695E">
        <w:rPr>
          <w:rStyle w:val="Emphasis"/>
          <w:u w:val="none"/>
        </w:rPr>
        <w:t>If the county will be receiving funds, please explain the electronics recycling partnership with the county government</w:t>
      </w:r>
      <w:r w:rsidRPr="0031695E">
        <w:rPr>
          <w:rStyle w:val="Emphasis"/>
          <w:u w:val="none"/>
        </w:rPr>
        <w:t>.</w:t>
      </w:r>
    </w:p>
    <w:p w14:paraId="29878786" w14:textId="77777777" w:rsidR="00534ED0" w:rsidRPr="00E83350" w:rsidRDefault="00534ED0" w:rsidP="00534ED0">
      <w:pPr>
        <w:tabs>
          <w:tab w:val="left" w:pos="-720"/>
          <w:tab w:val="left" w:pos="360"/>
        </w:tabs>
        <w:ind w:left="720"/>
        <w:rPr>
          <w:rFonts w:ascii="Times New Roman" w:hAnsi="Times New Roman"/>
          <w:szCs w:val="22"/>
        </w:rPr>
      </w:pPr>
    </w:p>
    <w:p w14:paraId="787A9CC2" w14:textId="0B524907" w:rsidR="000B365D" w:rsidRPr="000B365D" w:rsidRDefault="00BD4011" w:rsidP="0031695E">
      <w:pPr>
        <w:pStyle w:val="SectionSubheading"/>
      </w:pPr>
      <w:r>
        <w:t xml:space="preserve">Special Requirements for </w:t>
      </w:r>
      <w:r w:rsidR="00534ED0" w:rsidRPr="0031695E">
        <w:t>Away-From-Home Recycling Projects</w:t>
      </w:r>
      <w:r w:rsidR="00534ED0" w:rsidRPr="000B365D">
        <w:t xml:space="preserve">: </w:t>
      </w:r>
    </w:p>
    <w:p w14:paraId="1CC17618" w14:textId="78C8EA63" w:rsidR="00534ED0" w:rsidRPr="00E83350" w:rsidRDefault="00534ED0" w:rsidP="0031695E">
      <w:pPr>
        <w:tabs>
          <w:tab w:val="left" w:pos="-720"/>
          <w:tab w:val="left" w:pos="360"/>
        </w:tabs>
        <w:rPr>
          <w:rFonts w:ascii="Times New Roman" w:hAnsi="Times New Roman"/>
          <w:szCs w:val="22"/>
        </w:rPr>
      </w:pPr>
      <w:r w:rsidRPr="00E83350">
        <w:rPr>
          <w:rFonts w:ascii="Times New Roman" w:hAnsi="Times New Roman"/>
          <w:szCs w:val="22"/>
        </w:rPr>
        <w:t>G</w:t>
      </w:r>
      <w:r w:rsidRPr="00E83350">
        <w:rPr>
          <w:rFonts w:ascii="Times New Roman" w:hAnsi="Times New Roman"/>
        </w:rPr>
        <w:t xml:space="preserve">rant funds for away-from-home </w:t>
      </w:r>
      <w:r>
        <w:rPr>
          <w:rFonts w:ascii="Times New Roman" w:hAnsi="Times New Roman"/>
        </w:rPr>
        <w:t>r</w:t>
      </w:r>
      <w:r w:rsidRPr="00E83350">
        <w:rPr>
          <w:rFonts w:ascii="Times New Roman" w:hAnsi="Times New Roman"/>
        </w:rPr>
        <w:t xml:space="preserve">ecycling projects can only be used for recycling related purchases and cannot be used to pay for the purchase of away-from-home receptacles for the collection of waste (garbage).  If a proposal includes the purchase of away-from-home receptacles that collect BOTH waste and recyclables, </w:t>
      </w:r>
      <w:r w:rsidR="00A36B1D">
        <w:rPr>
          <w:rFonts w:ascii="Times New Roman" w:hAnsi="Times New Roman"/>
        </w:rPr>
        <w:t xml:space="preserve">grant funding may be applied only to the recycling portion and the grantee will be responsible for covering the full cost of the waste portion. </w:t>
      </w:r>
      <w:r w:rsidRPr="00E83350">
        <w:rPr>
          <w:rFonts w:ascii="Times New Roman" w:hAnsi="Times New Roman"/>
        </w:rPr>
        <w:t>For example, if a community purchase</w:t>
      </w:r>
      <w:r w:rsidR="000B365D">
        <w:rPr>
          <w:rFonts w:ascii="Times New Roman" w:hAnsi="Times New Roman"/>
        </w:rPr>
        <w:t>s</w:t>
      </w:r>
      <w:r w:rsidRPr="00E83350">
        <w:rPr>
          <w:rFonts w:ascii="Times New Roman" w:hAnsi="Times New Roman"/>
        </w:rPr>
        <w:t xml:space="preserve"> a combo waste / recycling station that has one slot for garbage and one for recyclables and the receptacle costs $1,</w:t>
      </w:r>
      <w:r w:rsidR="00A36B1D">
        <w:rPr>
          <w:rFonts w:ascii="Times New Roman" w:hAnsi="Times New Roman"/>
        </w:rPr>
        <w:t>2</w:t>
      </w:r>
      <w:r w:rsidRPr="00E83350">
        <w:rPr>
          <w:rFonts w:ascii="Times New Roman" w:hAnsi="Times New Roman"/>
        </w:rPr>
        <w:t>00</w:t>
      </w:r>
      <w:r w:rsidR="00A36B1D">
        <w:rPr>
          <w:rFonts w:ascii="Times New Roman" w:hAnsi="Times New Roman"/>
        </w:rPr>
        <w:t xml:space="preserve">, only the recycling portion ($600) may be included as an eligible grant expenditure. Grant funds </w:t>
      </w:r>
      <w:r w:rsidR="00F55C50">
        <w:rPr>
          <w:rFonts w:ascii="Times New Roman" w:hAnsi="Times New Roman"/>
        </w:rPr>
        <w:t>w</w:t>
      </w:r>
      <w:r w:rsidR="00A36B1D">
        <w:rPr>
          <w:rFonts w:ascii="Times New Roman" w:hAnsi="Times New Roman"/>
        </w:rPr>
        <w:t xml:space="preserve">ould cover </w:t>
      </w:r>
      <w:proofErr w:type="gramStart"/>
      <w:r w:rsidR="00A36B1D">
        <w:rPr>
          <w:rFonts w:ascii="Times New Roman" w:hAnsi="Times New Roman"/>
        </w:rPr>
        <w:t>$500</w:t>
      </w:r>
      <w:proofErr w:type="gramEnd"/>
      <w:r w:rsidR="00A36B1D">
        <w:rPr>
          <w:rFonts w:ascii="Times New Roman" w:hAnsi="Times New Roman"/>
        </w:rPr>
        <w:t xml:space="preserve"> and the grantee would cover $100</w:t>
      </w:r>
      <w:r w:rsidRPr="00E83350">
        <w:rPr>
          <w:rFonts w:ascii="Times New Roman" w:hAnsi="Times New Roman"/>
        </w:rPr>
        <w:t xml:space="preserve"> </w:t>
      </w:r>
      <w:r w:rsidR="00A36B1D">
        <w:rPr>
          <w:rFonts w:ascii="Times New Roman" w:hAnsi="Times New Roman"/>
        </w:rPr>
        <w:t>to meet the 20% match.</w:t>
      </w:r>
      <w:r w:rsidRPr="00E83350">
        <w:rPr>
          <w:rFonts w:ascii="Times New Roman" w:hAnsi="Times New Roman"/>
        </w:rPr>
        <w:t xml:space="preserve">  If seeking funding for an away-from-home recycling project, please indicate whether any of the </w:t>
      </w:r>
      <w:r w:rsidR="000B365D">
        <w:rPr>
          <w:rFonts w:ascii="Times New Roman" w:hAnsi="Times New Roman"/>
        </w:rPr>
        <w:t>containers</w:t>
      </w:r>
      <w:r w:rsidRPr="00E83350">
        <w:rPr>
          <w:rFonts w:ascii="Times New Roman" w:hAnsi="Times New Roman"/>
        </w:rPr>
        <w:t xml:space="preserve"> will be used to collect waste </w:t>
      </w:r>
      <w:r w:rsidR="0058458B">
        <w:rPr>
          <w:rFonts w:ascii="Times New Roman" w:hAnsi="Times New Roman"/>
        </w:rPr>
        <w:t xml:space="preserve">(garbage) that will </w:t>
      </w:r>
      <w:r w:rsidRPr="00E83350">
        <w:rPr>
          <w:rFonts w:ascii="Times New Roman" w:hAnsi="Times New Roman"/>
        </w:rPr>
        <w:t>be disposed in a landfill.</w:t>
      </w:r>
    </w:p>
    <w:p w14:paraId="44DC2A7F" w14:textId="77777777" w:rsidR="00534ED0" w:rsidRPr="00E83350" w:rsidRDefault="00534ED0" w:rsidP="00534ED0">
      <w:pPr>
        <w:tabs>
          <w:tab w:val="left" w:pos="-720"/>
          <w:tab w:val="left" w:pos="360"/>
        </w:tabs>
        <w:ind w:left="720"/>
        <w:rPr>
          <w:rFonts w:ascii="Times New Roman" w:hAnsi="Times New Roman"/>
        </w:rPr>
      </w:pPr>
    </w:p>
    <w:p w14:paraId="4D571151" w14:textId="597CD160" w:rsidR="00534ED0" w:rsidRPr="00E83350" w:rsidRDefault="00534ED0" w:rsidP="0031695E">
      <w:pPr>
        <w:tabs>
          <w:tab w:val="left" w:pos="-720"/>
          <w:tab w:val="left" w:pos="360"/>
        </w:tabs>
        <w:rPr>
          <w:rFonts w:ascii="Times New Roman" w:hAnsi="Times New Roman"/>
          <w:szCs w:val="22"/>
        </w:rPr>
      </w:pPr>
      <w:r>
        <w:rPr>
          <w:rFonts w:ascii="Times New Roman" w:hAnsi="Times New Roman"/>
        </w:rPr>
        <w:t>A</w:t>
      </w:r>
      <w:r w:rsidRPr="00E83350">
        <w:rPr>
          <w:rFonts w:ascii="Times New Roman" w:hAnsi="Times New Roman"/>
        </w:rPr>
        <w:t xml:space="preserve">pplicants for away-from-home related grant projects are strongly encouraged to specify which </w:t>
      </w:r>
      <w:proofErr w:type="gramStart"/>
      <w:r w:rsidRPr="00E83350">
        <w:rPr>
          <w:rFonts w:ascii="Times New Roman" w:hAnsi="Times New Roman"/>
        </w:rPr>
        <w:t>particular recycling</w:t>
      </w:r>
      <w:proofErr w:type="gramEnd"/>
      <w:r w:rsidRPr="00E83350">
        <w:rPr>
          <w:rFonts w:ascii="Times New Roman" w:hAnsi="Times New Roman"/>
        </w:rPr>
        <w:t xml:space="preserve"> receptacles are being considered for purchase as a part of their proposal.  </w:t>
      </w:r>
    </w:p>
    <w:p w14:paraId="6152EE1D" w14:textId="77777777" w:rsidR="00534ED0" w:rsidRDefault="00534ED0" w:rsidP="000772F2">
      <w:pPr>
        <w:tabs>
          <w:tab w:val="left" w:pos="-720"/>
          <w:tab w:val="left" w:pos="0"/>
        </w:tabs>
        <w:rPr>
          <w:rFonts w:ascii="Times New Roman" w:hAnsi="Times New Roman"/>
          <w:b/>
          <w:bCs/>
          <w:u w:val="single"/>
        </w:rPr>
      </w:pPr>
    </w:p>
    <w:p w14:paraId="74E9D32D" w14:textId="1A493CF2" w:rsidR="000772F2" w:rsidRPr="00E83350" w:rsidRDefault="00292338" w:rsidP="0031695E">
      <w:pPr>
        <w:pStyle w:val="SectionHeading"/>
        <w:keepNext/>
        <w:keepLines/>
      </w:pPr>
      <w:r>
        <w:lastRenderedPageBreak/>
        <w:t>How are Proposals Evaluated?</w:t>
      </w:r>
    </w:p>
    <w:p w14:paraId="49575CEF" w14:textId="5062EAD9" w:rsidR="000772F2" w:rsidRPr="00E83350" w:rsidRDefault="007F20F4" w:rsidP="0031695E">
      <w:pPr>
        <w:keepNext/>
        <w:keepLines/>
        <w:tabs>
          <w:tab w:val="left" w:pos="-720"/>
          <w:tab w:val="left" w:pos="0"/>
        </w:tabs>
        <w:rPr>
          <w:rFonts w:ascii="Times New Roman" w:hAnsi="Times New Roman"/>
        </w:rPr>
      </w:pPr>
      <w:r>
        <w:rPr>
          <w:rFonts w:ascii="Times New Roman" w:hAnsi="Times New Roman"/>
        </w:rPr>
        <w:t>A</w:t>
      </w:r>
      <w:r w:rsidR="000772F2" w:rsidRPr="00E83350">
        <w:rPr>
          <w:rFonts w:ascii="Times New Roman" w:hAnsi="Times New Roman"/>
        </w:rPr>
        <w:t xml:space="preserve"> selection committee will use the pre-established Award Criteria identified below to rank proposals and make award decisions. The review process is expected to be completed and preliminary award announcements should be made by April </w:t>
      </w:r>
      <w:r w:rsidR="00582E2E">
        <w:rPr>
          <w:rFonts w:ascii="Times New Roman" w:hAnsi="Times New Roman"/>
        </w:rPr>
        <w:t>202</w:t>
      </w:r>
      <w:r w:rsidR="00917EDF">
        <w:rPr>
          <w:rFonts w:ascii="Times New Roman" w:hAnsi="Times New Roman"/>
        </w:rPr>
        <w:t>4</w:t>
      </w:r>
      <w:r w:rsidR="000772F2" w:rsidRPr="00E83350">
        <w:rPr>
          <w:rFonts w:ascii="Times New Roman" w:hAnsi="Times New Roman"/>
        </w:rPr>
        <w:t>.</w:t>
      </w:r>
    </w:p>
    <w:p w14:paraId="379512C5" w14:textId="77777777" w:rsidR="000772F2" w:rsidRPr="00E83350" w:rsidRDefault="000772F2" w:rsidP="0031695E">
      <w:pPr>
        <w:keepNext/>
        <w:keepLines/>
        <w:tabs>
          <w:tab w:val="left" w:pos="-720"/>
          <w:tab w:val="left" w:pos="0"/>
        </w:tabs>
        <w:rPr>
          <w:rFonts w:ascii="Times New Roman" w:hAnsi="Times New Roman"/>
        </w:rPr>
      </w:pPr>
    </w:p>
    <w:p w14:paraId="6CFDD027" w14:textId="77777777" w:rsidR="000772F2" w:rsidRPr="00E83350" w:rsidRDefault="000772F2" w:rsidP="0031695E">
      <w:pPr>
        <w:pStyle w:val="SectionSubheading"/>
      </w:pPr>
      <w:r w:rsidRPr="00E83350">
        <w:t>Award Criteria:</w:t>
      </w:r>
    </w:p>
    <w:p w14:paraId="60275809" w14:textId="0095672A" w:rsidR="000772F2" w:rsidRPr="00E83350" w:rsidRDefault="000772F2" w:rsidP="00572E94">
      <w:pPr>
        <w:keepNext/>
        <w:keepLines/>
        <w:tabs>
          <w:tab w:val="left" w:pos="-720"/>
          <w:tab w:val="left" w:pos="0"/>
        </w:tabs>
        <w:rPr>
          <w:rFonts w:ascii="Times New Roman" w:hAnsi="Times New Roman"/>
        </w:rPr>
      </w:pPr>
      <w:r w:rsidRPr="00E83350">
        <w:rPr>
          <w:rFonts w:ascii="Times New Roman" w:hAnsi="Times New Roman"/>
        </w:rPr>
        <w:t xml:space="preserve">Applicants are encouraged to consider the following Award Criteria as they develop their grant proposals.  </w:t>
      </w:r>
    </w:p>
    <w:p w14:paraId="60693273" w14:textId="57B5B126" w:rsidR="000772F2" w:rsidRPr="00E83350" w:rsidRDefault="000772F2" w:rsidP="00572E94">
      <w:pPr>
        <w:keepNext/>
        <w:keepLines/>
        <w:numPr>
          <w:ilvl w:val="0"/>
          <w:numId w:val="18"/>
        </w:numPr>
        <w:tabs>
          <w:tab w:val="left" w:pos="-720"/>
          <w:tab w:val="left" w:pos="0"/>
        </w:tabs>
        <w:rPr>
          <w:rFonts w:ascii="Times New Roman" w:hAnsi="Times New Roman"/>
        </w:rPr>
      </w:pPr>
      <w:r>
        <w:rPr>
          <w:rFonts w:ascii="Times New Roman" w:hAnsi="Times New Roman"/>
          <w:b/>
        </w:rPr>
        <w:t>Demonstration of Need (0-</w:t>
      </w:r>
      <w:r w:rsidR="00722E47">
        <w:rPr>
          <w:rFonts w:ascii="Times New Roman" w:hAnsi="Times New Roman"/>
          <w:b/>
        </w:rPr>
        <w:t>2</w:t>
      </w:r>
      <w:r w:rsidR="003A0F66">
        <w:rPr>
          <w:rFonts w:ascii="Times New Roman" w:hAnsi="Times New Roman"/>
          <w:b/>
        </w:rPr>
        <w:t>5</w:t>
      </w:r>
      <w:r w:rsidR="00722E47">
        <w:rPr>
          <w:rFonts w:ascii="Times New Roman" w:hAnsi="Times New Roman"/>
          <w:b/>
        </w:rPr>
        <w:t xml:space="preserve"> </w:t>
      </w:r>
      <w:r>
        <w:rPr>
          <w:rFonts w:ascii="Times New Roman" w:hAnsi="Times New Roman"/>
          <w:b/>
        </w:rPr>
        <w:t xml:space="preserve">points): </w:t>
      </w:r>
      <w:r>
        <w:rPr>
          <w:rFonts w:ascii="Times New Roman" w:hAnsi="Times New Roman"/>
        </w:rPr>
        <w:t xml:space="preserve">Does the proposed project address a specific equipment, educational, or infrastructure </w:t>
      </w:r>
      <w:r w:rsidR="00BF5F2F">
        <w:rPr>
          <w:rFonts w:ascii="Times New Roman" w:hAnsi="Times New Roman"/>
        </w:rPr>
        <w:t>gap in</w:t>
      </w:r>
      <w:r>
        <w:rPr>
          <w:rFonts w:ascii="Times New Roman" w:hAnsi="Times New Roman"/>
        </w:rPr>
        <w:t xml:space="preserve"> the community?</w:t>
      </w:r>
      <w:r w:rsidR="003A0F66">
        <w:rPr>
          <w:rFonts w:ascii="Times New Roman" w:hAnsi="Times New Roman"/>
        </w:rPr>
        <w:t xml:space="preserve"> How many households or businesses will</w:t>
      </w:r>
      <w:r w:rsidR="00BF5F2F">
        <w:rPr>
          <w:rFonts w:ascii="Times New Roman" w:hAnsi="Times New Roman"/>
        </w:rPr>
        <w:t xml:space="preserve"> be served by</w:t>
      </w:r>
      <w:r w:rsidR="003A0F66">
        <w:rPr>
          <w:rFonts w:ascii="Times New Roman" w:hAnsi="Times New Roman"/>
        </w:rPr>
        <w:t xml:space="preserve"> the project</w:t>
      </w:r>
      <w:r w:rsidR="00BF5F2F">
        <w:rPr>
          <w:rFonts w:ascii="Times New Roman" w:hAnsi="Times New Roman"/>
        </w:rPr>
        <w:t>?</w:t>
      </w:r>
    </w:p>
    <w:p w14:paraId="3EC1562C" w14:textId="7059D173" w:rsidR="000772F2" w:rsidRPr="00E83350" w:rsidRDefault="000772F2" w:rsidP="000772F2">
      <w:pPr>
        <w:numPr>
          <w:ilvl w:val="0"/>
          <w:numId w:val="18"/>
        </w:numPr>
        <w:tabs>
          <w:tab w:val="left" w:pos="-720"/>
          <w:tab w:val="left" w:pos="0"/>
        </w:tabs>
        <w:rPr>
          <w:rFonts w:ascii="Times New Roman" w:hAnsi="Times New Roman"/>
        </w:rPr>
      </w:pPr>
      <w:r w:rsidRPr="00E83350">
        <w:rPr>
          <w:rFonts w:ascii="Times New Roman" w:hAnsi="Times New Roman"/>
          <w:b/>
        </w:rPr>
        <w:t>Planning (0-2</w:t>
      </w:r>
      <w:r w:rsidR="003A0F66">
        <w:rPr>
          <w:rFonts w:ascii="Times New Roman" w:hAnsi="Times New Roman"/>
          <w:b/>
        </w:rPr>
        <w:t>5</w:t>
      </w:r>
      <w:r w:rsidRPr="00E83350">
        <w:rPr>
          <w:rFonts w:ascii="Times New Roman" w:hAnsi="Times New Roman"/>
          <w:b/>
        </w:rPr>
        <w:t xml:space="preserve"> points)</w:t>
      </w:r>
      <w:r w:rsidRPr="00E83350">
        <w:rPr>
          <w:rFonts w:ascii="Times New Roman" w:hAnsi="Times New Roman"/>
        </w:rPr>
        <w:t xml:space="preserve">: Did the Project Description include all necessary elements as outlined in the Required Proposal Format?  </w:t>
      </w:r>
      <w:r w:rsidR="00722E47" w:rsidRPr="00722E47">
        <w:rPr>
          <w:rFonts w:ascii="Times New Roman" w:hAnsi="Times New Roman"/>
        </w:rPr>
        <w:t xml:space="preserve">Are </w:t>
      </w:r>
      <w:r w:rsidR="00722E47">
        <w:rPr>
          <w:rFonts w:ascii="Times New Roman" w:hAnsi="Times New Roman"/>
        </w:rPr>
        <w:t xml:space="preserve">the </w:t>
      </w:r>
      <w:r w:rsidR="00722E47" w:rsidRPr="00722E47">
        <w:rPr>
          <w:rFonts w:ascii="Times New Roman" w:hAnsi="Times New Roman"/>
        </w:rPr>
        <w:t>details of the pro</w:t>
      </w:r>
      <w:r w:rsidR="00722E47">
        <w:rPr>
          <w:rFonts w:ascii="Times New Roman" w:hAnsi="Times New Roman"/>
        </w:rPr>
        <w:t xml:space="preserve">ject </w:t>
      </w:r>
      <w:r w:rsidR="00722E47" w:rsidRPr="00722E47">
        <w:rPr>
          <w:rFonts w:ascii="Times New Roman" w:hAnsi="Times New Roman"/>
        </w:rPr>
        <w:t>clearly planned and outlined with a strategy for addressing issues and evaluating success?</w:t>
      </w:r>
      <w:r w:rsidR="00722E47">
        <w:rPr>
          <w:rFonts w:ascii="Times New Roman" w:hAnsi="Times New Roman"/>
        </w:rPr>
        <w:t xml:space="preserve"> </w:t>
      </w:r>
      <w:r w:rsidRPr="00E83350">
        <w:rPr>
          <w:rFonts w:ascii="Times New Roman" w:hAnsi="Times New Roman"/>
        </w:rPr>
        <w:t xml:space="preserve">Is the proposal well thought out, well researched and backed by valid facts and assumptions? Is the project consistent with recycling industry </w:t>
      </w:r>
      <w:r w:rsidR="00D11097">
        <w:rPr>
          <w:rFonts w:ascii="Times New Roman" w:hAnsi="Times New Roman"/>
        </w:rPr>
        <w:t>b</w:t>
      </w:r>
      <w:r w:rsidRPr="00E83350">
        <w:rPr>
          <w:rFonts w:ascii="Times New Roman" w:hAnsi="Times New Roman"/>
        </w:rPr>
        <w:t xml:space="preserve">est </w:t>
      </w:r>
      <w:r w:rsidR="00D11097">
        <w:rPr>
          <w:rFonts w:ascii="Times New Roman" w:hAnsi="Times New Roman"/>
        </w:rPr>
        <w:t>m</w:t>
      </w:r>
      <w:r>
        <w:rPr>
          <w:rFonts w:ascii="Times New Roman" w:hAnsi="Times New Roman"/>
        </w:rPr>
        <w:t xml:space="preserve">anagement </w:t>
      </w:r>
      <w:r w:rsidR="00D11097">
        <w:rPr>
          <w:rFonts w:ascii="Times New Roman" w:hAnsi="Times New Roman"/>
        </w:rPr>
        <w:t>p</w:t>
      </w:r>
      <w:r>
        <w:rPr>
          <w:rFonts w:ascii="Times New Roman" w:hAnsi="Times New Roman"/>
        </w:rPr>
        <w:t>ractices?</w:t>
      </w:r>
      <w:r w:rsidRPr="00E83350">
        <w:rPr>
          <w:rFonts w:ascii="Times New Roman" w:hAnsi="Times New Roman"/>
        </w:rPr>
        <w:t xml:space="preserve"> </w:t>
      </w:r>
    </w:p>
    <w:p w14:paraId="1A139B25" w14:textId="0BBCFDE0" w:rsidR="000772F2" w:rsidRPr="00E83350" w:rsidRDefault="008A1AB7" w:rsidP="000772F2">
      <w:pPr>
        <w:numPr>
          <w:ilvl w:val="0"/>
          <w:numId w:val="18"/>
        </w:numPr>
        <w:rPr>
          <w:rFonts w:ascii="Times New Roman" w:hAnsi="Times New Roman"/>
        </w:rPr>
      </w:pPr>
      <w:r>
        <w:rPr>
          <w:rFonts w:ascii="Times New Roman" w:hAnsi="Times New Roman"/>
          <w:b/>
        </w:rPr>
        <w:t>Waste Reduction Impact</w:t>
      </w:r>
      <w:r w:rsidR="000772F2" w:rsidRPr="00E83350">
        <w:rPr>
          <w:rFonts w:ascii="Times New Roman" w:hAnsi="Times New Roman"/>
          <w:b/>
        </w:rPr>
        <w:t xml:space="preserve"> (0-</w:t>
      </w:r>
      <w:r w:rsidR="000772F2">
        <w:rPr>
          <w:rFonts w:ascii="Times New Roman" w:hAnsi="Times New Roman"/>
          <w:b/>
        </w:rPr>
        <w:t>25</w:t>
      </w:r>
      <w:r w:rsidR="000772F2" w:rsidRPr="00E83350">
        <w:rPr>
          <w:rFonts w:ascii="Times New Roman" w:hAnsi="Times New Roman"/>
          <w:b/>
        </w:rPr>
        <w:t xml:space="preserve"> points)</w:t>
      </w:r>
      <w:r w:rsidR="000772F2" w:rsidRPr="00E83350">
        <w:rPr>
          <w:rFonts w:ascii="Times New Roman" w:hAnsi="Times New Roman"/>
        </w:rPr>
        <w:t xml:space="preserve">: Will the project contribute substantially toward reduction of the local waste </w:t>
      </w:r>
      <w:r w:rsidR="00611C9B" w:rsidRPr="00E83350">
        <w:rPr>
          <w:rFonts w:ascii="Times New Roman" w:hAnsi="Times New Roman"/>
        </w:rPr>
        <w:t>stream,</w:t>
      </w:r>
      <w:r w:rsidR="000772F2" w:rsidRPr="00E83350">
        <w:rPr>
          <w:rFonts w:ascii="Times New Roman" w:hAnsi="Times New Roman"/>
        </w:rPr>
        <w:t xml:space="preserve"> or will it substantially increase tonnage recovered through recycling services?</w:t>
      </w:r>
      <w:r w:rsidR="000772F2">
        <w:rPr>
          <w:rFonts w:ascii="Times New Roman" w:hAnsi="Times New Roman"/>
        </w:rPr>
        <w:t xml:space="preserve"> Will the project improve the material quality in the recycling stream by reducing contaminants?</w:t>
      </w:r>
      <w:r w:rsidR="00722E47">
        <w:rPr>
          <w:rFonts w:ascii="Times New Roman" w:hAnsi="Times New Roman"/>
        </w:rPr>
        <w:t xml:space="preserve"> Did the applicant explain how the waste reduction impact was calculated?</w:t>
      </w:r>
    </w:p>
    <w:p w14:paraId="7D33A704" w14:textId="6304C212" w:rsidR="000772F2" w:rsidRPr="00E83350" w:rsidRDefault="000772F2" w:rsidP="000772F2">
      <w:pPr>
        <w:numPr>
          <w:ilvl w:val="0"/>
          <w:numId w:val="18"/>
        </w:numPr>
        <w:tabs>
          <w:tab w:val="left" w:pos="-720"/>
          <w:tab w:val="left" w:pos="0"/>
        </w:tabs>
        <w:rPr>
          <w:rFonts w:ascii="Times New Roman" w:hAnsi="Times New Roman"/>
        </w:rPr>
      </w:pPr>
      <w:r w:rsidRPr="00E83350">
        <w:rPr>
          <w:rFonts w:ascii="Times New Roman" w:hAnsi="Times New Roman"/>
          <w:b/>
        </w:rPr>
        <w:t>Efficiency / Cost-effectiveness (0-</w:t>
      </w:r>
      <w:r w:rsidR="00722E47">
        <w:rPr>
          <w:rFonts w:ascii="Times New Roman" w:hAnsi="Times New Roman"/>
          <w:b/>
        </w:rPr>
        <w:t>25</w:t>
      </w:r>
      <w:r w:rsidR="00722E47" w:rsidRPr="00E83350">
        <w:rPr>
          <w:rFonts w:ascii="Times New Roman" w:hAnsi="Times New Roman"/>
          <w:b/>
        </w:rPr>
        <w:t xml:space="preserve"> </w:t>
      </w:r>
      <w:r w:rsidRPr="00E83350">
        <w:rPr>
          <w:rFonts w:ascii="Times New Roman" w:hAnsi="Times New Roman"/>
          <w:b/>
        </w:rPr>
        <w:t>points)</w:t>
      </w:r>
      <w:r w:rsidRPr="00E83350">
        <w:rPr>
          <w:rFonts w:ascii="Times New Roman" w:hAnsi="Times New Roman"/>
        </w:rPr>
        <w:t xml:space="preserve">: Will the project improve the efficiency or cost-effectiveness of the local waste reduction program?  Does the project increase the efficiency or effectiveness of an existing recycling service?  Does the project reduce the operating cost of a current recycling </w:t>
      </w:r>
      <w:r w:rsidR="00611C9B" w:rsidRPr="00E83350">
        <w:rPr>
          <w:rFonts w:ascii="Times New Roman" w:hAnsi="Times New Roman"/>
        </w:rPr>
        <w:t>service,</w:t>
      </w:r>
      <w:r w:rsidRPr="00E83350">
        <w:rPr>
          <w:rFonts w:ascii="Times New Roman" w:hAnsi="Times New Roman"/>
        </w:rPr>
        <w:t xml:space="preserve"> or does it adopt practices proven to be cost effective in other communities?</w:t>
      </w:r>
      <w:r w:rsidRPr="00182EF1">
        <w:rPr>
          <w:rFonts w:ascii="Times New Roman" w:hAnsi="Times New Roman"/>
        </w:rPr>
        <w:t xml:space="preserve"> </w:t>
      </w:r>
      <w:r w:rsidRPr="00E83350">
        <w:rPr>
          <w:rFonts w:ascii="Times New Roman" w:hAnsi="Times New Roman"/>
        </w:rPr>
        <w:t>Does the project make investments that will continue to serve the community for years to come?</w:t>
      </w:r>
      <w:r w:rsidR="00722E47" w:rsidRPr="00722E47">
        <w:t xml:space="preserve"> </w:t>
      </w:r>
      <w:r w:rsidR="00722E47" w:rsidRPr="00722E47">
        <w:rPr>
          <w:rFonts w:ascii="Times New Roman" w:hAnsi="Times New Roman"/>
        </w:rPr>
        <w:t xml:space="preserve">Does the applicant commit to and adequately plan for sustaining the program </w:t>
      </w:r>
      <w:r w:rsidR="00722E47">
        <w:rPr>
          <w:rFonts w:ascii="Times New Roman" w:hAnsi="Times New Roman"/>
        </w:rPr>
        <w:t>beyond the grant period</w:t>
      </w:r>
      <w:r w:rsidR="00722E47" w:rsidRPr="00722E47">
        <w:rPr>
          <w:rFonts w:ascii="Times New Roman" w:hAnsi="Times New Roman"/>
        </w:rPr>
        <w:t>?</w:t>
      </w:r>
    </w:p>
    <w:p w14:paraId="5C9F6CFC" w14:textId="77777777" w:rsidR="000772F2" w:rsidRPr="00E83350" w:rsidRDefault="000772F2" w:rsidP="000772F2">
      <w:pPr>
        <w:pStyle w:val="Footer"/>
        <w:tabs>
          <w:tab w:val="clear" w:pos="4320"/>
          <w:tab w:val="clear" w:pos="8640"/>
          <w:tab w:val="left" w:pos="-720"/>
        </w:tabs>
        <w:rPr>
          <w:rFonts w:ascii="Times New Roman" w:hAnsi="Times New Roman"/>
          <w:b/>
          <w:bCs/>
          <w:u w:val="single"/>
        </w:rPr>
      </w:pPr>
    </w:p>
    <w:p w14:paraId="6B24F70E" w14:textId="110D0CBC" w:rsidR="000772F2" w:rsidRPr="00E83350" w:rsidRDefault="000772F2" w:rsidP="0031695E">
      <w:pPr>
        <w:pStyle w:val="SectionHeading"/>
      </w:pPr>
      <w:r w:rsidRPr="00E83350">
        <w:t xml:space="preserve">If </w:t>
      </w:r>
      <w:r w:rsidR="00366115">
        <w:t>a</w:t>
      </w:r>
      <w:r w:rsidRPr="00E83350">
        <w:t xml:space="preserve"> Proposal is Selected for Funding</w:t>
      </w:r>
    </w:p>
    <w:p w14:paraId="142690A9" w14:textId="700A4347" w:rsidR="00292338" w:rsidRPr="004D79F8" w:rsidRDefault="000772F2" w:rsidP="000772F2">
      <w:pPr>
        <w:pStyle w:val="BodyText"/>
        <w:rPr>
          <w:sz w:val="22"/>
          <w:szCs w:val="22"/>
        </w:rPr>
      </w:pPr>
      <w:r w:rsidRPr="000D0964">
        <w:rPr>
          <w:sz w:val="22"/>
          <w:szCs w:val="22"/>
        </w:rPr>
        <w:t xml:space="preserve">DEACS anticipates that applicants selected to receive grant funding will be notified by the end of April </w:t>
      </w:r>
      <w:r w:rsidR="00582E2E" w:rsidRPr="000D0964">
        <w:rPr>
          <w:sz w:val="22"/>
          <w:szCs w:val="22"/>
        </w:rPr>
        <w:t>202</w:t>
      </w:r>
      <w:r w:rsidR="00917EDF">
        <w:rPr>
          <w:sz w:val="22"/>
          <w:szCs w:val="22"/>
        </w:rPr>
        <w:t>4</w:t>
      </w:r>
      <w:r w:rsidRPr="000D0964">
        <w:rPr>
          <w:sz w:val="22"/>
          <w:szCs w:val="22"/>
        </w:rPr>
        <w:t xml:space="preserve">.  </w:t>
      </w:r>
      <w:r w:rsidR="00292338" w:rsidRPr="004D79F8">
        <w:rPr>
          <w:sz w:val="22"/>
          <w:szCs w:val="22"/>
        </w:rPr>
        <w:t xml:space="preserve">Upon consideration of the proposals received, DEACS reserves the right to award grant amounts that are lower than the amount requested by an applicant. </w:t>
      </w:r>
    </w:p>
    <w:p w14:paraId="2DC96A9E" w14:textId="77777777" w:rsidR="00292338" w:rsidRPr="004D79F8" w:rsidRDefault="00292338" w:rsidP="000772F2">
      <w:pPr>
        <w:pStyle w:val="BodyText"/>
        <w:rPr>
          <w:sz w:val="22"/>
          <w:szCs w:val="22"/>
        </w:rPr>
      </w:pPr>
    </w:p>
    <w:p w14:paraId="0426C96D" w14:textId="32381D51" w:rsidR="000772F2" w:rsidRPr="00E83350" w:rsidRDefault="000772F2" w:rsidP="000772F2">
      <w:pPr>
        <w:pStyle w:val="BodyText"/>
        <w:rPr>
          <w:sz w:val="22"/>
        </w:rPr>
      </w:pPr>
      <w:r w:rsidRPr="000D0964">
        <w:rPr>
          <w:sz w:val="22"/>
          <w:szCs w:val="22"/>
        </w:rPr>
        <w:t>DEACS will notify the applicant with a formal offer</w:t>
      </w:r>
      <w:r w:rsidRPr="00E83350">
        <w:rPr>
          <w:sz w:val="22"/>
        </w:rPr>
        <w:t xml:space="preserve"> by e-mail.  The applicant must accept or decline the offer.  The following will occur once the offer of grant funding is accepted: </w:t>
      </w:r>
    </w:p>
    <w:p w14:paraId="56ADA206" w14:textId="740E91BF" w:rsidR="007F20F4" w:rsidRPr="006E5958" w:rsidRDefault="007F20F4" w:rsidP="007F20F4">
      <w:pPr>
        <w:numPr>
          <w:ilvl w:val="0"/>
          <w:numId w:val="19"/>
        </w:numPr>
        <w:tabs>
          <w:tab w:val="left" w:pos="-720"/>
        </w:tabs>
        <w:rPr>
          <w:rFonts w:ascii="Times New Roman" w:hAnsi="Times New Roman"/>
          <w:b/>
        </w:rPr>
      </w:pPr>
      <w:r w:rsidRPr="00E83350">
        <w:rPr>
          <w:rFonts w:ascii="Times New Roman" w:hAnsi="Times New Roman"/>
          <w:bCs/>
        </w:rPr>
        <w:t xml:space="preserve">DEACS may work with applicants to revise initially submitted proposals before </w:t>
      </w:r>
      <w:proofErr w:type="gramStart"/>
      <w:r w:rsidRPr="00E83350">
        <w:rPr>
          <w:rFonts w:ascii="Times New Roman" w:hAnsi="Times New Roman"/>
          <w:bCs/>
        </w:rPr>
        <w:t>entering into</w:t>
      </w:r>
      <w:proofErr w:type="gramEnd"/>
      <w:r w:rsidRPr="00E83350">
        <w:rPr>
          <w:rFonts w:ascii="Times New Roman" w:hAnsi="Times New Roman"/>
          <w:bCs/>
        </w:rPr>
        <w:t xml:space="preserve"> a grant contract.  Any changes to initial proposals must be approved by DEACS and the applicant and the resultant Final CWRAR Proposal will become an attachment to the grant contract.</w:t>
      </w:r>
    </w:p>
    <w:p w14:paraId="6583FD4D" w14:textId="77777777" w:rsidR="007F20F4" w:rsidRDefault="000772F2" w:rsidP="000772F2">
      <w:pPr>
        <w:pStyle w:val="BodyText"/>
        <w:numPr>
          <w:ilvl w:val="0"/>
          <w:numId w:val="19"/>
        </w:numPr>
        <w:rPr>
          <w:sz w:val="22"/>
        </w:rPr>
      </w:pPr>
      <w:r w:rsidRPr="00E83350">
        <w:rPr>
          <w:sz w:val="22"/>
        </w:rPr>
        <w:t>Successful applicants will be required to</w:t>
      </w:r>
      <w:r w:rsidR="007F20F4">
        <w:rPr>
          <w:sz w:val="22"/>
        </w:rPr>
        <w:t>:</w:t>
      </w:r>
    </w:p>
    <w:p w14:paraId="30FCDF51" w14:textId="77777777" w:rsidR="007F20F4" w:rsidRDefault="007F20F4" w:rsidP="007F20F4">
      <w:pPr>
        <w:pStyle w:val="BodyText"/>
        <w:numPr>
          <w:ilvl w:val="1"/>
          <w:numId w:val="19"/>
        </w:numPr>
        <w:rPr>
          <w:sz w:val="22"/>
        </w:rPr>
      </w:pPr>
      <w:r>
        <w:rPr>
          <w:sz w:val="22"/>
        </w:rPr>
        <w:t>Provide their federal tax ID number.</w:t>
      </w:r>
    </w:p>
    <w:p w14:paraId="39DADFAB" w14:textId="7656F5F8" w:rsidR="007F20F4" w:rsidRDefault="007F20F4" w:rsidP="007F20F4">
      <w:pPr>
        <w:pStyle w:val="BodyText"/>
        <w:numPr>
          <w:ilvl w:val="1"/>
          <w:numId w:val="19"/>
        </w:numPr>
        <w:rPr>
          <w:sz w:val="22"/>
        </w:rPr>
      </w:pPr>
      <w:r>
        <w:rPr>
          <w:sz w:val="22"/>
        </w:rPr>
        <w:t>R</w:t>
      </w:r>
      <w:r w:rsidR="000772F2" w:rsidRPr="00E83350">
        <w:rPr>
          <w:sz w:val="22"/>
        </w:rPr>
        <w:t>egister with the state’s e-procurement system using the same address provided in the applicant’s proposal.  To register in the state’s e-procurement system</w:t>
      </w:r>
      <w:r>
        <w:rPr>
          <w:sz w:val="22"/>
        </w:rPr>
        <w:t xml:space="preserve"> or confirm/update your existing registration,</w:t>
      </w:r>
      <w:r w:rsidR="000772F2" w:rsidRPr="00E83350">
        <w:rPr>
          <w:sz w:val="22"/>
        </w:rPr>
        <w:t xml:space="preserve"> please visit the following link: </w:t>
      </w:r>
      <w:hyperlink r:id="rId16" w:history="1">
        <w:r w:rsidR="000772F2" w:rsidRPr="00E83350">
          <w:rPr>
            <w:rStyle w:val="Hyperlink"/>
            <w:sz w:val="22"/>
          </w:rPr>
          <w:t>http://eprocurement.nc.gov/</w:t>
        </w:r>
      </w:hyperlink>
      <w:r w:rsidR="000772F2" w:rsidRPr="00E83350">
        <w:rPr>
          <w:sz w:val="22"/>
        </w:rPr>
        <w:t xml:space="preserve">. </w:t>
      </w:r>
    </w:p>
    <w:p w14:paraId="301A976D" w14:textId="7C9C5B04" w:rsidR="000772F2" w:rsidRDefault="007F20F4" w:rsidP="006E5958">
      <w:pPr>
        <w:pStyle w:val="BodyText"/>
        <w:numPr>
          <w:ilvl w:val="1"/>
          <w:numId w:val="19"/>
        </w:numPr>
        <w:rPr>
          <w:sz w:val="22"/>
        </w:rPr>
      </w:pPr>
      <w:r>
        <w:rPr>
          <w:sz w:val="22"/>
        </w:rPr>
        <w:t xml:space="preserve">Submit a Conflict of Interest Policy using the template </w:t>
      </w:r>
      <w:r w:rsidR="003B566B">
        <w:rPr>
          <w:sz w:val="22"/>
        </w:rPr>
        <w:t xml:space="preserve">available at the following link </w:t>
      </w:r>
      <w:r>
        <w:rPr>
          <w:sz w:val="22"/>
        </w:rPr>
        <w:t>or submitting a copy of your organization’s existing policy:</w:t>
      </w:r>
      <w:r w:rsidR="000772F2" w:rsidRPr="00FC6EE5">
        <w:rPr>
          <w:sz w:val="22"/>
          <w:szCs w:val="22"/>
        </w:rPr>
        <w:t xml:space="preserve"> </w:t>
      </w:r>
      <w:hyperlink r:id="rId17" w:history="1">
        <w:r w:rsidR="003B566B">
          <w:rPr>
            <w:rStyle w:val="Hyperlink"/>
            <w:sz w:val="22"/>
            <w:szCs w:val="22"/>
          </w:rPr>
          <w:t>https://www.deq.nc.gov/divisions/environmental-assistance-and-customer-service/recycling/programs-offered/grants-local-governments</w:t>
        </w:r>
      </w:hyperlink>
      <w:r w:rsidR="000D0964">
        <w:rPr>
          <w:sz w:val="22"/>
        </w:rPr>
        <w:t>.</w:t>
      </w:r>
    </w:p>
    <w:p w14:paraId="790E8D98" w14:textId="020BF766" w:rsidR="00917EDF" w:rsidRPr="00E83350" w:rsidRDefault="00917EDF" w:rsidP="006E5958">
      <w:pPr>
        <w:pStyle w:val="BodyText"/>
        <w:numPr>
          <w:ilvl w:val="1"/>
          <w:numId w:val="19"/>
        </w:numPr>
        <w:rPr>
          <w:sz w:val="22"/>
        </w:rPr>
      </w:pPr>
      <w:r>
        <w:rPr>
          <w:sz w:val="22"/>
        </w:rPr>
        <w:t xml:space="preserve">Submit a No Overdue Taxes Certification with notarized signature using the form available at: </w:t>
      </w:r>
      <w:hyperlink r:id="rId18" w:history="1">
        <w:r w:rsidR="003B566B">
          <w:rPr>
            <w:rStyle w:val="Hyperlink"/>
            <w:sz w:val="22"/>
            <w:szCs w:val="22"/>
          </w:rPr>
          <w:t>https://www.deq.nc.gov/divisions/environmental-assistance-and-customer-service/recycling/programs-offered/grants-local-governments</w:t>
        </w:r>
      </w:hyperlink>
      <w:r>
        <w:rPr>
          <w:sz w:val="22"/>
        </w:rPr>
        <w:t>.</w:t>
      </w:r>
    </w:p>
    <w:p w14:paraId="23BA2EF3" w14:textId="77777777" w:rsidR="00FB6800" w:rsidRPr="00E83350" w:rsidRDefault="00FB6800" w:rsidP="00FB6800">
      <w:pPr>
        <w:numPr>
          <w:ilvl w:val="0"/>
          <w:numId w:val="19"/>
        </w:numPr>
        <w:tabs>
          <w:tab w:val="left" w:pos="-720"/>
        </w:tabs>
        <w:rPr>
          <w:rFonts w:ascii="Times New Roman" w:hAnsi="Times New Roman"/>
          <w:b/>
        </w:rPr>
      </w:pPr>
      <w:r w:rsidRPr="00E83350">
        <w:rPr>
          <w:rFonts w:ascii="Times New Roman" w:hAnsi="Times New Roman"/>
          <w:bCs/>
        </w:rPr>
        <w:lastRenderedPageBreak/>
        <w:t xml:space="preserve">All applicants selected for funding will undergo a compliance review to ensure that they do not have an outstanding Notice of Violation (NOV) related to North Carolina solid waste statutes and rules. Any outstanding NOVs must be corrected to the satisfaction of the N.C. Division of Waste Management (DWM) prior to any grant being awarded.  Applicants with outstanding NOVs are responsible for providing DEACS with information from DWM indicating that the community </w:t>
      </w:r>
      <w:proofErr w:type="gramStart"/>
      <w:r w:rsidRPr="00E83350">
        <w:rPr>
          <w:rFonts w:ascii="Times New Roman" w:hAnsi="Times New Roman"/>
          <w:bCs/>
        </w:rPr>
        <w:t>is in compliance</w:t>
      </w:r>
      <w:proofErr w:type="gramEnd"/>
      <w:r w:rsidRPr="00E83350">
        <w:rPr>
          <w:rFonts w:ascii="Times New Roman" w:hAnsi="Times New Roman"/>
          <w:bCs/>
        </w:rPr>
        <w:t xml:space="preserve"> and that the NOVs have been corrected before a grant contract can be initiated.</w:t>
      </w:r>
    </w:p>
    <w:p w14:paraId="07300904" w14:textId="4CABE78E" w:rsidR="000772F2" w:rsidRPr="00E83350" w:rsidRDefault="000772F2" w:rsidP="000772F2">
      <w:pPr>
        <w:pStyle w:val="BodyText"/>
        <w:numPr>
          <w:ilvl w:val="0"/>
          <w:numId w:val="19"/>
        </w:numPr>
        <w:rPr>
          <w:sz w:val="22"/>
        </w:rPr>
      </w:pPr>
      <w:r w:rsidRPr="00E83350">
        <w:rPr>
          <w:sz w:val="22"/>
        </w:rPr>
        <w:t xml:space="preserve">DEACS will submit a request through the </w:t>
      </w:r>
      <w:r w:rsidR="00081107">
        <w:rPr>
          <w:sz w:val="22"/>
        </w:rPr>
        <w:t>NC</w:t>
      </w:r>
      <w:r w:rsidRPr="00E83350">
        <w:rPr>
          <w:sz w:val="22"/>
        </w:rPr>
        <w:t>DEQ contract processing system for a grant contract.  Grantees must act to execute the resultant grant contract without excessive delay.</w:t>
      </w:r>
    </w:p>
    <w:p w14:paraId="58D69ED1" w14:textId="77777777" w:rsidR="000772F2" w:rsidRPr="00E83350" w:rsidRDefault="000772F2" w:rsidP="000772F2">
      <w:pPr>
        <w:pStyle w:val="BodyText"/>
        <w:ind w:left="720"/>
        <w:rPr>
          <w:sz w:val="22"/>
        </w:rPr>
      </w:pPr>
      <w:r w:rsidRPr="00E83350">
        <w:rPr>
          <w:sz w:val="22"/>
        </w:rPr>
        <w:t xml:space="preserve"> </w:t>
      </w:r>
    </w:p>
    <w:p w14:paraId="5ACFE820" w14:textId="77777777" w:rsidR="000772F2" w:rsidRPr="00E83350" w:rsidRDefault="000772F2" w:rsidP="0031695E">
      <w:pPr>
        <w:pStyle w:val="SectionSubheading"/>
      </w:pPr>
      <w:r w:rsidRPr="00E83350">
        <w:t>Other General Terms and Conditions:</w:t>
      </w:r>
    </w:p>
    <w:p w14:paraId="7508E778" w14:textId="77777777" w:rsidR="000772F2" w:rsidRPr="00E83350" w:rsidRDefault="000772F2" w:rsidP="00FC6EE5">
      <w:pPr>
        <w:pStyle w:val="BodyText"/>
        <w:keepNext/>
        <w:keepLines/>
        <w:rPr>
          <w:sz w:val="16"/>
        </w:rPr>
      </w:pPr>
      <w:r w:rsidRPr="00E83350">
        <w:rPr>
          <w:sz w:val="22"/>
        </w:rPr>
        <w:t>All grantees are subject to the following terms and conditions.  Most of these terms and conditions will be outlined in the grant contract.</w:t>
      </w:r>
    </w:p>
    <w:p w14:paraId="71A4CA3F" w14:textId="77777777" w:rsidR="000772F2" w:rsidRPr="00E83350" w:rsidRDefault="000772F2" w:rsidP="000772F2">
      <w:pPr>
        <w:pStyle w:val="BodyText"/>
        <w:numPr>
          <w:ilvl w:val="0"/>
          <w:numId w:val="20"/>
        </w:numPr>
        <w:rPr>
          <w:sz w:val="22"/>
        </w:rPr>
      </w:pPr>
      <w:r w:rsidRPr="00E83350">
        <w:rPr>
          <w:b/>
          <w:bCs/>
          <w:sz w:val="22"/>
        </w:rPr>
        <w:t>Publications:</w:t>
      </w:r>
      <w:r w:rsidRPr="00E83350">
        <w:rPr>
          <w:sz w:val="22"/>
        </w:rPr>
        <w:t xml:space="preserve"> all documents and publications associated with a grant contract should be printed on recycled paper containing at least 30 percent post-consumer content.</w:t>
      </w:r>
    </w:p>
    <w:p w14:paraId="59EFC334" w14:textId="2B08E9B0" w:rsidR="000772F2" w:rsidRPr="00E83350" w:rsidRDefault="000772F2" w:rsidP="006D7997">
      <w:pPr>
        <w:pStyle w:val="BodyText"/>
        <w:numPr>
          <w:ilvl w:val="0"/>
          <w:numId w:val="20"/>
        </w:numPr>
        <w:tabs>
          <w:tab w:val="left" w:pos="-720"/>
        </w:tabs>
        <w:rPr>
          <w:bCs/>
          <w:iCs/>
          <w:sz w:val="22"/>
          <w:szCs w:val="22"/>
        </w:rPr>
      </w:pPr>
      <w:r w:rsidRPr="00E83350">
        <w:rPr>
          <w:b/>
          <w:bCs/>
          <w:sz w:val="22"/>
        </w:rPr>
        <w:t>Final reports:</w:t>
      </w:r>
      <w:r w:rsidRPr="00E83350">
        <w:rPr>
          <w:sz w:val="22"/>
        </w:rPr>
        <w:t xml:space="preserve"> a draft final report is required to be submitted to DEACS at least 30 days prior to the contract end date and a final report is required to be submitted by the contract end date.  </w:t>
      </w:r>
      <w:r w:rsidRPr="00E83350">
        <w:rPr>
          <w:sz w:val="22"/>
          <w:szCs w:val="22"/>
        </w:rPr>
        <w:t xml:space="preserve">Final reports and drafts should be submitted electronically.  </w:t>
      </w:r>
      <w:r w:rsidR="00F55C50">
        <w:rPr>
          <w:bCs/>
          <w:iCs/>
          <w:sz w:val="22"/>
          <w:szCs w:val="22"/>
        </w:rPr>
        <w:t>Final report guidelines are available at</w:t>
      </w:r>
      <w:r w:rsidRPr="00E83350">
        <w:rPr>
          <w:bCs/>
          <w:iCs/>
          <w:sz w:val="22"/>
          <w:szCs w:val="22"/>
        </w:rPr>
        <w:t xml:space="preserve">: </w:t>
      </w:r>
      <w:hyperlink r:id="rId19" w:history="1">
        <w:r w:rsidR="003B566B">
          <w:rPr>
            <w:rStyle w:val="Hyperlink"/>
            <w:sz w:val="22"/>
          </w:rPr>
          <w:t>https://www.deq.nc.gov/divisions/environmental-assistance-and-customer-service/recycling/programs-offered/grants-local-governments</w:t>
        </w:r>
      </w:hyperlink>
      <w:r w:rsidRPr="006D7997">
        <w:t>.</w:t>
      </w:r>
      <w:r w:rsidR="006D7997">
        <w:t xml:space="preserve"> </w:t>
      </w:r>
    </w:p>
    <w:p w14:paraId="20D573FC" w14:textId="7B9F1245" w:rsidR="000772F2" w:rsidRPr="00CE5B8B" w:rsidRDefault="000772F2" w:rsidP="000772F2">
      <w:pPr>
        <w:pStyle w:val="BodyText"/>
        <w:numPr>
          <w:ilvl w:val="0"/>
          <w:numId w:val="20"/>
        </w:numPr>
        <w:rPr>
          <w:sz w:val="22"/>
          <w:szCs w:val="22"/>
        </w:rPr>
      </w:pPr>
      <w:r w:rsidRPr="00E83350">
        <w:rPr>
          <w:b/>
          <w:bCs/>
          <w:sz w:val="22"/>
        </w:rPr>
        <w:t>Reimbursement:</w:t>
      </w:r>
      <w:r w:rsidRPr="00E83350">
        <w:rPr>
          <w:sz w:val="22"/>
        </w:rPr>
        <w:t xml:space="preserve"> distribution of DEACS grant funds is on a reimbursement basis.  Reimbursement requests must be submitted on letterhead, must include copies of invoices, and must include proof that the grantee has made </w:t>
      </w:r>
      <w:r w:rsidRPr="000B365D">
        <w:rPr>
          <w:sz w:val="22"/>
        </w:rPr>
        <w:t xml:space="preserve">payment.  Proof of payment may include copies of canceled checks or other financial reports showing that funds were spent.  </w:t>
      </w:r>
      <w:r w:rsidRPr="0031695E">
        <w:rPr>
          <w:sz w:val="22"/>
        </w:rPr>
        <w:t>State and local sales taxes are not reimbursable, may not be counted towards expenditure requirements, and should be excluded from reimbursement requests</w:t>
      </w:r>
      <w:r w:rsidRPr="0031695E">
        <w:rPr>
          <w:sz w:val="22"/>
          <w:szCs w:val="22"/>
        </w:rPr>
        <w:t xml:space="preserve">. </w:t>
      </w:r>
      <w:r w:rsidRPr="000B365D">
        <w:rPr>
          <w:sz w:val="22"/>
          <w:szCs w:val="22"/>
        </w:rPr>
        <w:t xml:space="preserve"> The amount of actual grant payments may be prorated for projects and / or project elements that come in under budget</w:t>
      </w:r>
      <w:r w:rsidRPr="00F55C50">
        <w:rPr>
          <w:sz w:val="22"/>
          <w:szCs w:val="22"/>
        </w:rPr>
        <w:t>.</w:t>
      </w:r>
      <w:r w:rsidR="00292338" w:rsidRPr="00F55C50">
        <w:rPr>
          <w:sz w:val="22"/>
          <w:szCs w:val="22"/>
        </w:rPr>
        <w:t xml:space="preserve"> </w:t>
      </w:r>
      <w:bookmarkStart w:id="1" w:name="_Hlk116481794"/>
      <w:r w:rsidR="00292338" w:rsidRPr="00F55C50">
        <w:rPr>
          <w:rStyle w:val="Emphasis"/>
          <w:sz w:val="22"/>
          <w:szCs w:val="22"/>
        </w:rPr>
        <w:t xml:space="preserve">Successful applicants that make purchases before a grant contract is signed by both </w:t>
      </w:r>
      <w:r w:rsidR="00081107" w:rsidRPr="00F55C50">
        <w:rPr>
          <w:rStyle w:val="Emphasis"/>
          <w:sz w:val="22"/>
          <w:szCs w:val="22"/>
        </w:rPr>
        <w:t>NC</w:t>
      </w:r>
      <w:r w:rsidR="00292338" w:rsidRPr="00F55C50">
        <w:rPr>
          <w:rStyle w:val="Emphasis"/>
          <w:sz w:val="22"/>
          <w:szCs w:val="22"/>
        </w:rPr>
        <w:t>DEQ and the grant recipient will not be reimbursed.</w:t>
      </w:r>
      <w:bookmarkEnd w:id="1"/>
    </w:p>
    <w:p w14:paraId="37CF51F4" w14:textId="0AA1C705" w:rsidR="000772F2" w:rsidRPr="00E83350" w:rsidRDefault="000772F2" w:rsidP="000772F2">
      <w:pPr>
        <w:pStyle w:val="BodyText"/>
        <w:numPr>
          <w:ilvl w:val="0"/>
          <w:numId w:val="20"/>
        </w:numPr>
        <w:rPr>
          <w:sz w:val="22"/>
        </w:rPr>
      </w:pPr>
      <w:r w:rsidRPr="00E83350">
        <w:rPr>
          <w:b/>
          <w:bCs/>
          <w:sz w:val="22"/>
        </w:rPr>
        <w:t>Final 10 Percent of Funds:</w:t>
      </w:r>
      <w:r w:rsidRPr="00E83350">
        <w:rPr>
          <w:sz w:val="22"/>
        </w:rPr>
        <w:t xml:space="preserve"> </w:t>
      </w:r>
      <w:bookmarkStart w:id="2" w:name="_Hlk116481858"/>
      <w:r w:rsidRPr="00E83350">
        <w:rPr>
          <w:sz w:val="22"/>
        </w:rPr>
        <w:t>DEACS will continue to reimburse grantees until 90 percent of the grant award amount has been expended</w:t>
      </w:r>
      <w:r w:rsidR="00292338">
        <w:rPr>
          <w:sz w:val="22"/>
        </w:rPr>
        <w:t xml:space="preserve">, </w:t>
      </w:r>
      <w:r w:rsidR="00611C9B">
        <w:rPr>
          <w:sz w:val="22"/>
        </w:rPr>
        <w:t>withholding</w:t>
      </w:r>
      <w:r w:rsidRPr="00E83350">
        <w:rPr>
          <w:sz w:val="22"/>
        </w:rPr>
        <w:t xml:space="preserve"> 10 percent of grant funds until </w:t>
      </w:r>
      <w:r w:rsidR="00292338">
        <w:rPr>
          <w:sz w:val="22"/>
        </w:rPr>
        <w:t>receipt of an approved final report</w:t>
      </w:r>
      <w:r w:rsidRPr="00E83350">
        <w:rPr>
          <w:sz w:val="22"/>
        </w:rPr>
        <w:t xml:space="preserve">.  </w:t>
      </w:r>
      <w:bookmarkEnd w:id="2"/>
      <w:r w:rsidRPr="00E83350">
        <w:rPr>
          <w:sz w:val="22"/>
        </w:rPr>
        <w:t xml:space="preserve">The final report must be received and approved prior to the end date of the contract.  </w:t>
      </w:r>
    </w:p>
    <w:p w14:paraId="0A556940" w14:textId="77777777" w:rsidR="00292338" w:rsidRPr="00E83350" w:rsidRDefault="00292338" w:rsidP="00292338">
      <w:pPr>
        <w:pStyle w:val="BodyText"/>
        <w:numPr>
          <w:ilvl w:val="0"/>
          <w:numId w:val="20"/>
        </w:numPr>
        <w:rPr>
          <w:sz w:val="22"/>
        </w:rPr>
      </w:pPr>
      <w:r w:rsidRPr="00E83350">
        <w:rPr>
          <w:b/>
          <w:bCs/>
          <w:sz w:val="22"/>
        </w:rPr>
        <w:t>Extensions / Amendments:</w:t>
      </w:r>
      <w:r w:rsidRPr="00E83350">
        <w:rPr>
          <w:sz w:val="22"/>
        </w:rPr>
        <w:t xml:space="preserve"> no-cost time extensions are possible but not guaranteed for grant contracts.  Grantees seeking no-cost time extensions should submit a request for a time extension at least sixty (60) days prior to the contract end date.  </w:t>
      </w:r>
    </w:p>
    <w:p w14:paraId="29EB77A8" w14:textId="77777777" w:rsidR="007D630C" w:rsidRPr="00E83350" w:rsidRDefault="007D630C" w:rsidP="000772F2">
      <w:pPr>
        <w:pStyle w:val="BodyText"/>
        <w:rPr>
          <w:sz w:val="22"/>
        </w:rPr>
      </w:pPr>
    </w:p>
    <w:p w14:paraId="595DCB71" w14:textId="77777777" w:rsidR="00A67391" w:rsidRDefault="00A67391"/>
    <w:sectPr w:rsidR="00A67391" w:rsidSect="005B25C8">
      <w:type w:val="continuous"/>
      <w:pgSz w:w="12240" w:h="15840" w:code="1"/>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E046" w14:textId="77777777" w:rsidR="008D2C20" w:rsidRDefault="008D2C20">
      <w:r>
        <w:separator/>
      </w:r>
    </w:p>
  </w:endnote>
  <w:endnote w:type="continuationSeparator" w:id="0">
    <w:p w14:paraId="16A94235" w14:textId="77777777" w:rsidR="008D2C20" w:rsidRDefault="008D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8B1" w14:textId="77777777" w:rsidR="00BE1F0C" w:rsidRDefault="00F6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2D871" w14:textId="77777777" w:rsidR="00BE1F0C" w:rsidRDefault="00BE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7CB5" w14:textId="23640437" w:rsidR="00BE1F0C" w:rsidRDefault="00F65D42">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40919">
      <w:rPr>
        <w:rStyle w:val="PageNumber"/>
        <w:rFonts w:ascii="Times New Roman" w:hAnsi="Times New Roman"/>
        <w:noProof/>
      </w:rPr>
      <w:t>2</w:t>
    </w:r>
    <w:r>
      <w:rPr>
        <w:rStyle w:val="PageNumber"/>
        <w:rFonts w:ascii="Times New Roman" w:hAnsi="Times New Roman"/>
      </w:rPr>
      <w:fldChar w:fldCharType="end"/>
    </w:r>
  </w:p>
  <w:p w14:paraId="21B4D51E" w14:textId="77777777" w:rsidR="00BE1F0C" w:rsidRDefault="00BE1F0C">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9003" w14:textId="77777777" w:rsidR="008D2C20" w:rsidRDefault="008D2C20">
      <w:r>
        <w:separator/>
      </w:r>
    </w:p>
  </w:footnote>
  <w:footnote w:type="continuationSeparator" w:id="0">
    <w:p w14:paraId="3F0E33B8" w14:textId="77777777" w:rsidR="008D2C20" w:rsidRDefault="008D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32"/>
    <w:multiLevelType w:val="hybridMultilevel"/>
    <w:tmpl w:val="F6B2BA18"/>
    <w:lvl w:ilvl="0" w:tplc="BF1AE2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8435A"/>
    <w:multiLevelType w:val="hybridMultilevel"/>
    <w:tmpl w:val="0D78F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438D5"/>
    <w:multiLevelType w:val="hybridMultilevel"/>
    <w:tmpl w:val="BE2C1B8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95705"/>
    <w:multiLevelType w:val="hybridMultilevel"/>
    <w:tmpl w:val="62A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22EA3"/>
    <w:multiLevelType w:val="hybridMultilevel"/>
    <w:tmpl w:val="A5FE6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B3C25"/>
    <w:multiLevelType w:val="hybridMultilevel"/>
    <w:tmpl w:val="357E7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F1568"/>
    <w:multiLevelType w:val="hybridMultilevel"/>
    <w:tmpl w:val="BC9A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73575"/>
    <w:multiLevelType w:val="hybridMultilevel"/>
    <w:tmpl w:val="24369C86"/>
    <w:lvl w:ilvl="0" w:tplc="56CAD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C6AA6"/>
    <w:multiLevelType w:val="hybridMultilevel"/>
    <w:tmpl w:val="ED9408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32A83"/>
    <w:multiLevelType w:val="hybridMultilevel"/>
    <w:tmpl w:val="8FD08F3E"/>
    <w:lvl w:ilvl="0" w:tplc="C060DF1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B353F8"/>
    <w:multiLevelType w:val="hybridMultilevel"/>
    <w:tmpl w:val="B6B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D3ACE"/>
    <w:multiLevelType w:val="hybridMultilevel"/>
    <w:tmpl w:val="61B2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D2C49"/>
    <w:multiLevelType w:val="hybridMultilevel"/>
    <w:tmpl w:val="403A4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142677">
    <w:abstractNumId w:val="8"/>
  </w:num>
  <w:num w:numId="2" w16cid:durableId="1794329359">
    <w:abstractNumId w:val="23"/>
  </w:num>
  <w:num w:numId="3" w16cid:durableId="1677728330">
    <w:abstractNumId w:val="9"/>
  </w:num>
  <w:num w:numId="4" w16cid:durableId="1745911699">
    <w:abstractNumId w:val="16"/>
  </w:num>
  <w:num w:numId="5" w16cid:durableId="1884362543">
    <w:abstractNumId w:val="6"/>
  </w:num>
  <w:num w:numId="6" w16cid:durableId="86467807">
    <w:abstractNumId w:val="17"/>
  </w:num>
  <w:num w:numId="7" w16cid:durableId="461076967">
    <w:abstractNumId w:val="24"/>
  </w:num>
  <w:num w:numId="8" w16cid:durableId="1925992317">
    <w:abstractNumId w:val="13"/>
  </w:num>
  <w:num w:numId="9" w16cid:durableId="386105326">
    <w:abstractNumId w:val="2"/>
  </w:num>
  <w:num w:numId="10" w16cid:durableId="1335381257">
    <w:abstractNumId w:val="20"/>
  </w:num>
  <w:num w:numId="11" w16cid:durableId="516044422">
    <w:abstractNumId w:val="19"/>
  </w:num>
  <w:num w:numId="12" w16cid:durableId="1637178063">
    <w:abstractNumId w:val="11"/>
  </w:num>
  <w:num w:numId="13" w16cid:durableId="489565605">
    <w:abstractNumId w:val="3"/>
  </w:num>
  <w:num w:numId="14" w16cid:durableId="1669823558">
    <w:abstractNumId w:val="1"/>
  </w:num>
  <w:num w:numId="15" w16cid:durableId="2038002826">
    <w:abstractNumId w:val="25"/>
  </w:num>
  <w:num w:numId="16" w16cid:durableId="1977952346">
    <w:abstractNumId w:val="4"/>
  </w:num>
  <w:num w:numId="17" w16cid:durableId="1857310874">
    <w:abstractNumId w:val="14"/>
  </w:num>
  <w:num w:numId="18" w16cid:durableId="1438602718">
    <w:abstractNumId w:val="22"/>
  </w:num>
  <w:num w:numId="19" w16cid:durableId="519584326">
    <w:abstractNumId w:val="18"/>
  </w:num>
  <w:num w:numId="20" w16cid:durableId="2000308019">
    <w:abstractNumId w:val="21"/>
  </w:num>
  <w:num w:numId="21" w16cid:durableId="1214075446">
    <w:abstractNumId w:val="7"/>
  </w:num>
  <w:num w:numId="22" w16cid:durableId="1064063576">
    <w:abstractNumId w:val="10"/>
  </w:num>
  <w:num w:numId="23" w16cid:durableId="1598714955">
    <w:abstractNumId w:val="15"/>
  </w:num>
  <w:num w:numId="24" w16cid:durableId="1330213151">
    <w:abstractNumId w:val="12"/>
  </w:num>
  <w:num w:numId="25" w16cid:durableId="135685167">
    <w:abstractNumId w:val="5"/>
  </w:num>
  <w:num w:numId="26" w16cid:durableId="189392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F2"/>
    <w:rsid w:val="00025C5D"/>
    <w:rsid w:val="000772F2"/>
    <w:rsid w:val="00081107"/>
    <w:rsid w:val="000A2FE1"/>
    <w:rsid w:val="000B365D"/>
    <w:rsid w:val="000C3FD5"/>
    <w:rsid w:val="000D0964"/>
    <w:rsid w:val="000D0D94"/>
    <w:rsid w:val="000D6A81"/>
    <w:rsid w:val="000F5E07"/>
    <w:rsid w:val="00123F13"/>
    <w:rsid w:val="0018697B"/>
    <w:rsid w:val="001971BF"/>
    <w:rsid w:val="00203419"/>
    <w:rsid w:val="00217566"/>
    <w:rsid w:val="002313D5"/>
    <w:rsid w:val="002827E6"/>
    <w:rsid w:val="002872D8"/>
    <w:rsid w:val="00292338"/>
    <w:rsid w:val="002944A8"/>
    <w:rsid w:val="002A1183"/>
    <w:rsid w:val="002B5ABB"/>
    <w:rsid w:val="002E293B"/>
    <w:rsid w:val="002F131C"/>
    <w:rsid w:val="0031695E"/>
    <w:rsid w:val="00331F4C"/>
    <w:rsid w:val="003403B6"/>
    <w:rsid w:val="00366115"/>
    <w:rsid w:val="003700DD"/>
    <w:rsid w:val="003959CD"/>
    <w:rsid w:val="00395B75"/>
    <w:rsid w:val="003A081F"/>
    <w:rsid w:val="003A0F66"/>
    <w:rsid w:val="003B566B"/>
    <w:rsid w:val="003C2D02"/>
    <w:rsid w:val="003C340E"/>
    <w:rsid w:val="00402089"/>
    <w:rsid w:val="00412B3B"/>
    <w:rsid w:val="00416C3C"/>
    <w:rsid w:val="00420DD0"/>
    <w:rsid w:val="00420E6B"/>
    <w:rsid w:val="00421B5E"/>
    <w:rsid w:val="00496515"/>
    <w:rsid w:val="004B0E2D"/>
    <w:rsid w:val="004C6DDC"/>
    <w:rsid w:val="004D79F8"/>
    <w:rsid w:val="004F252D"/>
    <w:rsid w:val="004F58BC"/>
    <w:rsid w:val="004F6036"/>
    <w:rsid w:val="00517E61"/>
    <w:rsid w:val="00524A66"/>
    <w:rsid w:val="00534ED0"/>
    <w:rsid w:val="00535968"/>
    <w:rsid w:val="0055659F"/>
    <w:rsid w:val="005649B1"/>
    <w:rsid w:val="00572E94"/>
    <w:rsid w:val="00573065"/>
    <w:rsid w:val="00582E2E"/>
    <w:rsid w:val="0058458B"/>
    <w:rsid w:val="005D6C3C"/>
    <w:rsid w:val="005F364E"/>
    <w:rsid w:val="00611C9B"/>
    <w:rsid w:val="00643A71"/>
    <w:rsid w:val="00647B1E"/>
    <w:rsid w:val="00652353"/>
    <w:rsid w:val="00661B37"/>
    <w:rsid w:val="006764A3"/>
    <w:rsid w:val="006A5D1E"/>
    <w:rsid w:val="006D7997"/>
    <w:rsid w:val="006E4768"/>
    <w:rsid w:val="006E5958"/>
    <w:rsid w:val="00706030"/>
    <w:rsid w:val="0072123F"/>
    <w:rsid w:val="00722E47"/>
    <w:rsid w:val="00725621"/>
    <w:rsid w:val="00746C63"/>
    <w:rsid w:val="0076160A"/>
    <w:rsid w:val="00787976"/>
    <w:rsid w:val="007C0B02"/>
    <w:rsid w:val="007D630C"/>
    <w:rsid w:val="007F20F4"/>
    <w:rsid w:val="00835217"/>
    <w:rsid w:val="00841ACE"/>
    <w:rsid w:val="00842E8B"/>
    <w:rsid w:val="0087328A"/>
    <w:rsid w:val="008A1AB7"/>
    <w:rsid w:val="008B5D6B"/>
    <w:rsid w:val="008C3B61"/>
    <w:rsid w:val="008C412B"/>
    <w:rsid w:val="008D2C20"/>
    <w:rsid w:val="008D4388"/>
    <w:rsid w:val="00913E5B"/>
    <w:rsid w:val="00915567"/>
    <w:rsid w:val="00917EDF"/>
    <w:rsid w:val="0093647F"/>
    <w:rsid w:val="00963235"/>
    <w:rsid w:val="009678A4"/>
    <w:rsid w:val="009C53F6"/>
    <w:rsid w:val="00A06583"/>
    <w:rsid w:val="00A36B1D"/>
    <w:rsid w:val="00A651E7"/>
    <w:rsid w:val="00A67391"/>
    <w:rsid w:val="00A76DA1"/>
    <w:rsid w:val="00AC1FE9"/>
    <w:rsid w:val="00AE1F18"/>
    <w:rsid w:val="00AF43D6"/>
    <w:rsid w:val="00B021CB"/>
    <w:rsid w:val="00B2229B"/>
    <w:rsid w:val="00B75AB1"/>
    <w:rsid w:val="00B83EFA"/>
    <w:rsid w:val="00B938AD"/>
    <w:rsid w:val="00B9451E"/>
    <w:rsid w:val="00B974CA"/>
    <w:rsid w:val="00BA25E8"/>
    <w:rsid w:val="00BA3948"/>
    <w:rsid w:val="00BB3DAD"/>
    <w:rsid w:val="00BD184C"/>
    <w:rsid w:val="00BD4011"/>
    <w:rsid w:val="00BE1F0C"/>
    <w:rsid w:val="00BF5F2F"/>
    <w:rsid w:val="00C05558"/>
    <w:rsid w:val="00C17D9D"/>
    <w:rsid w:val="00C20B18"/>
    <w:rsid w:val="00C2308C"/>
    <w:rsid w:val="00C66855"/>
    <w:rsid w:val="00C714EF"/>
    <w:rsid w:val="00C7192E"/>
    <w:rsid w:val="00C84CFA"/>
    <w:rsid w:val="00C9377E"/>
    <w:rsid w:val="00C96253"/>
    <w:rsid w:val="00CB270C"/>
    <w:rsid w:val="00CB7858"/>
    <w:rsid w:val="00CE23D6"/>
    <w:rsid w:val="00CE5B8B"/>
    <w:rsid w:val="00CF432F"/>
    <w:rsid w:val="00D100B6"/>
    <w:rsid w:val="00D11097"/>
    <w:rsid w:val="00D22EB0"/>
    <w:rsid w:val="00D24676"/>
    <w:rsid w:val="00D42FF2"/>
    <w:rsid w:val="00D47C9B"/>
    <w:rsid w:val="00D8691F"/>
    <w:rsid w:val="00DD200D"/>
    <w:rsid w:val="00DD2AB2"/>
    <w:rsid w:val="00DE4F0D"/>
    <w:rsid w:val="00DF469E"/>
    <w:rsid w:val="00E15F17"/>
    <w:rsid w:val="00E21F66"/>
    <w:rsid w:val="00E262EA"/>
    <w:rsid w:val="00E4689D"/>
    <w:rsid w:val="00E619AF"/>
    <w:rsid w:val="00E6264B"/>
    <w:rsid w:val="00E712F3"/>
    <w:rsid w:val="00E73893"/>
    <w:rsid w:val="00E811C0"/>
    <w:rsid w:val="00E96DE9"/>
    <w:rsid w:val="00EB165C"/>
    <w:rsid w:val="00EF466D"/>
    <w:rsid w:val="00F02A76"/>
    <w:rsid w:val="00F26C47"/>
    <w:rsid w:val="00F40919"/>
    <w:rsid w:val="00F42BBD"/>
    <w:rsid w:val="00F55C50"/>
    <w:rsid w:val="00F569FE"/>
    <w:rsid w:val="00F65D42"/>
    <w:rsid w:val="00FB2E3D"/>
    <w:rsid w:val="00FB6800"/>
    <w:rsid w:val="00FC17B4"/>
    <w:rsid w:val="00FC6EE5"/>
    <w:rsid w:val="00FD2BBC"/>
    <w:rsid w:val="00FE5CFB"/>
    <w:rsid w:val="00FE5D41"/>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DDB80C"/>
  <w15:chartTrackingRefBased/>
  <w15:docId w15:val="{92D2D2AE-A2CA-4D31-A287-8BFEEB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2F2"/>
    <w:pPr>
      <w:jc w:val="left"/>
    </w:pPr>
    <w:rPr>
      <w:rFonts w:ascii="Arial" w:eastAsia="Times New Roman" w:hAnsi="Arial" w:cs="Times New Roman"/>
      <w:szCs w:val="20"/>
    </w:rPr>
  </w:style>
  <w:style w:type="paragraph" w:styleId="Heading1">
    <w:name w:val="heading 1"/>
    <w:basedOn w:val="Normal"/>
    <w:next w:val="Normal"/>
    <w:link w:val="Heading1Char"/>
    <w:rsid w:val="000772F2"/>
    <w:pPr>
      <w:keepNext/>
      <w:outlineLvl w:val="0"/>
    </w:pPr>
    <w:rPr>
      <w:b/>
      <w:bCs/>
    </w:rPr>
  </w:style>
  <w:style w:type="paragraph" w:styleId="Heading2">
    <w:name w:val="heading 2"/>
    <w:basedOn w:val="Normal"/>
    <w:next w:val="Normal"/>
    <w:link w:val="Heading2Char"/>
    <w:rsid w:val="000772F2"/>
    <w:pPr>
      <w:keepNext/>
      <w:jc w:val="center"/>
      <w:outlineLvl w:val="1"/>
    </w:pPr>
    <w:rPr>
      <w:rFonts w:ascii="Times New Roman" w:hAnsi="Times New Roman"/>
      <w:b/>
      <w:bCs/>
    </w:rPr>
  </w:style>
  <w:style w:type="paragraph" w:styleId="Heading3">
    <w:name w:val="heading 3"/>
    <w:basedOn w:val="Normal"/>
    <w:next w:val="Normal"/>
    <w:link w:val="Heading3Char"/>
    <w:rsid w:val="000772F2"/>
    <w:pPr>
      <w:keepNext/>
      <w:outlineLvl w:val="2"/>
    </w:pPr>
    <w:rPr>
      <w:rFonts w:ascii="Times New Roman" w:hAnsi="Times New Roman"/>
      <w:b/>
      <w:bCs/>
      <w:sz w:val="24"/>
    </w:rPr>
  </w:style>
  <w:style w:type="paragraph" w:styleId="Heading4">
    <w:name w:val="heading 4"/>
    <w:basedOn w:val="Normal"/>
    <w:next w:val="Normal"/>
    <w:link w:val="Heading4Char"/>
    <w:rsid w:val="000772F2"/>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link w:val="Heading5Char"/>
    <w:rsid w:val="000772F2"/>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link w:val="Heading6Char"/>
    <w:rsid w:val="000772F2"/>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link w:val="Heading7Char"/>
    <w:rsid w:val="000772F2"/>
    <w:pPr>
      <w:keepNext/>
      <w:tabs>
        <w:tab w:val="left" w:pos="-720"/>
        <w:tab w:val="left" w:pos="720"/>
      </w:tabs>
      <w:ind w:left="720" w:hanging="720"/>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F2"/>
    <w:rPr>
      <w:rFonts w:ascii="Arial" w:eastAsia="Times New Roman" w:hAnsi="Arial" w:cs="Times New Roman"/>
      <w:b/>
      <w:bCs/>
      <w:szCs w:val="20"/>
    </w:rPr>
  </w:style>
  <w:style w:type="character" w:customStyle="1" w:styleId="Heading2Char">
    <w:name w:val="Heading 2 Char"/>
    <w:basedOn w:val="DefaultParagraphFont"/>
    <w:link w:val="Heading2"/>
    <w:rsid w:val="000772F2"/>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0772F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772F2"/>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772F2"/>
    <w:rPr>
      <w:rFonts w:ascii="Times New Roman" w:eastAsia="Times New Roman" w:hAnsi="Times New Roman" w:cs="Times New Roman"/>
      <w:color w:val="FF0000"/>
      <w:szCs w:val="20"/>
      <w:u w:val="single"/>
    </w:rPr>
  </w:style>
  <w:style w:type="character" w:customStyle="1" w:styleId="Heading6Char">
    <w:name w:val="Heading 6 Char"/>
    <w:basedOn w:val="DefaultParagraphFont"/>
    <w:link w:val="Heading6"/>
    <w:rsid w:val="000772F2"/>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sid w:val="000772F2"/>
    <w:rPr>
      <w:rFonts w:ascii="Times New Roman" w:eastAsia="Times New Roman" w:hAnsi="Times New Roman" w:cs="Times New Roman"/>
      <w:b/>
      <w:bCs/>
      <w:szCs w:val="20"/>
    </w:rPr>
  </w:style>
  <w:style w:type="paragraph" w:styleId="Title">
    <w:name w:val="Title"/>
    <w:basedOn w:val="Normal"/>
    <w:link w:val="TitleChar"/>
    <w:rsid w:val="000772F2"/>
    <w:pPr>
      <w:jc w:val="center"/>
    </w:pPr>
    <w:rPr>
      <w:u w:val="single"/>
    </w:rPr>
  </w:style>
  <w:style w:type="character" w:customStyle="1" w:styleId="TitleChar">
    <w:name w:val="Title Char"/>
    <w:basedOn w:val="DefaultParagraphFont"/>
    <w:link w:val="Title"/>
    <w:rsid w:val="000772F2"/>
    <w:rPr>
      <w:rFonts w:ascii="Arial" w:eastAsia="Times New Roman" w:hAnsi="Arial" w:cs="Times New Roman"/>
      <w:szCs w:val="20"/>
      <w:u w:val="single"/>
    </w:rPr>
  </w:style>
  <w:style w:type="paragraph" w:styleId="BodyTextIndent">
    <w:name w:val="Body Text Indent"/>
    <w:basedOn w:val="Normal"/>
    <w:link w:val="BodyTextIndentChar"/>
    <w:semiHidden/>
    <w:rsid w:val="000772F2"/>
    <w:pPr>
      <w:ind w:firstLine="720"/>
    </w:pPr>
  </w:style>
  <w:style w:type="character" w:customStyle="1" w:styleId="BodyTextIndentChar">
    <w:name w:val="Body Text Indent Char"/>
    <w:basedOn w:val="DefaultParagraphFont"/>
    <w:link w:val="BodyTextIndent"/>
    <w:semiHidden/>
    <w:rsid w:val="000772F2"/>
    <w:rPr>
      <w:rFonts w:ascii="Arial" w:eastAsia="Times New Roman" w:hAnsi="Arial" w:cs="Times New Roman"/>
      <w:szCs w:val="20"/>
    </w:rPr>
  </w:style>
  <w:style w:type="character" w:styleId="Hyperlink">
    <w:name w:val="Hyperlink"/>
    <w:semiHidden/>
    <w:rsid w:val="000772F2"/>
    <w:rPr>
      <w:color w:val="0000FF"/>
      <w:u w:val="single"/>
    </w:rPr>
  </w:style>
  <w:style w:type="character" w:styleId="FollowedHyperlink">
    <w:name w:val="FollowedHyperlink"/>
    <w:semiHidden/>
    <w:rsid w:val="000772F2"/>
    <w:rPr>
      <w:color w:val="800080"/>
      <w:u w:val="single"/>
    </w:rPr>
  </w:style>
  <w:style w:type="paragraph" w:styleId="BodyText">
    <w:name w:val="Body Text"/>
    <w:basedOn w:val="Normal"/>
    <w:link w:val="BodyTextChar"/>
    <w:semiHidden/>
    <w:rsid w:val="000772F2"/>
    <w:rPr>
      <w:rFonts w:ascii="Times New Roman" w:hAnsi="Times New Roman"/>
      <w:sz w:val="20"/>
    </w:rPr>
  </w:style>
  <w:style w:type="character" w:customStyle="1" w:styleId="BodyTextChar">
    <w:name w:val="Body Text Char"/>
    <w:basedOn w:val="DefaultParagraphFont"/>
    <w:link w:val="BodyText"/>
    <w:semiHidden/>
    <w:rsid w:val="000772F2"/>
    <w:rPr>
      <w:rFonts w:ascii="Times New Roman" w:eastAsia="Times New Roman" w:hAnsi="Times New Roman" w:cs="Times New Roman"/>
      <w:sz w:val="20"/>
      <w:szCs w:val="20"/>
    </w:rPr>
  </w:style>
  <w:style w:type="paragraph" w:styleId="Header">
    <w:name w:val="header"/>
    <w:basedOn w:val="Normal"/>
    <w:link w:val="HeaderChar"/>
    <w:semiHidden/>
    <w:rsid w:val="000772F2"/>
    <w:pPr>
      <w:tabs>
        <w:tab w:val="center" w:pos="4320"/>
        <w:tab w:val="right" w:pos="8640"/>
      </w:tabs>
      <w:overflowPunct w:val="0"/>
      <w:autoSpaceDE w:val="0"/>
      <w:autoSpaceDN w:val="0"/>
      <w:adjustRightInd w:val="0"/>
      <w:textAlignment w:val="baseline"/>
    </w:pPr>
    <w:rPr>
      <w:rFonts w:ascii="Times New Roman" w:hAnsi="Times New Roman"/>
      <w:sz w:val="24"/>
    </w:rPr>
  </w:style>
  <w:style w:type="character" w:customStyle="1" w:styleId="HeaderChar">
    <w:name w:val="Header Char"/>
    <w:basedOn w:val="DefaultParagraphFont"/>
    <w:link w:val="Header"/>
    <w:semiHidden/>
    <w:rsid w:val="000772F2"/>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07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0772F2"/>
    <w:rPr>
      <w:rFonts w:ascii="Courier New" w:eastAsia="Courier New" w:hAnsi="Courier New" w:cs="Courier New"/>
      <w:sz w:val="20"/>
      <w:szCs w:val="20"/>
    </w:rPr>
  </w:style>
  <w:style w:type="paragraph" w:styleId="Footer">
    <w:name w:val="footer"/>
    <w:basedOn w:val="Normal"/>
    <w:link w:val="FooterChar"/>
    <w:semiHidden/>
    <w:rsid w:val="000772F2"/>
    <w:pPr>
      <w:tabs>
        <w:tab w:val="center" w:pos="4320"/>
        <w:tab w:val="right" w:pos="8640"/>
      </w:tabs>
    </w:pPr>
  </w:style>
  <w:style w:type="character" w:customStyle="1" w:styleId="FooterChar">
    <w:name w:val="Footer Char"/>
    <w:basedOn w:val="DefaultParagraphFont"/>
    <w:link w:val="Footer"/>
    <w:semiHidden/>
    <w:rsid w:val="000772F2"/>
    <w:rPr>
      <w:rFonts w:ascii="Arial" w:eastAsia="Times New Roman" w:hAnsi="Arial" w:cs="Times New Roman"/>
      <w:szCs w:val="20"/>
    </w:rPr>
  </w:style>
  <w:style w:type="character" w:styleId="PageNumber">
    <w:name w:val="page number"/>
    <w:basedOn w:val="DefaultParagraphFont"/>
    <w:semiHidden/>
    <w:rsid w:val="000772F2"/>
  </w:style>
  <w:style w:type="paragraph" w:styleId="BodyText2">
    <w:name w:val="Body Text 2"/>
    <w:basedOn w:val="Normal"/>
    <w:link w:val="BodyText2Char"/>
    <w:semiHidden/>
    <w:rsid w:val="000772F2"/>
    <w:rPr>
      <w:rFonts w:ascii="Times New Roman" w:hAnsi="Times New Roman"/>
      <w:sz w:val="18"/>
    </w:rPr>
  </w:style>
  <w:style w:type="character" w:customStyle="1" w:styleId="BodyText2Char">
    <w:name w:val="Body Text 2 Char"/>
    <w:basedOn w:val="DefaultParagraphFont"/>
    <w:link w:val="BodyText2"/>
    <w:semiHidden/>
    <w:rsid w:val="000772F2"/>
    <w:rPr>
      <w:rFonts w:ascii="Times New Roman" w:eastAsia="Times New Roman" w:hAnsi="Times New Roman" w:cs="Times New Roman"/>
      <w:sz w:val="18"/>
      <w:szCs w:val="20"/>
    </w:rPr>
  </w:style>
  <w:style w:type="paragraph" w:styleId="BodyTextIndent3">
    <w:name w:val="Body Text Indent 3"/>
    <w:basedOn w:val="Normal"/>
    <w:link w:val="BodyTextIndent3Char"/>
    <w:semiHidden/>
    <w:rsid w:val="000772F2"/>
    <w:pPr>
      <w:tabs>
        <w:tab w:val="left" w:pos="-720"/>
        <w:tab w:val="left" w:pos="0"/>
      </w:tabs>
      <w:ind w:left="360"/>
    </w:pPr>
    <w:rPr>
      <w:rFonts w:ascii="Arial Narrow" w:hAnsi="Arial Narrow"/>
      <w:sz w:val="20"/>
    </w:rPr>
  </w:style>
  <w:style w:type="character" w:customStyle="1" w:styleId="BodyTextIndent3Char">
    <w:name w:val="Body Text Indent 3 Char"/>
    <w:basedOn w:val="DefaultParagraphFont"/>
    <w:link w:val="BodyTextIndent3"/>
    <w:semiHidden/>
    <w:rsid w:val="000772F2"/>
    <w:rPr>
      <w:rFonts w:ascii="Arial Narrow" w:eastAsia="Times New Roman" w:hAnsi="Arial Narrow" w:cs="Times New Roman"/>
      <w:sz w:val="20"/>
      <w:szCs w:val="20"/>
    </w:rPr>
  </w:style>
  <w:style w:type="paragraph" w:styleId="BodyText3">
    <w:name w:val="Body Text 3"/>
    <w:basedOn w:val="Normal"/>
    <w:link w:val="BodyText3Char"/>
    <w:semiHidden/>
    <w:rsid w:val="000772F2"/>
    <w:pPr>
      <w:tabs>
        <w:tab w:val="left" w:pos="-720"/>
      </w:tabs>
    </w:pPr>
    <w:rPr>
      <w:rFonts w:ascii="Times New Roman" w:hAnsi="Times New Roman"/>
      <w:b/>
    </w:rPr>
  </w:style>
  <w:style w:type="character" w:customStyle="1" w:styleId="BodyText3Char">
    <w:name w:val="Body Text 3 Char"/>
    <w:basedOn w:val="DefaultParagraphFont"/>
    <w:link w:val="BodyText3"/>
    <w:semiHidden/>
    <w:rsid w:val="000772F2"/>
    <w:rPr>
      <w:rFonts w:ascii="Times New Roman" w:eastAsia="Times New Roman" w:hAnsi="Times New Roman" w:cs="Times New Roman"/>
      <w:b/>
      <w:szCs w:val="20"/>
    </w:rPr>
  </w:style>
  <w:style w:type="paragraph" w:styleId="BodyTextIndent2">
    <w:name w:val="Body Text Indent 2"/>
    <w:basedOn w:val="Normal"/>
    <w:link w:val="BodyTextIndent2Char"/>
    <w:semiHidden/>
    <w:rsid w:val="000772F2"/>
    <w:pPr>
      <w:ind w:left="270"/>
    </w:pPr>
    <w:rPr>
      <w:rFonts w:ascii="Arial Narrow" w:hAnsi="Arial Narrow"/>
      <w:sz w:val="24"/>
    </w:rPr>
  </w:style>
  <w:style w:type="character" w:customStyle="1" w:styleId="BodyTextIndent2Char">
    <w:name w:val="Body Text Indent 2 Char"/>
    <w:basedOn w:val="DefaultParagraphFont"/>
    <w:link w:val="BodyTextIndent2"/>
    <w:semiHidden/>
    <w:rsid w:val="000772F2"/>
    <w:rPr>
      <w:rFonts w:ascii="Arial Narrow" w:eastAsia="Times New Roman" w:hAnsi="Arial Narrow" w:cs="Times New Roman"/>
      <w:sz w:val="24"/>
      <w:szCs w:val="20"/>
    </w:rPr>
  </w:style>
  <w:style w:type="paragraph" w:styleId="BalloonText">
    <w:name w:val="Balloon Text"/>
    <w:basedOn w:val="Normal"/>
    <w:link w:val="BalloonTextChar"/>
    <w:uiPriority w:val="99"/>
    <w:semiHidden/>
    <w:unhideWhenUsed/>
    <w:rsid w:val="000772F2"/>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eastAsia="Times New Roman" w:hAnsi="Tahoma" w:cs="Tahoma"/>
      <w:sz w:val="16"/>
      <w:szCs w:val="16"/>
    </w:rPr>
  </w:style>
  <w:style w:type="paragraph" w:styleId="ListParagraph">
    <w:name w:val="List Paragraph"/>
    <w:basedOn w:val="Normal"/>
    <w:uiPriority w:val="34"/>
    <w:rsid w:val="000772F2"/>
    <w:pPr>
      <w:ind w:left="720"/>
    </w:pPr>
  </w:style>
  <w:style w:type="character" w:customStyle="1" w:styleId="Mention1">
    <w:name w:val="Mention1"/>
    <w:basedOn w:val="DefaultParagraphFont"/>
    <w:uiPriority w:val="99"/>
    <w:semiHidden/>
    <w:unhideWhenUsed/>
    <w:rsid w:val="000772F2"/>
    <w:rPr>
      <w:color w:val="2B579A"/>
      <w:shd w:val="clear" w:color="auto" w:fill="E6E6E6"/>
    </w:rPr>
  </w:style>
  <w:style w:type="character" w:customStyle="1" w:styleId="UnresolvedMention1">
    <w:name w:val="Unresolved Mention1"/>
    <w:basedOn w:val="DefaultParagraphFont"/>
    <w:uiPriority w:val="99"/>
    <w:semiHidden/>
    <w:unhideWhenUsed/>
    <w:rsid w:val="000772F2"/>
    <w:rPr>
      <w:color w:val="808080"/>
      <w:shd w:val="clear" w:color="auto" w:fill="E6E6E6"/>
    </w:rPr>
  </w:style>
  <w:style w:type="character" w:styleId="CommentReference">
    <w:name w:val="annotation reference"/>
    <w:basedOn w:val="DefaultParagraphFont"/>
    <w:uiPriority w:val="99"/>
    <w:semiHidden/>
    <w:unhideWhenUsed/>
    <w:rsid w:val="000772F2"/>
    <w:rPr>
      <w:sz w:val="16"/>
      <w:szCs w:val="16"/>
    </w:rPr>
  </w:style>
  <w:style w:type="paragraph" w:styleId="CommentText">
    <w:name w:val="annotation text"/>
    <w:basedOn w:val="Normal"/>
    <w:link w:val="CommentTextChar"/>
    <w:uiPriority w:val="99"/>
    <w:unhideWhenUsed/>
    <w:rsid w:val="000772F2"/>
    <w:rPr>
      <w:sz w:val="20"/>
    </w:rPr>
  </w:style>
  <w:style w:type="character" w:customStyle="1" w:styleId="CommentTextChar">
    <w:name w:val="Comment Text Char"/>
    <w:basedOn w:val="DefaultParagraphFont"/>
    <w:link w:val="CommentText"/>
    <w:uiPriority w:val="99"/>
    <w:rsid w:val="000772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2F2"/>
    <w:rPr>
      <w:b/>
      <w:bCs/>
    </w:rPr>
  </w:style>
  <w:style w:type="character" w:customStyle="1" w:styleId="CommentSubjectChar">
    <w:name w:val="Comment Subject Char"/>
    <w:basedOn w:val="CommentTextChar"/>
    <w:link w:val="CommentSubject"/>
    <w:uiPriority w:val="99"/>
    <w:semiHidden/>
    <w:rsid w:val="000772F2"/>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1971BF"/>
    <w:rPr>
      <w:color w:val="808080"/>
      <w:shd w:val="clear" w:color="auto" w:fill="E6E6E6"/>
    </w:rPr>
  </w:style>
  <w:style w:type="paragraph" w:styleId="Revision">
    <w:name w:val="Revision"/>
    <w:hidden/>
    <w:uiPriority w:val="99"/>
    <w:semiHidden/>
    <w:rsid w:val="005F364E"/>
    <w:pPr>
      <w:jc w:val="lef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FB6800"/>
    <w:rPr>
      <w:color w:val="605E5C"/>
      <w:shd w:val="clear" w:color="auto" w:fill="E1DFDD"/>
    </w:rPr>
  </w:style>
  <w:style w:type="character" w:customStyle="1" w:styleId="NoSpacingChar">
    <w:name w:val="No Spacing Char"/>
    <w:basedOn w:val="DefaultParagraphFont"/>
    <w:link w:val="NoSpacing"/>
    <w:uiPriority w:val="1"/>
    <w:locked/>
    <w:rsid w:val="00835217"/>
    <w:rPr>
      <w:rFonts w:ascii="Times New Roman" w:hAnsi="Times New Roman"/>
    </w:rPr>
  </w:style>
  <w:style w:type="paragraph" w:styleId="NoSpacing">
    <w:name w:val="No Spacing"/>
    <w:link w:val="NoSpacingChar"/>
    <w:uiPriority w:val="1"/>
    <w:qFormat/>
    <w:rsid w:val="00835217"/>
    <w:pPr>
      <w:jc w:val="left"/>
    </w:pPr>
    <w:rPr>
      <w:rFonts w:ascii="Times New Roman" w:hAnsi="Times New Roman"/>
    </w:rPr>
  </w:style>
  <w:style w:type="table" w:styleId="TableGrid">
    <w:name w:val="Table Grid"/>
    <w:basedOn w:val="TableNormal"/>
    <w:uiPriority w:val="39"/>
    <w:rsid w:val="00203419"/>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835217"/>
    <w:pPr>
      <w:tabs>
        <w:tab w:val="left" w:pos="-720"/>
        <w:tab w:val="left" w:pos="360"/>
      </w:tabs>
      <w:spacing w:after="120"/>
    </w:pPr>
    <w:rPr>
      <w:rFonts w:ascii="Times New Roman" w:hAnsi="Times New Roman"/>
      <w:b/>
      <w:sz w:val="28"/>
      <w:szCs w:val="24"/>
      <w:u w:val="single"/>
    </w:rPr>
  </w:style>
  <w:style w:type="paragraph" w:customStyle="1" w:styleId="SectionSubheading">
    <w:name w:val="Section Subheading"/>
    <w:basedOn w:val="Normal"/>
    <w:link w:val="SectionSubheadingChar"/>
    <w:qFormat/>
    <w:rsid w:val="00835217"/>
    <w:pPr>
      <w:tabs>
        <w:tab w:val="left" w:pos="-720"/>
      </w:tabs>
    </w:pPr>
    <w:rPr>
      <w:rFonts w:ascii="Times New Roman" w:hAnsi="Times New Roman"/>
      <w:b/>
      <w:sz w:val="24"/>
      <w:szCs w:val="22"/>
    </w:rPr>
  </w:style>
  <w:style w:type="character" w:customStyle="1" w:styleId="SectionHeadingChar">
    <w:name w:val="Section Heading Char"/>
    <w:basedOn w:val="DefaultParagraphFont"/>
    <w:link w:val="SectionHeading"/>
    <w:rsid w:val="00835217"/>
    <w:rPr>
      <w:rFonts w:ascii="Times New Roman" w:eastAsia="Times New Roman" w:hAnsi="Times New Roman" w:cs="Times New Roman"/>
      <w:b/>
      <w:sz w:val="28"/>
      <w:szCs w:val="24"/>
      <w:u w:val="single"/>
    </w:rPr>
  </w:style>
  <w:style w:type="character" w:styleId="Emphasis">
    <w:name w:val="Emphasis"/>
    <w:basedOn w:val="DefaultParagraphFont"/>
    <w:uiPriority w:val="20"/>
    <w:qFormat/>
    <w:rsid w:val="000A2FE1"/>
    <w:rPr>
      <w:rFonts w:ascii="Times New Roman" w:hAnsi="Times New Roman"/>
      <w:i/>
      <w:iCs/>
      <w:u w:val="single"/>
    </w:rPr>
  </w:style>
  <w:style w:type="character" w:customStyle="1" w:styleId="SectionSubheadingChar">
    <w:name w:val="Section Subheading Char"/>
    <w:basedOn w:val="DefaultParagraphFont"/>
    <w:link w:val="SectionSubheading"/>
    <w:rsid w:val="00835217"/>
    <w:rPr>
      <w:rFonts w:ascii="Times New Roman" w:eastAsia="Times New Roman" w:hAnsi="Times New Roman" w:cs="Times New Roman"/>
      <w:b/>
      <w:sz w:val="24"/>
    </w:rPr>
  </w:style>
  <w:style w:type="paragraph" w:customStyle="1" w:styleId="Bullet">
    <w:name w:val="Bullet"/>
    <w:basedOn w:val="Normal"/>
    <w:link w:val="BulletChar"/>
    <w:qFormat/>
    <w:rsid w:val="000A2FE1"/>
    <w:pPr>
      <w:numPr>
        <w:numId w:val="6"/>
      </w:numPr>
      <w:tabs>
        <w:tab w:val="left" w:pos="-720"/>
        <w:tab w:val="left" w:pos="360"/>
      </w:tabs>
    </w:pPr>
    <w:rPr>
      <w:rFonts w:ascii="Times New Roman" w:hAnsi="Times New Roman"/>
    </w:rPr>
  </w:style>
  <w:style w:type="character" w:customStyle="1" w:styleId="BulletChar">
    <w:name w:val="Bullet Char"/>
    <w:basedOn w:val="DefaultParagraphFont"/>
    <w:link w:val="Bullet"/>
    <w:rsid w:val="000A2FE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00">
      <w:bodyDiv w:val="1"/>
      <w:marLeft w:val="0"/>
      <w:marRight w:val="0"/>
      <w:marTop w:val="0"/>
      <w:marBottom w:val="0"/>
      <w:divBdr>
        <w:top w:val="none" w:sz="0" w:space="0" w:color="auto"/>
        <w:left w:val="none" w:sz="0" w:space="0" w:color="auto"/>
        <w:bottom w:val="none" w:sz="0" w:space="0" w:color="auto"/>
        <w:right w:val="none" w:sz="0" w:space="0" w:color="auto"/>
      </w:divBdr>
    </w:div>
    <w:div w:id="72938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dy.skolochenko@deq.nc.gov" TargetMode="External"/><Relationship Id="rId18" Type="http://schemas.openxmlformats.org/officeDocument/2006/relationships/hyperlink" Target="https://www.deq.nc.gov/divisions/environmental-assistance-and-customer-service/recycling/programs-offered/grants-local-governm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ndy.skolochenko@deq.nc.gov" TargetMode="External"/><Relationship Id="rId17" Type="http://schemas.openxmlformats.org/officeDocument/2006/relationships/hyperlink" Target="https://www.deq.nc.gov/divisions/environmental-assistance-and-customer-service/recycling/programs-offered/grants-local-governments" TargetMode="External"/><Relationship Id="rId2" Type="http://schemas.openxmlformats.org/officeDocument/2006/relationships/numbering" Target="numbering.xml"/><Relationship Id="rId16" Type="http://schemas.openxmlformats.org/officeDocument/2006/relationships/hyperlink" Target="http://eprocurement.n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environmental-assistance-and-customer-service/recycling/programs-offered/grants-local-governments" TargetMode="External"/><Relationship Id="rId5" Type="http://schemas.openxmlformats.org/officeDocument/2006/relationships/webSettings" Target="webSettings.xml"/><Relationship Id="rId15" Type="http://schemas.openxmlformats.org/officeDocument/2006/relationships/hyperlink" Target="https://www.deq.nc.gov/about/divisions/waste-management/solid-waste-section/special-wastes-and-alternative-handling/electronics-management/electronics-information-nc-local-governments" TargetMode="External"/><Relationship Id="rId10" Type="http://schemas.openxmlformats.org/officeDocument/2006/relationships/hyperlink" Target="mailto:sandy.skolochenko@deq.nc.gov" TargetMode="External"/><Relationship Id="rId19" Type="http://schemas.openxmlformats.org/officeDocument/2006/relationships/hyperlink" Target="https://www.deq.nc.gov/divisions/environmental-assistance-and-customer-service/recycling/programs-offered/grants-local-government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eq.nc.gov/about/divisions/environmental-assistance-and-customer-service/recycling/general-recycling-information/customized-outreach-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C919-65EB-48B1-8D5C-12E89829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4110</Words>
  <Characters>24864</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Skolochenko, Sandy</cp:lastModifiedBy>
  <cp:revision>3</cp:revision>
  <cp:lastPrinted>2021-10-29T15:37:00Z</cp:lastPrinted>
  <dcterms:created xsi:type="dcterms:W3CDTF">2023-11-01T19:42:00Z</dcterms:created>
  <dcterms:modified xsi:type="dcterms:W3CDTF">2023-11-02T01:05:00Z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78b29fa5ea7cd141dc8bc0f7a10aa91a6e65802a9a0bcc89b85cb034b1536f32</vt:lpwstr>
  </property>
</Properties>
</file>