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4054E8E9" w:rsidR="00F65B85" w:rsidRPr="00566740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</w:t>
      </w:r>
      <w:r w:rsidR="00F65B85" w:rsidRPr="00566740">
        <w:rPr>
          <w:b/>
          <w:bCs/>
        </w:rPr>
        <w:t xml:space="preserve">Leadership </w:t>
      </w:r>
      <w:r w:rsidR="00536A17" w:rsidRPr="00566740">
        <w:rPr>
          <w:b/>
          <w:bCs/>
        </w:rPr>
        <w:t>Council Meeting</w:t>
      </w:r>
    </w:p>
    <w:p w14:paraId="2F2602AA" w14:textId="6D77A737" w:rsidR="00F65B85" w:rsidRDefault="00566740" w:rsidP="0056674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F24C2F">
        <w:rPr>
          <w:b/>
          <w:bCs/>
        </w:rPr>
        <w:t>12 July</w:t>
      </w:r>
      <w:r w:rsidR="007808D6">
        <w:rPr>
          <w:b/>
          <w:bCs/>
        </w:rPr>
        <w:t xml:space="preserve"> 2023</w:t>
      </w:r>
    </w:p>
    <w:p w14:paraId="3E40BCD1" w14:textId="77777777" w:rsidR="00566740" w:rsidRDefault="00566740" w:rsidP="00566740">
      <w:pPr>
        <w:pStyle w:val="NoSpacing"/>
      </w:pPr>
    </w:p>
    <w:p w14:paraId="204CA280" w14:textId="23767AE2" w:rsidR="0016082C" w:rsidRDefault="00B1545E" w:rsidP="00AA373C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</w:t>
      </w:r>
      <w:r w:rsidR="00AA373C" w:rsidRPr="00AA373C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6505AF">
        <w:rPr>
          <w:i/>
          <w:iCs/>
        </w:rPr>
        <w:t xml:space="preserve">            Hybrid</w:t>
      </w:r>
      <w:r w:rsidR="006505AF" w:rsidRPr="00AA373C">
        <w:rPr>
          <w:i/>
          <w:iCs/>
        </w:rPr>
        <w:t xml:space="preserve"> Meeting</w:t>
      </w:r>
    </w:p>
    <w:p w14:paraId="2861710C" w14:textId="3D0AB2E6" w:rsidR="00B1545E" w:rsidRDefault="00B1545E" w:rsidP="00B1545E">
      <w:pPr>
        <w:pStyle w:val="NoSpacing"/>
        <w:rPr>
          <w:i/>
          <w:iCs/>
        </w:rPr>
      </w:pPr>
      <w:r>
        <w:rPr>
          <w:i/>
          <w:iCs/>
        </w:rPr>
        <w:t xml:space="preserve">      </w:t>
      </w:r>
      <w:r w:rsidRPr="00B1545E">
        <w:rPr>
          <w:i/>
          <w:iCs/>
        </w:rPr>
        <w:t>North Carolina Department of Environmental Quality</w:t>
      </w:r>
    </w:p>
    <w:p w14:paraId="08F47EB8" w14:textId="1C0E920C" w:rsidR="00B1545E" w:rsidRDefault="00B1545E" w:rsidP="00AA373C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               Green Square</w:t>
      </w:r>
    </w:p>
    <w:p w14:paraId="4B71D485" w14:textId="75F4B279" w:rsidR="00B1545E" w:rsidRPr="00AA373C" w:rsidRDefault="00B1545E" w:rsidP="00AA373C">
      <w:pPr>
        <w:pStyle w:val="NoSpacing"/>
        <w:ind w:left="2880"/>
        <w:rPr>
          <w:i/>
          <w:iCs/>
        </w:rPr>
      </w:pPr>
      <w:r>
        <w:rPr>
          <w:rStyle w:val="lrzxr"/>
        </w:rPr>
        <w:t>217 W Jones St, Raleigh, NC 27603</w:t>
      </w:r>
    </w:p>
    <w:p w14:paraId="0F4A4430" w14:textId="77777777" w:rsidR="00B1545E" w:rsidRDefault="00AA373C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</w:t>
      </w:r>
      <w:r w:rsidR="00B1545E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0E5D50E6" w14:textId="17334A06" w:rsidR="00167E2C" w:rsidRDefault="006505AF" w:rsidP="00B1545E">
      <w:pPr>
        <w:ind w:left="2160" w:firstLine="720"/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i/>
          <w:iCs/>
        </w:rPr>
        <w:t xml:space="preserve">        Link </w:t>
      </w:r>
      <w:r w:rsidR="00B1545E" w:rsidRPr="00AA373C">
        <w:rPr>
          <w:i/>
          <w:iCs/>
        </w:rPr>
        <w:t>via M</w:t>
      </w:r>
      <w:r>
        <w:rPr>
          <w:i/>
          <w:iCs/>
        </w:rPr>
        <w:t>icroSoft</w:t>
      </w:r>
      <w:r w:rsidR="00B1545E" w:rsidRPr="00AA373C">
        <w:rPr>
          <w:i/>
          <w:iCs/>
        </w:rPr>
        <w:t xml:space="preserve"> Teams</w:t>
      </w:r>
    </w:p>
    <w:p w14:paraId="5E0E84CD" w14:textId="5A1CF005" w:rsidR="00CE6F05" w:rsidRDefault="00CE6F05" w:rsidP="00CE6F05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                          </w:t>
      </w:r>
      <w:hyperlink r:id="rId6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686B72E6" w14:textId="2CF53723" w:rsidR="00517007" w:rsidRDefault="00517007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10DED585" w14:textId="7D23E14E" w:rsidR="00AA373C" w:rsidRDefault="00AA373C" w:rsidP="00AA373C">
      <w:pPr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7384CB79" w14:textId="77777777" w:rsidR="00AA373C" w:rsidRPr="00566740" w:rsidRDefault="00AA373C" w:rsidP="00AA373C">
      <w:pPr>
        <w:pStyle w:val="NoSpacing"/>
        <w:ind w:left="2880"/>
      </w:pPr>
    </w:p>
    <w:p w14:paraId="1E1A3085" w14:textId="07063036" w:rsidR="00566740" w:rsidRDefault="00566740" w:rsidP="00566740">
      <w:pPr>
        <w:pStyle w:val="NoSpacing"/>
        <w:ind w:left="-360" w:firstLine="360"/>
        <w:rPr>
          <w:b/>
          <w:bCs/>
          <w:sz w:val="28"/>
          <w:szCs w:val="28"/>
        </w:rPr>
      </w:pPr>
      <w:r w:rsidRPr="00566740">
        <w:rPr>
          <w:color w:val="FF0000"/>
          <w:sz w:val="28"/>
          <w:szCs w:val="28"/>
        </w:rPr>
        <w:t xml:space="preserve">                              </w:t>
      </w:r>
      <w:r w:rsidRPr="00720CA4">
        <w:rPr>
          <w:b/>
          <w:bCs/>
          <w:color w:val="FF0000"/>
          <w:sz w:val="28"/>
          <w:szCs w:val="28"/>
        </w:rPr>
        <w:t xml:space="preserve"> </w:t>
      </w:r>
      <w:r w:rsidR="00AA373C">
        <w:rPr>
          <w:b/>
          <w:bCs/>
          <w:color w:val="FF0000"/>
          <w:sz w:val="28"/>
          <w:szCs w:val="28"/>
        </w:rPr>
        <w:t xml:space="preserve">                          </w:t>
      </w:r>
      <w:r w:rsidR="00F24C2F">
        <w:rPr>
          <w:b/>
          <w:bCs/>
          <w:color w:val="FF0000"/>
          <w:sz w:val="28"/>
          <w:szCs w:val="28"/>
        </w:rPr>
        <w:t>Draft</w:t>
      </w:r>
      <w:r w:rsidR="00AA373C">
        <w:rPr>
          <w:b/>
          <w:bCs/>
          <w:color w:val="FF0000"/>
          <w:sz w:val="28"/>
          <w:szCs w:val="28"/>
        </w:rPr>
        <w:t xml:space="preserve"> </w:t>
      </w:r>
      <w:r w:rsidR="001B2304" w:rsidRPr="00720CA4">
        <w:rPr>
          <w:b/>
          <w:bCs/>
          <w:sz w:val="28"/>
          <w:szCs w:val="28"/>
        </w:rPr>
        <w:t>AGENDA</w:t>
      </w:r>
      <w:r w:rsidR="006E0DAF">
        <w:rPr>
          <w:b/>
          <w:bCs/>
          <w:sz w:val="28"/>
          <w:szCs w:val="28"/>
        </w:rPr>
        <w:t xml:space="preserve"> </w:t>
      </w:r>
      <w:r w:rsidR="005B78D9">
        <w:rPr>
          <w:b/>
          <w:bCs/>
          <w:sz w:val="28"/>
          <w:szCs w:val="28"/>
        </w:rPr>
        <w:t xml:space="preserve"> </w:t>
      </w:r>
    </w:p>
    <w:p w14:paraId="0760AC61" w14:textId="6856DE0D" w:rsidR="007253FE" w:rsidRPr="00566740" w:rsidRDefault="007253FE" w:rsidP="007253FE">
      <w:pPr>
        <w:pStyle w:val="NoSpacing"/>
        <w:rPr>
          <w:sz w:val="21"/>
          <w:szCs w:val="21"/>
        </w:rPr>
      </w:pPr>
    </w:p>
    <w:p w14:paraId="7B56E77B" w14:textId="031102EC" w:rsidR="007253FE" w:rsidRPr="00EB5C30" w:rsidRDefault="007253FE" w:rsidP="007253FE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6E0DAF" w:rsidRPr="00EB5C30">
        <w:rPr>
          <w:rFonts w:asciiTheme="majorHAnsi" w:hAnsiTheme="majorHAnsi" w:cstheme="majorHAnsi"/>
          <w:sz w:val="21"/>
          <w:szCs w:val="21"/>
        </w:rPr>
        <w:t>1</w:t>
      </w:r>
      <w:r w:rsidR="00910A67" w:rsidRPr="00EB5C30">
        <w:rPr>
          <w:rFonts w:asciiTheme="majorHAnsi" w:hAnsiTheme="majorHAnsi" w:cstheme="majorHAnsi"/>
          <w:sz w:val="21"/>
          <w:szCs w:val="21"/>
        </w:rPr>
        <w:t>:00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AA373C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Welcome </w:t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="00F03241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2567F1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F03241" w:rsidRPr="00EB5C30">
        <w:rPr>
          <w:rFonts w:asciiTheme="majorHAnsi" w:hAnsiTheme="majorHAnsi" w:cstheme="majorHAnsi"/>
          <w:sz w:val="21"/>
          <w:szCs w:val="21"/>
        </w:rPr>
        <w:t>Kirk Havens</w:t>
      </w:r>
      <w:r w:rsidR="009F7770">
        <w:rPr>
          <w:rFonts w:asciiTheme="majorHAnsi" w:hAnsiTheme="majorHAnsi" w:cstheme="majorHAnsi"/>
          <w:sz w:val="21"/>
          <w:szCs w:val="21"/>
        </w:rPr>
        <w:t>, Chair</w:t>
      </w:r>
    </w:p>
    <w:p w14:paraId="6BBC4900" w14:textId="77777777" w:rsidR="006A6B6C" w:rsidRDefault="006A6B6C" w:rsidP="00936F4E">
      <w:pPr>
        <w:pStyle w:val="NoSpacing"/>
        <w:numPr>
          <w:ilvl w:val="0"/>
          <w:numId w:val="2"/>
        </w:numPr>
        <w:ind w:left="1728" w:hanging="288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Introductions</w:t>
      </w:r>
    </w:p>
    <w:p w14:paraId="607B1F12" w14:textId="4E0FEACF" w:rsidR="007253FE" w:rsidRPr="00EB5C30" w:rsidRDefault="00A837E3" w:rsidP="00936F4E">
      <w:pPr>
        <w:pStyle w:val="NoSpacing"/>
        <w:numPr>
          <w:ilvl w:val="0"/>
          <w:numId w:val="2"/>
        </w:numPr>
        <w:ind w:left="1728" w:hanging="288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Agenda Review</w:t>
      </w:r>
      <w:r w:rsidR="00C428BF" w:rsidRPr="00EB5C30">
        <w:rPr>
          <w:rFonts w:asciiTheme="majorHAnsi" w:hAnsiTheme="majorHAnsi" w:cstheme="majorHAnsi"/>
          <w:sz w:val="21"/>
          <w:szCs w:val="21"/>
        </w:rPr>
        <w:tab/>
      </w:r>
    </w:p>
    <w:p w14:paraId="63C31ACB" w14:textId="77777777" w:rsidR="00A837E3" w:rsidRPr="00EB5C30" w:rsidRDefault="00A837E3" w:rsidP="009C7521">
      <w:pPr>
        <w:pStyle w:val="NoSpacing"/>
        <w:ind w:left="1728"/>
        <w:rPr>
          <w:rFonts w:asciiTheme="majorHAnsi" w:hAnsiTheme="majorHAnsi" w:cstheme="majorHAnsi"/>
          <w:sz w:val="21"/>
          <w:szCs w:val="21"/>
        </w:rPr>
      </w:pPr>
    </w:p>
    <w:p w14:paraId="618E5229" w14:textId="6CBAB2B0" w:rsidR="00A837E3" w:rsidRPr="00EB5C30" w:rsidRDefault="006E0DAF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A837E3" w:rsidRPr="00EB5C30">
        <w:rPr>
          <w:rFonts w:asciiTheme="majorHAnsi" w:hAnsiTheme="majorHAnsi" w:cstheme="majorHAnsi"/>
          <w:sz w:val="21"/>
          <w:szCs w:val="21"/>
        </w:rPr>
        <w:t>1:</w:t>
      </w:r>
      <w:r w:rsidR="00B1545E">
        <w:rPr>
          <w:rFonts w:asciiTheme="majorHAnsi" w:hAnsiTheme="majorHAnsi" w:cstheme="majorHAnsi"/>
          <w:sz w:val="21"/>
          <w:szCs w:val="21"/>
        </w:rPr>
        <w:t>10</w:t>
      </w:r>
      <w:r w:rsidR="00A837E3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b/>
          <w:bCs/>
          <w:sz w:val="21"/>
          <w:szCs w:val="21"/>
        </w:rPr>
        <w:t>Public Comment</w:t>
      </w:r>
      <w:r w:rsidR="009A51C0">
        <w:rPr>
          <w:rFonts w:asciiTheme="majorHAnsi" w:hAnsiTheme="majorHAnsi" w:cstheme="majorHAnsi"/>
          <w:b/>
          <w:bCs/>
          <w:sz w:val="21"/>
          <w:szCs w:val="21"/>
        </w:rPr>
        <w:t>s</w:t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</w:p>
    <w:p w14:paraId="794C117A" w14:textId="24492B3C" w:rsidR="00910A67" w:rsidRPr="00EB5C30" w:rsidRDefault="00910A67" w:rsidP="007253FE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466118F5" w14:textId="57150B32" w:rsidR="00A45E6F" w:rsidRPr="00EB5C30" w:rsidRDefault="006E0DAF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910A67" w:rsidRPr="00EB5C30">
        <w:rPr>
          <w:rFonts w:asciiTheme="majorHAnsi" w:hAnsiTheme="majorHAnsi" w:cstheme="majorHAnsi"/>
          <w:sz w:val="21"/>
          <w:szCs w:val="21"/>
        </w:rPr>
        <w:t>1:</w:t>
      </w:r>
      <w:r w:rsidR="00B1545E">
        <w:rPr>
          <w:rFonts w:asciiTheme="majorHAnsi" w:hAnsiTheme="majorHAnsi" w:cstheme="majorHAnsi"/>
          <w:sz w:val="21"/>
          <w:szCs w:val="21"/>
        </w:rPr>
        <w:t>15</w:t>
      </w:r>
      <w:r w:rsidR="00AA373C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b/>
          <w:bCs/>
          <w:sz w:val="21"/>
          <w:szCs w:val="21"/>
        </w:rPr>
        <w:t>Director’s Briefing</w:t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2567F1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16082C" w:rsidRPr="00EB5C30">
        <w:rPr>
          <w:rFonts w:asciiTheme="majorHAnsi" w:hAnsiTheme="majorHAnsi" w:cstheme="majorHAnsi"/>
          <w:sz w:val="21"/>
          <w:szCs w:val="21"/>
        </w:rPr>
        <w:t>Bill Crowell</w:t>
      </w:r>
    </w:p>
    <w:p w14:paraId="429FE62A" w14:textId="5BC7DB35" w:rsidR="001B2304" w:rsidRPr="00EB5C30" w:rsidRDefault="001B2304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40033BE7" w14:textId="54D2B1C1" w:rsidR="00167E2C" w:rsidRPr="00EB5C30" w:rsidRDefault="006E0DAF" w:rsidP="00167E2C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167E2C" w:rsidRPr="00EB5C30">
        <w:rPr>
          <w:rFonts w:asciiTheme="majorHAnsi" w:hAnsiTheme="majorHAnsi" w:cstheme="majorHAnsi"/>
          <w:sz w:val="21"/>
          <w:szCs w:val="21"/>
        </w:rPr>
        <w:t>1:</w:t>
      </w:r>
      <w:r w:rsidR="00B1545E">
        <w:rPr>
          <w:rFonts w:asciiTheme="majorHAnsi" w:hAnsiTheme="majorHAnsi" w:cstheme="majorHAnsi"/>
          <w:sz w:val="21"/>
          <w:szCs w:val="21"/>
        </w:rPr>
        <w:t>20</w:t>
      </w:r>
      <w:r w:rsidR="00167E2C" w:rsidRPr="00EB5C30">
        <w:rPr>
          <w:rFonts w:asciiTheme="majorHAnsi" w:hAnsiTheme="majorHAnsi" w:cstheme="majorHAnsi"/>
          <w:sz w:val="21"/>
          <w:szCs w:val="21"/>
        </w:rPr>
        <w:t xml:space="preserve">  </w:t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STAC 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EB5C30">
        <w:rPr>
          <w:rFonts w:asciiTheme="majorHAnsi" w:hAnsiTheme="majorHAnsi" w:cstheme="majorHAnsi"/>
          <w:b/>
          <w:bCs/>
          <w:sz w:val="21"/>
          <w:szCs w:val="21"/>
        </w:rPr>
        <w:t>Update</w:t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167E2C" w:rsidRPr="00EB5C30">
        <w:rPr>
          <w:rFonts w:asciiTheme="majorHAnsi" w:hAnsiTheme="majorHAnsi" w:cstheme="majorHAnsi"/>
          <w:sz w:val="21"/>
          <w:szCs w:val="21"/>
        </w:rPr>
        <w:t>Paul Angermeier</w:t>
      </w:r>
      <w:r w:rsidR="00B1545E">
        <w:rPr>
          <w:rFonts w:asciiTheme="majorHAnsi" w:hAnsiTheme="majorHAnsi" w:cstheme="majorHAnsi"/>
          <w:sz w:val="21"/>
          <w:szCs w:val="21"/>
        </w:rPr>
        <w:t xml:space="preserve">, Dr. </w:t>
      </w:r>
      <w:r w:rsidR="00167E2C" w:rsidRPr="00EB5C30">
        <w:rPr>
          <w:rFonts w:asciiTheme="majorHAnsi" w:hAnsiTheme="majorHAnsi" w:cstheme="majorHAnsi"/>
          <w:sz w:val="21"/>
          <w:szCs w:val="21"/>
        </w:rPr>
        <w:t>Jud Kenworthy</w:t>
      </w:r>
    </w:p>
    <w:p w14:paraId="59BEFB24" w14:textId="77777777" w:rsidR="00F24C2F" w:rsidRPr="00EB5C30" w:rsidRDefault="00F24C2F" w:rsidP="00167E2C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1EE41960" w14:textId="4DA6F09A" w:rsidR="00F24C2F" w:rsidRPr="00EB5C30" w:rsidRDefault="006E0DAF" w:rsidP="00F24C2F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F24C2F" w:rsidRPr="00EB5C30">
        <w:rPr>
          <w:rFonts w:asciiTheme="majorHAnsi" w:hAnsiTheme="majorHAnsi" w:cstheme="majorHAnsi"/>
          <w:sz w:val="21"/>
          <w:szCs w:val="21"/>
        </w:rPr>
        <w:t>1:</w:t>
      </w:r>
      <w:r w:rsidR="00B1545E">
        <w:rPr>
          <w:rFonts w:asciiTheme="majorHAnsi" w:hAnsiTheme="majorHAnsi" w:cstheme="majorHAnsi"/>
          <w:sz w:val="21"/>
          <w:szCs w:val="21"/>
        </w:rPr>
        <w:t>30</w:t>
      </w:r>
      <w:r w:rsidR="00F24C2F" w:rsidRPr="00EB5C30">
        <w:rPr>
          <w:rFonts w:asciiTheme="majorHAnsi" w:hAnsiTheme="majorHAnsi" w:cstheme="majorHAnsi"/>
          <w:sz w:val="21"/>
          <w:szCs w:val="21"/>
        </w:rPr>
        <w:t xml:space="preserve">  </w:t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>CAC</w:t>
      </w:r>
      <w:r w:rsidR="00EB5C30">
        <w:rPr>
          <w:rFonts w:asciiTheme="majorHAnsi" w:hAnsiTheme="majorHAnsi" w:cstheme="majorHAnsi"/>
          <w:b/>
          <w:bCs/>
          <w:sz w:val="21"/>
          <w:szCs w:val="21"/>
        </w:rPr>
        <w:t xml:space="preserve"> Update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 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  </w:t>
      </w:r>
      <w:r w:rsidR="00F24C2F" w:rsidRPr="00EB5C30">
        <w:rPr>
          <w:rFonts w:asciiTheme="majorHAnsi" w:hAnsiTheme="majorHAnsi" w:cstheme="majorHAnsi"/>
          <w:sz w:val="21"/>
          <w:szCs w:val="21"/>
        </w:rPr>
        <w:t>Holly White</w:t>
      </w:r>
      <w:r w:rsidR="00B1545E">
        <w:rPr>
          <w:rFonts w:asciiTheme="majorHAnsi" w:hAnsiTheme="majorHAnsi" w:cstheme="majorHAnsi"/>
          <w:sz w:val="21"/>
          <w:szCs w:val="21"/>
        </w:rPr>
        <w:t>,</w:t>
      </w:r>
      <w:r w:rsidR="00F24C2F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F24C2F" w:rsidRPr="00EB5C30">
        <w:rPr>
          <w:rFonts w:asciiTheme="majorHAnsi" w:hAnsiTheme="majorHAnsi" w:cstheme="majorHAnsi"/>
          <w:sz w:val="21"/>
          <w:szCs w:val="21"/>
        </w:rPr>
        <w:t>Tom Allen</w:t>
      </w:r>
    </w:p>
    <w:p w14:paraId="61E4BAEE" w14:textId="77777777" w:rsidR="00F24C2F" w:rsidRPr="00EB5C30" w:rsidRDefault="00F24C2F" w:rsidP="00167E2C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48976F94" w14:textId="72D47557" w:rsidR="00B1545E" w:rsidRDefault="00F24C2F" w:rsidP="00F24C2F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B1545E">
        <w:rPr>
          <w:rFonts w:asciiTheme="majorHAnsi" w:hAnsiTheme="majorHAnsi" w:cstheme="majorHAnsi"/>
          <w:sz w:val="21"/>
          <w:szCs w:val="21"/>
        </w:rPr>
        <w:t>1</w:t>
      </w:r>
      <w:r w:rsidRPr="00EB5C30">
        <w:rPr>
          <w:rFonts w:asciiTheme="majorHAnsi" w:hAnsiTheme="majorHAnsi" w:cstheme="majorHAnsi"/>
          <w:sz w:val="21"/>
          <w:szCs w:val="21"/>
        </w:rPr>
        <w:t>:</w:t>
      </w:r>
      <w:r w:rsidR="00B1545E">
        <w:rPr>
          <w:rFonts w:asciiTheme="majorHAnsi" w:hAnsiTheme="majorHAnsi" w:cstheme="majorHAnsi"/>
          <w:sz w:val="21"/>
          <w:szCs w:val="21"/>
        </w:rPr>
        <w:t>40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CCMP </w:t>
      </w:r>
      <w:r w:rsidR="00B1545E">
        <w:rPr>
          <w:rFonts w:asciiTheme="majorHAnsi" w:hAnsiTheme="majorHAnsi" w:cstheme="majorHAnsi"/>
          <w:b/>
          <w:bCs/>
          <w:sz w:val="21"/>
          <w:szCs w:val="21"/>
        </w:rPr>
        <w:t>update</w:t>
      </w:r>
      <w:r w:rsidR="00B1545E" w:rsidRPr="00B1545E">
        <w:rPr>
          <w:rFonts w:asciiTheme="majorHAnsi" w:hAnsiTheme="majorHAnsi" w:cstheme="majorHAnsi"/>
          <w:sz w:val="21"/>
          <w:szCs w:val="21"/>
        </w:rPr>
        <w:t xml:space="preserve"> </w:t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ab/>
      </w:r>
      <w:r w:rsidR="00B1545E" w:rsidRPr="00B1545E">
        <w:rPr>
          <w:rFonts w:asciiTheme="majorHAnsi" w:hAnsiTheme="majorHAnsi" w:cstheme="majorHAnsi"/>
          <w:sz w:val="21"/>
          <w:szCs w:val="21"/>
        </w:rPr>
        <w:t>Dr. Bill</w:t>
      </w:r>
      <w:r w:rsidR="00B1545E" w:rsidRPr="00EB5C30">
        <w:rPr>
          <w:rFonts w:asciiTheme="majorHAnsi" w:hAnsiTheme="majorHAnsi" w:cstheme="majorHAnsi"/>
          <w:sz w:val="21"/>
          <w:szCs w:val="21"/>
        </w:rPr>
        <w:t xml:space="preserve"> Crowell</w:t>
      </w:r>
      <w:r w:rsidR="00B1545E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6F2C6A35" w14:textId="77777777" w:rsidR="00B1545E" w:rsidRDefault="00B1545E" w:rsidP="00F24C2F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</w:p>
    <w:p w14:paraId="35FBEB3B" w14:textId="0AD0A4D5" w:rsidR="00F24C2F" w:rsidRPr="00EB5C30" w:rsidRDefault="00B1545E" w:rsidP="00B1545E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>
        <w:rPr>
          <w:rFonts w:asciiTheme="majorHAnsi" w:hAnsiTheme="majorHAnsi" w:cstheme="majorHAnsi"/>
          <w:sz w:val="21"/>
          <w:szCs w:val="21"/>
        </w:rPr>
        <w:t>1</w:t>
      </w:r>
      <w:r w:rsidRPr="00EB5C30">
        <w:rPr>
          <w:rFonts w:asciiTheme="majorHAnsi" w:hAnsiTheme="majorHAnsi" w:cstheme="majorHAnsi"/>
          <w:sz w:val="21"/>
          <w:szCs w:val="21"/>
        </w:rPr>
        <w:t>:</w:t>
      </w:r>
      <w:r>
        <w:rPr>
          <w:rFonts w:asciiTheme="majorHAnsi" w:hAnsiTheme="majorHAnsi" w:cstheme="majorHAnsi"/>
          <w:sz w:val="21"/>
          <w:szCs w:val="21"/>
        </w:rPr>
        <w:t>50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b/>
          <w:bCs/>
          <w:sz w:val="21"/>
          <w:szCs w:val="21"/>
        </w:rPr>
        <w:t xml:space="preserve">Equity Strategy / BIL </w:t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Update   </w:t>
      </w:r>
      <w:r>
        <w:rPr>
          <w:rFonts w:asciiTheme="majorHAnsi" w:hAnsiTheme="majorHAnsi" w:cstheme="majorHAnsi"/>
          <w:b/>
          <w:bCs/>
          <w:sz w:val="21"/>
          <w:szCs w:val="21"/>
        </w:rPr>
        <w:tab/>
      </w:r>
      <w:r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5B78D9">
        <w:rPr>
          <w:rFonts w:asciiTheme="majorHAnsi" w:hAnsiTheme="majorHAnsi" w:cstheme="majorHAnsi"/>
          <w:sz w:val="21"/>
          <w:szCs w:val="21"/>
        </w:rPr>
        <w:t xml:space="preserve"> Stacey Feken</w:t>
      </w:r>
    </w:p>
    <w:p w14:paraId="1C7BFB4C" w14:textId="77777777" w:rsidR="00F24C2F" w:rsidRPr="00EB5C30" w:rsidRDefault="00F24C2F" w:rsidP="00F24C2F">
      <w:pPr>
        <w:rPr>
          <w:rFonts w:asciiTheme="majorHAnsi" w:hAnsiTheme="majorHAnsi" w:cstheme="majorHAnsi"/>
          <w:sz w:val="21"/>
          <w:szCs w:val="21"/>
        </w:rPr>
      </w:pPr>
    </w:p>
    <w:p w14:paraId="04E8E2EC" w14:textId="371FCD07" w:rsidR="006B1337" w:rsidRDefault="006E0DAF" w:rsidP="003C522D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12</w:t>
      </w:r>
      <w:r w:rsidR="00F24C2F" w:rsidRPr="00EB5C30">
        <w:rPr>
          <w:rFonts w:asciiTheme="majorHAnsi" w:hAnsiTheme="majorHAnsi" w:cstheme="majorHAnsi"/>
          <w:sz w:val="21"/>
          <w:szCs w:val="21"/>
        </w:rPr>
        <w:t>:</w:t>
      </w:r>
      <w:r w:rsidRPr="00EB5C30">
        <w:rPr>
          <w:rFonts w:asciiTheme="majorHAnsi" w:hAnsiTheme="majorHAnsi" w:cstheme="majorHAnsi"/>
          <w:sz w:val="21"/>
          <w:szCs w:val="21"/>
        </w:rPr>
        <w:t xml:space="preserve">00 </w:t>
      </w:r>
      <w:r w:rsidR="00F24C2F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6B1337" w:rsidRPr="006B1337">
        <w:rPr>
          <w:rFonts w:asciiTheme="majorHAnsi" w:hAnsiTheme="majorHAnsi" w:cstheme="majorHAnsi"/>
          <w:b/>
          <w:bCs/>
          <w:sz w:val="21"/>
          <w:szCs w:val="21"/>
        </w:rPr>
        <w:t xml:space="preserve">Working </w:t>
      </w:r>
      <w:r w:rsidR="00F24C2F" w:rsidRPr="006B1337">
        <w:rPr>
          <w:rFonts w:asciiTheme="majorHAnsi" w:hAnsiTheme="majorHAnsi" w:cstheme="majorHAnsi"/>
          <w:b/>
          <w:bCs/>
          <w:sz w:val="21"/>
          <w:szCs w:val="21"/>
        </w:rPr>
        <w:t>Lunch</w:t>
      </w:r>
      <w:r w:rsidR="00CB311A" w:rsidRPr="006B1337">
        <w:rPr>
          <w:rFonts w:asciiTheme="majorHAnsi" w:hAnsiTheme="majorHAnsi" w:cstheme="majorHAnsi"/>
          <w:b/>
          <w:bCs/>
          <w:sz w:val="21"/>
          <w:szCs w:val="21"/>
        </w:rPr>
        <w:t>:</w:t>
      </w:r>
      <w:r w:rsidR="00CB311A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14:paraId="3EBE6387" w14:textId="6F7D3116" w:rsidR="00453699" w:rsidRDefault="006B1337" w:rsidP="006B1337">
      <w:pPr>
        <w:pStyle w:val="NoSpacing"/>
        <w:ind w:firstLine="720"/>
        <w:rPr>
          <w:rFonts w:asciiTheme="majorHAnsi" w:hAnsiTheme="majorHAnsi" w:cstheme="majorHAnsi"/>
          <w:sz w:val="21"/>
          <w:szCs w:val="21"/>
        </w:rPr>
      </w:pPr>
      <w:r w:rsidRPr="006B1337">
        <w:rPr>
          <w:rFonts w:asciiTheme="majorHAnsi" w:hAnsiTheme="majorHAnsi" w:cstheme="majorHAnsi"/>
          <w:sz w:val="21"/>
          <w:szCs w:val="21"/>
        </w:rPr>
        <w:t>12:15</w:t>
      </w:r>
      <w:r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B1545E">
        <w:t>South Atlantic Salt Marsh Initiative (SASMI)</w:t>
      </w:r>
      <w:r w:rsidR="009A2C25">
        <w:rPr>
          <w:rFonts w:asciiTheme="majorHAnsi" w:hAnsiTheme="majorHAnsi" w:cstheme="majorHAnsi"/>
          <w:i/>
          <w:iCs/>
          <w:color w:val="0432FF"/>
          <w:sz w:val="16"/>
          <w:szCs w:val="16"/>
        </w:rPr>
        <w:t xml:space="preserve">   </w:t>
      </w:r>
      <w:r w:rsidR="004F3814" w:rsidRPr="009A2C25">
        <w:rPr>
          <w:rFonts w:asciiTheme="majorHAnsi" w:hAnsiTheme="majorHAnsi" w:cstheme="majorHAnsi"/>
          <w:sz w:val="21"/>
          <w:szCs w:val="21"/>
        </w:rPr>
        <w:tab/>
      </w:r>
      <w:r w:rsidR="004A2836" w:rsidRPr="009A2C25">
        <w:rPr>
          <w:rFonts w:asciiTheme="majorHAnsi" w:hAnsiTheme="majorHAnsi" w:cstheme="majorHAnsi"/>
          <w:sz w:val="21"/>
          <w:szCs w:val="21"/>
        </w:rPr>
        <w:t xml:space="preserve">         </w:t>
      </w:r>
      <w:r w:rsidR="009A2C25" w:rsidRPr="009A2C25">
        <w:rPr>
          <w:rFonts w:asciiTheme="majorHAnsi" w:hAnsiTheme="majorHAnsi" w:cstheme="majorHAnsi"/>
          <w:sz w:val="21"/>
          <w:szCs w:val="21"/>
        </w:rPr>
        <w:t xml:space="preserve">            </w:t>
      </w:r>
      <w:r w:rsidR="004A2836" w:rsidRPr="009A2C25">
        <w:rPr>
          <w:rFonts w:asciiTheme="majorHAnsi" w:hAnsiTheme="majorHAnsi" w:cstheme="majorHAnsi"/>
          <w:sz w:val="21"/>
          <w:szCs w:val="21"/>
        </w:rPr>
        <w:t xml:space="preserve"> </w:t>
      </w:r>
      <w:r w:rsidR="009A2C25">
        <w:rPr>
          <w:rFonts w:asciiTheme="majorHAnsi" w:hAnsiTheme="majorHAnsi" w:cstheme="majorHAnsi"/>
          <w:sz w:val="21"/>
          <w:szCs w:val="21"/>
        </w:rPr>
        <w:t xml:space="preserve">                     </w:t>
      </w:r>
      <w:r w:rsidR="00F24C2F" w:rsidRPr="00EB5C30">
        <w:rPr>
          <w:rFonts w:asciiTheme="majorHAnsi" w:hAnsiTheme="majorHAnsi" w:cstheme="majorHAnsi"/>
          <w:sz w:val="21"/>
          <w:szCs w:val="21"/>
        </w:rPr>
        <w:t>Clair</w:t>
      </w:r>
      <w:r w:rsidR="009165DA" w:rsidRPr="00EB5C30">
        <w:rPr>
          <w:rFonts w:asciiTheme="majorHAnsi" w:hAnsiTheme="majorHAnsi" w:cstheme="majorHAnsi"/>
          <w:sz w:val="21"/>
          <w:szCs w:val="21"/>
        </w:rPr>
        <w:t>e</w:t>
      </w:r>
      <w:r w:rsidR="009165DA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 </w:t>
      </w:r>
      <w:r w:rsidR="009165DA" w:rsidRPr="00EB5C30">
        <w:rPr>
          <w:rFonts w:asciiTheme="majorHAnsi" w:hAnsiTheme="majorHAnsi" w:cstheme="majorHAnsi"/>
          <w:sz w:val="21"/>
          <w:szCs w:val="21"/>
        </w:rPr>
        <w:t>Rapp</w:t>
      </w:r>
      <w:r w:rsidR="003C522D">
        <w:rPr>
          <w:rFonts w:asciiTheme="majorHAnsi" w:hAnsiTheme="majorHAnsi" w:cstheme="majorHAnsi"/>
          <w:sz w:val="21"/>
          <w:szCs w:val="21"/>
        </w:rPr>
        <w:t xml:space="preserve"> (NCCF)</w:t>
      </w:r>
      <w:r w:rsidR="00F24C2F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</w:p>
    <w:p w14:paraId="38496FA1" w14:textId="77777777" w:rsidR="006B1337" w:rsidRDefault="006B1337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7D81940E" w14:textId="6CB5A017" w:rsidR="005B20D6" w:rsidRPr="00EB5C30" w:rsidRDefault="009C7521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1:</w:t>
      </w:r>
      <w:r w:rsidR="006E0DAF" w:rsidRPr="00EB5C30">
        <w:rPr>
          <w:rFonts w:asciiTheme="majorHAnsi" w:hAnsiTheme="majorHAnsi" w:cstheme="majorHAnsi"/>
          <w:sz w:val="21"/>
          <w:szCs w:val="21"/>
        </w:rPr>
        <w:t>00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>EPA Program Evaluation Findings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EB5C30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EB5C30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936F4E" w:rsidRP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="00EB5C30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="00F325FF">
        <w:rPr>
          <w:rFonts w:asciiTheme="majorHAnsi" w:hAnsiTheme="majorHAnsi" w:cstheme="majorHAnsi"/>
          <w:sz w:val="21"/>
          <w:szCs w:val="21"/>
        </w:rPr>
        <w:t>EPA Review Team</w:t>
      </w:r>
    </w:p>
    <w:p w14:paraId="323B63F0" w14:textId="64CD4E5F" w:rsidR="005B20D6" w:rsidRPr="00EB5C30" w:rsidRDefault="005B78D9" w:rsidP="00EB5C30">
      <w:pPr>
        <w:ind w:left="1440" w:firstLine="720"/>
        <w:rPr>
          <w:rFonts w:asciiTheme="majorHAnsi" w:hAnsiTheme="majorHAnsi" w:cstheme="majorHAnsi"/>
          <w:sz w:val="21"/>
          <w:szCs w:val="21"/>
        </w:rPr>
      </w:pPr>
      <w:r>
        <w:rPr>
          <w:rStyle w:val="apple-converted-space"/>
          <w:rFonts w:asciiTheme="majorHAnsi" w:hAnsiTheme="majorHAnsi" w:cstheme="majorHAnsi"/>
          <w:color w:val="00B050"/>
          <w:sz w:val="21"/>
          <w:szCs w:val="21"/>
          <w:shd w:val="clear" w:color="auto" w:fill="FFFFFF"/>
        </w:rPr>
        <w:t xml:space="preserve"> </w:t>
      </w:r>
    </w:p>
    <w:p w14:paraId="56771B63" w14:textId="51B123F4" w:rsidR="005B20D6" w:rsidRPr="00EB5C30" w:rsidRDefault="005B20D6" w:rsidP="009C7521">
      <w:pPr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1:</w:t>
      </w:r>
      <w:r w:rsidR="006E0DAF" w:rsidRPr="00EB5C30">
        <w:rPr>
          <w:rFonts w:asciiTheme="majorHAnsi" w:hAnsiTheme="majorHAnsi" w:cstheme="majorHAnsi"/>
          <w:sz w:val="21"/>
          <w:szCs w:val="21"/>
        </w:rPr>
        <w:t>45</w:t>
      </w:r>
      <w:r w:rsidR="00AA373C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="00EB5C30" w:rsidRPr="00EB5C30">
        <w:rPr>
          <w:rFonts w:asciiTheme="majorHAnsi" w:hAnsiTheme="majorHAnsi" w:cstheme="majorHAnsi"/>
          <w:b/>
          <w:bCs/>
          <w:sz w:val="21"/>
          <w:szCs w:val="21"/>
        </w:rPr>
        <w:t>Regions Innovating for Strong Economies and Environment Program</w:t>
      </w:r>
      <w:r w:rsidR="00936F4E" w:rsidRPr="00EB5C30">
        <w:rPr>
          <w:rFonts w:asciiTheme="majorHAnsi" w:hAnsiTheme="majorHAnsi" w:cstheme="majorHAnsi"/>
          <w:sz w:val="21"/>
          <w:szCs w:val="21"/>
        </w:rPr>
        <w:tab/>
      </w:r>
      <w:r w:rsidR="003C522D">
        <w:rPr>
          <w:rFonts w:asciiTheme="majorHAnsi" w:hAnsiTheme="majorHAnsi" w:cstheme="majorHAnsi"/>
          <w:sz w:val="21"/>
          <w:szCs w:val="21"/>
        </w:rPr>
        <w:t xml:space="preserve">      </w:t>
      </w:r>
      <w:r w:rsidR="00F24C2F" w:rsidRPr="00EB5C30">
        <w:rPr>
          <w:rFonts w:asciiTheme="majorHAnsi" w:hAnsiTheme="majorHAnsi" w:cstheme="majorHAnsi"/>
          <w:sz w:val="21"/>
          <w:szCs w:val="21"/>
        </w:rPr>
        <w:t>Holly White</w:t>
      </w:r>
      <w:r w:rsidR="004A2836">
        <w:rPr>
          <w:rFonts w:asciiTheme="majorHAnsi" w:hAnsiTheme="majorHAnsi" w:cstheme="majorHAnsi"/>
          <w:sz w:val="21"/>
          <w:szCs w:val="21"/>
        </w:rPr>
        <w:t>,</w:t>
      </w:r>
      <w:r w:rsidR="00F24C2F" w:rsidRPr="00EB5C30">
        <w:rPr>
          <w:rFonts w:asciiTheme="majorHAnsi" w:hAnsiTheme="majorHAnsi" w:cstheme="majorHAnsi"/>
          <w:sz w:val="21"/>
          <w:szCs w:val="21"/>
        </w:rPr>
        <w:t xml:space="preserve"> Brian Byfield</w:t>
      </w:r>
      <w:r w:rsidR="003C522D">
        <w:rPr>
          <w:rFonts w:asciiTheme="majorHAnsi" w:hAnsiTheme="majorHAnsi" w:cstheme="majorHAnsi"/>
          <w:sz w:val="21"/>
          <w:szCs w:val="21"/>
        </w:rPr>
        <w:t xml:space="preserve"> (NCORR)</w:t>
      </w:r>
    </w:p>
    <w:p w14:paraId="18A49540" w14:textId="10D9D71B" w:rsidR="00D14C2A" w:rsidRPr="00EB5C30" w:rsidRDefault="005B78D9" w:rsidP="00EB5C30">
      <w:pPr>
        <w:pStyle w:val="ListParagraph"/>
        <w:ind w:left="1800" w:firstLine="360"/>
        <w:rPr>
          <w:rFonts w:asciiTheme="majorHAnsi" w:hAnsiTheme="majorHAnsi" w:cstheme="majorHAnsi"/>
          <w:sz w:val="21"/>
          <w:szCs w:val="21"/>
        </w:rPr>
      </w:pPr>
      <w:r>
        <w:rPr>
          <w:rStyle w:val="apple-converted-space"/>
          <w:rFonts w:asciiTheme="majorHAnsi" w:hAnsiTheme="majorHAnsi" w:cstheme="majorHAnsi"/>
          <w:color w:val="00B050"/>
          <w:sz w:val="21"/>
          <w:szCs w:val="21"/>
          <w:shd w:val="clear" w:color="auto" w:fill="FFFFFF"/>
        </w:rPr>
        <w:t xml:space="preserve"> </w:t>
      </w:r>
    </w:p>
    <w:p w14:paraId="0B788C8C" w14:textId="707454E7" w:rsidR="00167E2C" w:rsidRPr="00EB5C30" w:rsidRDefault="00936F4E" w:rsidP="00167E2C">
      <w:pPr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2:</w:t>
      </w:r>
      <w:r w:rsidR="00D31AEC" w:rsidRPr="00EB5C30">
        <w:rPr>
          <w:rFonts w:asciiTheme="majorHAnsi" w:hAnsiTheme="majorHAnsi" w:cstheme="majorHAnsi"/>
          <w:sz w:val="21"/>
          <w:szCs w:val="21"/>
        </w:rPr>
        <w:t>15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>Albemarle-Pamlico Federal Partnership</w:t>
      </w:r>
      <w:r w:rsidR="005B78D9">
        <w:rPr>
          <w:rFonts w:asciiTheme="majorHAnsi" w:hAnsiTheme="majorHAnsi" w:cstheme="majorHAnsi"/>
          <w:b/>
          <w:bCs/>
          <w:sz w:val="21"/>
          <w:szCs w:val="21"/>
        </w:rPr>
        <w:t xml:space="preserve"> Initiative</w:t>
      </w:r>
      <w:r w:rsidR="004F3814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5B78D9">
        <w:rPr>
          <w:rFonts w:asciiTheme="majorHAnsi" w:hAnsiTheme="majorHAnsi" w:cstheme="majorHAnsi"/>
          <w:b/>
          <w:bCs/>
          <w:sz w:val="21"/>
          <w:szCs w:val="21"/>
        </w:rPr>
        <w:t xml:space="preserve">/ Resilient AP  </w:t>
      </w:r>
      <w:r w:rsidR="004A2836">
        <w:rPr>
          <w:rFonts w:asciiTheme="majorHAnsi" w:hAnsiTheme="majorHAnsi" w:cstheme="majorHAnsi"/>
          <w:i/>
          <w:iCs/>
          <w:color w:val="FF0000"/>
          <w:sz w:val="21"/>
          <w:szCs w:val="21"/>
        </w:rPr>
        <w:tab/>
      </w:r>
      <w:r w:rsidR="004A2836">
        <w:rPr>
          <w:rFonts w:asciiTheme="majorHAnsi" w:hAnsiTheme="majorHAnsi" w:cstheme="majorHAnsi"/>
          <w:i/>
          <w:iCs/>
          <w:color w:val="FF0000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>Rebe</w:t>
      </w:r>
      <w:r w:rsidR="00601849">
        <w:rPr>
          <w:rFonts w:asciiTheme="majorHAnsi" w:hAnsiTheme="majorHAnsi" w:cstheme="majorHAnsi"/>
          <w:sz w:val="21"/>
          <w:szCs w:val="21"/>
        </w:rPr>
        <w:t>kah</w:t>
      </w:r>
      <w:r w:rsidR="00F24C2F" w:rsidRPr="00EB5C30">
        <w:rPr>
          <w:rFonts w:asciiTheme="majorHAnsi" w:hAnsiTheme="majorHAnsi" w:cstheme="majorHAnsi"/>
          <w:sz w:val="21"/>
          <w:szCs w:val="21"/>
        </w:rPr>
        <w:t xml:space="preserve"> Martin</w:t>
      </w:r>
      <w:r w:rsidR="003C522D">
        <w:rPr>
          <w:rFonts w:asciiTheme="majorHAnsi" w:hAnsiTheme="majorHAnsi" w:cstheme="majorHAnsi"/>
          <w:sz w:val="21"/>
          <w:szCs w:val="21"/>
        </w:rPr>
        <w:t xml:space="preserve"> (USFWS)</w:t>
      </w:r>
    </w:p>
    <w:p w14:paraId="1C7A5E12" w14:textId="656D5988" w:rsidR="006E0DAF" w:rsidRPr="00EB5C30" w:rsidRDefault="00EB5C30" w:rsidP="00EB5C30">
      <w:pPr>
        <w:ind w:left="1440" w:firstLine="720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b/>
          <w:bCs/>
          <w:i/>
          <w:iCs/>
          <w:color w:val="0432FF"/>
          <w:sz w:val="21"/>
          <w:szCs w:val="21"/>
        </w:rPr>
        <w:tab/>
      </w:r>
      <w:r>
        <w:rPr>
          <w:rFonts w:asciiTheme="majorHAnsi" w:hAnsiTheme="majorHAnsi" w:cstheme="majorHAnsi"/>
          <w:color w:val="0432FF"/>
          <w:sz w:val="21"/>
          <w:szCs w:val="21"/>
        </w:rPr>
        <w:tab/>
      </w:r>
      <w:r>
        <w:rPr>
          <w:rFonts w:asciiTheme="majorHAnsi" w:hAnsiTheme="majorHAnsi" w:cstheme="majorHAnsi"/>
          <w:color w:val="0432FF"/>
          <w:sz w:val="21"/>
          <w:szCs w:val="21"/>
        </w:rPr>
        <w:tab/>
      </w:r>
    </w:p>
    <w:p w14:paraId="6D6499FF" w14:textId="656F19B6" w:rsidR="00936F4E" w:rsidRPr="00EB5C30" w:rsidRDefault="006E0DAF" w:rsidP="00936F4E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2:</w:t>
      </w:r>
      <w:r w:rsidR="00DF1847">
        <w:rPr>
          <w:rFonts w:asciiTheme="majorHAnsi" w:hAnsiTheme="majorHAnsi" w:cstheme="majorHAnsi"/>
          <w:sz w:val="21"/>
          <w:szCs w:val="21"/>
        </w:rPr>
        <w:t>30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="00FA54BB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Scuppernong </w:t>
      </w:r>
      <w:r w:rsidR="004F3814">
        <w:rPr>
          <w:rFonts w:asciiTheme="majorHAnsi" w:hAnsiTheme="majorHAnsi" w:cstheme="majorHAnsi"/>
          <w:b/>
          <w:bCs/>
          <w:sz w:val="21"/>
          <w:szCs w:val="21"/>
        </w:rPr>
        <w:t xml:space="preserve">Watershed </w:t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>Project Update</w:t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FA54BB" w:rsidRPr="00EB5C30">
        <w:rPr>
          <w:rFonts w:asciiTheme="majorHAnsi" w:hAnsiTheme="majorHAnsi" w:cstheme="majorHAnsi"/>
          <w:sz w:val="21"/>
          <w:szCs w:val="21"/>
        </w:rPr>
        <w:t>Brian Strong</w:t>
      </w:r>
      <w:r w:rsidR="003C522D">
        <w:rPr>
          <w:rFonts w:asciiTheme="majorHAnsi" w:hAnsiTheme="majorHAnsi" w:cstheme="majorHAnsi"/>
          <w:sz w:val="21"/>
          <w:szCs w:val="21"/>
        </w:rPr>
        <w:t xml:space="preserve"> (NC Parks)</w:t>
      </w:r>
      <w:r w:rsidR="004A2836">
        <w:rPr>
          <w:rFonts w:asciiTheme="majorHAnsi" w:hAnsiTheme="majorHAnsi" w:cstheme="majorHAnsi"/>
          <w:sz w:val="21"/>
          <w:szCs w:val="21"/>
        </w:rPr>
        <w:t xml:space="preserve">, </w:t>
      </w:r>
      <w:r w:rsidRPr="00EB5C30">
        <w:rPr>
          <w:rFonts w:asciiTheme="majorHAnsi" w:hAnsiTheme="majorHAnsi" w:cstheme="majorHAnsi"/>
          <w:sz w:val="21"/>
          <w:szCs w:val="21"/>
        </w:rPr>
        <w:t>Stacey Feken</w:t>
      </w:r>
    </w:p>
    <w:p w14:paraId="1D6DE9CE" w14:textId="3E2F87EE" w:rsidR="00904849" w:rsidRDefault="00F24C2F" w:rsidP="00904849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EB5C30">
        <w:rPr>
          <w:rFonts w:asciiTheme="majorHAnsi" w:hAnsiTheme="majorHAnsi" w:cstheme="majorHAnsi"/>
          <w:sz w:val="21"/>
          <w:szCs w:val="21"/>
        </w:rPr>
        <w:tab/>
      </w:r>
      <w:r w:rsidR="00EB5C30">
        <w:rPr>
          <w:rFonts w:asciiTheme="majorHAnsi" w:hAnsiTheme="majorHAnsi" w:cstheme="majorHAnsi"/>
          <w:sz w:val="21"/>
          <w:szCs w:val="21"/>
        </w:rPr>
        <w:tab/>
      </w:r>
      <w:r w:rsidR="00EB5C30">
        <w:rPr>
          <w:rFonts w:asciiTheme="majorHAnsi" w:hAnsiTheme="majorHAnsi" w:cstheme="majorHAnsi"/>
          <w:sz w:val="21"/>
          <w:szCs w:val="21"/>
        </w:rPr>
        <w:tab/>
      </w:r>
      <w:r w:rsidR="005B78D9">
        <w:rPr>
          <w:rStyle w:val="apple-converted-space"/>
          <w:rFonts w:asciiTheme="majorHAnsi" w:hAnsiTheme="majorHAnsi" w:cstheme="majorHAnsi"/>
          <w:color w:val="00B050"/>
          <w:sz w:val="21"/>
          <w:szCs w:val="21"/>
          <w:shd w:val="clear" w:color="auto" w:fill="FFFFFF"/>
        </w:rPr>
        <w:t xml:space="preserve"> </w:t>
      </w:r>
    </w:p>
    <w:p w14:paraId="38706754" w14:textId="644FB53C" w:rsidR="006D4B4D" w:rsidRDefault="006D4B4D" w:rsidP="00116065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3:00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b/>
          <w:bCs/>
          <w:sz w:val="21"/>
          <w:szCs w:val="21"/>
        </w:rPr>
        <w:t>Walnut Creek Urban Waters</w:t>
      </w:r>
      <w:r w:rsidR="008941DD">
        <w:rPr>
          <w:rFonts w:asciiTheme="majorHAnsi" w:hAnsiTheme="majorHAnsi" w:cstheme="majorHAnsi"/>
          <w:b/>
          <w:bCs/>
          <w:sz w:val="21"/>
          <w:szCs w:val="21"/>
        </w:rPr>
        <w:t xml:space="preserve"> Partnership</w:t>
      </w:r>
      <w:r w:rsidRPr="007516CE">
        <w:rPr>
          <w:rFonts w:asciiTheme="majorHAnsi" w:hAnsiTheme="majorHAnsi" w:cstheme="majorHAnsi"/>
          <w:sz w:val="21"/>
          <w:szCs w:val="21"/>
        </w:rPr>
        <w:tab/>
      </w:r>
      <w:r w:rsidRPr="007516CE">
        <w:rPr>
          <w:rFonts w:asciiTheme="majorHAnsi" w:hAnsiTheme="majorHAnsi" w:cstheme="majorHAnsi"/>
          <w:sz w:val="21"/>
          <w:szCs w:val="21"/>
        </w:rPr>
        <w:tab/>
      </w:r>
      <w:r w:rsidRPr="007516CE">
        <w:rPr>
          <w:rFonts w:asciiTheme="majorHAnsi" w:hAnsiTheme="majorHAnsi" w:cstheme="majorHAnsi"/>
          <w:sz w:val="21"/>
          <w:szCs w:val="21"/>
        </w:rPr>
        <w:tab/>
      </w:r>
      <w:r w:rsidR="007516CE" w:rsidRPr="007516CE">
        <w:rPr>
          <w:rFonts w:asciiTheme="majorHAnsi" w:hAnsiTheme="majorHAnsi" w:cstheme="majorHAnsi"/>
          <w:sz w:val="21"/>
          <w:szCs w:val="21"/>
        </w:rPr>
        <w:tab/>
      </w:r>
      <w:r w:rsidR="007516CE" w:rsidRPr="007516CE">
        <w:rPr>
          <w:rFonts w:asciiTheme="majorHAnsi" w:hAnsiTheme="majorHAnsi" w:cstheme="majorHAnsi"/>
          <w:sz w:val="21"/>
          <w:szCs w:val="21"/>
        </w:rPr>
        <w:tab/>
      </w:r>
      <w:r w:rsidR="00442A49">
        <w:rPr>
          <w:rFonts w:asciiTheme="majorHAnsi" w:hAnsiTheme="majorHAnsi" w:cstheme="majorHAnsi"/>
          <w:sz w:val="21"/>
          <w:szCs w:val="21"/>
        </w:rPr>
        <w:t xml:space="preserve">Charles Stillwell, </w:t>
      </w:r>
      <w:r w:rsidR="007516CE" w:rsidRPr="007516CE">
        <w:rPr>
          <w:rFonts w:asciiTheme="majorHAnsi" w:hAnsiTheme="majorHAnsi" w:cstheme="majorHAnsi"/>
          <w:sz w:val="21"/>
          <w:szCs w:val="21"/>
        </w:rPr>
        <w:t>Amin Davis</w:t>
      </w:r>
      <w:r w:rsidR="008941DD" w:rsidRPr="007516CE">
        <w:rPr>
          <w:rFonts w:asciiTheme="majorHAnsi" w:hAnsiTheme="majorHAnsi" w:cstheme="majorHAnsi"/>
          <w:sz w:val="21"/>
          <w:szCs w:val="21"/>
        </w:rPr>
        <w:t xml:space="preserve">             </w:t>
      </w:r>
      <w:r w:rsidR="00116065">
        <w:rPr>
          <w:rFonts w:asciiTheme="majorHAnsi" w:hAnsiTheme="majorHAnsi" w:cstheme="majorHAnsi"/>
          <w:sz w:val="21"/>
          <w:szCs w:val="21"/>
        </w:rPr>
        <w:tab/>
      </w:r>
      <w:r w:rsidR="00116065">
        <w:rPr>
          <w:rFonts w:asciiTheme="majorHAnsi" w:hAnsiTheme="majorHAnsi" w:cstheme="majorHAnsi"/>
          <w:sz w:val="21"/>
          <w:szCs w:val="21"/>
        </w:rPr>
        <w:tab/>
      </w:r>
      <w:r w:rsidR="007516CE">
        <w:rPr>
          <w:rFonts w:asciiTheme="majorHAnsi" w:hAnsiTheme="majorHAnsi" w:cstheme="majorHAnsi"/>
          <w:sz w:val="21"/>
          <w:szCs w:val="21"/>
        </w:rPr>
        <w:t xml:space="preserve"> </w:t>
      </w:r>
      <w:r w:rsidR="008941DD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</w:p>
    <w:p w14:paraId="01BF9D65" w14:textId="6C2A08DB" w:rsidR="008941DD" w:rsidRDefault="006D4B4D" w:rsidP="006D4B4D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3:</w:t>
      </w:r>
      <w:r>
        <w:rPr>
          <w:rFonts w:asciiTheme="majorHAnsi" w:hAnsiTheme="majorHAnsi" w:cstheme="majorHAnsi"/>
          <w:sz w:val="21"/>
          <w:szCs w:val="21"/>
        </w:rPr>
        <w:t>15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="00F90CC6">
        <w:rPr>
          <w:rFonts w:ascii="Calibri" w:hAnsi="Calibri" w:cs="Calibri"/>
          <w:color w:val="000000"/>
          <w:shd w:val="clear" w:color="auto" w:fill="FFFFFF"/>
        </w:rPr>
        <w:t>Development of Spatial Equity Tool</w:t>
      </w:r>
      <w:r w:rsidR="00F90CC6">
        <w:rPr>
          <w:rFonts w:asciiTheme="majorHAnsi" w:hAnsiTheme="majorHAnsi" w:cstheme="majorHAnsi"/>
          <w:sz w:val="21"/>
          <w:szCs w:val="21"/>
        </w:rPr>
        <w:t xml:space="preserve"> </w:t>
      </w:r>
      <w:r w:rsidR="00DF1847">
        <w:rPr>
          <w:rFonts w:asciiTheme="majorHAnsi" w:hAnsiTheme="majorHAnsi" w:cstheme="majorHAnsi"/>
          <w:sz w:val="21"/>
          <w:szCs w:val="21"/>
        </w:rPr>
        <w:t>(</w:t>
      </w:r>
      <w:r w:rsidR="00DF1847" w:rsidRPr="00670AE3">
        <w:rPr>
          <w:rFonts w:asciiTheme="majorHAnsi" w:hAnsiTheme="majorHAnsi" w:cstheme="majorHAnsi"/>
          <w:i/>
          <w:iCs/>
          <w:sz w:val="21"/>
          <w:szCs w:val="21"/>
        </w:rPr>
        <w:t>Intern Project</w:t>
      </w:r>
      <w:r w:rsidR="00DF1847">
        <w:rPr>
          <w:rFonts w:asciiTheme="majorHAnsi" w:hAnsiTheme="majorHAnsi" w:cstheme="majorHAnsi"/>
          <w:sz w:val="21"/>
          <w:szCs w:val="21"/>
        </w:rPr>
        <w:t>)</w:t>
      </w:r>
      <w:r w:rsidR="007516CE">
        <w:rPr>
          <w:rFonts w:asciiTheme="majorHAnsi" w:hAnsiTheme="majorHAnsi" w:cstheme="majorHAnsi"/>
          <w:sz w:val="21"/>
          <w:szCs w:val="21"/>
        </w:rPr>
        <w:tab/>
      </w:r>
      <w:r w:rsidR="007516CE">
        <w:rPr>
          <w:rFonts w:asciiTheme="majorHAnsi" w:hAnsiTheme="majorHAnsi" w:cstheme="majorHAnsi"/>
          <w:sz w:val="21"/>
          <w:szCs w:val="21"/>
        </w:rPr>
        <w:tab/>
      </w:r>
      <w:r w:rsidR="007516CE">
        <w:rPr>
          <w:rFonts w:asciiTheme="majorHAnsi" w:hAnsiTheme="majorHAnsi" w:cstheme="majorHAnsi"/>
          <w:sz w:val="21"/>
          <w:szCs w:val="21"/>
        </w:rPr>
        <w:tab/>
      </w:r>
      <w:r w:rsidR="007516CE">
        <w:rPr>
          <w:rFonts w:asciiTheme="majorHAnsi" w:hAnsiTheme="majorHAnsi" w:cstheme="majorHAnsi"/>
          <w:sz w:val="21"/>
          <w:szCs w:val="21"/>
        </w:rPr>
        <w:tab/>
      </w:r>
      <w:r w:rsidR="008941DD">
        <w:rPr>
          <w:rFonts w:asciiTheme="majorHAnsi" w:hAnsiTheme="majorHAnsi" w:cstheme="majorHAnsi"/>
          <w:sz w:val="21"/>
          <w:szCs w:val="21"/>
        </w:rPr>
        <w:t>Ezekiel Snyder</w:t>
      </w:r>
    </w:p>
    <w:p w14:paraId="102C9C57" w14:textId="77777777" w:rsidR="008941DD" w:rsidRDefault="008941DD" w:rsidP="006D4B4D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4B38C82C" w14:textId="2DCEF452" w:rsidR="006D4B4D" w:rsidRPr="00EB5C30" w:rsidRDefault="008941DD" w:rsidP="006D4B4D">
      <w:pPr>
        <w:pStyle w:val="NoSpacing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3:25</w:t>
      </w:r>
      <w:r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b/>
          <w:bCs/>
          <w:sz w:val="21"/>
          <w:szCs w:val="21"/>
        </w:rPr>
        <w:t>Other Business</w:t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</w:r>
      <w:r w:rsidR="006D4B4D" w:rsidRPr="00EB5C30">
        <w:rPr>
          <w:rFonts w:asciiTheme="majorHAnsi" w:hAnsiTheme="majorHAnsi" w:cstheme="majorHAnsi"/>
          <w:sz w:val="21"/>
          <w:szCs w:val="21"/>
        </w:rPr>
        <w:tab/>
        <w:t xml:space="preserve"> </w:t>
      </w:r>
      <w:r w:rsidR="006D4B4D">
        <w:rPr>
          <w:rFonts w:asciiTheme="majorHAnsi" w:hAnsiTheme="majorHAnsi" w:cstheme="majorHAnsi"/>
          <w:sz w:val="21"/>
          <w:szCs w:val="21"/>
        </w:rPr>
        <w:t xml:space="preserve">Dr. </w:t>
      </w:r>
      <w:r w:rsidR="006D4B4D" w:rsidRPr="00EB5C30">
        <w:rPr>
          <w:rFonts w:asciiTheme="majorHAnsi" w:hAnsiTheme="majorHAnsi" w:cstheme="majorHAnsi"/>
          <w:sz w:val="21"/>
          <w:szCs w:val="21"/>
        </w:rPr>
        <w:t>Kirk Havens</w:t>
      </w:r>
    </w:p>
    <w:p w14:paraId="5C6424D6" w14:textId="77777777" w:rsidR="006D4B4D" w:rsidRPr="00EB5C30" w:rsidRDefault="006D4B4D" w:rsidP="006D4B4D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08E61251" w14:textId="77777777" w:rsidR="006D4B4D" w:rsidRPr="00EB5C30" w:rsidRDefault="006D4B4D" w:rsidP="006D4B4D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3:30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>Adjourn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</w:p>
    <w:p w14:paraId="638A603C" w14:textId="058E612F" w:rsidR="001C70AE" w:rsidRPr="00EB5C30" w:rsidRDefault="00167E2C" w:rsidP="007253FE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</w:p>
    <w:p w14:paraId="4051A800" w14:textId="17A6D481" w:rsidR="009C7521" w:rsidRPr="00EB5C30" w:rsidRDefault="009C7521" w:rsidP="007253FE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</w:p>
    <w:p w14:paraId="6209D179" w14:textId="17C9B5D2" w:rsidR="006E0DAF" w:rsidRPr="00566740" w:rsidRDefault="009C7521" w:rsidP="00CC25AE">
      <w:pPr>
        <w:pStyle w:val="NoSpacing"/>
        <w:rPr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                                                          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Upcoming </w:t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>Meeting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>s</w:t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:  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>August 16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  <w:vertAlign w:val="superscript"/>
        </w:rPr>
        <w:t>th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&amp; October 13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  <w:vertAlign w:val="superscript"/>
        </w:rPr>
        <w:t>th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</w:t>
      </w:r>
      <w:r w:rsidR="007808D6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</w:t>
      </w:r>
      <w:r w:rsidR="00CE6F05">
        <w:rPr>
          <w:b/>
          <w:bCs/>
          <w:color w:val="FF0000"/>
          <w:sz w:val="28"/>
          <w:szCs w:val="28"/>
        </w:rPr>
        <w:t xml:space="preserve"> </w:t>
      </w:r>
    </w:p>
    <w:sectPr w:rsidR="006E0DAF" w:rsidRPr="00566740" w:rsidSect="005C017F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E752F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0"/>
  </w:num>
  <w:num w:numId="4" w16cid:durableId="1843280235">
    <w:abstractNumId w:val="8"/>
  </w:num>
  <w:num w:numId="5" w16cid:durableId="347366985">
    <w:abstractNumId w:val="9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E791D"/>
    <w:rsid w:val="00116065"/>
    <w:rsid w:val="00157AE0"/>
    <w:rsid w:val="0016082C"/>
    <w:rsid w:val="00167E2C"/>
    <w:rsid w:val="001902C9"/>
    <w:rsid w:val="001B2304"/>
    <w:rsid w:val="001C4EA6"/>
    <w:rsid w:val="001C70AE"/>
    <w:rsid w:val="00200ED7"/>
    <w:rsid w:val="00233141"/>
    <w:rsid w:val="002567F1"/>
    <w:rsid w:val="002B0A2E"/>
    <w:rsid w:val="002C52B4"/>
    <w:rsid w:val="002E6DFB"/>
    <w:rsid w:val="00307E50"/>
    <w:rsid w:val="00345ADC"/>
    <w:rsid w:val="00362DEF"/>
    <w:rsid w:val="003C51B9"/>
    <w:rsid w:val="003C522D"/>
    <w:rsid w:val="003D5322"/>
    <w:rsid w:val="00442A49"/>
    <w:rsid w:val="00453699"/>
    <w:rsid w:val="00455F97"/>
    <w:rsid w:val="004745CE"/>
    <w:rsid w:val="0049179B"/>
    <w:rsid w:val="00497092"/>
    <w:rsid w:val="004A2836"/>
    <w:rsid w:val="004E119B"/>
    <w:rsid w:val="004E41A7"/>
    <w:rsid w:val="004F3814"/>
    <w:rsid w:val="00507975"/>
    <w:rsid w:val="00517007"/>
    <w:rsid w:val="00527C3B"/>
    <w:rsid w:val="00536A17"/>
    <w:rsid w:val="00566740"/>
    <w:rsid w:val="005B20D6"/>
    <w:rsid w:val="005B78D9"/>
    <w:rsid w:val="005C017F"/>
    <w:rsid w:val="005F4981"/>
    <w:rsid w:val="00601849"/>
    <w:rsid w:val="00626904"/>
    <w:rsid w:val="00634100"/>
    <w:rsid w:val="00644C69"/>
    <w:rsid w:val="00647EC7"/>
    <w:rsid w:val="006505AF"/>
    <w:rsid w:val="00653DA8"/>
    <w:rsid w:val="00657A26"/>
    <w:rsid w:val="00666AED"/>
    <w:rsid w:val="00670AE3"/>
    <w:rsid w:val="00685724"/>
    <w:rsid w:val="00686F85"/>
    <w:rsid w:val="006A6B6C"/>
    <w:rsid w:val="006B1337"/>
    <w:rsid w:val="006D4925"/>
    <w:rsid w:val="006D4B4D"/>
    <w:rsid w:val="006E0DAF"/>
    <w:rsid w:val="007158E1"/>
    <w:rsid w:val="00720CA4"/>
    <w:rsid w:val="007253FE"/>
    <w:rsid w:val="007516CE"/>
    <w:rsid w:val="00773AD8"/>
    <w:rsid w:val="007808D6"/>
    <w:rsid w:val="007F3A7E"/>
    <w:rsid w:val="0082070E"/>
    <w:rsid w:val="00840E08"/>
    <w:rsid w:val="008941DD"/>
    <w:rsid w:val="008D2775"/>
    <w:rsid w:val="008D7207"/>
    <w:rsid w:val="008E0CEE"/>
    <w:rsid w:val="00904849"/>
    <w:rsid w:val="00910A67"/>
    <w:rsid w:val="009165DA"/>
    <w:rsid w:val="00936F4E"/>
    <w:rsid w:val="00962DDD"/>
    <w:rsid w:val="009A09A3"/>
    <w:rsid w:val="009A2C25"/>
    <w:rsid w:val="009A51C0"/>
    <w:rsid w:val="009B754D"/>
    <w:rsid w:val="009C7521"/>
    <w:rsid w:val="009F7770"/>
    <w:rsid w:val="00A17E26"/>
    <w:rsid w:val="00A45E6F"/>
    <w:rsid w:val="00A73908"/>
    <w:rsid w:val="00A837E3"/>
    <w:rsid w:val="00AA373C"/>
    <w:rsid w:val="00B1545E"/>
    <w:rsid w:val="00B20E59"/>
    <w:rsid w:val="00B34823"/>
    <w:rsid w:val="00B4266A"/>
    <w:rsid w:val="00B87794"/>
    <w:rsid w:val="00C07213"/>
    <w:rsid w:val="00C428BF"/>
    <w:rsid w:val="00C97FEF"/>
    <w:rsid w:val="00CB311A"/>
    <w:rsid w:val="00CC25AE"/>
    <w:rsid w:val="00CE6F05"/>
    <w:rsid w:val="00D14C2A"/>
    <w:rsid w:val="00D31AEC"/>
    <w:rsid w:val="00D438F3"/>
    <w:rsid w:val="00D704C6"/>
    <w:rsid w:val="00DC4E6E"/>
    <w:rsid w:val="00DF1847"/>
    <w:rsid w:val="00E76DF2"/>
    <w:rsid w:val="00EB5C30"/>
    <w:rsid w:val="00F03241"/>
    <w:rsid w:val="00F2119C"/>
    <w:rsid w:val="00F21744"/>
    <w:rsid w:val="00F24C2F"/>
    <w:rsid w:val="00F25CA7"/>
    <w:rsid w:val="00F31405"/>
    <w:rsid w:val="00F325FF"/>
    <w:rsid w:val="00F63BCD"/>
    <w:rsid w:val="00F65B85"/>
    <w:rsid w:val="00F71763"/>
    <w:rsid w:val="00F90CC6"/>
    <w:rsid w:val="00FA54BB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9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JlYTc5MWEtNDc1Ni00MjEyLWI2YzMtOTQ4YjRkMjJjOGQ4%40thread.v2/0?context=%7b%22Tid%22%3a%227a7681dc-b9d0-449a-85c3-ecc26cd7ed19%22%2c%22Oid%22%3a%224a762934-0318-4c3e-8c81-01b64d543228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30</cp:revision>
  <cp:lastPrinted>2023-07-06T14:21:00Z</cp:lastPrinted>
  <dcterms:created xsi:type="dcterms:W3CDTF">2023-05-19T13:20:00Z</dcterms:created>
  <dcterms:modified xsi:type="dcterms:W3CDTF">2023-07-06T22:04:00Z</dcterms:modified>
</cp:coreProperties>
</file>