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C1EB" w14:textId="07CA06D5" w:rsidR="00B73759" w:rsidRPr="00085300" w:rsidRDefault="00000000" w:rsidP="00BE2ADC">
      <w:pPr>
        <w:ind w:left="2520" w:right="1944"/>
        <w:jc w:val="center"/>
        <w:rPr>
          <w:rFonts w:ascii="Comic Sans MS" w:hAnsi="Comic Sans MS" w:cs="Gautami"/>
          <w:b/>
          <w:noProof/>
          <w:color w:val="000080"/>
          <w:sz w:val="56"/>
          <w:szCs w:val="56"/>
        </w:rPr>
      </w:pPr>
      <w:r>
        <w:rPr>
          <w:rFonts w:ascii="Arial" w:eastAsia="Arial" w:hAnsi="Arial" w:cs="Arial"/>
          <w:noProof/>
          <w:lang w:bidi="es-ES"/>
        </w:rPr>
        <w:pict w14:anchorId="3EFFAB2E">
          <v:group id="_x0000_s1043" alt="" style="position:absolute;left:0;text-align:left;margin-left:-9pt;margin-top:-27.35pt;width:102.85pt;height:711pt;z-index:-1" coordorigin="828,612" coordsize="2057,14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alt="" style="position:absolute;left:828;top:612;width:2057;height:3236">
              <v:imagedata r:id="rId10" o:title="Ocean Background" cropleft="9632f" cropright="15574f"/>
            </v:shape>
            <v:rect id="_x0000_s1045" alt="" style="position:absolute;left:828;top:612;width:2057;height:14220" filled="f" strokecolor="navy" strokeweight="2pt"/>
          </v:group>
        </w:pict>
      </w:r>
      <w:r>
        <w:rPr>
          <w:rFonts w:ascii="Arial" w:eastAsia="Arial" w:hAnsi="Arial" w:cs="Arial"/>
          <w:noProof/>
          <w:lang w:bidi="es-ES"/>
        </w:rPr>
        <w:pict w14:anchorId="7156CE1D">
          <v:shape id="_x0000_s1042" type="#_x0000_t75" alt="" style="position:absolute;left:0;text-align:left;margin-left:423pt;margin-top:-36pt;width:89.75pt;height:133.15pt;z-index:10;mso-wrap-edited:f;mso-width-percent:0;mso-height-percent:0;mso-width-percent:0;mso-height-percent:0">
            <v:imagedata r:id="rId11" o:title="ncnerr"/>
            <w10:wrap type="square"/>
          </v:shape>
        </w:pict>
      </w:r>
      <w:r w:rsidR="00B333BA" w:rsidRPr="00085300">
        <w:rPr>
          <w:rFonts w:ascii="Comic Sans MS" w:eastAsia="Comic Sans MS" w:hAnsi="Comic Sans MS" w:cs="Gautami"/>
          <w:b/>
          <w:noProof/>
          <w:color w:val="000080"/>
          <w:sz w:val="56"/>
          <w:szCs w:val="56"/>
          <w:lang w:bidi="es-ES"/>
        </w:rPr>
        <w:t xml:space="preserve">La pesca de la corvina roja </w:t>
      </w:r>
    </w:p>
    <w:p w14:paraId="35042F69" w14:textId="77777777" w:rsidR="00A11431" w:rsidRPr="00085300" w:rsidRDefault="00A11431" w:rsidP="00B73759">
      <w:pPr>
        <w:ind w:left="2592"/>
        <w:rPr>
          <w:rFonts w:ascii="Arial" w:hAnsi="Arial" w:cs="Arial"/>
          <w:b/>
        </w:rPr>
      </w:pPr>
    </w:p>
    <w:p w14:paraId="7C9B9D37" w14:textId="77777777" w:rsidR="00B333BA" w:rsidRPr="00085300" w:rsidRDefault="00031495" w:rsidP="00B73759">
      <w:pPr>
        <w:ind w:left="2592"/>
        <w:rPr>
          <w:rFonts w:ascii="Arial" w:hAnsi="Arial" w:cs="Arial"/>
          <w:b/>
        </w:rPr>
      </w:pPr>
      <w:r w:rsidRPr="00085300">
        <w:rPr>
          <w:rFonts w:ascii="Arial" w:eastAsia="Arial" w:hAnsi="Arial" w:cs="Arial"/>
          <w:b/>
          <w:lang w:bidi="es-ES"/>
        </w:rPr>
        <w:t xml:space="preserve">Resumen:  </w:t>
      </w:r>
    </w:p>
    <w:p w14:paraId="78EB5185" w14:textId="77777777" w:rsidR="00B333BA" w:rsidRPr="001D3CE3" w:rsidRDefault="00B333BA" w:rsidP="00B73759">
      <w:pPr>
        <w:ind w:left="2592"/>
        <w:rPr>
          <w:rFonts w:ascii="Arial" w:hAnsi="Arial" w:cs="Arial"/>
          <w:b/>
          <w:sz w:val="18"/>
          <w:szCs w:val="18"/>
        </w:rPr>
      </w:pPr>
    </w:p>
    <w:p w14:paraId="76A355F9" w14:textId="77777777" w:rsidR="00031495" w:rsidRPr="00085300" w:rsidRDefault="00000000" w:rsidP="00B333BA">
      <w:pPr>
        <w:ind w:left="2592"/>
        <w:rPr>
          <w:rFonts w:ascii="Arial" w:hAnsi="Arial" w:cs="Arial"/>
        </w:rPr>
      </w:pPr>
      <w:r>
        <w:rPr>
          <w:rFonts w:ascii="Arial" w:eastAsia="Arial" w:hAnsi="Arial" w:cs="Arial"/>
          <w:noProof/>
          <w:lang w:bidi="es-ES"/>
        </w:rPr>
        <w:pict w14:anchorId="2A2E168A">
          <v:shapetype id="_x0000_t202" coordsize="21600,21600" o:spt="202" path="m,l,21600r21600,l21600,xe">
            <v:stroke joinstyle="miter"/>
            <v:path gradientshapeok="t" o:connecttype="rect"/>
          </v:shapetype>
          <v:shape id="_x0000_s1041" type="#_x0000_t202" alt="" style="position:absolute;left:0;text-align:left;margin-left:-5.4pt;margin-top:20.6pt;width:99pt;height:531pt;z-index:11;mso-wrap-style:square;mso-wrap-edited:f;mso-width-percent:0;mso-height-percent:0;mso-width-percent:0;mso-height-percent:0;v-text-anchor:top" filled="f" stroked="f">
            <v:textbox style="mso-next-textbox:#_x0000_s1041">
              <w:txbxContent>
                <w:p w14:paraId="7C9A0636" w14:textId="77777777" w:rsidR="006F2EF4" w:rsidRPr="00154327" w:rsidRDefault="006F2EF4"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Grado escolar</w:t>
                  </w:r>
                </w:p>
                <w:p w14:paraId="3BED4239" w14:textId="77777777" w:rsidR="006F2EF4" w:rsidRDefault="006F2EF4" w:rsidP="00154327">
                  <w:pPr>
                    <w:jc w:val="center"/>
                    <w:rPr>
                      <w:rFonts w:ascii="Arial" w:hAnsi="Arial" w:cs="Arial"/>
                      <w:color w:val="000080"/>
                      <w:sz w:val="20"/>
                      <w:szCs w:val="20"/>
                    </w:rPr>
                  </w:pPr>
                </w:p>
                <w:p w14:paraId="1812613F" w14:textId="77777777" w:rsidR="006F2EF4" w:rsidRPr="00FD4752" w:rsidRDefault="006F2EF4" w:rsidP="00154327">
                  <w:pPr>
                    <w:jc w:val="center"/>
                    <w:rPr>
                      <w:rFonts w:ascii="Arial" w:hAnsi="Arial" w:cs="Arial"/>
                      <w:sz w:val="20"/>
                      <w:szCs w:val="20"/>
                    </w:rPr>
                  </w:pPr>
                  <w:r w:rsidRPr="00FD4752">
                    <w:rPr>
                      <w:rFonts w:ascii="Arial" w:eastAsia="Arial" w:hAnsi="Arial" w:cs="Arial"/>
                      <w:sz w:val="20"/>
                      <w:szCs w:val="20"/>
                      <w:lang w:val="es-ES" w:bidi="es-ES"/>
                    </w:rPr>
                    <w:t>5</w:t>
                  </w:r>
                  <w:r w:rsidRPr="00FD4752">
                    <w:rPr>
                      <w:rFonts w:ascii="Arial" w:eastAsia="Arial" w:hAnsi="Arial" w:cs="Arial"/>
                      <w:sz w:val="20"/>
                      <w:szCs w:val="20"/>
                      <w:vertAlign w:val="superscript"/>
                      <w:lang w:val="es-ES" w:bidi="es-ES"/>
                    </w:rPr>
                    <w:t>º</w:t>
                  </w:r>
                  <w:r w:rsidRPr="00FD4752">
                    <w:rPr>
                      <w:rFonts w:ascii="Arial" w:eastAsia="Arial" w:hAnsi="Arial" w:cs="Arial"/>
                      <w:sz w:val="20"/>
                      <w:szCs w:val="20"/>
                      <w:lang w:val="es-ES" w:bidi="es-ES"/>
                    </w:rPr>
                    <w:t xml:space="preserve"> a 8</w:t>
                  </w:r>
                  <w:r w:rsidRPr="00FD4752">
                    <w:rPr>
                      <w:rFonts w:ascii="Arial" w:eastAsia="Arial" w:hAnsi="Arial" w:cs="Arial"/>
                      <w:sz w:val="20"/>
                      <w:szCs w:val="20"/>
                      <w:vertAlign w:val="superscript"/>
                      <w:lang w:val="es-ES" w:bidi="es-ES"/>
                    </w:rPr>
                    <w:t>º</w:t>
                  </w:r>
                </w:p>
                <w:p w14:paraId="14296DE1" w14:textId="77777777" w:rsidR="006F2EF4" w:rsidRPr="00154327" w:rsidRDefault="006F2EF4" w:rsidP="00154327">
                  <w:pPr>
                    <w:jc w:val="center"/>
                    <w:rPr>
                      <w:rFonts w:ascii="Arial" w:hAnsi="Arial" w:cs="Arial"/>
                      <w:color w:val="000080"/>
                      <w:sz w:val="20"/>
                      <w:szCs w:val="20"/>
                      <w:u w:val="single"/>
                    </w:rPr>
                  </w:pPr>
                </w:p>
                <w:p w14:paraId="146908DD" w14:textId="77777777" w:rsidR="006F2EF4" w:rsidRDefault="006F2EF4" w:rsidP="000D54F4">
                  <w:pPr>
                    <w:jc w:val="center"/>
                    <w:rPr>
                      <w:rFonts w:ascii="Arial" w:hAnsi="Arial" w:cs="Arial"/>
                      <w:b/>
                      <w:color w:val="000080"/>
                      <w:sz w:val="20"/>
                      <w:szCs w:val="20"/>
                      <w:u w:val="single"/>
                    </w:rPr>
                  </w:pPr>
                  <w:r>
                    <w:rPr>
                      <w:rFonts w:ascii="Arial" w:eastAsia="Arial" w:hAnsi="Arial" w:cs="Arial"/>
                      <w:b/>
                      <w:color w:val="000080"/>
                      <w:sz w:val="20"/>
                      <w:szCs w:val="20"/>
                      <w:u w:val="single"/>
                      <w:lang w:val="es-ES" w:bidi="es-ES"/>
                    </w:rPr>
                    <w:t>Objetivos</w:t>
                  </w:r>
                </w:p>
                <w:p w14:paraId="1C85BBA3" w14:textId="77777777" w:rsidR="006F2EF4" w:rsidRDefault="006F2EF4" w:rsidP="000D54F4">
                  <w:pPr>
                    <w:jc w:val="center"/>
                    <w:rPr>
                      <w:rFonts w:ascii="Arial" w:hAnsi="Arial" w:cs="Arial"/>
                      <w:b/>
                      <w:color w:val="000080"/>
                      <w:sz w:val="20"/>
                      <w:szCs w:val="20"/>
                      <w:u w:val="single"/>
                    </w:rPr>
                  </w:pPr>
                </w:p>
                <w:p w14:paraId="517C1C47" w14:textId="77777777" w:rsidR="006F2EF4" w:rsidRDefault="006F2EF4" w:rsidP="00FD4752">
                  <w:pPr>
                    <w:rPr>
                      <w:rFonts w:ascii="Arial" w:hAnsi="Arial" w:cs="Arial"/>
                      <w:sz w:val="20"/>
                      <w:szCs w:val="20"/>
                    </w:rPr>
                  </w:pPr>
                  <w:r w:rsidRPr="00FD4752">
                    <w:rPr>
                      <w:rFonts w:ascii="Arial" w:eastAsia="Arial" w:hAnsi="Arial" w:cs="Arial"/>
                      <w:sz w:val="20"/>
                      <w:szCs w:val="20"/>
                      <w:lang w:val="es-ES" w:bidi="es-ES"/>
                    </w:rPr>
                    <w:t>* Ser capaz de generar un gráfico basado en los datos actuales de pesca.</w:t>
                  </w:r>
                </w:p>
                <w:p w14:paraId="2155B540" w14:textId="77777777" w:rsidR="006F2EF4" w:rsidRDefault="006F2EF4" w:rsidP="00FD4752">
                  <w:pPr>
                    <w:rPr>
                      <w:rFonts w:ascii="Arial" w:hAnsi="Arial" w:cs="Arial"/>
                      <w:sz w:val="20"/>
                      <w:szCs w:val="20"/>
                    </w:rPr>
                  </w:pPr>
                </w:p>
                <w:p w14:paraId="7017097A" w14:textId="77777777" w:rsidR="00DB2FBD" w:rsidRDefault="006F2EF4" w:rsidP="00DB2FBD">
                  <w:pPr>
                    <w:rPr>
                      <w:rFonts w:ascii="Arial" w:hAnsi="Arial" w:cs="Arial"/>
                      <w:sz w:val="20"/>
                      <w:szCs w:val="20"/>
                    </w:rPr>
                  </w:pPr>
                  <w:r>
                    <w:rPr>
                      <w:rFonts w:ascii="Arial" w:eastAsia="Arial" w:hAnsi="Arial" w:cs="Arial"/>
                      <w:sz w:val="20"/>
                      <w:szCs w:val="20"/>
                      <w:lang w:val="es-ES" w:bidi="es-ES"/>
                    </w:rPr>
                    <w:t>* Poder predecir el peso y la edad de la corvina roja basándose en la longitud.</w:t>
                  </w:r>
                </w:p>
                <w:p w14:paraId="3ED3741F" w14:textId="77777777" w:rsidR="004D0657" w:rsidRPr="00FD4752" w:rsidRDefault="004D0657" w:rsidP="00DB2FBD">
                  <w:pPr>
                    <w:rPr>
                      <w:rFonts w:ascii="Arial" w:hAnsi="Arial" w:cs="Arial"/>
                      <w:sz w:val="20"/>
                      <w:szCs w:val="20"/>
                    </w:rPr>
                  </w:pPr>
                </w:p>
                <w:p w14:paraId="511AAB31" w14:textId="77777777" w:rsidR="006F2EF4" w:rsidRPr="00FD4752" w:rsidRDefault="004D0657" w:rsidP="00FD4752">
                  <w:pPr>
                    <w:rPr>
                      <w:rFonts w:ascii="Arial" w:hAnsi="Arial" w:cs="Arial"/>
                      <w:sz w:val="20"/>
                      <w:szCs w:val="20"/>
                    </w:rPr>
                  </w:pPr>
                  <w:r>
                    <w:rPr>
                      <w:rFonts w:ascii="Arial" w:eastAsia="Arial" w:hAnsi="Arial" w:cs="Arial"/>
                      <w:sz w:val="20"/>
                      <w:szCs w:val="20"/>
                      <w:lang w:val="es-ES" w:bidi="es-ES"/>
                    </w:rPr>
                    <w:t>* Comprender la importancia de proteger las poblaciones de peces mediante normas y reglamentos.</w:t>
                  </w:r>
                </w:p>
                <w:p w14:paraId="07266027" w14:textId="77777777" w:rsidR="006F2EF4" w:rsidRDefault="006F2EF4" w:rsidP="00154327">
                  <w:pPr>
                    <w:jc w:val="center"/>
                    <w:rPr>
                      <w:rFonts w:ascii="Arial" w:hAnsi="Arial" w:cs="Arial"/>
                      <w:sz w:val="20"/>
                      <w:szCs w:val="20"/>
                    </w:rPr>
                  </w:pPr>
                </w:p>
                <w:p w14:paraId="66437A7A" w14:textId="77777777" w:rsidR="006F2EF4" w:rsidRPr="00154327" w:rsidRDefault="006F2EF4"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Carolina del Norte. Normas esenciales</w:t>
                  </w:r>
                </w:p>
                <w:p w14:paraId="45BE9102" w14:textId="77777777" w:rsidR="00845456" w:rsidRDefault="00845456" w:rsidP="00154327">
                  <w:pPr>
                    <w:rPr>
                      <w:rFonts w:ascii="Arial" w:hAnsi="Arial" w:cs="Arial"/>
                      <w:sz w:val="20"/>
                      <w:szCs w:val="20"/>
                    </w:rPr>
                  </w:pPr>
                </w:p>
                <w:p w14:paraId="3ACDC8C7" w14:textId="77777777" w:rsidR="00845456" w:rsidRPr="00845456" w:rsidRDefault="00845456" w:rsidP="00154327">
                  <w:pPr>
                    <w:rPr>
                      <w:rFonts w:ascii="Arial" w:hAnsi="Arial" w:cs="Arial"/>
                      <w:sz w:val="20"/>
                      <w:szCs w:val="20"/>
                      <w:u w:val="single"/>
                    </w:rPr>
                  </w:pPr>
                  <w:r w:rsidRPr="00845456">
                    <w:rPr>
                      <w:rFonts w:ascii="Arial" w:eastAsia="Arial" w:hAnsi="Arial" w:cs="Arial"/>
                      <w:sz w:val="20"/>
                      <w:szCs w:val="20"/>
                      <w:u w:val="single"/>
                      <w:lang w:val="es-ES" w:bidi="es-ES"/>
                    </w:rPr>
                    <w:t>8.</w:t>
                  </w:r>
                  <w:r w:rsidRPr="00845456">
                    <w:rPr>
                      <w:rFonts w:ascii="Arial" w:eastAsia="Arial" w:hAnsi="Arial" w:cs="Arial"/>
                      <w:sz w:val="20"/>
                      <w:szCs w:val="20"/>
                      <w:u w:val="single"/>
                      <w:vertAlign w:val="superscript"/>
                      <w:lang w:val="es-ES" w:bidi="es-ES"/>
                    </w:rPr>
                    <w:t>o</w:t>
                  </w:r>
                  <w:r w:rsidRPr="00845456">
                    <w:rPr>
                      <w:rFonts w:ascii="Arial" w:eastAsia="Arial" w:hAnsi="Arial" w:cs="Arial"/>
                      <w:sz w:val="20"/>
                      <w:szCs w:val="20"/>
                      <w:u w:val="single"/>
                      <w:lang w:val="es-ES" w:bidi="es-ES"/>
                    </w:rPr>
                    <w:t xml:space="preserve"> Grado</w:t>
                  </w:r>
                </w:p>
                <w:p w14:paraId="039C45F9" w14:textId="77777777" w:rsidR="00845456" w:rsidRDefault="00396067" w:rsidP="00154327">
                  <w:pPr>
                    <w:rPr>
                      <w:rFonts w:ascii="Arial" w:hAnsi="Arial" w:cs="Arial"/>
                      <w:sz w:val="20"/>
                      <w:szCs w:val="20"/>
                    </w:rPr>
                  </w:pPr>
                  <w:r>
                    <w:rPr>
                      <w:rFonts w:ascii="Arial" w:eastAsia="Arial" w:hAnsi="Arial" w:cs="Arial"/>
                      <w:sz w:val="20"/>
                      <w:szCs w:val="20"/>
                      <w:lang w:val="es-ES" w:bidi="es-ES"/>
                    </w:rPr>
                    <w:t>(LS.8.2.1)</w:t>
                  </w:r>
                </w:p>
                <w:p w14:paraId="1D352678" w14:textId="77777777" w:rsidR="006F2EF4" w:rsidRDefault="006F2EF4" w:rsidP="00154327">
                  <w:pPr>
                    <w:rPr>
                      <w:rFonts w:ascii="Arial" w:hAnsi="Arial" w:cs="Arial"/>
                      <w:sz w:val="20"/>
                      <w:szCs w:val="20"/>
                    </w:rPr>
                  </w:pPr>
                </w:p>
                <w:p w14:paraId="1B11883D" w14:textId="77777777" w:rsidR="006F2EF4" w:rsidRDefault="006F2EF4" w:rsidP="00154327">
                  <w:pPr>
                    <w:rPr>
                      <w:rFonts w:ascii="Arial" w:hAnsi="Arial" w:cs="Arial"/>
                      <w:sz w:val="20"/>
                      <w:szCs w:val="20"/>
                    </w:rPr>
                  </w:pPr>
                </w:p>
                <w:p w14:paraId="0AA439F2" w14:textId="77777777" w:rsidR="006F2EF4" w:rsidRDefault="006F2EF4" w:rsidP="00154327">
                  <w:pPr>
                    <w:rPr>
                      <w:rFonts w:ascii="Arial" w:hAnsi="Arial" w:cs="Arial"/>
                      <w:sz w:val="20"/>
                      <w:szCs w:val="20"/>
                    </w:rPr>
                  </w:pPr>
                </w:p>
                <w:p w14:paraId="594FABB7" w14:textId="77777777" w:rsidR="006F2EF4" w:rsidRDefault="006F2EF4" w:rsidP="00154327">
                  <w:pPr>
                    <w:rPr>
                      <w:rFonts w:ascii="Arial" w:hAnsi="Arial" w:cs="Arial"/>
                      <w:sz w:val="20"/>
                      <w:szCs w:val="20"/>
                    </w:rPr>
                  </w:pPr>
                </w:p>
                <w:p w14:paraId="607B6B2A" w14:textId="77777777" w:rsidR="006F2EF4" w:rsidRDefault="006F2EF4" w:rsidP="00154327">
                  <w:pPr>
                    <w:rPr>
                      <w:rFonts w:ascii="Arial" w:hAnsi="Arial" w:cs="Arial"/>
                      <w:sz w:val="20"/>
                      <w:szCs w:val="20"/>
                    </w:rPr>
                  </w:pPr>
                </w:p>
                <w:p w14:paraId="79CB025F" w14:textId="77777777" w:rsidR="006F2EF4" w:rsidRDefault="006F2EF4" w:rsidP="00154327">
                  <w:pPr>
                    <w:rPr>
                      <w:rFonts w:ascii="Arial" w:hAnsi="Arial" w:cs="Arial"/>
                      <w:sz w:val="20"/>
                      <w:szCs w:val="20"/>
                    </w:rPr>
                  </w:pPr>
                </w:p>
                <w:p w14:paraId="7C26E7BA" w14:textId="77777777" w:rsidR="006F2EF4" w:rsidRDefault="006F2EF4" w:rsidP="00154327">
                  <w:pPr>
                    <w:rPr>
                      <w:rFonts w:ascii="Arial" w:hAnsi="Arial" w:cs="Arial"/>
                      <w:sz w:val="20"/>
                      <w:szCs w:val="20"/>
                    </w:rPr>
                  </w:pPr>
                </w:p>
                <w:p w14:paraId="7B94B617" w14:textId="77777777" w:rsidR="006F2EF4" w:rsidRDefault="006F2EF4" w:rsidP="00154327">
                  <w:pPr>
                    <w:rPr>
                      <w:rFonts w:ascii="Arial" w:hAnsi="Arial" w:cs="Arial"/>
                      <w:sz w:val="20"/>
                      <w:szCs w:val="20"/>
                    </w:rPr>
                  </w:pPr>
                </w:p>
                <w:p w14:paraId="131A8360" w14:textId="77777777" w:rsidR="006F2EF4" w:rsidRDefault="006F2EF4" w:rsidP="00154327">
                  <w:pPr>
                    <w:rPr>
                      <w:rFonts w:ascii="Arial" w:hAnsi="Arial" w:cs="Arial"/>
                      <w:sz w:val="20"/>
                      <w:szCs w:val="20"/>
                    </w:rPr>
                  </w:pPr>
                </w:p>
                <w:p w14:paraId="7B2EA674" w14:textId="77777777" w:rsidR="006F2EF4" w:rsidRDefault="006F2EF4" w:rsidP="00154327">
                  <w:pPr>
                    <w:rPr>
                      <w:rFonts w:ascii="Arial" w:hAnsi="Arial" w:cs="Arial"/>
                      <w:sz w:val="20"/>
                      <w:szCs w:val="20"/>
                    </w:rPr>
                  </w:pPr>
                </w:p>
                <w:p w14:paraId="47B4B344" w14:textId="77777777" w:rsidR="006F2EF4" w:rsidRDefault="006F2EF4" w:rsidP="00154327">
                  <w:pPr>
                    <w:rPr>
                      <w:rFonts w:ascii="Arial" w:hAnsi="Arial" w:cs="Arial"/>
                      <w:sz w:val="20"/>
                      <w:szCs w:val="20"/>
                    </w:rPr>
                  </w:pPr>
                </w:p>
                <w:p w14:paraId="7A4E0CBE" w14:textId="77777777" w:rsidR="006F2EF4" w:rsidRDefault="006F2EF4" w:rsidP="00154327">
                  <w:pPr>
                    <w:rPr>
                      <w:rFonts w:ascii="Arial" w:hAnsi="Arial" w:cs="Arial"/>
                      <w:sz w:val="20"/>
                      <w:szCs w:val="20"/>
                    </w:rPr>
                  </w:pPr>
                </w:p>
                <w:p w14:paraId="1F4BDB72" w14:textId="77777777" w:rsidR="006F2EF4" w:rsidRDefault="006F2EF4" w:rsidP="00154327">
                  <w:pPr>
                    <w:rPr>
                      <w:rFonts w:ascii="Arial" w:hAnsi="Arial" w:cs="Arial"/>
                      <w:sz w:val="20"/>
                      <w:szCs w:val="20"/>
                    </w:rPr>
                  </w:pPr>
                </w:p>
                <w:p w14:paraId="3C2E7929" w14:textId="77777777" w:rsidR="006F2EF4" w:rsidRDefault="006F2EF4" w:rsidP="00154327">
                  <w:pPr>
                    <w:rPr>
                      <w:rFonts w:ascii="Arial" w:hAnsi="Arial" w:cs="Arial"/>
                      <w:sz w:val="20"/>
                      <w:szCs w:val="20"/>
                    </w:rPr>
                  </w:pPr>
                </w:p>
                <w:p w14:paraId="5DEADE14" w14:textId="77777777" w:rsidR="006F2EF4" w:rsidRDefault="006F2EF4" w:rsidP="00154327">
                  <w:pPr>
                    <w:rPr>
                      <w:rFonts w:ascii="Arial" w:hAnsi="Arial" w:cs="Arial"/>
                      <w:sz w:val="20"/>
                      <w:szCs w:val="20"/>
                    </w:rPr>
                  </w:pPr>
                </w:p>
                <w:p w14:paraId="16568A59" w14:textId="77777777" w:rsidR="006F2EF4" w:rsidRPr="00154327" w:rsidRDefault="006F2EF4" w:rsidP="00154327">
                  <w:pPr>
                    <w:rPr>
                      <w:rFonts w:ascii="Arial" w:hAnsi="Arial" w:cs="Arial"/>
                      <w:sz w:val="20"/>
                      <w:szCs w:val="20"/>
                    </w:rPr>
                  </w:pPr>
                </w:p>
              </w:txbxContent>
            </v:textbox>
          </v:shape>
        </w:pict>
      </w:r>
      <w:r w:rsidR="00881FA5" w:rsidRPr="00085300">
        <w:rPr>
          <w:rFonts w:ascii="Arial" w:eastAsia="Arial" w:hAnsi="Arial" w:cs="Arial"/>
          <w:lang w:bidi="es-ES"/>
        </w:rPr>
        <w:t xml:space="preserve">El pez del estado de Carolina del Norte está considerado como uno de los peces deportivos favoritos no solo en Carolina del Norte, sino en toda la costa atlántica y del Golfo.  En esta actividad los alumnos aprenderán sobre la pesca de la corvina roja, a generar un gráfico a partir de los datos actuales de la pesca y a utilizar los gráficos para estimar la edad y el peso de los peces en función de su longitud.   </w:t>
      </w:r>
    </w:p>
    <w:p w14:paraId="732618A1" w14:textId="77777777" w:rsidR="00031495" w:rsidRPr="00085300" w:rsidRDefault="00031495" w:rsidP="00B73759">
      <w:pPr>
        <w:ind w:left="2592"/>
        <w:rPr>
          <w:rFonts w:ascii="Arial" w:hAnsi="Arial" w:cs="Arial"/>
        </w:rPr>
      </w:pPr>
    </w:p>
    <w:p w14:paraId="178BDD57" w14:textId="77777777" w:rsidR="00031495" w:rsidRPr="00085300" w:rsidRDefault="00031495" w:rsidP="00B73759">
      <w:pPr>
        <w:ind w:left="2592"/>
        <w:rPr>
          <w:rFonts w:ascii="Arial" w:hAnsi="Arial" w:cs="Arial"/>
          <w:b/>
        </w:rPr>
      </w:pPr>
      <w:r w:rsidRPr="00085300">
        <w:rPr>
          <w:rFonts w:ascii="Arial" w:eastAsia="Arial" w:hAnsi="Arial" w:cs="Arial"/>
          <w:b/>
          <w:lang w:bidi="es-ES"/>
        </w:rPr>
        <w:t xml:space="preserve">Contexto:  </w:t>
      </w:r>
    </w:p>
    <w:p w14:paraId="6BB70807" w14:textId="77777777" w:rsidR="00B333BA" w:rsidRPr="001D3CE3" w:rsidRDefault="00B333BA" w:rsidP="00B73759">
      <w:pPr>
        <w:ind w:left="2592"/>
        <w:rPr>
          <w:rFonts w:ascii="Arial" w:hAnsi="Arial" w:cs="Arial"/>
          <w:b/>
          <w:sz w:val="16"/>
          <w:szCs w:val="16"/>
        </w:rPr>
      </w:pPr>
    </w:p>
    <w:p w14:paraId="67BBE1F0" w14:textId="77777777" w:rsidR="00881FA5" w:rsidRPr="00085300" w:rsidRDefault="00881FA5" w:rsidP="00B73759">
      <w:pPr>
        <w:ind w:left="2592"/>
        <w:rPr>
          <w:rFonts w:ascii="Arial" w:hAnsi="Arial" w:cs="Arial"/>
        </w:rPr>
      </w:pPr>
      <w:r w:rsidRPr="00085300">
        <w:rPr>
          <w:rFonts w:ascii="Arial" w:eastAsia="Arial" w:hAnsi="Arial" w:cs="Arial"/>
          <w:lang w:bidi="es-ES"/>
        </w:rPr>
        <w:t>La corvina roja es un pez familiar para muchos pescadores, tanto recreativos como comerciales.  Los pescadores recreativos disfrutan pescando y a menudo liberan lo que capturan ileso.  Los pescadores comerciales venden sus capturas si los peces cumplen los límites de tamaño, peso y captura.  Todos los pescadores deben estar familiarizados con las normas sobre la captura de peces que incluyen qué equipamiento pueden utilizar y los límites de tamaño y capturas.  Las normas estatales se aplican a las aguas estatales, que incluyen todo lo comprendido entre 0 y 3 millas de la costa, incluidos todos los estuarios.  Las normas federales de pesca se aplican de 3 a 200 millas mar adentro, pero si un barco abandona las aguas estatales para adentrarse en aguas federales, se le aplican tanto las normas estatales como las federales.</w:t>
      </w:r>
    </w:p>
    <w:p w14:paraId="2DD79585" w14:textId="77777777" w:rsidR="00031495" w:rsidRPr="00085300" w:rsidRDefault="00000000" w:rsidP="00FD4752">
      <w:pPr>
        <w:ind w:left="2592"/>
        <w:rPr>
          <w:rFonts w:ascii="Arial" w:hAnsi="Arial" w:cs="Arial"/>
        </w:rPr>
      </w:pPr>
      <w:r>
        <w:rPr>
          <w:noProof/>
          <w:lang w:bidi="es-ES"/>
        </w:rPr>
        <w:pict w14:anchorId="4523641B">
          <v:shape id="_x0000_s1040" type="#_x0000_t75" alt="" style="position:absolute;left:0;text-align:left;margin-left:126pt;margin-top:10.2pt;width:183pt;height:184.2pt;z-index:4;mso-wrap-edited:f;mso-width-percent:0;mso-height-percent:0;mso-width-percent:0;mso-height-percent:0">
            <v:imagedata r:id="rId12" o:title="Fisherman - Proud 1" cropbottom="2569f" cropleft="3335f" grayscale="t"/>
            <w10:wrap type="square"/>
          </v:shape>
        </w:pict>
      </w:r>
    </w:p>
    <w:p w14:paraId="428FE748" w14:textId="77777777" w:rsidR="009B1B54" w:rsidRPr="00085300" w:rsidRDefault="005872E6" w:rsidP="00B73759">
      <w:pPr>
        <w:ind w:left="2592"/>
        <w:rPr>
          <w:rFonts w:ascii="Arial" w:hAnsi="Arial" w:cs="Arial"/>
        </w:rPr>
      </w:pPr>
      <w:r w:rsidRPr="00085300">
        <w:rPr>
          <w:rFonts w:ascii="Arial" w:eastAsia="Arial" w:hAnsi="Arial" w:cs="Arial"/>
          <w:lang w:bidi="es-ES"/>
        </w:rPr>
        <w:t xml:space="preserve">La corvina roja también se conoce como lubina de canal, pez rojo, tambor, </w:t>
      </w:r>
      <w:proofErr w:type="spellStart"/>
      <w:r w:rsidRPr="00085300">
        <w:rPr>
          <w:rFonts w:ascii="Arial" w:eastAsia="Arial" w:hAnsi="Arial" w:cs="Arial"/>
          <w:lang w:bidi="es-ES"/>
        </w:rPr>
        <w:t>corvinón</w:t>
      </w:r>
      <w:proofErr w:type="spellEnd"/>
      <w:r w:rsidRPr="00085300">
        <w:rPr>
          <w:rFonts w:ascii="Arial" w:eastAsia="Arial" w:hAnsi="Arial" w:cs="Arial"/>
          <w:lang w:bidi="es-ES"/>
        </w:rPr>
        <w:t xml:space="preserve"> cachorro, </w:t>
      </w:r>
      <w:proofErr w:type="spellStart"/>
      <w:r w:rsidRPr="00085300">
        <w:rPr>
          <w:rFonts w:ascii="Arial" w:eastAsia="Arial" w:hAnsi="Arial" w:cs="Arial"/>
          <w:lang w:bidi="es-ES"/>
        </w:rPr>
        <w:t>corvinón</w:t>
      </w:r>
      <w:proofErr w:type="spellEnd"/>
      <w:r w:rsidRPr="00085300">
        <w:rPr>
          <w:rFonts w:ascii="Arial" w:eastAsia="Arial" w:hAnsi="Arial" w:cs="Arial"/>
          <w:lang w:bidi="es-ES"/>
        </w:rPr>
        <w:t xml:space="preserve"> moteado y lubina moteada.  Su nombre común en inglés proviene de su coloración y del ruido de "tambor" que hacen bajo el agua.  La corvina roja es uno de los peces de mayor crecimiento de su familia, con un récord en Carolina del Norte de 94 libras.  Los biólogos de peces estatales son capaces de determinar la edad de los peces contando los anillos de los otolitos, o huesos del oído, y han observado que estos peces pueden vivir hasta 35 años.</w:t>
      </w:r>
    </w:p>
    <w:p w14:paraId="25A89870" w14:textId="77777777" w:rsidR="00B333BA" w:rsidRPr="001D3CE3" w:rsidRDefault="00B333BA" w:rsidP="00B73759">
      <w:pPr>
        <w:ind w:left="2592"/>
        <w:rPr>
          <w:rFonts w:ascii="Arial" w:hAnsi="Arial" w:cs="Arial"/>
          <w:sz w:val="20"/>
          <w:szCs w:val="20"/>
        </w:rPr>
      </w:pPr>
    </w:p>
    <w:p w14:paraId="4FECCE03" w14:textId="77777777" w:rsidR="00F01B6F" w:rsidRPr="00085300" w:rsidRDefault="006B4A3F" w:rsidP="00B333BA">
      <w:pPr>
        <w:ind w:left="2592"/>
        <w:rPr>
          <w:rStyle w:val="style1"/>
          <w:rFonts w:ascii="Arial" w:hAnsi="Arial" w:cs="Arial"/>
        </w:rPr>
      </w:pPr>
      <w:r w:rsidRPr="00085300">
        <w:rPr>
          <w:rFonts w:ascii="Arial" w:eastAsia="Arial" w:hAnsi="Arial" w:cs="Arial"/>
          <w:lang w:bidi="es-ES"/>
        </w:rPr>
        <w:lastRenderedPageBreak/>
        <w:t xml:space="preserve">La corvina roja vive en aguas costeras y en estuarios desde Massachusetts hasta México.  Estos peces aparecen de color plateado a rojizo-cobre.  Tienen al menos una gran mancha negra en la cola (de ahí el nombre de lubina manchada).  </w:t>
      </w:r>
      <w:r w:rsidR="00F01B6F" w:rsidRPr="00085300">
        <w:rPr>
          <w:rStyle w:val="style1"/>
          <w:rFonts w:ascii="Arial" w:eastAsia="Arial" w:hAnsi="Arial" w:cs="Arial"/>
          <w:lang w:bidi="es-ES"/>
        </w:rPr>
        <w:t xml:space="preserve">La mayoría de las corvinas rojas alcanzan la madurez sexual durante su cuarto año, cuando miden entre 30 y 37 pulgadas. El desove tiene lugar en las aguas </w:t>
      </w:r>
    </w:p>
    <w:p w14:paraId="4AA83450" w14:textId="77777777" w:rsidR="00F01B6F" w:rsidRPr="00085300" w:rsidRDefault="00F01B6F" w:rsidP="00B333BA">
      <w:pPr>
        <w:ind w:left="2592"/>
        <w:rPr>
          <w:rStyle w:val="style1"/>
          <w:rFonts w:ascii="Arial" w:hAnsi="Arial" w:cs="Arial"/>
        </w:rPr>
      </w:pPr>
    </w:p>
    <w:p w14:paraId="31EBB821" w14:textId="77777777" w:rsidR="009B1B54" w:rsidRPr="00085300" w:rsidRDefault="00F01B6F" w:rsidP="00F01B6F">
      <w:pPr>
        <w:rPr>
          <w:rFonts w:ascii="Arial" w:hAnsi="Arial" w:cs="Arial"/>
        </w:rPr>
      </w:pPr>
      <w:r w:rsidRPr="00085300">
        <w:rPr>
          <w:rStyle w:val="style1"/>
          <w:rFonts w:ascii="Arial" w:eastAsia="Arial" w:hAnsi="Arial" w:cs="Arial"/>
          <w:lang w:bidi="es-ES"/>
        </w:rPr>
        <w:t xml:space="preserve">alrededor de las ensenadas costeras y en algunas zonas del estuario </w:t>
      </w:r>
      <w:proofErr w:type="spellStart"/>
      <w:r w:rsidRPr="00085300">
        <w:rPr>
          <w:rStyle w:val="style1"/>
          <w:rFonts w:ascii="Arial" w:eastAsia="Arial" w:hAnsi="Arial" w:cs="Arial"/>
          <w:lang w:bidi="es-ES"/>
        </w:rPr>
        <w:t>Pamlico</w:t>
      </w:r>
      <w:proofErr w:type="spellEnd"/>
      <w:r w:rsidRPr="00085300">
        <w:rPr>
          <w:rStyle w:val="style1"/>
          <w:rFonts w:ascii="Arial" w:eastAsia="Arial" w:hAnsi="Arial" w:cs="Arial"/>
          <w:lang w:bidi="es-ES"/>
        </w:rPr>
        <w:t xml:space="preserve"> durante el otoño. Sus huevos eclosionan en 24 horas y son transportados a través de los estuarios por las mareas y los vientos.</w:t>
      </w:r>
    </w:p>
    <w:p w14:paraId="3B03A660" w14:textId="77777777" w:rsidR="006B4A3F" w:rsidRPr="00085300" w:rsidRDefault="006B4A3F" w:rsidP="00F01B6F">
      <w:pPr>
        <w:rPr>
          <w:rFonts w:ascii="Arial" w:hAnsi="Arial" w:cs="Arial"/>
        </w:rPr>
      </w:pPr>
    </w:p>
    <w:p w14:paraId="1612894B" w14:textId="77777777" w:rsidR="006B4A3F" w:rsidRPr="00085300" w:rsidRDefault="00535120" w:rsidP="00AC0343">
      <w:pPr>
        <w:rPr>
          <w:rFonts w:ascii="Arial" w:hAnsi="Arial" w:cs="Arial"/>
        </w:rPr>
      </w:pPr>
      <w:r w:rsidRPr="00085300">
        <w:rPr>
          <w:rFonts w:ascii="Arial" w:eastAsia="Arial" w:hAnsi="Arial" w:cs="Arial"/>
          <w:lang w:bidi="es-ES"/>
        </w:rPr>
        <w:t xml:space="preserve">La corvina roja se alimenta en el fondo del mar de cangrejos, camarones y peces más pequeños como el sábalo, el salmonete, el sargo y el pez manchado.  Los peces más jóvenes pueden alimentarse de pequeños invertebrados como los camarones.  </w:t>
      </w:r>
    </w:p>
    <w:p w14:paraId="6029C29C" w14:textId="77777777" w:rsidR="006B4A3F" w:rsidRPr="00085300" w:rsidRDefault="006B4A3F" w:rsidP="00227513">
      <w:pPr>
        <w:rPr>
          <w:rFonts w:ascii="Arial" w:hAnsi="Arial" w:cs="Arial"/>
        </w:rPr>
      </w:pPr>
    </w:p>
    <w:p w14:paraId="3D1BB5A3" w14:textId="77777777" w:rsidR="00F714AF" w:rsidRPr="00085300" w:rsidRDefault="006B4A3F" w:rsidP="008F4460">
      <w:pPr>
        <w:rPr>
          <w:rFonts w:ascii="Arial" w:hAnsi="Arial" w:cs="Arial"/>
        </w:rPr>
      </w:pPr>
      <w:r w:rsidRPr="00085300">
        <w:rPr>
          <w:rFonts w:ascii="Arial" w:eastAsia="Arial" w:hAnsi="Arial" w:cs="Arial"/>
          <w:lang w:bidi="es-ES"/>
        </w:rPr>
        <w:t xml:space="preserve">A los pescadores recreativos les gusta pescar la corvina roja en aguas poco profundas, a menudo en la playa o en bancos de arena.  Prefieren pescar durante los cambios de marea cerca de las ensenadas, cuando los peces se desplazan por ellas para alimentarse.  Con fines comerciales, muchas corvinas se capturan con redes de cerco, de jaula o de enmalle.  </w:t>
      </w:r>
    </w:p>
    <w:p w14:paraId="6B13F552" w14:textId="77777777" w:rsidR="00F714AF" w:rsidRPr="00085300" w:rsidRDefault="00F714AF" w:rsidP="00DA6D65">
      <w:pPr>
        <w:tabs>
          <w:tab w:val="left" w:pos="0"/>
        </w:tabs>
        <w:rPr>
          <w:rFonts w:ascii="Arial" w:hAnsi="Arial" w:cs="Arial"/>
        </w:rPr>
      </w:pPr>
    </w:p>
    <w:p w14:paraId="77B73316" w14:textId="7BE15DCA" w:rsidR="00F714AF" w:rsidRPr="00085300" w:rsidRDefault="006B4A3F" w:rsidP="00DA6D65">
      <w:pPr>
        <w:tabs>
          <w:tab w:val="left" w:pos="0"/>
        </w:tabs>
        <w:rPr>
          <w:rFonts w:ascii="Arial" w:hAnsi="Arial" w:cs="Arial"/>
        </w:rPr>
      </w:pPr>
      <w:r w:rsidRPr="00085300">
        <w:rPr>
          <w:rFonts w:ascii="Arial" w:eastAsia="Arial" w:hAnsi="Arial" w:cs="Arial"/>
          <w:lang w:bidi="es-ES"/>
        </w:rPr>
        <w:t xml:space="preserve">Debido a las estrictas normas para la corvina roja en Carolina del Norte, la mayoría de los pescadores devuelven sus peces al agua.  En Carolina del Norte, las normas actuales establecen que en las aguas estatales, que están de 0 a 3 millas mar adentro, se puede conservar un pez al día para el consumo si es mayor de 18 pulgadas y menor de 27 pulgadas de longitud total (por sus siglas en inglés, TL).  Es ilegal capturar una corvina roja a más de 3 millas de la costa (en aguas federales) y es ilegal pinchar, arponear o </w:t>
      </w:r>
      <w:proofErr w:type="spellStart"/>
      <w:r w:rsidRPr="00085300">
        <w:rPr>
          <w:rFonts w:ascii="Arial" w:eastAsia="Arial" w:hAnsi="Arial" w:cs="Arial"/>
          <w:lang w:bidi="es-ES"/>
        </w:rPr>
        <w:t>garfiar</w:t>
      </w:r>
      <w:proofErr w:type="spellEnd"/>
      <w:r w:rsidRPr="00085300">
        <w:rPr>
          <w:rFonts w:ascii="Arial" w:eastAsia="Arial" w:hAnsi="Arial" w:cs="Arial"/>
          <w:lang w:bidi="es-ES"/>
        </w:rPr>
        <w:t xml:space="preserve"> a uno de estos peces.  Para conocer las normas actualizadas, consulte la página web de Pesca Marina de Carolina del Norte en </w:t>
      </w:r>
      <w:hyperlink r:id="rId13" w:history="1">
        <w:proofErr w:type="spellStart"/>
        <w:r w:rsidR="00535120" w:rsidRPr="00085300">
          <w:rPr>
            <w:rStyle w:val="Hyperlink"/>
            <w:rFonts w:ascii="Arial" w:eastAsia="Arial" w:hAnsi="Arial" w:cs="Arial"/>
            <w:lang w:bidi="es-ES"/>
          </w:rPr>
          <w:t>www.ncfisheries.net</w:t>
        </w:r>
        <w:proofErr w:type="spellEnd"/>
        <w:r w:rsidR="00535120" w:rsidRPr="00085300">
          <w:rPr>
            <w:rStyle w:val="Hyperlink"/>
            <w:rFonts w:ascii="Arial" w:eastAsia="Arial" w:hAnsi="Arial" w:cs="Arial"/>
            <w:lang w:bidi="es-ES"/>
          </w:rPr>
          <w:t>.</w:t>
        </w:r>
      </w:hyperlink>
    </w:p>
    <w:p w14:paraId="4A2FCD33" w14:textId="77777777" w:rsidR="00B333BA" w:rsidRPr="00085300" w:rsidRDefault="00B333BA" w:rsidP="002955F3">
      <w:pPr>
        <w:ind w:left="2880"/>
        <w:rPr>
          <w:rFonts w:ascii="Arial" w:hAnsi="Arial" w:cs="Arial"/>
        </w:rPr>
      </w:pPr>
    </w:p>
    <w:p w14:paraId="26E00142" w14:textId="65A1E273" w:rsidR="002955F3" w:rsidRPr="00085300" w:rsidRDefault="002955F3" w:rsidP="00BE2ADC">
      <w:pPr>
        <w:ind w:left="2880" w:hanging="2880"/>
        <w:jc w:val="center"/>
        <w:rPr>
          <w:rFonts w:ascii="Arial" w:hAnsi="Arial" w:cs="Arial"/>
        </w:rPr>
      </w:pPr>
      <w:r w:rsidRPr="00085300">
        <w:rPr>
          <w:rFonts w:ascii="Arial" w:eastAsia="Arial" w:hAnsi="Arial" w:cs="Arial"/>
          <w:lang w:bidi="es-ES"/>
        </w:rPr>
        <w:t>Longitud total</w:t>
      </w:r>
    </w:p>
    <w:p w14:paraId="7A9D11BF" w14:textId="77777777" w:rsidR="002955F3" w:rsidRPr="00085300" w:rsidRDefault="00000000" w:rsidP="00DA6D65">
      <w:pPr>
        <w:tabs>
          <w:tab w:val="left" w:pos="0"/>
        </w:tabs>
        <w:rPr>
          <w:rFonts w:ascii="Arial" w:hAnsi="Arial" w:cs="Arial"/>
        </w:rPr>
      </w:pPr>
      <w:r>
        <w:rPr>
          <w:noProof/>
          <w:lang w:bidi="es-ES"/>
        </w:rPr>
        <w:pict w14:anchorId="79C42D95">
          <v:shape id="_x0000_s1039" type="#_x0000_t75" alt="" style="position:absolute;margin-left:99pt;margin-top:13.05pt;width:306pt;height:126pt;z-index:1;mso-wrap-edited:f;mso-width-percent:0;mso-height-percent:0;mso-width-percent:0;mso-height-percent:0">
            <v:imagedata r:id="rId14" o:title="red%20drum" croptop="4862f" cropbottom="45777f" cropright="20062f"/>
          </v:shape>
        </w:pict>
      </w:r>
    </w:p>
    <w:p w14:paraId="76BEC53E" w14:textId="77777777" w:rsidR="002955F3" w:rsidRPr="00085300" w:rsidRDefault="00000000" w:rsidP="00DA6D65">
      <w:pPr>
        <w:tabs>
          <w:tab w:val="left" w:pos="0"/>
        </w:tabs>
        <w:rPr>
          <w:rFonts w:ascii="Arial" w:hAnsi="Arial" w:cs="Arial"/>
        </w:rPr>
      </w:pPr>
      <w:r>
        <w:rPr>
          <w:rFonts w:ascii="Arial" w:eastAsia="Arial" w:hAnsi="Arial" w:cs="Arial"/>
          <w:noProof/>
          <w:lang w:bidi="es-ES"/>
        </w:rPr>
        <w:pict w14:anchorId="76159BC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alt="" style="position:absolute;margin-left:242.25pt;margin-top:-129.75pt;width:27pt;height:4in;rotation:270;z-index:2;mso-wrap-edited:f;mso-width-percent:0;mso-height-percent:0;mso-width-percent:0;mso-height-percent:0" adj="0"/>
        </w:pict>
      </w:r>
    </w:p>
    <w:p w14:paraId="0FA1DB48" w14:textId="77777777" w:rsidR="002955F3" w:rsidRPr="00085300" w:rsidRDefault="002955F3" w:rsidP="00DA6D65">
      <w:pPr>
        <w:tabs>
          <w:tab w:val="left" w:pos="0"/>
        </w:tabs>
        <w:rPr>
          <w:rFonts w:ascii="Arial" w:hAnsi="Arial" w:cs="Arial"/>
        </w:rPr>
      </w:pPr>
    </w:p>
    <w:p w14:paraId="4F660118" w14:textId="77777777" w:rsidR="002955F3" w:rsidRPr="00085300" w:rsidRDefault="002955F3" w:rsidP="00DA6D65">
      <w:pPr>
        <w:tabs>
          <w:tab w:val="left" w:pos="0"/>
        </w:tabs>
        <w:rPr>
          <w:rFonts w:ascii="Arial" w:hAnsi="Arial" w:cs="Arial"/>
        </w:rPr>
      </w:pPr>
    </w:p>
    <w:p w14:paraId="1744C871" w14:textId="77777777" w:rsidR="002955F3" w:rsidRPr="00085300" w:rsidRDefault="002955F3" w:rsidP="00DA6D65">
      <w:pPr>
        <w:tabs>
          <w:tab w:val="left" w:pos="0"/>
        </w:tabs>
        <w:rPr>
          <w:rFonts w:ascii="Arial" w:hAnsi="Arial" w:cs="Arial"/>
        </w:rPr>
      </w:pPr>
    </w:p>
    <w:p w14:paraId="44CA5EE8" w14:textId="77777777" w:rsidR="002955F3" w:rsidRPr="00085300" w:rsidRDefault="002955F3" w:rsidP="00DA6D65">
      <w:pPr>
        <w:tabs>
          <w:tab w:val="left" w:pos="0"/>
        </w:tabs>
        <w:rPr>
          <w:rFonts w:ascii="Arial" w:hAnsi="Arial" w:cs="Arial"/>
        </w:rPr>
      </w:pPr>
    </w:p>
    <w:p w14:paraId="22A7CB8A" w14:textId="77777777" w:rsidR="002955F3" w:rsidRPr="00085300" w:rsidRDefault="002955F3" w:rsidP="00DA6D65">
      <w:pPr>
        <w:tabs>
          <w:tab w:val="left" w:pos="0"/>
        </w:tabs>
        <w:rPr>
          <w:rFonts w:ascii="Arial" w:hAnsi="Arial" w:cs="Arial"/>
        </w:rPr>
      </w:pPr>
    </w:p>
    <w:p w14:paraId="1A383E22" w14:textId="77777777" w:rsidR="002955F3" w:rsidRPr="00085300" w:rsidRDefault="002955F3" w:rsidP="00DA6D65">
      <w:pPr>
        <w:tabs>
          <w:tab w:val="left" w:pos="0"/>
        </w:tabs>
        <w:rPr>
          <w:rFonts w:ascii="Arial" w:hAnsi="Arial" w:cs="Arial"/>
        </w:rPr>
      </w:pPr>
    </w:p>
    <w:p w14:paraId="7AB45F63" w14:textId="77777777" w:rsidR="002955F3" w:rsidRPr="00085300" w:rsidRDefault="002955F3" w:rsidP="00DA6D65">
      <w:pPr>
        <w:tabs>
          <w:tab w:val="left" w:pos="0"/>
        </w:tabs>
        <w:rPr>
          <w:rFonts w:ascii="Arial" w:hAnsi="Arial" w:cs="Arial"/>
        </w:rPr>
      </w:pPr>
    </w:p>
    <w:p w14:paraId="74BC4C47" w14:textId="77777777" w:rsidR="00B333BA" w:rsidRPr="00085300" w:rsidRDefault="00B333BA" w:rsidP="00DA6D65">
      <w:pPr>
        <w:tabs>
          <w:tab w:val="left" w:pos="0"/>
        </w:tabs>
        <w:rPr>
          <w:rFonts w:ascii="Arial" w:hAnsi="Arial" w:cs="Arial"/>
        </w:rPr>
      </w:pPr>
    </w:p>
    <w:p w14:paraId="76C72E9C" w14:textId="77777777" w:rsidR="001267C7" w:rsidRPr="00085300" w:rsidRDefault="001267C7" w:rsidP="00AC0343">
      <w:pPr>
        <w:tabs>
          <w:tab w:val="left" w:pos="0"/>
        </w:tabs>
        <w:rPr>
          <w:rFonts w:ascii="Arial" w:hAnsi="Arial" w:cs="Arial"/>
        </w:rPr>
      </w:pPr>
      <w:r w:rsidRPr="00085300">
        <w:rPr>
          <w:rFonts w:ascii="Arial" w:eastAsia="Arial" w:hAnsi="Arial" w:cs="Arial"/>
          <w:lang w:bidi="es-ES"/>
        </w:rPr>
        <w:t xml:space="preserve">Los peces se miden en </w:t>
      </w:r>
      <w:r w:rsidRPr="00085300">
        <w:rPr>
          <w:rFonts w:ascii="Arial" w:eastAsia="Arial" w:hAnsi="Arial" w:cs="Arial"/>
          <w:b/>
          <w:lang w:bidi="es-ES"/>
        </w:rPr>
        <w:t>TL</w:t>
      </w:r>
      <w:r w:rsidRPr="00085300">
        <w:rPr>
          <w:rFonts w:ascii="Arial" w:eastAsia="Arial" w:hAnsi="Arial" w:cs="Arial"/>
          <w:lang w:bidi="es-ES"/>
        </w:rPr>
        <w:t>, que es la longitud total.</w:t>
      </w:r>
    </w:p>
    <w:p w14:paraId="52540963" w14:textId="77777777" w:rsidR="001267C7" w:rsidRPr="00085300" w:rsidRDefault="001267C7" w:rsidP="00AC0343">
      <w:pPr>
        <w:tabs>
          <w:tab w:val="left" w:pos="0"/>
        </w:tabs>
        <w:rPr>
          <w:rFonts w:ascii="Arial" w:hAnsi="Arial" w:cs="Arial"/>
        </w:rPr>
      </w:pPr>
    </w:p>
    <w:p w14:paraId="7CF8F866" w14:textId="2865876C" w:rsidR="00FD4199" w:rsidRPr="00085300" w:rsidRDefault="00F714AF" w:rsidP="00AC0343">
      <w:pPr>
        <w:tabs>
          <w:tab w:val="left" w:pos="0"/>
        </w:tabs>
        <w:rPr>
          <w:rFonts w:ascii="Arial" w:hAnsi="Arial" w:cs="Arial"/>
        </w:rPr>
      </w:pPr>
      <w:r w:rsidRPr="00085300">
        <w:rPr>
          <w:rFonts w:ascii="Arial" w:eastAsia="Arial" w:hAnsi="Arial" w:cs="Arial"/>
          <w:lang w:bidi="es-ES"/>
        </w:rPr>
        <w:t xml:space="preserve">¿Por qué existen normas y reglamentos?  Todas las normas de pesca se establecen para ayudar a conservar y mejorar las poblaciones de peces.  Los científicos estudian las poblaciones y ayudan a los gestores y a los pescadores a establecer normas realistas que todos puedan cumplir.  Los agentes de la patrulla marina comprueban las capturas de los pescadores para asegurarse de que se cumplan las normas.   El límite de tamaño se establece entre 18 pulgadas y 27 pulgadas para permitir que las corvinas rojas más grandes y sexualmente maduras puedan desovar.  </w:t>
      </w:r>
    </w:p>
    <w:p w14:paraId="765E4E4C" w14:textId="77777777" w:rsidR="00FD4199" w:rsidRPr="00085300" w:rsidRDefault="00FD4199" w:rsidP="00AC0343">
      <w:pPr>
        <w:tabs>
          <w:tab w:val="left" w:pos="0"/>
        </w:tabs>
        <w:rPr>
          <w:rFonts w:ascii="Arial" w:hAnsi="Arial" w:cs="Arial"/>
        </w:rPr>
      </w:pPr>
    </w:p>
    <w:p w14:paraId="1AEEB385" w14:textId="274BA5FC" w:rsidR="00FD4199" w:rsidRPr="00085300" w:rsidRDefault="00000000" w:rsidP="00BE2ADC">
      <w:pPr>
        <w:tabs>
          <w:tab w:val="left" w:pos="0"/>
        </w:tabs>
        <w:jc w:val="center"/>
        <w:rPr>
          <w:rFonts w:ascii="Arial" w:hAnsi="Arial" w:cs="Arial"/>
        </w:rPr>
      </w:pPr>
      <w:r>
        <w:rPr>
          <w:noProof/>
          <w:lang w:bidi="es-ES"/>
        </w:rPr>
        <w:pict w14:anchorId="5A090683">
          <v:shape id="_x0000_i1025" type="#_x0000_t75" alt="" style="width:234.85pt;height:168pt;mso-width-percent:0;mso-height-percent:0;mso-width-percent:0;mso-height-percent:0" o:allowoverlap="f">
            <v:imagedata r:id="rId15" o:title="Fishing 153" grayscale="t"/>
          </v:shape>
        </w:pict>
      </w:r>
    </w:p>
    <w:p w14:paraId="01D6C7CA" w14:textId="77777777" w:rsidR="00535120" w:rsidRPr="00085300" w:rsidRDefault="00535120" w:rsidP="00AC0343">
      <w:pPr>
        <w:tabs>
          <w:tab w:val="left" w:pos="0"/>
        </w:tabs>
        <w:rPr>
          <w:rFonts w:ascii="Arial" w:hAnsi="Arial" w:cs="Arial"/>
          <w:b/>
        </w:rPr>
      </w:pPr>
    </w:p>
    <w:p w14:paraId="27BB3D0B" w14:textId="77777777" w:rsidR="003103A4" w:rsidRPr="00085300" w:rsidRDefault="00FD4199" w:rsidP="00AC0343">
      <w:pPr>
        <w:tabs>
          <w:tab w:val="left" w:pos="0"/>
        </w:tabs>
        <w:rPr>
          <w:rFonts w:ascii="Arial" w:hAnsi="Arial" w:cs="Arial"/>
          <w:b/>
        </w:rPr>
      </w:pPr>
      <w:r w:rsidRPr="00085300">
        <w:rPr>
          <w:rFonts w:ascii="Arial" w:eastAsia="Arial" w:hAnsi="Arial" w:cs="Arial"/>
          <w:b/>
          <w:lang w:bidi="es-ES"/>
        </w:rPr>
        <w:t>Parte 1: Graficar los datos de pesca</w:t>
      </w:r>
    </w:p>
    <w:p w14:paraId="55218C5D" w14:textId="77777777" w:rsidR="006F2EF4" w:rsidRPr="00085300" w:rsidRDefault="006F2EF4" w:rsidP="00AC0343">
      <w:pPr>
        <w:tabs>
          <w:tab w:val="left" w:pos="0"/>
        </w:tabs>
        <w:rPr>
          <w:rFonts w:ascii="Arial" w:hAnsi="Arial" w:cs="Arial"/>
          <w:b/>
        </w:rPr>
      </w:pPr>
    </w:p>
    <w:p w14:paraId="0312B391" w14:textId="77777777" w:rsidR="00421FA9" w:rsidRPr="00085300" w:rsidRDefault="004D0657" w:rsidP="00AC0343">
      <w:pPr>
        <w:tabs>
          <w:tab w:val="left" w:pos="0"/>
        </w:tabs>
        <w:rPr>
          <w:rFonts w:ascii="Arial" w:hAnsi="Arial" w:cs="Arial"/>
        </w:rPr>
      </w:pPr>
      <w:r w:rsidRPr="00085300">
        <w:rPr>
          <w:rFonts w:ascii="Arial" w:eastAsia="Arial" w:hAnsi="Arial" w:cs="Arial"/>
          <w:lang w:bidi="es-ES"/>
        </w:rPr>
        <w:t>El otoño pasado fuiste a pescar con un par de amigos.  Las corvinas rojas nadaban y tú y tus compañeros capturaron y liberaron siete.  Pensaste que sería divertido medir la longitud de cada pez antes de soltarlos.  Al regresar de tu viaje de pesca aprendiste que podías estimar la edad y el peso de los peces que capturó basándote en la longitud que registraste. Los datos que figuran a continuación fueron recopilados por biólogos pesqueros estatales.</w:t>
      </w:r>
    </w:p>
    <w:p w14:paraId="7F7F64BD" w14:textId="7961D544" w:rsidR="004A5DB8" w:rsidRPr="00085300" w:rsidRDefault="004A5DB8" w:rsidP="00AC0343">
      <w:pPr>
        <w:tabs>
          <w:tab w:val="left" w:pos="0"/>
        </w:tabs>
        <w:rPr>
          <w:rFonts w:ascii="Arial" w:hAnsi="Arial" w:cs="Arial"/>
        </w:rPr>
      </w:pPr>
    </w:p>
    <w:p w14:paraId="5548A72A" w14:textId="5B902969" w:rsidR="00421FA9" w:rsidRPr="00085300" w:rsidRDefault="009444B6" w:rsidP="00AC0343">
      <w:pPr>
        <w:tabs>
          <w:tab w:val="left" w:pos="0"/>
        </w:tabs>
        <w:rPr>
          <w:rFonts w:ascii="Arial" w:hAnsi="Arial" w:cs="Arial"/>
        </w:rPr>
      </w:pPr>
      <w:r w:rsidRPr="00085300">
        <w:rPr>
          <w:rFonts w:ascii="Arial" w:eastAsia="Arial" w:hAnsi="Arial" w:cs="Arial"/>
          <w:lang w:bidi="es-ES"/>
        </w:rPr>
        <w:t xml:space="preserve">Representa gráficamente los datos de la longitud frente a la edad de la corvina roja en la tabla siguiente.  Una vez que hayas trazado todos los datos, dibuja una línea recta a través de los datos utilizando una regla (nota: no todos los puntos estarán sobre la línea - la línea es solo una estimación).  </w:t>
      </w:r>
    </w:p>
    <w:p w14:paraId="5F41D471" w14:textId="51E85C44" w:rsidR="00421FA9" w:rsidRPr="00085300" w:rsidRDefault="00421FA9" w:rsidP="00AC0343">
      <w:pPr>
        <w:tabs>
          <w:tab w:val="left" w:pos="0"/>
        </w:tabs>
        <w:rPr>
          <w:rFonts w:ascii="Arial" w:hAnsi="Arial" w:cs="Arial"/>
          <w:b/>
        </w:rPr>
      </w:pPr>
    </w:p>
    <w:p w14:paraId="7B7FD940" w14:textId="77777777" w:rsidR="00421FA9" w:rsidRPr="00085300" w:rsidRDefault="00000000" w:rsidP="00AC0343">
      <w:pPr>
        <w:tabs>
          <w:tab w:val="left" w:pos="0"/>
        </w:tabs>
        <w:rPr>
          <w:rFonts w:ascii="Arial" w:hAnsi="Arial" w:cs="Arial"/>
          <w:b/>
        </w:rPr>
      </w:pPr>
      <w:r>
        <w:rPr>
          <w:noProof/>
          <w:lang w:bidi="es-ES"/>
        </w:rPr>
        <w:pict w14:anchorId="3CE27B25">
          <v:shape id="Chart 3" o:spid="_x0000_s1037" type="#_x0000_t75" alt="" style="position:absolute;margin-left:141.75pt;margin-top:9.3pt;width:371.25pt;height:264pt;z-index:5;visibility:visible;mso-wrap-edited:f;mso-width-percent:0;mso-height-percent:0;mso-width-percent:0;mso-height-percent:0">
            <v:imagedata r:id="rId16" o:title=""/>
            <o:lock v:ext="edit" aspectratio="f"/>
          </v:shape>
        </w:pict>
      </w:r>
    </w:p>
    <w:p w14:paraId="72BE6329" w14:textId="66B86CC9" w:rsidR="006B4A3F" w:rsidRPr="00085300" w:rsidRDefault="00000000" w:rsidP="00D00B8C">
      <w:pPr>
        <w:rPr>
          <w:rFonts w:ascii="Arial" w:hAnsi="Arial" w:cs="Arial"/>
        </w:rPr>
      </w:pPr>
      <w:r>
        <w:rPr>
          <w:rFonts w:ascii="Arial" w:eastAsia="Arial" w:hAnsi="Arial" w:cs="Arial"/>
          <w:noProof/>
          <w:lang w:bidi="es-ES"/>
        </w:rPr>
        <w:pict w14:anchorId="4EFC3408">
          <v:shape id="Text Box 2" o:spid="_x0000_s1036" type="#_x0000_t202" alt="" style="position:absolute;margin-left:181.15pt;margin-top:5.3pt;width:303.05pt;height:25.2pt;z-index:12;visibility:visible;mso-wrap-edited:f;mso-wrap-distance-top:3.6pt;mso-wrap-distance-bottom:3.6pt;mso-width-relative:margin;mso-height-relative:margin;v-text-anchor:top" stroked="f">
            <v:textbox inset="0,0,0,0">
              <w:txbxContent>
                <w:p w14:paraId="3D93EC2E" w14:textId="22A49DBB" w:rsidR="00BE2ADC" w:rsidRPr="001D3CE3" w:rsidRDefault="00BE2ADC" w:rsidP="00BE2ADC">
                  <w:pPr>
                    <w:ind w:right="4"/>
                    <w:jc w:val="center"/>
                    <w:rPr>
                      <w:rFonts w:ascii="Calibri" w:hAnsi="Calibri" w:cs="Calibri"/>
                      <w:b/>
                      <w:bCs/>
                      <w:color w:val="171717"/>
                      <w:sz w:val="28"/>
                      <w:szCs w:val="28"/>
                    </w:rPr>
                  </w:pPr>
                  <w:r w:rsidRPr="001D3CE3">
                    <w:rPr>
                      <w:rFonts w:ascii="Calibri" w:eastAsia="Arial" w:hAnsi="Calibri" w:cs="Calibri"/>
                      <w:b/>
                      <w:color w:val="171717"/>
                      <w:sz w:val="28"/>
                      <w:szCs w:val="28"/>
                      <w:lang w:val="es-ES" w:bidi="es-ES"/>
                    </w:rPr>
                    <w:t xml:space="preserve">Longitud de la corvina roja comparada con la edad </w:t>
                  </w:r>
                </w:p>
              </w:txbxContent>
            </v:textbox>
          </v:shape>
        </w:pict>
      </w:r>
    </w:p>
    <w:p w14:paraId="0CEEFFED" w14:textId="5A3D256C" w:rsidR="006B4A3F" w:rsidRPr="00085300" w:rsidRDefault="00000000" w:rsidP="00DA6D65">
      <w:pPr>
        <w:tabs>
          <w:tab w:val="left" w:pos="0"/>
        </w:tabs>
        <w:rPr>
          <w:rFonts w:ascii="Arial" w:hAnsi="Arial" w:cs="Arial"/>
        </w:rPr>
      </w:pPr>
      <w:r>
        <w:rPr>
          <w:rFonts w:ascii="Arial" w:eastAsia="Arial" w:hAnsi="Arial" w:cs="Arial"/>
          <w:noProof/>
          <w:lang w:bidi="es-ES"/>
        </w:rPr>
        <w:pict w14:anchorId="579B0093">
          <v:shape id="_x0000_s1035" type="#_x0000_t202" alt="" style="position:absolute;margin-left:-9.75pt;margin-top:-.3pt;width:2in;height:178.5pt;z-index:3;mso-wrap-style:square;mso-wrap-edited:f;mso-width-percent:0;mso-height-percent:0;mso-width-percent:0;mso-height-percent:0;v-text-anchor:top" filled="f" stroked="f">
            <v:textbox style="mso-next-textbox:#_x0000_s1035">
              <w:txbxContent>
                <w:tbl>
                  <w:tblPr>
                    <w:tblW w:w="2679" w:type="dxa"/>
                    <w:tblInd w:w="108" w:type="dxa"/>
                    <w:tblLook w:val="0000" w:firstRow="0" w:lastRow="0" w:firstColumn="0" w:lastColumn="0" w:noHBand="0" w:noVBand="0"/>
                  </w:tblPr>
                  <w:tblGrid>
                    <w:gridCol w:w="1243"/>
                    <w:gridCol w:w="1200"/>
                    <w:gridCol w:w="236"/>
                  </w:tblGrid>
                  <w:tr w:rsidR="00484CF2" w14:paraId="05342218" w14:textId="77777777" w:rsidTr="00484CF2">
                    <w:trPr>
                      <w:trHeight w:val="255"/>
                    </w:trPr>
                    <w:tc>
                      <w:tcPr>
                        <w:tcW w:w="2679" w:type="dxa"/>
                        <w:gridSpan w:val="3"/>
                        <w:tcBorders>
                          <w:top w:val="nil"/>
                          <w:left w:val="nil"/>
                          <w:bottom w:val="nil"/>
                          <w:right w:val="nil"/>
                        </w:tcBorders>
                        <w:shd w:val="clear" w:color="auto" w:fill="auto"/>
                        <w:noWrap/>
                        <w:vAlign w:val="bottom"/>
                      </w:tcPr>
                      <w:p w14:paraId="4F22CD8B" w14:textId="7B74751A" w:rsidR="00484CF2" w:rsidRPr="00D95C17" w:rsidRDefault="00484CF2" w:rsidP="00484CF2">
                        <w:pPr>
                          <w:jc w:val="center"/>
                          <w:rPr>
                            <w:rFonts w:ascii="Arial" w:hAnsi="Arial" w:cs="Arial"/>
                          </w:rPr>
                        </w:pPr>
                        <w:r w:rsidRPr="00C66DA1">
                          <w:rPr>
                            <w:rFonts w:ascii="Arial" w:eastAsia="Arial" w:hAnsi="Arial" w:cs="Arial"/>
                            <w:b/>
                            <w:lang w:val="es-ES" w:bidi="es-ES"/>
                          </w:rPr>
                          <w:t>Longitud de los peces a diferentes edades</w:t>
                        </w:r>
                      </w:p>
                    </w:tc>
                  </w:tr>
                  <w:tr w:rsidR="006F2EF4" w14:paraId="3BF14216" w14:textId="77777777" w:rsidTr="00484CF2">
                    <w:trPr>
                      <w:trHeight w:val="255"/>
                    </w:trPr>
                    <w:tc>
                      <w:tcPr>
                        <w:tcW w:w="2443" w:type="dxa"/>
                        <w:gridSpan w:val="2"/>
                        <w:tcBorders>
                          <w:top w:val="nil"/>
                          <w:left w:val="nil"/>
                          <w:bottom w:val="nil"/>
                          <w:right w:val="nil"/>
                        </w:tcBorders>
                        <w:shd w:val="clear" w:color="auto" w:fill="auto"/>
                        <w:noWrap/>
                        <w:vAlign w:val="bottom"/>
                      </w:tcPr>
                      <w:p w14:paraId="3C0CA8F8" w14:textId="77777777" w:rsidR="009444B6" w:rsidRPr="00C66DA1" w:rsidRDefault="009444B6" w:rsidP="00944C56">
                        <w:pPr>
                          <w:jc w:val="center"/>
                          <w:rPr>
                            <w:rFonts w:ascii="Arial" w:hAnsi="Arial" w:cs="Arial"/>
                            <w:b/>
                          </w:rPr>
                        </w:pPr>
                      </w:p>
                    </w:tc>
                    <w:tc>
                      <w:tcPr>
                        <w:tcW w:w="236" w:type="dxa"/>
                        <w:tcBorders>
                          <w:top w:val="nil"/>
                          <w:left w:val="nil"/>
                          <w:bottom w:val="nil"/>
                          <w:right w:val="nil"/>
                        </w:tcBorders>
                        <w:shd w:val="clear" w:color="auto" w:fill="auto"/>
                        <w:noWrap/>
                        <w:vAlign w:val="bottom"/>
                      </w:tcPr>
                      <w:p w14:paraId="4CBAF90D" w14:textId="77777777" w:rsidR="006F2EF4" w:rsidRPr="00D95C17" w:rsidRDefault="006F2EF4">
                        <w:pPr>
                          <w:rPr>
                            <w:rFonts w:ascii="Arial" w:hAnsi="Arial" w:cs="Arial"/>
                          </w:rPr>
                        </w:pPr>
                      </w:p>
                    </w:tc>
                  </w:tr>
                  <w:tr w:rsidR="006F2EF4" w14:paraId="22873BAA" w14:textId="77777777" w:rsidTr="00484CF2">
                    <w:trPr>
                      <w:trHeight w:val="255"/>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12215" w14:textId="77777777" w:rsidR="006F2EF4" w:rsidRDefault="009444B6" w:rsidP="009444B6">
                        <w:pPr>
                          <w:jc w:val="center"/>
                          <w:rPr>
                            <w:rFonts w:ascii="Arial" w:hAnsi="Arial" w:cs="Arial"/>
                            <w:b/>
                          </w:rPr>
                        </w:pPr>
                        <w:r w:rsidRPr="009444B6">
                          <w:rPr>
                            <w:rFonts w:ascii="Arial" w:eastAsia="Arial" w:hAnsi="Arial" w:cs="Arial"/>
                            <w:b/>
                            <w:lang w:val="es-ES" w:bidi="es-ES"/>
                          </w:rPr>
                          <w:t>Longitud</w:t>
                        </w:r>
                      </w:p>
                      <w:p w14:paraId="42053C2C" w14:textId="77777777" w:rsidR="009444B6" w:rsidRPr="009444B6" w:rsidRDefault="009444B6" w:rsidP="009444B6">
                        <w:pPr>
                          <w:jc w:val="center"/>
                          <w:rPr>
                            <w:rFonts w:ascii="Arial" w:hAnsi="Arial" w:cs="Arial"/>
                            <w:b/>
                            <w:sz w:val="20"/>
                            <w:szCs w:val="20"/>
                          </w:rPr>
                        </w:pPr>
                        <w:r w:rsidRPr="009444B6">
                          <w:rPr>
                            <w:rFonts w:ascii="Arial" w:eastAsia="Arial" w:hAnsi="Arial" w:cs="Arial"/>
                            <w:b/>
                            <w:sz w:val="20"/>
                            <w:szCs w:val="20"/>
                            <w:lang w:val="es-ES" w:bidi="es-ES"/>
                          </w:rPr>
                          <w:t>(pulgadas)</w:t>
                        </w:r>
                      </w:p>
                    </w:tc>
                    <w:tc>
                      <w:tcPr>
                        <w:tcW w:w="1436" w:type="dxa"/>
                        <w:gridSpan w:val="2"/>
                        <w:tcBorders>
                          <w:top w:val="single" w:sz="4" w:space="0" w:color="auto"/>
                          <w:left w:val="nil"/>
                          <w:bottom w:val="single" w:sz="4" w:space="0" w:color="auto"/>
                          <w:right w:val="single" w:sz="4" w:space="0" w:color="auto"/>
                        </w:tcBorders>
                        <w:shd w:val="clear" w:color="auto" w:fill="auto"/>
                        <w:noWrap/>
                        <w:vAlign w:val="bottom"/>
                      </w:tcPr>
                      <w:p w14:paraId="5DE234D5" w14:textId="77777777" w:rsidR="006F2EF4" w:rsidRDefault="009444B6" w:rsidP="009444B6">
                        <w:pPr>
                          <w:jc w:val="center"/>
                          <w:rPr>
                            <w:rFonts w:ascii="Arial" w:hAnsi="Arial" w:cs="Arial"/>
                            <w:b/>
                          </w:rPr>
                        </w:pPr>
                        <w:r w:rsidRPr="009444B6">
                          <w:rPr>
                            <w:rFonts w:ascii="Arial" w:eastAsia="Arial" w:hAnsi="Arial" w:cs="Arial"/>
                            <w:b/>
                            <w:lang w:val="es-ES" w:bidi="es-ES"/>
                          </w:rPr>
                          <w:t>Edad</w:t>
                        </w:r>
                      </w:p>
                      <w:p w14:paraId="4A11A8D8" w14:textId="77777777" w:rsidR="009444B6" w:rsidRPr="009444B6" w:rsidRDefault="009444B6" w:rsidP="009444B6">
                        <w:pPr>
                          <w:jc w:val="center"/>
                          <w:rPr>
                            <w:rFonts w:ascii="Arial" w:hAnsi="Arial" w:cs="Arial"/>
                            <w:b/>
                            <w:sz w:val="20"/>
                            <w:szCs w:val="20"/>
                          </w:rPr>
                        </w:pPr>
                        <w:r w:rsidRPr="009444B6">
                          <w:rPr>
                            <w:rFonts w:ascii="Arial" w:eastAsia="Arial" w:hAnsi="Arial" w:cs="Arial"/>
                            <w:b/>
                            <w:sz w:val="20"/>
                            <w:szCs w:val="20"/>
                            <w:lang w:val="es-ES" w:bidi="es-ES"/>
                          </w:rPr>
                          <w:t>(años)</w:t>
                        </w:r>
                      </w:p>
                    </w:tc>
                  </w:tr>
                  <w:tr w:rsidR="006F2EF4" w14:paraId="15B0C893" w14:textId="77777777" w:rsidTr="00484CF2">
                    <w:trPr>
                      <w:trHeight w:val="255"/>
                    </w:trPr>
                    <w:tc>
                      <w:tcPr>
                        <w:tcW w:w="1243" w:type="dxa"/>
                        <w:tcBorders>
                          <w:top w:val="nil"/>
                          <w:left w:val="single" w:sz="4" w:space="0" w:color="auto"/>
                          <w:bottom w:val="single" w:sz="4" w:space="0" w:color="auto"/>
                          <w:right w:val="single" w:sz="4" w:space="0" w:color="auto"/>
                        </w:tcBorders>
                        <w:shd w:val="clear" w:color="auto" w:fill="auto"/>
                        <w:noWrap/>
                        <w:vAlign w:val="bottom"/>
                      </w:tcPr>
                      <w:p w14:paraId="3908B064" w14:textId="77777777" w:rsidR="006F2EF4" w:rsidRPr="00D95C17" w:rsidRDefault="009444B6" w:rsidP="009444B6">
                        <w:pPr>
                          <w:jc w:val="center"/>
                          <w:rPr>
                            <w:rFonts w:ascii="Arial" w:hAnsi="Arial" w:cs="Arial"/>
                          </w:rPr>
                        </w:pPr>
                        <w:r>
                          <w:rPr>
                            <w:rFonts w:ascii="Arial" w:eastAsia="Arial" w:hAnsi="Arial" w:cs="Arial"/>
                            <w:lang w:val="es-ES" w:bidi="es-ES"/>
                          </w:rPr>
                          <w:t>13</w:t>
                        </w:r>
                      </w:p>
                    </w:tc>
                    <w:tc>
                      <w:tcPr>
                        <w:tcW w:w="1436" w:type="dxa"/>
                        <w:gridSpan w:val="2"/>
                        <w:tcBorders>
                          <w:top w:val="nil"/>
                          <w:left w:val="nil"/>
                          <w:bottom w:val="single" w:sz="4" w:space="0" w:color="auto"/>
                          <w:right w:val="single" w:sz="4" w:space="0" w:color="auto"/>
                        </w:tcBorders>
                        <w:shd w:val="clear" w:color="auto" w:fill="auto"/>
                        <w:noWrap/>
                        <w:vAlign w:val="bottom"/>
                      </w:tcPr>
                      <w:p w14:paraId="1D63B8AF" w14:textId="77777777" w:rsidR="006F2EF4" w:rsidRPr="00D95C17" w:rsidRDefault="009444B6" w:rsidP="009444B6">
                        <w:pPr>
                          <w:jc w:val="center"/>
                          <w:rPr>
                            <w:rFonts w:ascii="Arial" w:hAnsi="Arial" w:cs="Arial"/>
                          </w:rPr>
                        </w:pPr>
                        <w:r>
                          <w:rPr>
                            <w:rFonts w:ascii="Arial" w:eastAsia="Arial" w:hAnsi="Arial" w:cs="Arial"/>
                            <w:lang w:val="es-ES" w:bidi="es-ES"/>
                          </w:rPr>
                          <w:t>1</w:t>
                        </w:r>
                      </w:p>
                    </w:tc>
                  </w:tr>
                  <w:tr w:rsidR="006F2EF4" w14:paraId="7D4CF661" w14:textId="77777777" w:rsidTr="00484CF2">
                    <w:trPr>
                      <w:trHeight w:val="255"/>
                    </w:trPr>
                    <w:tc>
                      <w:tcPr>
                        <w:tcW w:w="1243" w:type="dxa"/>
                        <w:tcBorders>
                          <w:top w:val="nil"/>
                          <w:left w:val="single" w:sz="4" w:space="0" w:color="auto"/>
                          <w:bottom w:val="single" w:sz="4" w:space="0" w:color="auto"/>
                          <w:right w:val="single" w:sz="4" w:space="0" w:color="auto"/>
                        </w:tcBorders>
                        <w:shd w:val="clear" w:color="auto" w:fill="auto"/>
                        <w:noWrap/>
                        <w:vAlign w:val="bottom"/>
                      </w:tcPr>
                      <w:p w14:paraId="3A0B6F51" w14:textId="77777777" w:rsidR="006F2EF4" w:rsidRPr="00D95C17" w:rsidRDefault="009444B6" w:rsidP="009444B6">
                        <w:pPr>
                          <w:jc w:val="center"/>
                          <w:rPr>
                            <w:rFonts w:ascii="Arial" w:hAnsi="Arial" w:cs="Arial"/>
                          </w:rPr>
                        </w:pPr>
                        <w:r>
                          <w:rPr>
                            <w:rFonts w:ascii="Arial" w:eastAsia="Arial" w:hAnsi="Arial" w:cs="Arial"/>
                            <w:lang w:val="es-ES" w:bidi="es-ES"/>
                          </w:rPr>
                          <w:t>21</w:t>
                        </w:r>
                      </w:p>
                    </w:tc>
                    <w:tc>
                      <w:tcPr>
                        <w:tcW w:w="1436" w:type="dxa"/>
                        <w:gridSpan w:val="2"/>
                        <w:tcBorders>
                          <w:top w:val="nil"/>
                          <w:left w:val="nil"/>
                          <w:bottom w:val="single" w:sz="4" w:space="0" w:color="auto"/>
                          <w:right w:val="single" w:sz="4" w:space="0" w:color="auto"/>
                        </w:tcBorders>
                        <w:shd w:val="clear" w:color="auto" w:fill="auto"/>
                        <w:noWrap/>
                        <w:vAlign w:val="bottom"/>
                      </w:tcPr>
                      <w:p w14:paraId="63BA4DF1" w14:textId="77777777" w:rsidR="006F2EF4" w:rsidRPr="00D95C17" w:rsidRDefault="009444B6" w:rsidP="009444B6">
                        <w:pPr>
                          <w:jc w:val="center"/>
                          <w:rPr>
                            <w:rFonts w:ascii="Arial" w:hAnsi="Arial" w:cs="Arial"/>
                          </w:rPr>
                        </w:pPr>
                        <w:r>
                          <w:rPr>
                            <w:rFonts w:ascii="Arial" w:eastAsia="Arial" w:hAnsi="Arial" w:cs="Arial"/>
                            <w:lang w:val="es-ES" w:bidi="es-ES"/>
                          </w:rPr>
                          <w:t>3</w:t>
                        </w:r>
                      </w:p>
                    </w:tc>
                  </w:tr>
                  <w:tr w:rsidR="006F2EF4" w14:paraId="3EC6DD84" w14:textId="77777777" w:rsidTr="00484CF2">
                    <w:trPr>
                      <w:trHeight w:val="255"/>
                    </w:trPr>
                    <w:tc>
                      <w:tcPr>
                        <w:tcW w:w="1243" w:type="dxa"/>
                        <w:tcBorders>
                          <w:top w:val="nil"/>
                          <w:left w:val="single" w:sz="4" w:space="0" w:color="auto"/>
                          <w:bottom w:val="single" w:sz="4" w:space="0" w:color="auto"/>
                          <w:right w:val="single" w:sz="4" w:space="0" w:color="auto"/>
                        </w:tcBorders>
                        <w:shd w:val="clear" w:color="auto" w:fill="auto"/>
                        <w:noWrap/>
                        <w:vAlign w:val="bottom"/>
                      </w:tcPr>
                      <w:p w14:paraId="0C94F3A8" w14:textId="77777777" w:rsidR="006F2EF4" w:rsidRPr="00D95C17" w:rsidRDefault="009444B6" w:rsidP="009444B6">
                        <w:pPr>
                          <w:jc w:val="center"/>
                          <w:rPr>
                            <w:rFonts w:ascii="Arial" w:hAnsi="Arial" w:cs="Arial"/>
                          </w:rPr>
                        </w:pPr>
                        <w:r>
                          <w:rPr>
                            <w:rFonts w:ascii="Arial" w:eastAsia="Arial" w:hAnsi="Arial" w:cs="Arial"/>
                            <w:lang w:val="es-ES" w:bidi="es-ES"/>
                          </w:rPr>
                          <w:t>30</w:t>
                        </w:r>
                      </w:p>
                    </w:tc>
                    <w:tc>
                      <w:tcPr>
                        <w:tcW w:w="1436" w:type="dxa"/>
                        <w:gridSpan w:val="2"/>
                        <w:tcBorders>
                          <w:top w:val="nil"/>
                          <w:left w:val="nil"/>
                          <w:bottom w:val="single" w:sz="4" w:space="0" w:color="auto"/>
                          <w:right w:val="single" w:sz="4" w:space="0" w:color="auto"/>
                        </w:tcBorders>
                        <w:shd w:val="clear" w:color="auto" w:fill="auto"/>
                        <w:noWrap/>
                        <w:vAlign w:val="bottom"/>
                      </w:tcPr>
                      <w:p w14:paraId="495436CB" w14:textId="77777777" w:rsidR="006F2EF4" w:rsidRPr="00D95C17" w:rsidRDefault="009444B6" w:rsidP="009444B6">
                        <w:pPr>
                          <w:jc w:val="center"/>
                          <w:rPr>
                            <w:rFonts w:ascii="Arial" w:hAnsi="Arial" w:cs="Arial"/>
                          </w:rPr>
                        </w:pPr>
                        <w:r>
                          <w:rPr>
                            <w:rFonts w:ascii="Arial" w:eastAsia="Arial" w:hAnsi="Arial" w:cs="Arial"/>
                            <w:lang w:val="es-ES" w:bidi="es-ES"/>
                          </w:rPr>
                          <w:t>5</w:t>
                        </w:r>
                      </w:p>
                    </w:tc>
                  </w:tr>
                  <w:tr w:rsidR="006F2EF4" w14:paraId="03597D1C" w14:textId="77777777" w:rsidTr="00484CF2">
                    <w:trPr>
                      <w:trHeight w:val="255"/>
                    </w:trPr>
                    <w:tc>
                      <w:tcPr>
                        <w:tcW w:w="1243" w:type="dxa"/>
                        <w:tcBorders>
                          <w:top w:val="nil"/>
                          <w:left w:val="single" w:sz="4" w:space="0" w:color="auto"/>
                          <w:bottom w:val="single" w:sz="4" w:space="0" w:color="auto"/>
                          <w:right w:val="single" w:sz="4" w:space="0" w:color="auto"/>
                        </w:tcBorders>
                        <w:shd w:val="clear" w:color="auto" w:fill="auto"/>
                        <w:noWrap/>
                        <w:vAlign w:val="bottom"/>
                      </w:tcPr>
                      <w:p w14:paraId="6E2CEDA3" w14:textId="77777777" w:rsidR="006F2EF4" w:rsidRPr="00D95C17" w:rsidRDefault="009444B6" w:rsidP="009444B6">
                        <w:pPr>
                          <w:jc w:val="center"/>
                          <w:rPr>
                            <w:rFonts w:ascii="Arial" w:hAnsi="Arial" w:cs="Arial"/>
                          </w:rPr>
                        </w:pPr>
                        <w:r>
                          <w:rPr>
                            <w:rFonts w:ascii="Arial" w:eastAsia="Arial" w:hAnsi="Arial" w:cs="Arial"/>
                            <w:lang w:val="es-ES" w:bidi="es-ES"/>
                          </w:rPr>
                          <w:t>33</w:t>
                        </w:r>
                      </w:p>
                    </w:tc>
                    <w:tc>
                      <w:tcPr>
                        <w:tcW w:w="1436" w:type="dxa"/>
                        <w:gridSpan w:val="2"/>
                        <w:tcBorders>
                          <w:top w:val="nil"/>
                          <w:left w:val="nil"/>
                          <w:bottom w:val="single" w:sz="4" w:space="0" w:color="auto"/>
                          <w:right w:val="single" w:sz="4" w:space="0" w:color="auto"/>
                        </w:tcBorders>
                        <w:shd w:val="clear" w:color="auto" w:fill="auto"/>
                        <w:noWrap/>
                        <w:vAlign w:val="bottom"/>
                      </w:tcPr>
                      <w:p w14:paraId="4CA57A81" w14:textId="77777777" w:rsidR="006F2EF4" w:rsidRPr="00D95C17" w:rsidRDefault="009444B6" w:rsidP="009444B6">
                        <w:pPr>
                          <w:jc w:val="center"/>
                          <w:rPr>
                            <w:rFonts w:ascii="Arial" w:hAnsi="Arial" w:cs="Arial"/>
                          </w:rPr>
                        </w:pPr>
                        <w:r>
                          <w:rPr>
                            <w:rFonts w:ascii="Arial" w:eastAsia="Arial" w:hAnsi="Arial" w:cs="Arial"/>
                            <w:lang w:val="es-ES" w:bidi="es-ES"/>
                          </w:rPr>
                          <w:t>6</w:t>
                        </w:r>
                      </w:p>
                    </w:tc>
                  </w:tr>
                  <w:tr w:rsidR="006F2EF4" w14:paraId="39865562" w14:textId="77777777" w:rsidTr="00484CF2">
                    <w:trPr>
                      <w:trHeight w:val="255"/>
                    </w:trPr>
                    <w:tc>
                      <w:tcPr>
                        <w:tcW w:w="1243" w:type="dxa"/>
                        <w:tcBorders>
                          <w:top w:val="nil"/>
                          <w:left w:val="single" w:sz="4" w:space="0" w:color="auto"/>
                          <w:bottom w:val="single" w:sz="4" w:space="0" w:color="auto"/>
                          <w:right w:val="single" w:sz="4" w:space="0" w:color="auto"/>
                        </w:tcBorders>
                        <w:shd w:val="clear" w:color="auto" w:fill="auto"/>
                        <w:noWrap/>
                        <w:vAlign w:val="bottom"/>
                      </w:tcPr>
                      <w:p w14:paraId="1B215146" w14:textId="77777777" w:rsidR="006F2EF4" w:rsidRPr="00D95C17" w:rsidRDefault="009444B6" w:rsidP="009444B6">
                        <w:pPr>
                          <w:jc w:val="center"/>
                          <w:rPr>
                            <w:rFonts w:ascii="Arial" w:hAnsi="Arial" w:cs="Arial"/>
                          </w:rPr>
                        </w:pPr>
                        <w:r>
                          <w:rPr>
                            <w:rFonts w:ascii="Arial" w:eastAsia="Arial" w:hAnsi="Arial" w:cs="Arial"/>
                            <w:lang w:val="es-ES" w:bidi="es-ES"/>
                          </w:rPr>
                          <w:t>36</w:t>
                        </w:r>
                      </w:p>
                    </w:tc>
                    <w:tc>
                      <w:tcPr>
                        <w:tcW w:w="1436" w:type="dxa"/>
                        <w:gridSpan w:val="2"/>
                        <w:tcBorders>
                          <w:top w:val="nil"/>
                          <w:left w:val="nil"/>
                          <w:bottom w:val="single" w:sz="4" w:space="0" w:color="auto"/>
                          <w:right w:val="single" w:sz="4" w:space="0" w:color="auto"/>
                        </w:tcBorders>
                        <w:shd w:val="clear" w:color="auto" w:fill="auto"/>
                        <w:noWrap/>
                        <w:vAlign w:val="bottom"/>
                      </w:tcPr>
                      <w:p w14:paraId="6837A373" w14:textId="77777777" w:rsidR="006F2EF4" w:rsidRPr="00D95C17" w:rsidRDefault="009444B6" w:rsidP="009444B6">
                        <w:pPr>
                          <w:jc w:val="center"/>
                          <w:rPr>
                            <w:rFonts w:ascii="Arial" w:hAnsi="Arial" w:cs="Arial"/>
                          </w:rPr>
                        </w:pPr>
                        <w:r>
                          <w:rPr>
                            <w:rFonts w:ascii="Arial" w:eastAsia="Arial" w:hAnsi="Arial" w:cs="Arial"/>
                            <w:lang w:val="es-ES" w:bidi="es-ES"/>
                          </w:rPr>
                          <w:t>7</w:t>
                        </w:r>
                      </w:p>
                    </w:tc>
                  </w:tr>
                </w:tbl>
                <w:p w14:paraId="71866BF0" w14:textId="77777777" w:rsidR="006F2EF4" w:rsidRDefault="006F2EF4" w:rsidP="00D00B8C"/>
                <w:p w14:paraId="4CE7C023" w14:textId="77777777" w:rsidR="006F2EF4" w:rsidRDefault="006F2EF4" w:rsidP="00D00B8C"/>
                <w:p w14:paraId="71C2D28F" w14:textId="77777777" w:rsidR="006F2EF4" w:rsidRDefault="006F2EF4" w:rsidP="00D00B8C"/>
                <w:p w14:paraId="5A149B9A" w14:textId="77777777" w:rsidR="006F2EF4" w:rsidRDefault="006F2EF4" w:rsidP="00D00B8C"/>
                <w:p w14:paraId="63A25343" w14:textId="77777777" w:rsidR="006F2EF4" w:rsidRDefault="006F2EF4" w:rsidP="00D00B8C"/>
                <w:p w14:paraId="656115E4" w14:textId="77777777" w:rsidR="006F2EF4" w:rsidRDefault="006F2EF4" w:rsidP="00D00B8C"/>
                <w:p w14:paraId="5891C2E3" w14:textId="77777777" w:rsidR="006F2EF4" w:rsidRDefault="006F2EF4" w:rsidP="00D00B8C"/>
                <w:p w14:paraId="6AEE705B" w14:textId="77777777" w:rsidR="006F2EF4" w:rsidRDefault="006F2EF4" w:rsidP="00D00B8C"/>
                <w:p w14:paraId="5859307E" w14:textId="77777777" w:rsidR="006F2EF4" w:rsidRDefault="006F2EF4" w:rsidP="00D00B8C"/>
                <w:p w14:paraId="70A63F17" w14:textId="77777777" w:rsidR="006F2EF4" w:rsidRDefault="006F2EF4" w:rsidP="00D00B8C"/>
                <w:p w14:paraId="34CF5615" w14:textId="77777777" w:rsidR="006F2EF4" w:rsidRDefault="006F2EF4" w:rsidP="00D00B8C"/>
                <w:p w14:paraId="11263FDE" w14:textId="77777777" w:rsidR="006F2EF4" w:rsidRDefault="006F2EF4" w:rsidP="00D00B8C"/>
                <w:p w14:paraId="036CF222" w14:textId="77777777" w:rsidR="006F2EF4" w:rsidRDefault="006F2EF4" w:rsidP="00D00B8C"/>
                <w:p w14:paraId="0591A499" w14:textId="77777777" w:rsidR="006F2EF4" w:rsidRDefault="006F2EF4" w:rsidP="00D00B8C"/>
                <w:p w14:paraId="3F64356F" w14:textId="77777777" w:rsidR="006F2EF4" w:rsidRDefault="006F2EF4" w:rsidP="00D00B8C"/>
              </w:txbxContent>
            </v:textbox>
          </v:shape>
        </w:pict>
      </w:r>
    </w:p>
    <w:p w14:paraId="47DCED75" w14:textId="5A395216" w:rsidR="006B4A3F" w:rsidRPr="00085300" w:rsidRDefault="006B4A3F" w:rsidP="00EF07B0">
      <w:pPr>
        <w:ind w:left="2592"/>
        <w:rPr>
          <w:rFonts w:ascii="Arial" w:hAnsi="Arial" w:cs="Arial"/>
        </w:rPr>
      </w:pPr>
    </w:p>
    <w:p w14:paraId="018E6A7D" w14:textId="77777777" w:rsidR="006B4A3F" w:rsidRPr="00085300" w:rsidRDefault="006B4A3F" w:rsidP="00B73759">
      <w:pPr>
        <w:ind w:left="2592"/>
        <w:rPr>
          <w:rFonts w:ascii="Arial" w:hAnsi="Arial" w:cs="Arial"/>
        </w:rPr>
      </w:pPr>
    </w:p>
    <w:p w14:paraId="4F97EDBD" w14:textId="77777777" w:rsidR="006B4A3F" w:rsidRPr="00085300" w:rsidRDefault="006B4A3F" w:rsidP="00227513">
      <w:pPr>
        <w:tabs>
          <w:tab w:val="left" w:pos="0"/>
        </w:tabs>
        <w:rPr>
          <w:rFonts w:ascii="Arial" w:hAnsi="Arial" w:cs="Arial"/>
        </w:rPr>
      </w:pPr>
    </w:p>
    <w:p w14:paraId="12884B93" w14:textId="236CCD52" w:rsidR="006B4A3F" w:rsidRPr="00085300" w:rsidRDefault="00000000" w:rsidP="00B73759">
      <w:pPr>
        <w:ind w:left="2592"/>
        <w:rPr>
          <w:rFonts w:ascii="Arial" w:hAnsi="Arial" w:cs="Arial"/>
        </w:rPr>
      </w:pPr>
      <w:r>
        <w:rPr>
          <w:rFonts w:ascii="Arial" w:eastAsia="Arial" w:hAnsi="Arial" w:cs="Arial"/>
          <w:noProof/>
          <w:lang w:bidi="es-ES"/>
        </w:rPr>
        <w:pict w14:anchorId="4EFC3408">
          <v:shape id="_x0000_s1034" type="#_x0000_t202" alt="" style="position:absolute;left:0;text-align:left;margin-left:149.6pt;margin-top:.2pt;width:21.95pt;height:118pt;z-index:14;visibility:visible;mso-wrap-style:square;mso-wrap-edited:f;mso-width-percent:0;mso-height-percent:0;mso-wrap-distance-top:3.6pt;mso-wrap-distance-bottom:3.6pt;mso-width-percent:0;mso-height-percent:0;mso-width-relative:margin;mso-height-relative:margin;v-text-anchor:top" stroked="f">
            <v:textbox style="layout-flow:vertical;mso-layout-flow-alt:bottom-to-top" inset="0,0,0,0">
              <w:txbxContent>
                <w:p w14:paraId="7ABAD785" w14:textId="7E95C332" w:rsidR="00BE2ADC" w:rsidRPr="00BE2ADC" w:rsidRDefault="00BE2ADC" w:rsidP="00BE2ADC">
                  <w:pPr>
                    <w:ind w:right="4"/>
                    <w:jc w:val="center"/>
                    <w:rPr>
                      <w:rFonts w:ascii="Calibri" w:hAnsi="Calibri" w:cs="Calibri"/>
                      <w:b/>
                      <w:bCs/>
                      <w:color w:val="171717"/>
                      <w:sz w:val="28"/>
                      <w:szCs w:val="28"/>
                    </w:rPr>
                  </w:pPr>
                  <w:r>
                    <w:rPr>
                      <w:rFonts w:ascii="Calibri" w:eastAsia="Arial" w:hAnsi="Calibri" w:cs="Calibri"/>
                      <w:b/>
                      <w:color w:val="171717"/>
                      <w:sz w:val="28"/>
                      <w:szCs w:val="28"/>
                      <w:lang w:val="es-ES" w:bidi="es-ES"/>
                    </w:rPr>
                    <w:t>edad (años)</w:t>
                  </w:r>
                </w:p>
              </w:txbxContent>
            </v:textbox>
          </v:shape>
        </w:pict>
      </w:r>
    </w:p>
    <w:p w14:paraId="11C7F22A" w14:textId="77777777" w:rsidR="006B4A3F" w:rsidRPr="00085300" w:rsidRDefault="006B4A3F" w:rsidP="00B73759">
      <w:pPr>
        <w:ind w:left="2592"/>
        <w:rPr>
          <w:rFonts w:ascii="Arial" w:hAnsi="Arial" w:cs="Arial"/>
        </w:rPr>
      </w:pPr>
    </w:p>
    <w:p w14:paraId="3EA1EBBB" w14:textId="77777777" w:rsidR="00227513" w:rsidRPr="00085300" w:rsidRDefault="00227513" w:rsidP="00B73759">
      <w:pPr>
        <w:ind w:left="2592"/>
        <w:rPr>
          <w:rFonts w:ascii="Arial" w:hAnsi="Arial" w:cs="Arial"/>
        </w:rPr>
      </w:pPr>
    </w:p>
    <w:p w14:paraId="64DD40CB" w14:textId="77777777" w:rsidR="00227513" w:rsidRPr="00085300" w:rsidRDefault="00227513" w:rsidP="00B73759">
      <w:pPr>
        <w:ind w:left="2592"/>
        <w:rPr>
          <w:rFonts w:ascii="Arial" w:hAnsi="Arial" w:cs="Arial"/>
        </w:rPr>
      </w:pPr>
    </w:p>
    <w:p w14:paraId="170BA01D" w14:textId="01152659" w:rsidR="00227513" w:rsidRPr="00085300" w:rsidRDefault="00227513" w:rsidP="00B73759">
      <w:pPr>
        <w:ind w:left="2592"/>
        <w:rPr>
          <w:rFonts w:ascii="Arial" w:hAnsi="Arial" w:cs="Arial"/>
        </w:rPr>
      </w:pPr>
    </w:p>
    <w:p w14:paraId="340A2F62" w14:textId="77777777" w:rsidR="00227513" w:rsidRPr="00085300" w:rsidRDefault="00227513" w:rsidP="00B73759">
      <w:pPr>
        <w:ind w:left="2592"/>
        <w:rPr>
          <w:rFonts w:ascii="Arial" w:hAnsi="Arial" w:cs="Arial"/>
        </w:rPr>
      </w:pPr>
    </w:p>
    <w:p w14:paraId="05C89AF2" w14:textId="77777777" w:rsidR="00227513" w:rsidRPr="00085300" w:rsidRDefault="00227513" w:rsidP="00B73759">
      <w:pPr>
        <w:ind w:left="2592"/>
        <w:rPr>
          <w:rFonts w:ascii="Arial" w:hAnsi="Arial" w:cs="Arial"/>
        </w:rPr>
      </w:pPr>
    </w:p>
    <w:p w14:paraId="7BECEF4E" w14:textId="77777777" w:rsidR="00227513" w:rsidRPr="00085300" w:rsidRDefault="00227513" w:rsidP="00B73759">
      <w:pPr>
        <w:ind w:left="2592"/>
        <w:rPr>
          <w:rFonts w:ascii="Arial" w:hAnsi="Arial" w:cs="Arial"/>
        </w:rPr>
      </w:pPr>
    </w:p>
    <w:p w14:paraId="4BA588C8" w14:textId="77777777" w:rsidR="00227513" w:rsidRPr="00085300" w:rsidRDefault="00227513" w:rsidP="00B73759">
      <w:pPr>
        <w:ind w:left="2592"/>
        <w:rPr>
          <w:rFonts w:ascii="Arial" w:hAnsi="Arial" w:cs="Arial"/>
        </w:rPr>
      </w:pPr>
    </w:p>
    <w:p w14:paraId="287D4DD4" w14:textId="77777777" w:rsidR="00227513" w:rsidRPr="00085300" w:rsidRDefault="00227513" w:rsidP="00B73759">
      <w:pPr>
        <w:ind w:left="2592"/>
        <w:rPr>
          <w:rFonts w:ascii="Arial" w:hAnsi="Arial" w:cs="Arial"/>
        </w:rPr>
      </w:pPr>
    </w:p>
    <w:p w14:paraId="6A1F8A71" w14:textId="77777777" w:rsidR="00227513" w:rsidRPr="00085300" w:rsidRDefault="00227513" w:rsidP="00B73759">
      <w:pPr>
        <w:ind w:left="2592"/>
        <w:rPr>
          <w:rFonts w:ascii="Arial" w:hAnsi="Arial" w:cs="Arial"/>
        </w:rPr>
      </w:pPr>
    </w:p>
    <w:p w14:paraId="570EF561" w14:textId="77777777" w:rsidR="006B4A3F" w:rsidRPr="00085300" w:rsidRDefault="006B4A3F" w:rsidP="00B73759">
      <w:pPr>
        <w:ind w:left="2592"/>
        <w:rPr>
          <w:rFonts w:ascii="Arial" w:hAnsi="Arial" w:cs="Arial"/>
        </w:rPr>
      </w:pPr>
    </w:p>
    <w:p w14:paraId="73E86C64" w14:textId="640EEEEE" w:rsidR="00031495" w:rsidRPr="00085300" w:rsidRDefault="00000000" w:rsidP="00B73759">
      <w:pPr>
        <w:ind w:left="2592"/>
        <w:rPr>
          <w:rFonts w:ascii="Arial" w:hAnsi="Arial" w:cs="Arial"/>
        </w:rPr>
      </w:pPr>
      <w:r>
        <w:rPr>
          <w:rFonts w:ascii="Arial" w:eastAsia="Arial" w:hAnsi="Arial" w:cs="Arial"/>
          <w:b/>
          <w:noProof/>
          <w:lang w:bidi="es-ES"/>
        </w:rPr>
        <w:pict w14:anchorId="4EFC3408">
          <v:shape id="_x0000_s1033" type="#_x0000_t202" alt="" style="position:absolute;left:0;text-align:left;margin-left:273.95pt;margin-top:4.8pt;width:129.85pt;height:18.1pt;z-index:13;visibility:visible;mso-wrap-style:square;mso-wrap-edited:f;mso-width-percent:0;mso-height-percent:0;mso-wrap-distance-top:3.6pt;mso-wrap-distance-bottom:3.6pt;mso-width-percent:0;mso-height-percent:0;mso-width-relative:margin;mso-height-relative:margin;v-text-anchor:top" stroked="f">
            <v:textbox inset="0,0,0,0">
              <w:txbxContent>
                <w:p w14:paraId="58B5C4C8" w14:textId="2BF1119B" w:rsidR="00BE2ADC" w:rsidRPr="00BE2ADC" w:rsidRDefault="00BE2ADC" w:rsidP="00BE2ADC">
                  <w:pPr>
                    <w:ind w:right="4"/>
                    <w:jc w:val="center"/>
                    <w:rPr>
                      <w:rFonts w:ascii="Calibri" w:hAnsi="Calibri" w:cs="Calibri"/>
                      <w:b/>
                      <w:bCs/>
                      <w:color w:val="171717"/>
                      <w:sz w:val="28"/>
                      <w:szCs w:val="28"/>
                    </w:rPr>
                  </w:pPr>
                  <w:r w:rsidRPr="00BE2ADC">
                    <w:rPr>
                      <w:rFonts w:ascii="Calibri" w:eastAsia="Arial" w:hAnsi="Calibri" w:cs="Calibri"/>
                      <w:b/>
                      <w:color w:val="171717"/>
                      <w:sz w:val="28"/>
                      <w:szCs w:val="28"/>
                      <w:lang w:val="es-ES" w:bidi="es-ES"/>
                    </w:rPr>
                    <w:t>longitud (pulgadas)</w:t>
                  </w:r>
                </w:p>
              </w:txbxContent>
            </v:textbox>
          </v:shape>
        </w:pict>
      </w:r>
    </w:p>
    <w:p w14:paraId="36933695" w14:textId="47AA4638" w:rsidR="00FD4199" w:rsidRPr="00085300" w:rsidRDefault="00FD4199" w:rsidP="009B1B54">
      <w:pPr>
        <w:rPr>
          <w:rFonts w:ascii="Arial" w:hAnsi="Arial" w:cs="Arial"/>
          <w:b/>
        </w:rPr>
      </w:pPr>
    </w:p>
    <w:p w14:paraId="7BD5DADF" w14:textId="77777777" w:rsidR="00FD4199" w:rsidRPr="00085300" w:rsidRDefault="00FD4199" w:rsidP="009B1B54">
      <w:pPr>
        <w:rPr>
          <w:rFonts w:ascii="Arial" w:hAnsi="Arial" w:cs="Arial"/>
          <w:b/>
        </w:rPr>
      </w:pPr>
    </w:p>
    <w:p w14:paraId="622C87E2" w14:textId="380578E3" w:rsidR="00FD4199" w:rsidRPr="00085300" w:rsidRDefault="00484CF2" w:rsidP="00BE2ADC">
      <w:pPr>
        <w:jc w:val="center"/>
        <w:rPr>
          <w:rFonts w:ascii="Arial" w:hAnsi="Arial" w:cs="Arial"/>
          <w:b/>
        </w:rPr>
      </w:pPr>
      <w:r>
        <w:rPr>
          <w:noProof/>
          <w:lang w:bidi="es-ES"/>
        </w:rPr>
        <w:lastRenderedPageBreak/>
        <w:pict w14:anchorId="2A1E3088">
          <v:shape id="_x0000_i1026" type="#_x0000_t75" alt="" style="width:270pt;height:2in;mso-width-percent:0;mso-height-percent:0;mso-width-percent:0;mso-height-percent:0" o:allowoverlap="f">
            <v:imagedata r:id="rId17" o:title="MVC-010F" croptop="19005f" grayscale="t"/>
          </v:shape>
        </w:pict>
      </w:r>
    </w:p>
    <w:p w14:paraId="6165CD21" w14:textId="77777777" w:rsidR="00FD4199" w:rsidRPr="001D3CE3" w:rsidRDefault="00FD4199" w:rsidP="009B1B54">
      <w:pPr>
        <w:rPr>
          <w:rFonts w:ascii="Arial" w:hAnsi="Arial" w:cs="Arial"/>
          <w:b/>
          <w:sz w:val="16"/>
          <w:szCs w:val="16"/>
        </w:rPr>
      </w:pPr>
    </w:p>
    <w:p w14:paraId="197B57A3" w14:textId="7F69DC0B" w:rsidR="00031495" w:rsidRPr="00085300" w:rsidRDefault="008979F4" w:rsidP="009B1B54">
      <w:pPr>
        <w:rPr>
          <w:rFonts w:ascii="Arial" w:hAnsi="Arial" w:cs="Arial"/>
        </w:rPr>
      </w:pPr>
      <w:r w:rsidRPr="00085300">
        <w:rPr>
          <w:rFonts w:ascii="Arial" w:eastAsia="Arial" w:hAnsi="Arial" w:cs="Arial"/>
          <w:lang w:bidi="es-ES"/>
        </w:rPr>
        <w:t>Representa gráficamente la longitud de la corvina roja comparada con el peso que recogió el biólogo pesquero estatal.  Cuando hayas trazado todos los datos, dibuja la línea recta de mejor ajuste a través de tus datos (de nuevo, ten en cuenta que no todos los puntos de datos estarán en la línea).</w:t>
      </w:r>
    </w:p>
    <w:p w14:paraId="2BDDCA3A" w14:textId="337DF952" w:rsidR="003103A4" w:rsidRPr="001D3CE3" w:rsidRDefault="00000000" w:rsidP="009B1B54">
      <w:pPr>
        <w:rPr>
          <w:rFonts w:ascii="Arial" w:hAnsi="Arial" w:cs="Arial"/>
          <w:sz w:val="16"/>
          <w:szCs w:val="16"/>
        </w:rPr>
      </w:pPr>
      <w:r>
        <w:rPr>
          <w:rFonts w:ascii="Arial" w:eastAsia="Arial" w:hAnsi="Arial" w:cs="Arial"/>
          <w:noProof/>
          <w:lang w:bidi="es-ES"/>
        </w:rPr>
        <w:pict w14:anchorId="4EFC3408">
          <v:shape id="_x0000_s1032" type="#_x0000_t202" alt="" style="position:absolute;margin-left:146.35pt;margin-top:85.75pt;width:21.95pt;height:118pt;z-index:17;visibility:visible;mso-wrap-style:square;mso-wrap-edited:f;mso-width-percent:0;mso-height-percent:0;mso-wrap-distance-top:3.6pt;mso-wrap-distance-bottom:3.6pt;mso-width-percent:0;mso-height-percent:0;mso-width-relative:margin;mso-height-relative:margin;v-text-anchor:top" stroked="f">
            <v:textbox style="layout-flow:vertical;mso-layout-flow-alt:bottom-to-top" inset="0,0,0,0">
              <w:txbxContent>
                <w:p w14:paraId="18270197" w14:textId="77BFA0AC" w:rsidR="00C72406" w:rsidRPr="00BE2ADC" w:rsidRDefault="00C72406" w:rsidP="00C72406">
                  <w:pPr>
                    <w:ind w:right="4"/>
                    <w:jc w:val="center"/>
                    <w:rPr>
                      <w:rFonts w:ascii="Calibri" w:hAnsi="Calibri" w:cs="Calibri"/>
                      <w:b/>
                      <w:bCs/>
                      <w:color w:val="171717"/>
                      <w:sz w:val="28"/>
                      <w:szCs w:val="28"/>
                    </w:rPr>
                  </w:pPr>
                  <w:r>
                    <w:rPr>
                      <w:rFonts w:ascii="Calibri" w:eastAsia="Arial" w:hAnsi="Calibri" w:cs="Calibri"/>
                      <w:b/>
                      <w:color w:val="171717"/>
                      <w:sz w:val="28"/>
                      <w:szCs w:val="28"/>
                      <w:lang w:val="es-ES" w:bidi="es-ES"/>
                    </w:rPr>
                    <w:t>peso (en libras)</w:t>
                  </w:r>
                </w:p>
              </w:txbxContent>
            </v:textbox>
          </v:shape>
        </w:pict>
      </w:r>
      <w:r>
        <w:rPr>
          <w:rFonts w:ascii="Arial" w:eastAsia="Arial" w:hAnsi="Arial" w:cs="Arial"/>
          <w:noProof/>
          <w:lang w:bidi="es-ES"/>
        </w:rPr>
        <w:pict w14:anchorId="4EFC3408">
          <v:shape id="_x0000_s1031" type="#_x0000_t202" alt="" style="position:absolute;margin-left:190pt;margin-top:23.1pt;width:307.85pt;height:28.6pt;z-index:15;visibility:visible;mso-wrap-edited:f;mso-height-percent:0;mso-wrap-distance-top:3.6pt;mso-wrap-distance-bottom:3.6pt;mso-height-percent:0;mso-width-relative:margin;mso-height-relative:margin;v-text-anchor:top" stroked="f">
            <v:textbox inset="0,0,0,0">
              <w:txbxContent>
                <w:p w14:paraId="721AE21E" w14:textId="09754620" w:rsidR="00C72406" w:rsidRPr="001D3CE3" w:rsidRDefault="00C72406" w:rsidP="00C72406">
                  <w:pPr>
                    <w:ind w:right="4"/>
                    <w:jc w:val="center"/>
                    <w:rPr>
                      <w:rFonts w:ascii="Calibri" w:hAnsi="Calibri" w:cs="Calibri"/>
                      <w:b/>
                      <w:bCs/>
                      <w:color w:val="171717"/>
                      <w:sz w:val="28"/>
                      <w:szCs w:val="28"/>
                    </w:rPr>
                  </w:pPr>
                  <w:r w:rsidRPr="001D3CE3">
                    <w:rPr>
                      <w:rFonts w:ascii="Calibri" w:eastAsia="Arial" w:hAnsi="Calibri" w:cs="Calibri"/>
                      <w:b/>
                      <w:color w:val="171717"/>
                      <w:sz w:val="28"/>
                      <w:szCs w:val="28"/>
                      <w:lang w:val="es-ES" w:bidi="es-ES"/>
                    </w:rPr>
                    <w:t xml:space="preserve">Longitud de la corvina roja comparada con su peso </w:t>
                  </w:r>
                </w:p>
              </w:txbxContent>
            </v:textbox>
          </v:shape>
        </w:pict>
      </w:r>
    </w:p>
    <w:tbl>
      <w:tblPr>
        <w:tblW w:w="2446" w:type="dxa"/>
        <w:tblInd w:w="108" w:type="dxa"/>
        <w:tblLook w:val="0000" w:firstRow="0" w:lastRow="0" w:firstColumn="0" w:lastColumn="0" w:noHBand="0" w:noVBand="0"/>
      </w:tblPr>
      <w:tblGrid>
        <w:gridCol w:w="1243"/>
        <w:gridCol w:w="1430"/>
      </w:tblGrid>
      <w:tr w:rsidR="007F6175" w:rsidRPr="00085300" w14:paraId="6ADBF577" w14:textId="77777777">
        <w:trPr>
          <w:trHeight w:val="255"/>
        </w:trPr>
        <w:tc>
          <w:tcPr>
            <w:tcW w:w="2446" w:type="dxa"/>
            <w:gridSpan w:val="2"/>
            <w:tcBorders>
              <w:top w:val="nil"/>
              <w:left w:val="nil"/>
              <w:bottom w:val="nil"/>
              <w:right w:val="nil"/>
            </w:tcBorders>
            <w:shd w:val="clear" w:color="auto" w:fill="auto"/>
            <w:noWrap/>
            <w:vAlign w:val="bottom"/>
          </w:tcPr>
          <w:p w14:paraId="76A3EDE1" w14:textId="77777777" w:rsidR="007F6175" w:rsidRPr="00085300" w:rsidRDefault="00000000">
            <w:pPr>
              <w:rPr>
                <w:rFonts w:ascii="Arial" w:hAnsi="Arial" w:cs="Arial"/>
                <w:b/>
              </w:rPr>
            </w:pPr>
            <w:r>
              <w:rPr>
                <w:noProof/>
                <w:lang w:bidi="es-ES"/>
              </w:rPr>
              <w:pict w14:anchorId="5BF1D829">
                <v:shape id="Chart 4" o:spid="_x0000_s1030" type="#_x0000_t75" alt="" style="position:absolute;margin-left:136.5pt;margin-top:1.7pt;width:369pt;height:264.75pt;z-index:6;visibility:visible;mso-wrap-edited:f;mso-width-percent:0;mso-height-percent:0;mso-width-percent:0;mso-height-percent:0">
                  <v:imagedata r:id="rId18" o:title=""/>
                  <o:lock v:ext="edit" aspectratio="f"/>
                </v:shape>
              </w:pict>
            </w:r>
            <w:r w:rsidR="00944C56" w:rsidRPr="00085300">
              <w:rPr>
                <w:rFonts w:ascii="Arial" w:eastAsia="Arial" w:hAnsi="Arial" w:cs="Arial"/>
                <w:b/>
                <w:lang w:bidi="es-ES"/>
              </w:rPr>
              <w:t>Peso de los peces a diferentes longitudes</w:t>
            </w:r>
          </w:p>
          <w:p w14:paraId="09E9D6A4" w14:textId="77777777" w:rsidR="00944C56" w:rsidRPr="00085300" w:rsidRDefault="00944C56">
            <w:pPr>
              <w:rPr>
                <w:rFonts w:ascii="Arial" w:hAnsi="Arial" w:cs="Arial"/>
                <w:b/>
              </w:rPr>
            </w:pPr>
          </w:p>
        </w:tc>
      </w:tr>
      <w:tr w:rsidR="007F6175" w:rsidRPr="00085300" w14:paraId="569AE828" w14:textId="77777777">
        <w:trPr>
          <w:trHeight w:val="255"/>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4D6A9" w14:textId="77777777" w:rsidR="00944C56" w:rsidRPr="00085300" w:rsidRDefault="00944C56" w:rsidP="00944C56">
            <w:pPr>
              <w:jc w:val="center"/>
              <w:rPr>
                <w:rFonts w:ascii="Arial" w:hAnsi="Arial" w:cs="Arial"/>
                <w:b/>
              </w:rPr>
            </w:pPr>
            <w:r w:rsidRPr="00085300">
              <w:rPr>
                <w:rFonts w:ascii="Arial" w:eastAsia="Arial" w:hAnsi="Arial" w:cs="Arial"/>
                <w:b/>
                <w:lang w:bidi="es-ES"/>
              </w:rPr>
              <w:t>Longitud</w:t>
            </w:r>
          </w:p>
          <w:p w14:paraId="1E8BD1C3" w14:textId="77777777" w:rsidR="007F6175" w:rsidRPr="00085300" w:rsidRDefault="00944C56" w:rsidP="00944C56">
            <w:pPr>
              <w:jc w:val="center"/>
              <w:rPr>
                <w:rFonts w:ascii="Arial" w:hAnsi="Arial" w:cs="Arial"/>
                <w:b/>
                <w:sz w:val="20"/>
                <w:szCs w:val="20"/>
              </w:rPr>
            </w:pPr>
            <w:r w:rsidRPr="00085300">
              <w:rPr>
                <w:rFonts w:ascii="Arial" w:eastAsia="Arial" w:hAnsi="Arial" w:cs="Arial"/>
                <w:b/>
                <w:sz w:val="20"/>
                <w:szCs w:val="20"/>
                <w:lang w:bidi="es-ES"/>
              </w:rPr>
              <w:t>(pulgadas)</w:t>
            </w:r>
          </w:p>
        </w:tc>
        <w:tc>
          <w:tcPr>
            <w:tcW w:w="1430" w:type="dxa"/>
            <w:tcBorders>
              <w:top w:val="single" w:sz="4" w:space="0" w:color="auto"/>
              <w:left w:val="nil"/>
              <w:bottom w:val="single" w:sz="4" w:space="0" w:color="auto"/>
              <w:right w:val="single" w:sz="4" w:space="0" w:color="auto"/>
            </w:tcBorders>
            <w:shd w:val="clear" w:color="auto" w:fill="auto"/>
            <w:noWrap/>
            <w:vAlign w:val="bottom"/>
          </w:tcPr>
          <w:p w14:paraId="74FADA70" w14:textId="77777777" w:rsidR="007F6175" w:rsidRPr="00085300" w:rsidRDefault="00944C56" w:rsidP="00944C56">
            <w:pPr>
              <w:jc w:val="center"/>
              <w:rPr>
                <w:rFonts w:ascii="Arial" w:hAnsi="Arial" w:cs="Arial"/>
                <w:b/>
              </w:rPr>
            </w:pPr>
            <w:r w:rsidRPr="00085300">
              <w:rPr>
                <w:rFonts w:ascii="Arial" w:eastAsia="Arial" w:hAnsi="Arial" w:cs="Arial"/>
                <w:b/>
                <w:lang w:bidi="es-ES"/>
              </w:rPr>
              <w:t xml:space="preserve">Peso </w:t>
            </w:r>
            <w:r w:rsidRPr="00085300">
              <w:rPr>
                <w:rFonts w:ascii="Arial" w:eastAsia="Arial" w:hAnsi="Arial" w:cs="Arial"/>
                <w:b/>
                <w:sz w:val="20"/>
                <w:szCs w:val="20"/>
                <w:lang w:bidi="es-ES"/>
              </w:rPr>
              <w:t>(libras)</w:t>
            </w:r>
          </w:p>
        </w:tc>
      </w:tr>
      <w:tr w:rsidR="007F6175" w:rsidRPr="00085300" w14:paraId="4AE25941" w14:textId="77777777">
        <w:trPr>
          <w:trHeight w:val="255"/>
        </w:trPr>
        <w:tc>
          <w:tcPr>
            <w:tcW w:w="1016" w:type="dxa"/>
            <w:tcBorders>
              <w:top w:val="nil"/>
              <w:left w:val="single" w:sz="4" w:space="0" w:color="auto"/>
              <w:bottom w:val="single" w:sz="4" w:space="0" w:color="auto"/>
              <w:right w:val="single" w:sz="4" w:space="0" w:color="auto"/>
            </w:tcBorders>
            <w:shd w:val="clear" w:color="auto" w:fill="auto"/>
            <w:noWrap/>
            <w:vAlign w:val="bottom"/>
          </w:tcPr>
          <w:p w14:paraId="0FC92EE9" w14:textId="77777777" w:rsidR="007F6175" w:rsidRPr="00085300" w:rsidRDefault="00944C56">
            <w:pPr>
              <w:jc w:val="right"/>
              <w:rPr>
                <w:rFonts w:ascii="Arial" w:hAnsi="Arial" w:cs="Arial"/>
              </w:rPr>
            </w:pPr>
            <w:r w:rsidRPr="00085300">
              <w:rPr>
                <w:rFonts w:ascii="Arial" w:eastAsia="Arial" w:hAnsi="Arial" w:cs="Arial"/>
                <w:lang w:bidi="es-ES"/>
              </w:rPr>
              <w:t>14</w:t>
            </w:r>
          </w:p>
        </w:tc>
        <w:tc>
          <w:tcPr>
            <w:tcW w:w="1430" w:type="dxa"/>
            <w:tcBorders>
              <w:top w:val="nil"/>
              <w:left w:val="nil"/>
              <w:bottom w:val="single" w:sz="4" w:space="0" w:color="auto"/>
              <w:right w:val="single" w:sz="4" w:space="0" w:color="auto"/>
            </w:tcBorders>
            <w:shd w:val="clear" w:color="auto" w:fill="auto"/>
            <w:noWrap/>
            <w:vAlign w:val="bottom"/>
          </w:tcPr>
          <w:p w14:paraId="34195518" w14:textId="77777777" w:rsidR="007F6175" w:rsidRPr="00085300" w:rsidRDefault="00944C56" w:rsidP="00350529">
            <w:pPr>
              <w:jc w:val="center"/>
              <w:rPr>
                <w:rFonts w:ascii="Arial" w:hAnsi="Arial" w:cs="Arial"/>
              </w:rPr>
            </w:pPr>
            <w:r w:rsidRPr="00085300">
              <w:rPr>
                <w:rFonts w:ascii="Arial" w:eastAsia="Arial" w:hAnsi="Arial" w:cs="Arial"/>
                <w:lang w:bidi="es-ES"/>
              </w:rPr>
              <w:t>1</w:t>
            </w:r>
          </w:p>
        </w:tc>
      </w:tr>
      <w:tr w:rsidR="007F6175" w:rsidRPr="00085300" w14:paraId="2B6564CE" w14:textId="77777777">
        <w:trPr>
          <w:trHeight w:val="255"/>
        </w:trPr>
        <w:tc>
          <w:tcPr>
            <w:tcW w:w="1016" w:type="dxa"/>
            <w:tcBorders>
              <w:top w:val="nil"/>
              <w:left w:val="single" w:sz="4" w:space="0" w:color="auto"/>
              <w:bottom w:val="single" w:sz="4" w:space="0" w:color="auto"/>
              <w:right w:val="single" w:sz="4" w:space="0" w:color="auto"/>
            </w:tcBorders>
            <w:shd w:val="clear" w:color="auto" w:fill="auto"/>
            <w:noWrap/>
            <w:vAlign w:val="bottom"/>
          </w:tcPr>
          <w:p w14:paraId="6886DCCA" w14:textId="77777777" w:rsidR="007F6175" w:rsidRPr="00085300" w:rsidRDefault="00944C56">
            <w:pPr>
              <w:jc w:val="right"/>
              <w:rPr>
                <w:rFonts w:ascii="Arial" w:hAnsi="Arial" w:cs="Arial"/>
              </w:rPr>
            </w:pPr>
            <w:r w:rsidRPr="00085300">
              <w:rPr>
                <w:rFonts w:ascii="Arial" w:eastAsia="Arial" w:hAnsi="Arial" w:cs="Arial"/>
                <w:lang w:bidi="es-ES"/>
              </w:rPr>
              <w:t>17</w:t>
            </w:r>
          </w:p>
        </w:tc>
        <w:tc>
          <w:tcPr>
            <w:tcW w:w="1430" w:type="dxa"/>
            <w:tcBorders>
              <w:top w:val="nil"/>
              <w:left w:val="nil"/>
              <w:bottom w:val="single" w:sz="4" w:space="0" w:color="auto"/>
              <w:right w:val="single" w:sz="4" w:space="0" w:color="auto"/>
            </w:tcBorders>
            <w:shd w:val="clear" w:color="auto" w:fill="auto"/>
            <w:noWrap/>
            <w:vAlign w:val="bottom"/>
          </w:tcPr>
          <w:p w14:paraId="18D12AD8" w14:textId="77777777" w:rsidR="007F6175" w:rsidRPr="00085300" w:rsidRDefault="00944C56" w:rsidP="00350529">
            <w:pPr>
              <w:jc w:val="center"/>
              <w:rPr>
                <w:rFonts w:ascii="Arial" w:hAnsi="Arial" w:cs="Arial"/>
              </w:rPr>
            </w:pPr>
            <w:r w:rsidRPr="00085300">
              <w:rPr>
                <w:rFonts w:ascii="Arial" w:eastAsia="Arial" w:hAnsi="Arial" w:cs="Arial"/>
                <w:lang w:bidi="es-ES"/>
              </w:rPr>
              <w:t>3</w:t>
            </w:r>
          </w:p>
        </w:tc>
      </w:tr>
      <w:tr w:rsidR="007F6175" w:rsidRPr="00085300" w14:paraId="47456D19" w14:textId="77777777">
        <w:trPr>
          <w:trHeight w:val="255"/>
        </w:trPr>
        <w:tc>
          <w:tcPr>
            <w:tcW w:w="1016" w:type="dxa"/>
            <w:tcBorders>
              <w:top w:val="nil"/>
              <w:left w:val="single" w:sz="4" w:space="0" w:color="auto"/>
              <w:bottom w:val="single" w:sz="4" w:space="0" w:color="auto"/>
              <w:right w:val="single" w:sz="4" w:space="0" w:color="auto"/>
            </w:tcBorders>
            <w:shd w:val="clear" w:color="auto" w:fill="auto"/>
            <w:noWrap/>
            <w:vAlign w:val="bottom"/>
          </w:tcPr>
          <w:p w14:paraId="6BD8FF7C" w14:textId="77777777" w:rsidR="007F6175" w:rsidRPr="00085300" w:rsidRDefault="00944C56">
            <w:pPr>
              <w:jc w:val="right"/>
              <w:rPr>
                <w:rFonts w:ascii="Arial" w:hAnsi="Arial" w:cs="Arial"/>
              </w:rPr>
            </w:pPr>
            <w:r w:rsidRPr="00085300">
              <w:rPr>
                <w:rFonts w:ascii="Arial" w:eastAsia="Arial" w:hAnsi="Arial" w:cs="Arial"/>
                <w:lang w:bidi="es-ES"/>
              </w:rPr>
              <w:t>22</w:t>
            </w:r>
          </w:p>
        </w:tc>
        <w:tc>
          <w:tcPr>
            <w:tcW w:w="1430" w:type="dxa"/>
            <w:tcBorders>
              <w:top w:val="nil"/>
              <w:left w:val="nil"/>
              <w:bottom w:val="single" w:sz="4" w:space="0" w:color="auto"/>
              <w:right w:val="single" w:sz="4" w:space="0" w:color="auto"/>
            </w:tcBorders>
            <w:shd w:val="clear" w:color="auto" w:fill="auto"/>
            <w:noWrap/>
            <w:vAlign w:val="bottom"/>
          </w:tcPr>
          <w:p w14:paraId="7ECE3147" w14:textId="77777777" w:rsidR="007F6175" w:rsidRPr="00085300" w:rsidRDefault="00944C56" w:rsidP="00350529">
            <w:pPr>
              <w:jc w:val="center"/>
              <w:rPr>
                <w:rFonts w:ascii="Arial" w:hAnsi="Arial" w:cs="Arial"/>
              </w:rPr>
            </w:pPr>
            <w:r w:rsidRPr="00085300">
              <w:rPr>
                <w:rFonts w:ascii="Arial" w:eastAsia="Arial" w:hAnsi="Arial" w:cs="Arial"/>
                <w:lang w:bidi="es-ES"/>
              </w:rPr>
              <w:t>5</w:t>
            </w:r>
          </w:p>
        </w:tc>
      </w:tr>
      <w:tr w:rsidR="007F6175" w:rsidRPr="00085300" w14:paraId="53C2C7ED" w14:textId="77777777">
        <w:trPr>
          <w:trHeight w:val="255"/>
        </w:trPr>
        <w:tc>
          <w:tcPr>
            <w:tcW w:w="1016" w:type="dxa"/>
            <w:tcBorders>
              <w:top w:val="nil"/>
              <w:left w:val="single" w:sz="4" w:space="0" w:color="auto"/>
              <w:bottom w:val="single" w:sz="4" w:space="0" w:color="auto"/>
              <w:right w:val="single" w:sz="4" w:space="0" w:color="auto"/>
            </w:tcBorders>
            <w:shd w:val="clear" w:color="auto" w:fill="auto"/>
            <w:noWrap/>
            <w:vAlign w:val="bottom"/>
          </w:tcPr>
          <w:p w14:paraId="4D773F1C" w14:textId="77777777" w:rsidR="007F6175" w:rsidRPr="00085300" w:rsidRDefault="00944C56">
            <w:pPr>
              <w:jc w:val="right"/>
              <w:rPr>
                <w:rFonts w:ascii="Arial" w:hAnsi="Arial" w:cs="Arial"/>
              </w:rPr>
            </w:pPr>
            <w:r w:rsidRPr="00085300">
              <w:rPr>
                <w:rFonts w:ascii="Arial" w:eastAsia="Arial" w:hAnsi="Arial" w:cs="Arial"/>
                <w:lang w:bidi="es-ES"/>
              </w:rPr>
              <w:t>26</w:t>
            </w:r>
          </w:p>
        </w:tc>
        <w:tc>
          <w:tcPr>
            <w:tcW w:w="1430" w:type="dxa"/>
            <w:tcBorders>
              <w:top w:val="nil"/>
              <w:left w:val="nil"/>
              <w:bottom w:val="single" w:sz="4" w:space="0" w:color="auto"/>
              <w:right w:val="single" w:sz="4" w:space="0" w:color="auto"/>
            </w:tcBorders>
            <w:shd w:val="clear" w:color="auto" w:fill="auto"/>
            <w:noWrap/>
            <w:vAlign w:val="bottom"/>
          </w:tcPr>
          <w:p w14:paraId="72BCE5A4" w14:textId="77777777" w:rsidR="007F6175" w:rsidRPr="00085300" w:rsidRDefault="00944C56" w:rsidP="00350529">
            <w:pPr>
              <w:jc w:val="center"/>
              <w:rPr>
                <w:rFonts w:ascii="Arial" w:hAnsi="Arial" w:cs="Arial"/>
              </w:rPr>
            </w:pPr>
            <w:r w:rsidRPr="00085300">
              <w:rPr>
                <w:rFonts w:ascii="Arial" w:eastAsia="Arial" w:hAnsi="Arial" w:cs="Arial"/>
                <w:lang w:bidi="es-ES"/>
              </w:rPr>
              <w:t>7.5</w:t>
            </w:r>
          </w:p>
        </w:tc>
      </w:tr>
      <w:tr w:rsidR="007F6175" w:rsidRPr="00085300" w14:paraId="2C5AE5EA" w14:textId="77777777">
        <w:trPr>
          <w:trHeight w:val="255"/>
        </w:trPr>
        <w:tc>
          <w:tcPr>
            <w:tcW w:w="1016" w:type="dxa"/>
            <w:tcBorders>
              <w:top w:val="nil"/>
              <w:left w:val="single" w:sz="4" w:space="0" w:color="auto"/>
              <w:bottom w:val="single" w:sz="4" w:space="0" w:color="auto"/>
              <w:right w:val="single" w:sz="4" w:space="0" w:color="auto"/>
            </w:tcBorders>
            <w:shd w:val="clear" w:color="auto" w:fill="auto"/>
            <w:noWrap/>
            <w:vAlign w:val="bottom"/>
          </w:tcPr>
          <w:p w14:paraId="727CB8F8" w14:textId="77777777" w:rsidR="007F6175" w:rsidRPr="00085300" w:rsidRDefault="00944C56">
            <w:pPr>
              <w:jc w:val="right"/>
              <w:rPr>
                <w:rFonts w:ascii="Arial" w:hAnsi="Arial" w:cs="Arial"/>
              </w:rPr>
            </w:pPr>
            <w:r w:rsidRPr="00085300">
              <w:rPr>
                <w:rFonts w:ascii="Arial" w:eastAsia="Arial" w:hAnsi="Arial" w:cs="Arial"/>
                <w:lang w:bidi="es-ES"/>
              </w:rPr>
              <w:t>29</w:t>
            </w:r>
          </w:p>
        </w:tc>
        <w:tc>
          <w:tcPr>
            <w:tcW w:w="1430" w:type="dxa"/>
            <w:tcBorders>
              <w:top w:val="nil"/>
              <w:left w:val="nil"/>
              <w:bottom w:val="single" w:sz="4" w:space="0" w:color="auto"/>
              <w:right w:val="single" w:sz="4" w:space="0" w:color="auto"/>
            </w:tcBorders>
            <w:shd w:val="clear" w:color="auto" w:fill="auto"/>
            <w:noWrap/>
            <w:vAlign w:val="bottom"/>
          </w:tcPr>
          <w:p w14:paraId="35D0F52F" w14:textId="77777777" w:rsidR="007F6175" w:rsidRPr="00085300" w:rsidRDefault="00944C56" w:rsidP="00350529">
            <w:pPr>
              <w:jc w:val="center"/>
              <w:rPr>
                <w:rFonts w:ascii="Arial" w:hAnsi="Arial" w:cs="Arial"/>
              </w:rPr>
            </w:pPr>
            <w:r w:rsidRPr="00085300">
              <w:rPr>
                <w:rFonts w:ascii="Arial" w:eastAsia="Arial" w:hAnsi="Arial" w:cs="Arial"/>
                <w:lang w:bidi="es-ES"/>
              </w:rPr>
              <w:t>11</w:t>
            </w:r>
          </w:p>
        </w:tc>
      </w:tr>
      <w:tr w:rsidR="007F6175" w:rsidRPr="00085300" w14:paraId="2F70892C" w14:textId="77777777">
        <w:trPr>
          <w:trHeight w:val="255"/>
        </w:trPr>
        <w:tc>
          <w:tcPr>
            <w:tcW w:w="1016" w:type="dxa"/>
            <w:tcBorders>
              <w:top w:val="nil"/>
              <w:left w:val="single" w:sz="4" w:space="0" w:color="auto"/>
              <w:bottom w:val="single" w:sz="4" w:space="0" w:color="auto"/>
              <w:right w:val="single" w:sz="4" w:space="0" w:color="auto"/>
            </w:tcBorders>
            <w:shd w:val="clear" w:color="auto" w:fill="auto"/>
            <w:noWrap/>
            <w:vAlign w:val="bottom"/>
          </w:tcPr>
          <w:p w14:paraId="363313AE" w14:textId="77777777" w:rsidR="007F6175" w:rsidRPr="00085300" w:rsidRDefault="00944C56">
            <w:pPr>
              <w:jc w:val="right"/>
              <w:rPr>
                <w:rFonts w:ascii="Arial" w:hAnsi="Arial" w:cs="Arial"/>
              </w:rPr>
            </w:pPr>
            <w:r w:rsidRPr="00085300">
              <w:rPr>
                <w:rFonts w:ascii="Arial" w:eastAsia="Arial" w:hAnsi="Arial" w:cs="Arial"/>
                <w:lang w:bidi="es-ES"/>
              </w:rPr>
              <w:t>34</w:t>
            </w:r>
          </w:p>
        </w:tc>
        <w:tc>
          <w:tcPr>
            <w:tcW w:w="1430" w:type="dxa"/>
            <w:tcBorders>
              <w:top w:val="nil"/>
              <w:left w:val="nil"/>
              <w:bottom w:val="single" w:sz="4" w:space="0" w:color="auto"/>
              <w:right w:val="single" w:sz="4" w:space="0" w:color="auto"/>
            </w:tcBorders>
            <w:shd w:val="clear" w:color="auto" w:fill="auto"/>
            <w:noWrap/>
            <w:vAlign w:val="bottom"/>
          </w:tcPr>
          <w:p w14:paraId="6086D399" w14:textId="77777777" w:rsidR="007F6175" w:rsidRPr="00085300" w:rsidRDefault="00944C56" w:rsidP="00350529">
            <w:pPr>
              <w:jc w:val="center"/>
              <w:rPr>
                <w:rFonts w:ascii="Arial" w:hAnsi="Arial" w:cs="Arial"/>
              </w:rPr>
            </w:pPr>
            <w:r w:rsidRPr="00085300">
              <w:rPr>
                <w:rFonts w:ascii="Arial" w:eastAsia="Arial" w:hAnsi="Arial" w:cs="Arial"/>
                <w:lang w:bidi="es-ES"/>
              </w:rPr>
              <w:t>15.5</w:t>
            </w:r>
          </w:p>
        </w:tc>
      </w:tr>
      <w:tr w:rsidR="007F6175" w:rsidRPr="00085300" w14:paraId="46139C19" w14:textId="77777777">
        <w:trPr>
          <w:trHeight w:val="255"/>
        </w:trPr>
        <w:tc>
          <w:tcPr>
            <w:tcW w:w="1016" w:type="dxa"/>
            <w:tcBorders>
              <w:top w:val="nil"/>
              <w:left w:val="single" w:sz="4" w:space="0" w:color="auto"/>
              <w:bottom w:val="single" w:sz="4" w:space="0" w:color="auto"/>
              <w:right w:val="single" w:sz="4" w:space="0" w:color="auto"/>
            </w:tcBorders>
            <w:shd w:val="clear" w:color="auto" w:fill="auto"/>
            <w:noWrap/>
            <w:vAlign w:val="bottom"/>
          </w:tcPr>
          <w:p w14:paraId="0B4B28BE" w14:textId="77777777" w:rsidR="007F6175" w:rsidRPr="00085300" w:rsidRDefault="00944C56">
            <w:pPr>
              <w:jc w:val="right"/>
              <w:rPr>
                <w:rFonts w:ascii="Arial" w:hAnsi="Arial" w:cs="Arial"/>
              </w:rPr>
            </w:pPr>
            <w:r w:rsidRPr="00085300">
              <w:rPr>
                <w:rFonts w:ascii="Arial" w:eastAsia="Arial" w:hAnsi="Arial" w:cs="Arial"/>
                <w:lang w:bidi="es-ES"/>
              </w:rPr>
              <w:t>37</w:t>
            </w:r>
          </w:p>
        </w:tc>
        <w:tc>
          <w:tcPr>
            <w:tcW w:w="1430" w:type="dxa"/>
            <w:tcBorders>
              <w:top w:val="nil"/>
              <w:left w:val="nil"/>
              <w:bottom w:val="single" w:sz="4" w:space="0" w:color="auto"/>
              <w:right w:val="single" w:sz="4" w:space="0" w:color="auto"/>
            </w:tcBorders>
            <w:shd w:val="clear" w:color="auto" w:fill="auto"/>
            <w:noWrap/>
            <w:vAlign w:val="bottom"/>
          </w:tcPr>
          <w:p w14:paraId="5D66A6A3" w14:textId="77777777" w:rsidR="007F6175" w:rsidRPr="00085300" w:rsidRDefault="00944C56" w:rsidP="00350529">
            <w:pPr>
              <w:jc w:val="center"/>
              <w:rPr>
                <w:rFonts w:ascii="Arial" w:hAnsi="Arial" w:cs="Arial"/>
              </w:rPr>
            </w:pPr>
            <w:r w:rsidRPr="00085300">
              <w:rPr>
                <w:rFonts w:ascii="Arial" w:eastAsia="Arial" w:hAnsi="Arial" w:cs="Arial"/>
                <w:lang w:bidi="es-ES"/>
              </w:rPr>
              <w:t>20</w:t>
            </w:r>
          </w:p>
        </w:tc>
      </w:tr>
    </w:tbl>
    <w:p w14:paraId="79583F99" w14:textId="77777777" w:rsidR="00031495" w:rsidRPr="00085300" w:rsidRDefault="00031495" w:rsidP="009B1B54">
      <w:pPr>
        <w:rPr>
          <w:rFonts w:ascii="Arial" w:hAnsi="Arial" w:cs="Arial"/>
        </w:rPr>
      </w:pPr>
    </w:p>
    <w:p w14:paraId="498CCC97" w14:textId="77777777" w:rsidR="00031495" w:rsidRPr="00085300" w:rsidRDefault="00031495" w:rsidP="009B1B54">
      <w:pPr>
        <w:rPr>
          <w:rFonts w:ascii="Arial" w:hAnsi="Arial" w:cs="Arial"/>
        </w:rPr>
      </w:pPr>
    </w:p>
    <w:p w14:paraId="39918802" w14:textId="77777777" w:rsidR="00944C56" w:rsidRPr="00085300" w:rsidRDefault="00944C56" w:rsidP="009B1B54">
      <w:pPr>
        <w:rPr>
          <w:rFonts w:ascii="Arial" w:hAnsi="Arial" w:cs="Arial"/>
        </w:rPr>
      </w:pPr>
    </w:p>
    <w:p w14:paraId="1F1B95B0" w14:textId="77777777" w:rsidR="00944C56" w:rsidRPr="00085300" w:rsidRDefault="00944C56" w:rsidP="009B1B54">
      <w:pPr>
        <w:rPr>
          <w:rFonts w:ascii="Arial" w:hAnsi="Arial" w:cs="Arial"/>
        </w:rPr>
      </w:pPr>
    </w:p>
    <w:p w14:paraId="004A3611" w14:textId="77777777" w:rsidR="00944C56" w:rsidRPr="00085300" w:rsidRDefault="00944C56" w:rsidP="009B1B54">
      <w:pPr>
        <w:rPr>
          <w:rFonts w:ascii="Arial" w:hAnsi="Arial" w:cs="Arial"/>
        </w:rPr>
      </w:pPr>
    </w:p>
    <w:p w14:paraId="3A08D556" w14:textId="4BD2169D" w:rsidR="00944C56" w:rsidRPr="00085300" w:rsidRDefault="00000000" w:rsidP="009B1B54">
      <w:pPr>
        <w:rPr>
          <w:rFonts w:ascii="Arial" w:hAnsi="Arial" w:cs="Arial"/>
        </w:rPr>
      </w:pPr>
      <w:r>
        <w:rPr>
          <w:rFonts w:ascii="Arial" w:eastAsia="Arial" w:hAnsi="Arial" w:cs="Arial"/>
          <w:noProof/>
          <w:lang w:bidi="es-ES"/>
        </w:rPr>
        <w:pict w14:anchorId="4EFC3408">
          <v:shape id="_x0000_s1029" type="#_x0000_t202" alt="" style="position:absolute;margin-left:279.15pt;margin-top:10.2pt;width:129.85pt;height:18.1pt;z-index:16;visibility:visible;mso-wrap-style:square;mso-wrap-edited:f;mso-width-percent:0;mso-height-percent:0;mso-wrap-distance-top:3.6pt;mso-wrap-distance-bottom:3.6pt;mso-width-percent:0;mso-height-percent:0;mso-width-relative:margin;mso-height-relative:margin;v-text-anchor:top" stroked="f">
            <v:textbox inset="0,0,0,0">
              <w:txbxContent>
                <w:p w14:paraId="0C619F40" w14:textId="77777777" w:rsidR="00C72406" w:rsidRPr="00BE2ADC" w:rsidRDefault="00C72406" w:rsidP="00C72406">
                  <w:pPr>
                    <w:ind w:right="4"/>
                    <w:jc w:val="center"/>
                    <w:rPr>
                      <w:rFonts w:ascii="Calibri" w:hAnsi="Calibri" w:cs="Calibri"/>
                      <w:b/>
                      <w:bCs/>
                      <w:color w:val="171717"/>
                      <w:sz w:val="28"/>
                      <w:szCs w:val="28"/>
                    </w:rPr>
                  </w:pPr>
                  <w:r w:rsidRPr="00BE2ADC">
                    <w:rPr>
                      <w:rFonts w:ascii="Calibri" w:eastAsia="Arial" w:hAnsi="Calibri" w:cs="Calibri"/>
                      <w:b/>
                      <w:color w:val="171717"/>
                      <w:sz w:val="28"/>
                      <w:szCs w:val="28"/>
                      <w:lang w:val="es-ES" w:bidi="es-ES"/>
                    </w:rPr>
                    <w:t>longitud (pulgadas)</w:t>
                  </w:r>
                </w:p>
              </w:txbxContent>
            </v:textbox>
          </v:shape>
        </w:pict>
      </w:r>
    </w:p>
    <w:p w14:paraId="7FED0FB1" w14:textId="77777777" w:rsidR="00944C56" w:rsidRPr="00085300" w:rsidRDefault="00944C56" w:rsidP="009B1B54">
      <w:pPr>
        <w:rPr>
          <w:rFonts w:ascii="Arial" w:hAnsi="Arial" w:cs="Arial"/>
        </w:rPr>
      </w:pPr>
    </w:p>
    <w:p w14:paraId="7E3A28AC" w14:textId="77777777" w:rsidR="00031495" w:rsidRPr="00085300" w:rsidRDefault="00031495" w:rsidP="009B1B54">
      <w:pPr>
        <w:rPr>
          <w:rFonts w:ascii="Arial" w:hAnsi="Arial" w:cs="Arial"/>
        </w:rPr>
      </w:pPr>
    </w:p>
    <w:p w14:paraId="18373DD5" w14:textId="77777777" w:rsidR="00AE24EC" w:rsidRPr="00085300" w:rsidRDefault="00AE24EC" w:rsidP="009B1B54">
      <w:pPr>
        <w:rPr>
          <w:rFonts w:ascii="Arial" w:hAnsi="Arial" w:cs="Arial"/>
          <w:b/>
        </w:rPr>
      </w:pPr>
      <w:r w:rsidRPr="00085300">
        <w:rPr>
          <w:rFonts w:ascii="Arial" w:eastAsia="Arial" w:hAnsi="Arial" w:cs="Arial"/>
          <w:b/>
          <w:lang w:bidi="es-ES"/>
        </w:rPr>
        <w:t>Utilizando los datos anteriores, responde a estas preguntas.</w:t>
      </w:r>
    </w:p>
    <w:p w14:paraId="1A4BC4DC" w14:textId="77777777" w:rsidR="00977D01" w:rsidRPr="001D3CE3" w:rsidRDefault="00977D01" w:rsidP="009B1B54">
      <w:pPr>
        <w:rPr>
          <w:rFonts w:ascii="Arial" w:hAnsi="Arial" w:cs="Arial"/>
          <w:b/>
          <w:sz w:val="12"/>
          <w:szCs w:val="12"/>
        </w:rPr>
      </w:pPr>
    </w:p>
    <w:p w14:paraId="67CBF367" w14:textId="77777777" w:rsidR="00AE24EC" w:rsidRPr="00085300" w:rsidRDefault="00FD4199" w:rsidP="00977D01">
      <w:pPr>
        <w:numPr>
          <w:ilvl w:val="0"/>
          <w:numId w:val="3"/>
        </w:numPr>
        <w:rPr>
          <w:rFonts w:ascii="Arial" w:hAnsi="Arial" w:cs="Arial"/>
        </w:rPr>
      </w:pPr>
      <w:r w:rsidRPr="00085300">
        <w:rPr>
          <w:rFonts w:ascii="Arial" w:eastAsia="Arial" w:hAnsi="Arial" w:cs="Arial"/>
          <w:lang w:bidi="es-ES"/>
        </w:rPr>
        <w:t>En octubre pescaste 7 corvinas rojas.  No quisiste conservarlas, así que las mediste y las liberaste ilesas.  Basándote en la longitud de tus peces, ¿cuánto pesaban aproximadamente?  (¡Estas fueron tus 3 más grandes!)</w:t>
      </w:r>
    </w:p>
    <w:p w14:paraId="7D59EEBA" w14:textId="77777777" w:rsidR="00695C8F" w:rsidRPr="001D3CE3" w:rsidRDefault="00695C8F" w:rsidP="00C72406">
      <w:pPr>
        <w:rPr>
          <w:rFonts w:ascii="Arial" w:hAnsi="Arial"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260"/>
        <w:gridCol w:w="1800"/>
      </w:tblGrid>
      <w:tr w:rsidR="00FD4199" w:rsidRPr="00085300" w14:paraId="1BFBE9C3" w14:textId="77777777">
        <w:trPr>
          <w:jc w:val="center"/>
        </w:trPr>
        <w:tc>
          <w:tcPr>
            <w:tcW w:w="648" w:type="dxa"/>
          </w:tcPr>
          <w:p w14:paraId="7E285A7D" w14:textId="77777777" w:rsidR="00FD4199" w:rsidRPr="00085300" w:rsidRDefault="00FD4199" w:rsidP="009B1B54">
            <w:pPr>
              <w:rPr>
                <w:rFonts w:ascii="Arial" w:hAnsi="Arial" w:cs="Arial"/>
              </w:rPr>
            </w:pPr>
          </w:p>
        </w:tc>
        <w:tc>
          <w:tcPr>
            <w:tcW w:w="1260" w:type="dxa"/>
          </w:tcPr>
          <w:p w14:paraId="6D24769A" w14:textId="77777777" w:rsidR="00FD4199" w:rsidRPr="00085300" w:rsidRDefault="00FD4199" w:rsidP="00977D01">
            <w:pPr>
              <w:jc w:val="center"/>
              <w:rPr>
                <w:rFonts w:ascii="Arial" w:hAnsi="Arial" w:cs="Arial"/>
                <w:b/>
              </w:rPr>
            </w:pPr>
            <w:r w:rsidRPr="00085300">
              <w:rPr>
                <w:rFonts w:ascii="Arial" w:eastAsia="Arial" w:hAnsi="Arial" w:cs="Arial"/>
                <w:b/>
                <w:lang w:bidi="es-ES"/>
              </w:rPr>
              <w:t xml:space="preserve">Longitud </w:t>
            </w:r>
            <w:r w:rsidRPr="00085300">
              <w:rPr>
                <w:rFonts w:ascii="Arial" w:eastAsia="Arial" w:hAnsi="Arial" w:cs="Arial"/>
                <w:b/>
                <w:sz w:val="20"/>
                <w:szCs w:val="20"/>
                <w:lang w:bidi="es-ES"/>
              </w:rPr>
              <w:t>(pulgadas)</w:t>
            </w:r>
          </w:p>
        </w:tc>
        <w:tc>
          <w:tcPr>
            <w:tcW w:w="1800" w:type="dxa"/>
          </w:tcPr>
          <w:p w14:paraId="2AE6E244" w14:textId="77777777" w:rsidR="00FD4199" w:rsidRPr="00085300" w:rsidRDefault="00977D01" w:rsidP="00977D01">
            <w:pPr>
              <w:jc w:val="center"/>
              <w:rPr>
                <w:rFonts w:ascii="Arial" w:hAnsi="Arial" w:cs="Arial"/>
                <w:b/>
              </w:rPr>
            </w:pPr>
            <w:r w:rsidRPr="00085300">
              <w:rPr>
                <w:rFonts w:ascii="Arial" w:eastAsia="Arial" w:hAnsi="Arial" w:cs="Arial"/>
                <w:b/>
                <w:lang w:bidi="es-ES"/>
              </w:rPr>
              <w:t>Peso</w:t>
            </w:r>
          </w:p>
          <w:p w14:paraId="768308F7" w14:textId="77777777" w:rsidR="00977D01" w:rsidRPr="00085300" w:rsidRDefault="00977D01" w:rsidP="00977D01">
            <w:pPr>
              <w:jc w:val="center"/>
              <w:rPr>
                <w:rFonts w:ascii="Arial" w:hAnsi="Arial" w:cs="Arial"/>
                <w:b/>
                <w:sz w:val="20"/>
                <w:szCs w:val="20"/>
              </w:rPr>
            </w:pPr>
            <w:r w:rsidRPr="00085300">
              <w:rPr>
                <w:rFonts w:ascii="Arial" w:eastAsia="Arial" w:hAnsi="Arial" w:cs="Arial"/>
                <w:b/>
                <w:sz w:val="20"/>
                <w:szCs w:val="20"/>
                <w:lang w:bidi="es-ES"/>
              </w:rPr>
              <w:t>(libras)</w:t>
            </w:r>
          </w:p>
        </w:tc>
      </w:tr>
      <w:tr w:rsidR="00FD4199" w:rsidRPr="00085300" w14:paraId="2BF70E1B" w14:textId="77777777">
        <w:trPr>
          <w:jc w:val="center"/>
        </w:trPr>
        <w:tc>
          <w:tcPr>
            <w:tcW w:w="648" w:type="dxa"/>
            <w:vAlign w:val="center"/>
          </w:tcPr>
          <w:p w14:paraId="2A43A566" w14:textId="77777777" w:rsidR="00FD4199" w:rsidRPr="00085300" w:rsidRDefault="00FD4199" w:rsidP="00977D01">
            <w:pPr>
              <w:rPr>
                <w:rFonts w:ascii="Arial" w:hAnsi="Arial" w:cs="Arial"/>
              </w:rPr>
            </w:pPr>
            <w:r w:rsidRPr="00085300">
              <w:rPr>
                <w:rFonts w:ascii="Arial" w:eastAsia="Arial" w:hAnsi="Arial" w:cs="Arial"/>
                <w:lang w:bidi="es-ES"/>
              </w:rPr>
              <w:t>A)</w:t>
            </w:r>
          </w:p>
        </w:tc>
        <w:tc>
          <w:tcPr>
            <w:tcW w:w="1260" w:type="dxa"/>
            <w:vAlign w:val="center"/>
          </w:tcPr>
          <w:p w14:paraId="002CFF71" w14:textId="77777777" w:rsidR="00FD4199" w:rsidRPr="00085300" w:rsidRDefault="00FD4199" w:rsidP="00350529">
            <w:pPr>
              <w:jc w:val="center"/>
              <w:rPr>
                <w:rFonts w:ascii="Arial" w:hAnsi="Arial" w:cs="Arial"/>
              </w:rPr>
            </w:pPr>
            <w:r w:rsidRPr="00085300">
              <w:rPr>
                <w:rFonts w:ascii="Arial" w:eastAsia="Arial" w:hAnsi="Arial" w:cs="Arial"/>
                <w:lang w:bidi="es-ES"/>
              </w:rPr>
              <w:t>28"</w:t>
            </w:r>
          </w:p>
        </w:tc>
        <w:tc>
          <w:tcPr>
            <w:tcW w:w="1800" w:type="dxa"/>
            <w:vAlign w:val="center"/>
          </w:tcPr>
          <w:p w14:paraId="59504D2B" w14:textId="77777777" w:rsidR="00FD4199" w:rsidRPr="00085300" w:rsidRDefault="00FD4199" w:rsidP="00977D01">
            <w:pPr>
              <w:rPr>
                <w:rFonts w:ascii="Arial" w:hAnsi="Arial" w:cs="Arial"/>
              </w:rPr>
            </w:pPr>
          </w:p>
          <w:p w14:paraId="78AD5086" w14:textId="77777777" w:rsidR="00977D01" w:rsidRPr="00085300" w:rsidRDefault="00977D01" w:rsidP="00977D01">
            <w:pPr>
              <w:rPr>
                <w:rFonts w:ascii="Arial" w:hAnsi="Arial" w:cs="Arial"/>
              </w:rPr>
            </w:pPr>
          </w:p>
        </w:tc>
      </w:tr>
      <w:tr w:rsidR="00FD4199" w:rsidRPr="00085300" w14:paraId="110C760C" w14:textId="77777777">
        <w:trPr>
          <w:jc w:val="center"/>
        </w:trPr>
        <w:tc>
          <w:tcPr>
            <w:tcW w:w="648" w:type="dxa"/>
            <w:vAlign w:val="center"/>
          </w:tcPr>
          <w:p w14:paraId="3FE4EB2A" w14:textId="77777777" w:rsidR="00FD4199" w:rsidRPr="00085300" w:rsidRDefault="00FD4199" w:rsidP="00977D01">
            <w:pPr>
              <w:rPr>
                <w:rFonts w:ascii="Arial" w:hAnsi="Arial" w:cs="Arial"/>
              </w:rPr>
            </w:pPr>
            <w:r w:rsidRPr="00085300">
              <w:rPr>
                <w:rFonts w:ascii="Arial" w:eastAsia="Arial" w:hAnsi="Arial" w:cs="Arial"/>
                <w:lang w:bidi="es-ES"/>
              </w:rPr>
              <w:t>B)</w:t>
            </w:r>
          </w:p>
        </w:tc>
        <w:tc>
          <w:tcPr>
            <w:tcW w:w="1260" w:type="dxa"/>
            <w:vAlign w:val="center"/>
          </w:tcPr>
          <w:p w14:paraId="4C1E7D6E" w14:textId="77777777" w:rsidR="00FD4199" w:rsidRPr="00085300" w:rsidRDefault="00FD4199" w:rsidP="00350529">
            <w:pPr>
              <w:jc w:val="center"/>
              <w:rPr>
                <w:rFonts w:ascii="Arial" w:hAnsi="Arial" w:cs="Arial"/>
              </w:rPr>
            </w:pPr>
            <w:r w:rsidRPr="00085300">
              <w:rPr>
                <w:rFonts w:ascii="Arial" w:eastAsia="Arial" w:hAnsi="Arial" w:cs="Arial"/>
                <w:lang w:bidi="es-ES"/>
              </w:rPr>
              <w:t>33"</w:t>
            </w:r>
          </w:p>
        </w:tc>
        <w:tc>
          <w:tcPr>
            <w:tcW w:w="1800" w:type="dxa"/>
            <w:vAlign w:val="center"/>
          </w:tcPr>
          <w:p w14:paraId="48BEB043" w14:textId="77777777" w:rsidR="00FD4199" w:rsidRPr="00085300" w:rsidRDefault="00FD4199" w:rsidP="00977D01">
            <w:pPr>
              <w:rPr>
                <w:rFonts w:ascii="Arial" w:hAnsi="Arial" w:cs="Arial"/>
              </w:rPr>
            </w:pPr>
          </w:p>
          <w:p w14:paraId="567CE93C" w14:textId="77777777" w:rsidR="00977D01" w:rsidRPr="00085300" w:rsidRDefault="00977D01" w:rsidP="00977D01">
            <w:pPr>
              <w:rPr>
                <w:rFonts w:ascii="Arial" w:hAnsi="Arial" w:cs="Arial"/>
              </w:rPr>
            </w:pPr>
          </w:p>
        </w:tc>
      </w:tr>
      <w:tr w:rsidR="00FD4199" w:rsidRPr="00085300" w14:paraId="08160C25" w14:textId="77777777">
        <w:trPr>
          <w:jc w:val="center"/>
        </w:trPr>
        <w:tc>
          <w:tcPr>
            <w:tcW w:w="648" w:type="dxa"/>
            <w:vAlign w:val="center"/>
          </w:tcPr>
          <w:p w14:paraId="26195645" w14:textId="77777777" w:rsidR="00FD4199" w:rsidRPr="00085300" w:rsidRDefault="00FD4199" w:rsidP="00977D01">
            <w:pPr>
              <w:rPr>
                <w:rFonts w:ascii="Arial" w:hAnsi="Arial" w:cs="Arial"/>
              </w:rPr>
            </w:pPr>
            <w:r w:rsidRPr="00085300">
              <w:rPr>
                <w:rFonts w:ascii="Arial" w:eastAsia="Arial" w:hAnsi="Arial" w:cs="Arial"/>
                <w:lang w:bidi="es-ES"/>
              </w:rPr>
              <w:t>C)</w:t>
            </w:r>
          </w:p>
        </w:tc>
        <w:tc>
          <w:tcPr>
            <w:tcW w:w="1260" w:type="dxa"/>
            <w:vAlign w:val="center"/>
          </w:tcPr>
          <w:p w14:paraId="350F597A" w14:textId="77777777" w:rsidR="00FD4199" w:rsidRPr="00085300" w:rsidRDefault="00977D01" w:rsidP="00350529">
            <w:pPr>
              <w:jc w:val="center"/>
              <w:rPr>
                <w:rFonts w:ascii="Arial" w:hAnsi="Arial" w:cs="Arial"/>
              </w:rPr>
            </w:pPr>
            <w:r w:rsidRPr="00085300">
              <w:rPr>
                <w:rFonts w:ascii="Arial" w:eastAsia="Arial" w:hAnsi="Arial" w:cs="Arial"/>
                <w:lang w:bidi="es-ES"/>
              </w:rPr>
              <w:t>24"</w:t>
            </w:r>
          </w:p>
        </w:tc>
        <w:tc>
          <w:tcPr>
            <w:tcW w:w="1800" w:type="dxa"/>
            <w:vAlign w:val="center"/>
          </w:tcPr>
          <w:p w14:paraId="28E870F1" w14:textId="77777777" w:rsidR="00FD4199" w:rsidRPr="00085300" w:rsidRDefault="00FD4199" w:rsidP="00977D01">
            <w:pPr>
              <w:rPr>
                <w:rFonts w:ascii="Arial" w:hAnsi="Arial" w:cs="Arial"/>
              </w:rPr>
            </w:pPr>
          </w:p>
          <w:p w14:paraId="78419C4C" w14:textId="77777777" w:rsidR="00977D01" w:rsidRPr="00085300" w:rsidRDefault="00977D01" w:rsidP="00977D01">
            <w:pPr>
              <w:rPr>
                <w:rFonts w:ascii="Arial" w:hAnsi="Arial" w:cs="Arial"/>
              </w:rPr>
            </w:pPr>
          </w:p>
        </w:tc>
      </w:tr>
    </w:tbl>
    <w:p w14:paraId="5BB751CD" w14:textId="77777777" w:rsidR="00977D01" w:rsidRPr="001D3CE3" w:rsidRDefault="00977D01" w:rsidP="009B1B54">
      <w:pPr>
        <w:rPr>
          <w:rFonts w:ascii="Arial" w:hAnsi="Arial" w:cs="Arial"/>
          <w:sz w:val="14"/>
          <w:szCs w:val="14"/>
        </w:rPr>
      </w:pPr>
    </w:p>
    <w:p w14:paraId="22CA108C" w14:textId="77777777" w:rsidR="00AE24EC" w:rsidRPr="00085300" w:rsidRDefault="00977D01" w:rsidP="00977D01">
      <w:pPr>
        <w:numPr>
          <w:ilvl w:val="0"/>
          <w:numId w:val="3"/>
        </w:numPr>
        <w:rPr>
          <w:rFonts w:ascii="Arial" w:hAnsi="Arial" w:cs="Arial"/>
        </w:rPr>
      </w:pPr>
      <w:r w:rsidRPr="00085300">
        <w:rPr>
          <w:rFonts w:ascii="Arial" w:eastAsia="Arial" w:hAnsi="Arial" w:cs="Arial"/>
          <w:lang w:bidi="es-ES"/>
        </w:rPr>
        <w:t>Ahora, utilizando los datos de edad, calcula la edad de cada pez (estos eran los otros peces que capturaste).</w:t>
      </w:r>
    </w:p>
    <w:p w14:paraId="67DF3589" w14:textId="77777777" w:rsidR="00695C8F" w:rsidRPr="00085300" w:rsidRDefault="00695C8F" w:rsidP="00BE2AD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260"/>
        <w:gridCol w:w="1620"/>
      </w:tblGrid>
      <w:tr w:rsidR="00FD4199" w:rsidRPr="00085300" w14:paraId="26DE2CF8" w14:textId="77777777">
        <w:trPr>
          <w:jc w:val="center"/>
        </w:trPr>
        <w:tc>
          <w:tcPr>
            <w:tcW w:w="648" w:type="dxa"/>
          </w:tcPr>
          <w:p w14:paraId="7915C6CC" w14:textId="77777777" w:rsidR="00FD4199" w:rsidRPr="00085300" w:rsidRDefault="00FD4199" w:rsidP="009B1B54">
            <w:pPr>
              <w:rPr>
                <w:rFonts w:ascii="Arial" w:hAnsi="Arial" w:cs="Arial"/>
              </w:rPr>
            </w:pPr>
          </w:p>
          <w:p w14:paraId="53786DE1" w14:textId="77777777" w:rsidR="00695C8F" w:rsidRPr="00085300" w:rsidRDefault="00695C8F" w:rsidP="009B1B54">
            <w:pPr>
              <w:rPr>
                <w:rFonts w:ascii="Arial" w:hAnsi="Arial" w:cs="Arial"/>
              </w:rPr>
            </w:pPr>
          </w:p>
          <w:p w14:paraId="4E1C2E9F" w14:textId="77777777" w:rsidR="00695C8F" w:rsidRPr="00085300" w:rsidRDefault="00695C8F" w:rsidP="009B1B54">
            <w:pPr>
              <w:rPr>
                <w:rFonts w:ascii="Arial" w:hAnsi="Arial" w:cs="Arial"/>
              </w:rPr>
            </w:pPr>
          </w:p>
        </w:tc>
        <w:tc>
          <w:tcPr>
            <w:tcW w:w="1260" w:type="dxa"/>
            <w:vAlign w:val="center"/>
          </w:tcPr>
          <w:p w14:paraId="2A357A75" w14:textId="77777777" w:rsidR="00FD4199" w:rsidRPr="00085300" w:rsidRDefault="00FD4199" w:rsidP="00695C8F">
            <w:pPr>
              <w:jc w:val="center"/>
              <w:rPr>
                <w:rFonts w:ascii="Arial" w:hAnsi="Arial" w:cs="Arial"/>
                <w:b/>
              </w:rPr>
            </w:pPr>
            <w:r w:rsidRPr="00085300">
              <w:rPr>
                <w:rFonts w:ascii="Arial" w:eastAsia="Arial" w:hAnsi="Arial" w:cs="Arial"/>
                <w:b/>
                <w:lang w:bidi="es-ES"/>
              </w:rPr>
              <w:t>Longitud</w:t>
            </w:r>
          </w:p>
          <w:p w14:paraId="60A7952C" w14:textId="77777777" w:rsidR="00695C8F" w:rsidRPr="00085300" w:rsidRDefault="00695C8F" w:rsidP="00695C8F">
            <w:pPr>
              <w:jc w:val="center"/>
              <w:rPr>
                <w:rFonts w:ascii="Arial" w:hAnsi="Arial" w:cs="Arial"/>
                <w:b/>
                <w:sz w:val="20"/>
                <w:szCs w:val="20"/>
              </w:rPr>
            </w:pPr>
            <w:r w:rsidRPr="00085300">
              <w:rPr>
                <w:rFonts w:ascii="Arial" w:eastAsia="Arial" w:hAnsi="Arial" w:cs="Arial"/>
                <w:b/>
                <w:sz w:val="20"/>
                <w:szCs w:val="20"/>
                <w:lang w:bidi="es-ES"/>
              </w:rPr>
              <w:t>(pulgadas)</w:t>
            </w:r>
          </w:p>
        </w:tc>
        <w:tc>
          <w:tcPr>
            <w:tcW w:w="1620" w:type="dxa"/>
            <w:vAlign w:val="center"/>
          </w:tcPr>
          <w:p w14:paraId="18129B71" w14:textId="77777777" w:rsidR="00FD4199" w:rsidRPr="00085300" w:rsidRDefault="00695C8F" w:rsidP="00695C8F">
            <w:pPr>
              <w:jc w:val="center"/>
              <w:rPr>
                <w:rFonts w:ascii="Arial" w:hAnsi="Arial" w:cs="Arial"/>
                <w:b/>
              </w:rPr>
            </w:pPr>
            <w:r w:rsidRPr="00085300">
              <w:rPr>
                <w:rFonts w:ascii="Arial" w:eastAsia="Arial" w:hAnsi="Arial" w:cs="Arial"/>
                <w:b/>
                <w:lang w:bidi="es-ES"/>
              </w:rPr>
              <w:t>Edad</w:t>
            </w:r>
          </w:p>
          <w:p w14:paraId="1CE20B74" w14:textId="77777777" w:rsidR="00695C8F" w:rsidRPr="00085300" w:rsidRDefault="00695C8F" w:rsidP="00695C8F">
            <w:pPr>
              <w:jc w:val="center"/>
              <w:rPr>
                <w:rFonts w:ascii="Arial" w:hAnsi="Arial" w:cs="Arial"/>
                <w:b/>
                <w:sz w:val="20"/>
                <w:szCs w:val="20"/>
              </w:rPr>
            </w:pPr>
            <w:r w:rsidRPr="00085300">
              <w:rPr>
                <w:rFonts w:ascii="Arial" w:eastAsia="Arial" w:hAnsi="Arial" w:cs="Arial"/>
                <w:b/>
                <w:sz w:val="20"/>
                <w:szCs w:val="20"/>
                <w:lang w:bidi="es-ES"/>
              </w:rPr>
              <w:t>(años)</w:t>
            </w:r>
          </w:p>
        </w:tc>
      </w:tr>
      <w:tr w:rsidR="00FD4199" w:rsidRPr="00085300" w14:paraId="7B5003DE" w14:textId="77777777">
        <w:trPr>
          <w:jc w:val="center"/>
        </w:trPr>
        <w:tc>
          <w:tcPr>
            <w:tcW w:w="648" w:type="dxa"/>
            <w:vAlign w:val="center"/>
          </w:tcPr>
          <w:p w14:paraId="346FF90A" w14:textId="77777777" w:rsidR="00FD4199" w:rsidRPr="00085300" w:rsidRDefault="00FD4199" w:rsidP="00695C8F">
            <w:pPr>
              <w:rPr>
                <w:rFonts w:ascii="Arial" w:hAnsi="Arial" w:cs="Arial"/>
              </w:rPr>
            </w:pPr>
            <w:r w:rsidRPr="00085300">
              <w:rPr>
                <w:rFonts w:ascii="Arial" w:eastAsia="Arial" w:hAnsi="Arial" w:cs="Arial"/>
                <w:lang w:bidi="es-ES"/>
              </w:rPr>
              <w:t>A)</w:t>
            </w:r>
          </w:p>
        </w:tc>
        <w:tc>
          <w:tcPr>
            <w:tcW w:w="1260" w:type="dxa"/>
            <w:vAlign w:val="center"/>
          </w:tcPr>
          <w:p w14:paraId="46B1D165" w14:textId="77777777" w:rsidR="00FD4199" w:rsidRPr="00085300" w:rsidRDefault="00FD4199" w:rsidP="00350529">
            <w:pPr>
              <w:jc w:val="center"/>
              <w:rPr>
                <w:rFonts w:ascii="Arial" w:hAnsi="Arial" w:cs="Arial"/>
              </w:rPr>
            </w:pPr>
            <w:r w:rsidRPr="00085300">
              <w:rPr>
                <w:rFonts w:ascii="Arial" w:eastAsia="Arial" w:hAnsi="Arial" w:cs="Arial"/>
                <w:lang w:bidi="es-ES"/>
              </w:rPr>
              <w:t>16.5"</w:t>
            </w:r>
          </w:p>
        </w:tc>
        <w:tc>
          <w:tcPr>
            <w:tcW w:w="1620" w:type="dxa"/>
            <w:vAlign w:val="center"/>
          </w:tcPr>
          <w:p w14:paraId="2EBAE496" w14:textId="77777777" w:rsidR="00FD4199" w:rsidRPr="00085300" w:rsidRDefault="00695C8F" w:rsidP="00695C8F">
            <w:pPr>
              <w:rPr>
                <w:rFonts w:ascii="Arial" w:hAnsi="Arial" w:cs="Arial"/>
              </w:rPr>
            </w:pPr>
            <w:r w:rsidRPr="00085300">
              <w:rPr>
                <w:rFonts w:ascii="Arial" w:eastAsia="Arial" w:hAnsi="Arial" w:cs="Arial"/>
                <w:lang w:bidi="es-ES"/>
              </w:rPr>
              <w:t xml:space="preserve"> </w:t>
            </w:r>
          </w:p>
          <w:p w14:paraId="52E0209D" w14:textId="77777777" w:rsidR="00695C8F" w:rsidRPr="00085300" w:rsidRDefault="00695C8F" w:rsidP="00695C8F">
            <w:pPr>
              <w:rPr>
                <w:rFonts w:ascii="Arial" w:hAnsi="Arial" w:cs="Arial"/>
              </w:rPr>
            </w:pPr>
          </w:p>
        </w:tc>
      </w:tr>
      <w:tr w:rsidR="00FD4199" w:rsidRPr="00085300" w14:paraId="15EA18DD" w14:textId="77777777">
        <w:trPr>
          <w:jc w:val="center"/>
        </w:trPr>
        <w:tc>
          <w:tcPr>
            <w:tcW w:w="648" w:type="dxa"/>
            <w:vAlign w:val="center"/>
          </w:tcPr>
          <w:p w14:paraId="47B15DE0" w14:textId="77777777" w:rsidR="00FD4199" w:rsidRPr="00085300" w:rsidRDefault="00FD4199" w:rsidP="00695C8F">
            <w:pPr>
              <w:rPr>
                <w:rFonts w:ascii="Arial" w:hAnsi="Arial" w:cs="Arial"/>
              </w:rPr>
            </w:pPr>
            <w:r w:rsidRPr="00085300">
              <w:rPr>
                <w:rFonts w:ascii="Arial" w:eastAsia="Arial" w:hAnsi="Arial" w:cs="Arial"/>
                <w:lang w:bidi="es-ES"/>
              </w:rPr>
              <w:t>B)</w:t>
            </w:r>
          </w:p>
        </w:tc>
        <w:tc>
          <w:tcPr>
            <w:tcW w:w="1260" w:type="dxa"/>
            <w:vAlign w:val="center"/>
          </w:tcPr>
          <w:p w14:paraId="7A6B2886" w14:textId="77777777" w:rsidR="00FD4199" w:rsidRPr="00085300" w:rsidRDefault="00FD4199" w:rsidP="00350529">
            <w:pPr>
              <w:jc w:val="center"/>
              <w:rPr>
                <w:rFonts w:ascii="Arial" w:hAnsi="Arial" w:cs="Arial"/>
              </w:rPr>
            </w:pPr>
            <w:r w:rsidRPr="00085300">
              <w:rPr>
                <w:rFonts w:ascii="Arial" w:eastAsia="Arial" w:hAnsi="Arial" w:cs="Arial"/>
                <w:lang w:bidi="es-ES"/>
              </w:rPr>
              <w:t>12"</w:t>
            </w:r>
          </w:p>
        </w:tc>
        <w:tc>
          <w:tcPr>
            <w:tcW w:w="1620" w:type="dxa"/>
            <w:vAlign w:val="center"/>
          </w:tcPr>
          <w:p w14:paraId="7BFE87D3" w14:textId="77777777" w:rsidR="00FD4199" w:rsidRPr="00085300" w:rsidRDefault="00FD4199" w:rsidP="00695C8F">
            <w:pPr>
              <w:rPr>
                <w:rFonts w:ascii="Arial" w:hAnsi="Arial" w:cs="Arial"/>
              </w:rPr>
            </w:pPr>
          </w:p>
          <w:p w14:paraId="6EADA043" w14:textId="77777777" w:rsidR="00695C8F" w:rsidRPr="00085300" w:rsidRDefault="00695C8F" w:rsidP="00695C8F">
            <w:pPr>
              <w:rPr>
                <w:rFonts w:ascii="Arial" w:hAnsi="Arial" w:cs="Arial"/>
              </w:rPr>
            </w:pPr>
          </w:p>
        </w:tc>
      </w:tr>
      <w:tr w:rsidR="00FD4199" w:rsidRPr="00085300" w14:paraId="1C389524" w14:textId="77777777">
        <w:trPr>
          <w:jc w:val="center"/>
        </w:trPr>
        <w:tc>
          <w:tcPr>
            <w:tcW w:w="648" w:type="dxa"/>
            <w:vAlign w:val="center"/>
          </w:tcPr>
          <w:p w14:paraId="50C886C3" w14:textId="77777777" w:rsidR="00FD4199" w:rsidRPr="00085300" w:rsidRDefault="00FD4199" w:rsidP="00695C8F">
            <w:pPr>
              <w:rPr>
                <w:rFonts w:ascii="Arial" w:hAnsi="Arial" w:cs="Arial"/>
              </w:rPr>
            </w:pPr>
            <w:r w:rsidRPr="00085300">
              <w:rPr>
                <w:rFonts w:ascii="Arial" w:eastAsia="Arial" w:hAnsi="Arial" w:cs="Arial"/>
                <w:lang w:bidi="es-ES"/>
              </w:rPr>
              <w:t>C)</w:t>
            </w:r>
          </w:p>
        </w:tc>
        <w:tc>
          <w:tcPr>
            <w:tcW w:w="1260" w:type="dxa"/>
            <w:vAlign w:val="center"/>
          </w:tcPr>
          <w:p w14:paraId="37E6D4AF" w14:textId="77777777" w:rsidR="00FD4199" w:rsidRPr="00085300" w:rsidRDefault="00FD4199" w:rsidP="00350529">
            <w:pPr>
              <w:jc w:val="center"/>
              <w:rPr>
                <w:rFonts w:ascii="Arial" w:hAnsi="Arial" w:cs="Arial"/>
              </w:rPr>
            </w:pPr>
            <w:r w:rsidRPr="00085300">
              <w:rPr>
                <w:rFonts w:ascii="Arial" w:eastAsia="Arial" w:hAnsi="Arial" w:cs="Arial"/>
                <w:lang w:bidi="es-ES"/>
              </w:rPr>
              <w:t>21.5"</w:t>
            </w:r>
          </w:p>
        </w:tc>
        <w:tc>
          <w:tcPr>
            <w:tcW w:w="1620" w:type="dxa"/>
            <w:vAlign w:val="center"/>
          </w:tcPr>
          <w:p w14:paraId="2D7A225B" w14:textId="77777777" w:rsidR="00FD4199" w:rsidRPr="00085300" w:rsidRDefault="00FD4199" w:rsidP="00695C8F">
            <w:pPr>
              <w:rPr>
                <w:rFonts w:ascii="Arial" w:hAnsi="Arial" w:cs="Arial"/>
              </w:rPr>
            </w:pPr>
          </w:p>
          <w:p w14:paraId="4184BC4C" w14:textId="77777777" w:rsidR="00695C8F" w:rsidRPr="00085300" w:rsidRDefault="00695C8F" w:rsidP="00695C8F">
            <w:pPr>
              <w:rPr>
                <w:rFonts w:ascii="Arial" w:hAnsi="Arial" w:cs="Arial"/>
              </w:rPr>
            </w:pPr>
          </w:p>
        </w:tc>
      </w:tr>
      <w:tr w:rsidR="00FD4199" w:rsidRPr="00085300" w14:paraId="401E6DE0" w14:textId="77777777">
        <w:trPr>
          <w:jc w:val="center"/>
        </w:trPr>
        <w:tc>
          <w:tcPr>
            <w:tcW w:w="648" w:type="dxa"/>
            <w:vAlign w:val="center"/>
          </w:tcPr>
          <w:p w14:paraId="41BE3E46" w14:textId="77777777" w:rsidR="00FD4199" w:rsidRPr="00085300" w:rsidRDefault="00FD4199" w:rsidP="00695C8F">
            <w:pPr>
              <w:rPr>
                <w:rFonts w:ascii="Arial" w:hAnsi="Arial" w:cs="Arial"/>
              </w:rPr>
            </w:pPr>
            <w:r w:rsidRPr="00085300">
              <w:rPr>
                <w:rFonts w:ascii="Arial" w:eastAsia="Arial" w:hAnsi="Arial" w:cs="Arial"/>
                <w:lang w:bidi="es-ES"/>
              </w:rPr>
              <w:t>D)</w:t>
            </w:r>
          </w:p>
        </w:tc>
        <w:tc>
          <w:tcPr>
            <w:tcW w:w="1260" w:type="dxa"/>
            <w:vAlign w:val="center"/>
          </w:tcPr>
          <w:p w14:paraId="3A67E61C" w14:textId="77777777" w:rsidR="00FD4199" w:rsidRPr="00085300" w:rsidRDefault="00FD4199" w:rsidP="00350529">
            <w:pPr>
              <w:jc w:val="center"/>
              <w:rPr>
                <w:rFonts w:ascii="Arial" w:hAnsi="Arial" w:cs="Arial"/>
              </w:rPr>
            </w:pPr>
            <w:r w:rsidRPr="00085300">
              <w:rPr>
                <w:rFonts w:ascii="Arial" w:eastAsia="Arial" w:hAnsi="Arial" w:cs="Arial"/>
                <w:lang w:bidi="es-ES"/>
              </w:rPr>
              <w:t>22"</w:t>
            </w:r>
          </w:p>
        </w:tc>
        <w:tc>
          <w:tcPr>
            <w:tcW w:w="1620" w:type="dxa"/>
            <w:vAlign w:val="center"/>
          </w:tcPr>
          <w:p w14:paraId="3EF3A27A" w14:textId="77777777" w:rsidR="00FD4199" w:rsidRPr="00085300" w:rsidRDefault="00FD4199" w:rsidP="00695C8F">
            <w:pPr>
              <w:rPr>
                <w:rFonts w:ascii="Arial" w:hAnsi="Arial" w:cs="Arial"/>
              </w:rPr>
            </w:pPr>
          </w:p>
          <w:p w14:paraId="23AD0826" w14:textId="77777777" w:rsidR="00695C8F" w:rsidRPr="00085300" w:rsidRDefault="00695C8F" w:rsidP="00695C8F">
            <w:pPr>
              <w:rPr>
                <w:rFonts w:ascii="Arial" w:hAnsi="Arial" w:cs="Arial"/>
              </w:rPr>
            </w:pPr>
          </w:p>
        </w:tc>
      </w:tr>
    </w:tbl>
    <w:p w14:paraId="7F0B50D7" w14:textId="77777777" w:rsidR="00CC4B25" w:rsidRPr="00085300" w:rsidRDefault="00CC4B25" w:rsidP="009B1B54">
      <w:pPr>
        <w:rPr>
          <w:rFonts w:ascii="Arial" w:hAnsi="Arial" w:cs="Arial"/>
        </w:rPr>
      </w:pPr>
    </w:p>
    <w:p w14:paraId="70294635" w14:textId="77777777" w:rsidR="00CC4B25" w:rsidRPr="00085300" w:rsidRDefault="00FD4199" w:rsidP="009B1B54">
      <w:pPr>
        <w:rPr>
          <w:rFonts w:ascii="Arial" w:hAnsi="Arial" w:cs="Arial"/>
          <w:b/>
        </w:rPr>
      </w:pPr>
      <w:r w:rsidRPr="00085300">
        <w:rPr>
          <w:rFonts w:ascii="Arial" w:eastAsia="Arial" w:hAnsi="Arial" w:cs="Arial"/>
          <w:b/>
          <w:lang w:bidi="es-ES"/>
        </w:rPr>
        <w:t>Parte 2: Datos de capturas recreativas de la corvina roja.</w:t>
      </w:r>
    </w:p>
    <w:p w14:paraId="7A775410" w14:textId="77777777" w:rsidR="00CC4B25" w:rsidRPr="00085300" w:rsidRDefault="00000000" w:rsidP="009B1B54">
      <w:pPr>
        <w:rPr>
          <w:rFonts w:ascii="Arial" w:hAnsi="Arial" w:cs="Arial"/>
        </w:rPr>
      </w:pPr>
      <w:r>
        <w:rPr>
          <w:rFonts w:ascii="Arial" w:eastAsia="Arial" w:hAnsi="Arial" w:cs="Arial"/>
          <w:noProof/>
          <w:lang w:bidi="es-ES"/>
        </w:rPr>
        <w:pict w14:anchorId="67FE7BD4">
          <v:shape id="_x0000_s1028" type="#_x0000_t202" alt="" style="position:absolute;margin-left:-6.3pt;margin-top:9.75pt;width:328.1pt;height:430.8pt;z-index:7;mso-wrap-edited:f;mso-width-relative:margin;mso-height-relative:margin;v-text-anchor:top" filled="f" stroked="f">
            <v:textbox style="mso-next-textbox:#_x0000_s1028">
              <w:txbxContent>
                <w:p w14:paraId="1F3F5A1B" w14:textId="77777777" w:rsidR="00D12AB4" w:rsidRPr="00C66DA1" w:rsidRDefault="00D12AB4" w:rsidP="00D12AB4">
                  <w:pPr>
                    <w:rPr>
                      <w:rFonts w:ascii="Arial" w:hAnsi="Arial" w:cs="Arial"/>
                      <w:b/>
                    </w:rPr>
                  </w:pPr>
                  <w:r w:rsidRPr="00C66DA1">
                    <w:rPr>
                      <w:rFonts w:ascii="Arial" w:eastAsia="Arial" w:hAnsi="Arial" w:cs="Arial"/>
                      <w:b/>
                      <w:lang w:val="es-ES" w:bidi="es-ES"/>
                    </w:rPr>
                    <w:t>A partir de los informes de capturas recreativas de la corvina roja en Carolina del Norte, responde a las siguientes preguntas.</w:t>
                  </w:r>
                </w:p>
                <w:p w14:paraId="5C708DE8" w14:textId="77777777" w:rsidR="00D12AB4" w:rsidRPr="00C66DA1" w:rsidRDefault="00D12AB4" w:rsidP="00D12AB4">
                  <w:pPr>
                    <w:rPr>
                      <w:rFonts w:ascii="Arial" w:hAnsi="Arial" w:cs="Arial"/>
                    </w:rPr>
                  </w:pPr>
                </w:p>
                <w:p w14:paraId="6500F4CA" w14:textId="77777777" w:rsidR="00D12AB4" w:rsidRDefault="00D12AB4" w:rsidP="00D12AB4">
                  <w:pPr>
                    <w:numPr>
                      <w:ilvl w:val="0"/>
                      <w:numId w:val="5"/>
                    </w:numPr>
                    <w:rPr>
                      <w:rFonts w:ascii="Arial" w:hAnsi="Arial" w:cs="Arial"/>
                    </w:rPr>
                  </w:pPr>
                  <w:r>
                    <w:rPr>
                      <w:rFonts w:ascii="Arial" w:eastAsia="Arial" w:hAnsi="Arial" w:cs="Arial"/>
                      <w:lang w:val="es-ES" w:bidi="es-ES"/>
                    </w:rPr>
                    <w:t xml:space="preserve">¿En qué año se capturó el mayor número de peces?   ¿Cuál fue el peso medio de los peces capturados por los pescadores recreativos ese año? </w:t>
                  </w:r>
                </w:p>
                <w:p w14:paraId="70BBDEB8" w14:textId="77777777" w:rsidR="00D12AB4" w:rsidRDefault="00D12AB4" w:rsidP="00D12AB4">
                  <w:pPr>
                    <w:ind w:left="720"/>
                    <w:rPr>
                      <w:rFonts w:ascii="Arial" w:hAnsi="Arial" w:cs="Arial"/>
                    </w:rPr>
                  </w:pPr>
                </w:p>
                <w:p w14:paraId="725C23EA" w14:textId="77777777" w:rsidR="00D12AB4" w:rsidRDefault="00D12AB4" w:rsidP="00D12AB4">
                  <w:pPr>
                    <w:ind w:left="720"/>
                    <w:rPr>
                      <w:rFonts w:ascii="Arial" w:hAnsi="Arial" w:cs="Arial"/>
                    </w:rPr>
                  </w:pPr>
                </w:p>
                <w:p w14:paraId="53DAB793" w14:textId="77777777" w:rsidR="00D12AB4" w:rsidRDefault="00D12AB4" w:rsidP="00D12AB4">
                  <w:pPr>
                    <w:numPr>
                      <w:ilvl w:val="0"/>
                      <w:numId w:val="5"/>
                    </w:numPr>
                    <w:rPr>
                      <w:rFonts w:ascii="Arial" w:hAnsi="Arial" w:cs="Arial"/>
                    </w:rPr>
                  </w:pPr>
                  <w:r w:rsidRPr="00D12AB4">
                    <w:rPr>
                      <w:rFonts w:ascii="Arial" w:eastAsia="Arial" w:hAnsi="Arial" w:cs="Arial"/>
                      <w:lang w:val="es-ES" w:bidi="es-ES"/>
                    </w:rPr>
                    <w:t xml:space="preserve">En 2001, ¿cuánto pesaba en promedio la corvina roja?  </w:t>
                  </w:r>
                </w:p>
                <w:p w14:paraId="08C16E14" w14:textId="77777777" w:rsidR="00D12AB4" w:rsidRPr="001D3CE3" w:rsidRDefault="00D12AB4" w:rsidP="00D12AB4">
                  <w:pPr>
                    <w:rPr>
                      <w:rFonts w:ascii="Arial" w:hAnsi="Arial" w:cs="Arial"/>
                      <w:sz w:val="20"/>
                      <w:szCs w:val="20"/>
                    </w:rPr>
                  </w:pPr>
                </w:p>
                <w:p w14:paraId="7FA8A96A" w14:textId="77777777" w:rsidR="00D12AB4" w:rsidRPr="001D3CE3" w:rsidRDefault="00D12AB4" w:rsidP="00D12AB4">
                  <w:pPr>
                    <w:rPr>
                      <w:rFonts w:ascii="Arial" w:hAnsi="Arial" w:cs="Arial"/>
                      <w:sz w:val="20"/>
                      <w:szCs w:val="20"/>
                    </w:rPr>
                  </w:pPr>
                </w:p>
                <w:p w14:paraId="04783189" w14:textId="77777777" w:rsidR="00D12AB4" w:rsidRDefault="00D12AB4" w:rsidP="00D12AB4">
                  <w:pPr>
                    <w:numPr>
                      <w:ilvl w:val="0"/>
                      <w:numId w:val="5"/>
                    </w:numPr>
                    <w:rPr>
                      <w:rFonts w:ascii="Arial" w:hAnsi="Arial" w:cs="Arial"/>
                    </w:rPr>
                  </w:pPr>
                  <w:r w:rsidRPr="00D12AB4">
                    <w:rPr>
                      <w:rFonts w:ascii="Arial" w:eastAsia="Arial" w:hAnsi="Arial" w:cs="Arial"/>
                      <w:lang w:val="es-ES" w:bidi="es-ES"/>
                    </w:rPr>
                    <w:t>Basándose en el peso promedio de los peces en 2001, ¿cuál era la longitud aproximada de los peces capturados?</w:t>
                  </w:r>
                </w:p>
                <w:p w14:paraId="12110926" w14:textId="77777777" w:rsidR="00D12AB4" w:rsidRDefault="00D12AB4" w:rsidP="00D12AB4">
                  <w:pPr>
                    <w:ind w:left="720"/>
                    <w:rPr>
                      <w:rFonts w:ascii="Arial" w:hAnsi="Arial" w:cs="Arial"/>
                    </w:rPr>
                  </w:pPr>
                </w:p>
                <w:p w14:paraId="3298A902" w14:textId="77777777" w:rsidR="00D12AB4" w:rsidRDefault="00D12AB4" w:rsidP="00D12AB4">
                  <w:pPr>
                    <w:ind w:left="720"/>
                    <w:rPr>
                      <w:rFonts w:ascii="Arial" w:hAnsi="Arial" w:cs="Arial"/>
                    </w:rPr>
                  </w:pPr>
                </w:p>
                <w:p w14:paraId="25988007" w14:textId="77777777" w:rsidR="0046323F" w:rsidRDefault="0046323F" w:rsidP="00D12AB4">
                  <w:pPr>
                    <w:numPr>
                      <w:ilvl w:val="0"/>
                      <w:numId w:val="5"/>
                    </w:numPr>
                    <w:rPr>
                      <w:rFonts w:ascii="Arial" w:hAnsi="Arial" w:cs="Arial"/>
                    </w:rPr>
                  </w:pPr>
                  <w:r>
                    <w:rPr>
                      <w:rFonts w:ascii="Arial" w:eastAsia="Arial" w:hAnsi="Arial" w:cs="Arial"/>
                      <w:lang w:val="es-ES" w:bidi="es-ES"/>
                    </w:rPr>
                    <w:t>Calcula la edad promedio de la corvina roja en 2001.</w:t>
                  </w:r>
                </w:p>
                <w:p w14:paraId="66745F43" w14:textId="77777777" w:rsidR="0046323F" w:rsidRDefault="0046323F" w:rsidP="0046323F">
                  <w:pPr>
                    <w:ind w:left="720"/>
                    <w:rPr>
                      <w:rFonts w:ascii="Arial" w:hAnsi="Arial" w:cs="Arial"/>
                    </w:rPr>
                  </w:pPr>
                </w:p>
                <w:p w14:paraId="17CBFE35" w14:textId="77777777" w:rsidR="0046323F" w:rsidRDefault="0046323F" w:rsidP="001D3CE3">
                  <w:pPr>
                    <w:rPr>
                      <w:rFonts w:ascii="Arial" w:hAnsi="Arial" w:cs="Arial"/>
                    </w:rPr>
                  </w:pPr>
                </w:p>
                <w:p w14:paraId="07E40841" w14:textId="77777777" w:rsidR="00D12AB4" w:rsidRPr="0046323F" w:rsidRDefault="00D12AB4" w:rsidP="0046323F">
                  <w:pPr>
                    <w:numPr>
                      <w:ilvl w:val="0"/>
                      <w:numId w:val="5"/>
                    </w:numPr>
                    <w:rPr>
                      <w:rFonts w:ascii="Arial" w:hAnsi="Arial" w:cs="Arial"/>
                    </w:rPr>
                  </w:pPr>
                  <w:r w:rsidRPr="0046323F">
                    <w:rPr>
                      <w:rFonts w:ascii="Arial" w:eastAsia="Arial" w:hAnsi="Arial" w:cs="Arial"/>
                      <w:lang w:val="es-ES" w:bidi="es-ES"/>
                    </w:rPr>
                    <w:t xml:space="preserve">Las normas establecidas por la División de Pesca Marina de Carolina del Norte para la captura de la corvina roja en Carolina del Norte son que se pueden conservar los ejemplares de entre 18 y 27 pulgadas.  Todos los demás peces deben ser liberados.  ¿Por qué crees que esta norma se estableció así?  ¿Crees que ayuda al pez o al pescador?  ¿De qué manera? </w:t>
                  </w:r>
                </w:p>
              </w:txbxContent>
            </v:textbox>
          </v:shape>
        </w:pict>
      </w:r>
    </w:p>
    <w:tbl>
      <w:tblPr>
        <w:tblW w:w="3708" w:type="dxa"/>
        <w:jc w:val="right"/>
        <w:tblLook w:val="0000" w:firstRow="0" w:lastRow="0" w:firstColumn="0" w:lastColumn="0" w:noHBand="0" w:noVBand="0"/>
      </w:tblPr>
      <w:tblGrid>
        <w:gridCol w:w="870"/>
        <w:gridCol w:w="1257"/>
        <w:gridCol w:w="1581"/>
      </w:tblGrid>
      <w:tr w:rsidR="007800DC" w:rsidRPr="00085300" w14:paraId="1F7E2BD4" w14:textId="77777777" w:rsidTr="001D3CE3">
        <w:trPr>
          <w:trHeight w:val="255"/>
          <w:jc w:val="right"/>
        </w:trPr>
        <w:tc>
          <w:tcPr>
            <w:tcW w:w="3708" w:type="dxa"/>
            <w:gridSpan w:val="3"/>
            <w:tcBorders>
              <w:top w:val="nil"/>
              <w:left w:val="nil"/>
              <w:bottom w:val="nil"/>
              <w:right w:val="nil"/>
            </w:tcBorders>
            <w:shd w:val="clear" w:color="auto" w:fill="auto"/>
            <w:noWrap/>
            <w:vAlign w:val="bottom"/>
          </w:tcPr>
          <w:p w14:paraId="2686E14E" w14:textId="7E273DCE" w:rsidR="007800DC" w:rsidRPr="00085300" w:rsidRDefault="007800DC" w:rsidP="00BE2ADC">
            <w:pPr>
              <w:jc w:val="center"/>
              <w:rPr>
                <w:rFonts w:ascii="Arial" w:hAnsi="Arial" w:cs="Arial"/>
                <w:b/>
              </w:rPr>
            </w:pPr>
            <w:r w:rsidRPr="00085300">
              <w:rPr>
                <w:rFonts w:ascii="Arial" w:eastAsia="Arial" w:hAnsi="Arial" w:cs="Arial"/>
                <w:b/>
                <w:lang w:bidi="es-ES"/>
              </w:rPr>
              <w:t>Informes de capturas recreativas en Carolina del Norte</w:t>
            </w:r>
          </w:p>
        </w:tc>
      </w:tr>
      <w:tr w:rsidR="007800DC" w:rsidRPr="00085300" w14:paraId="0BB4AE1E" w14:textId="77777777" w:rsidTr="001D3CE3">
        <w:trPr>
          <w:trHeight w:val="530"/>
          <w:jc w:val="right"/>
        </w:trPr>
        <w:tc>
          <w:tcPr>
            <w:tcW w:w="37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642A39" w14:textId="77777777" w:rsidR="00695C8F" w:rsidRPr="00085300" w:rsidRDefault="00695C8F" w:rsidP="00D12AB4">
            <w:pPr>
              <w:jc w:val="center"/>
              <w:rPr>
                <w:rFonts w:ascii="Arial" w:hAnsi="Arial" w:cs="Arial"/>
                <w:b/>
                <w:bCs/>
              </w:rPr>
            </w:pPr>
            <w:r w:rsidRPr="00085300">
              <w:rPr>
                <w:rFonts w:ascii="Arial" w:eastAsia="Arial" w:hAnsi="Arial" w:cs="Arial"/>
                <w:b/>
                <w:lang w:bidi="es-ES"/>
              </w:rPr>
              <w:t>Corvina roja</w:t>
            </w:r>
          </w:p>
        </w:tc>
      </w:tr>
      <w:tr w:rsidR="007800DC" w:rsidRPr="00085300" w14:paraId="32C79344"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2D886D79" w14:textId="77777777" w:rsidR="007800DC" w:rsidRPr="00085300" w:rsidRDefault="007800DC" w:rsidP="00695C8F">
            <w:pPr>
              <w:jc w:val="center"/>
              <w:rPr>
                <w:rFonts w:ascii="Arial" w:hAnsi="Arial" w:cs="Arial"/>
                <w:b/>
              </w:rPr>
            </w:pPr>
            <w:r w:rsidRPr="00085300">
              <w:rPr>
                <w:rFonts w:ascii="Arial" w:eastAsia="Arial" w:hAnsi="Arial" w:cs="Arial"/>
                <w:b/>
                <w:lang w:bidi="es-ES"/>
              </w:rPr>
              <w:t>Año</w:t>
            </w:r>
          </w:p>
        </w:tc>
        <w:tc>
          <w:tcPr>
            <w:tcW w:w="1257" w:type="dxa"/>
            <w:tcBorders>
              <w:top w:val="nil"/>
              <w:left w:val="nil"/>
              <w:bottom w:val="single" w:sz="4" w:space="0" w:color="000000"/>
              <w:right w:val="single" w:sz="4" w:space="0" w:color="000000"/>
            </w:tcBorders>
            <w:shd w:val="clear" w:color="auto" w:fill="auto"/>
            <w:vAlign w:val="center"/>
          </w:tcPr>
          <w:p w14:paraId="65DC73C0" w14:textId="77777777" w:rsidR="007800DC" w:rsidRPr="00085300" w:rsidRDefault="00D12AB4" w:rsidP="00D12AB4">
            <w:pPr>
              <w:jc w:val="center"/>
              <w:rPr>
                <w:rFonts w:ascii="Arial" w:hAnsi="Arial" w:cs="Arial"/>
                <w:b/>
              </w:rPr>
            </w:pPr>
            <w:r w:rsidRPr="00085300">
              <w:rPr>
                <w:rFonts w:ascii="Arial" w:eastAsia="Arial" w:hAnsi="Arial" w:cs="Arial"/>
                <w:b/>
                <w:lang w:bidi="es-ES"/>
              </w:rPr>
              <w:t>Número de peces</w:t>
            </w:r>
          </w:p>
        </w:tc>
        <w:tc>
          <w:tcPr>
            <w:tcW w:w="1581" w:type="dxa"/>
            <w:tcBorders>
              <w:top w:val="nil"/>
              <w:left w:val="nil"/>
              <w:bottom w:val="single" w:sz="4" w:space="0" w:color="000000"/>
              <w:right w:val="single" w:sz="4" w:space="0" w:color="000000"/>
            </w:tcBorders>
            <w:shd w:val="clear" w:color="auto" w:fill="auto"/>
            <w:vAlign w:val="center"/>
          </w:tcPr>
          <w:p w14:paraId="555180D0" w14:textId="77777777" w:rsidR="007800DC" w:rsidRPr="00085300" w:rsidRDefault="00D12AB4" w:rsidP="00695C8F">
            <w:pPr>
              <w:jc w:val="center"/>
              <w:rPr>
                <w:rFonts w:ascii="Arial" w:hAnsi="Arial" w:cs="Arial"/>
                <w:b/>
              </w:rPr>
            </w:pPr>
            <w:r w:rsidRPr="00085300">
              <w:rPr>
                <w:rFonts w:ascii="Arial" w:eastAsia="Arial" w:hAnsi="Arial" w:cs="Arial"/>
                <w:b/>
                <w:lang w:bidi="es-ES"/>
              </w:rPr>
              <w:t>Libras capturadas</w:t>
            </w:r>
          </w:p>
        </w:tc>
      </w:tr>
      <w:tr w:rsidR="007800DC" w:rsidRPr="00085300" w14:paraId="2E804C0E"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2D695A2A" w14:textId="77777777" w:rsidR="007800DC" w:rsidRPr="00085300" w:rsidRDefault="007800DC" w:rsidP="00D12AB4">
            <w:pPr>
              <w:jc w:val="center"/>
              <w:rPr>
                <w:rFonts w:ascii="Arial" w:hAnsi="Arial" w:cs="Arial"/>
              </w:rPr>
            </w:pPr>
            <w:r w:rsidRPr="00085300">
              <w:rPr>
                <w:rFonts w:ascii="Arial" w:eastAsia="Arial" w:hAnsi="Arial" w:cs="Arial"/>
                <w:lang w:bidi="es-ES"/>
              </w:rPr>
              <w:t>1989</w:t>
            </w:r>
          </w:p>
        </w:tc>
        <w:tc>
          <w:tcPr>
            <w:tcW w:w="1257" w:type="dxa"/>
            <w:tcBorders>
              <w:top w:val="nil"/>
              <w:left w:val="nil"/>
              <w:bottom w:val="single" w:sz="4" w:space="0" w:color="000000"/>
              <w:right w:val="single" w:sz="4" w:space="0" w:color="000000"/>
            </w:tcBorders>
            <w:shd w:val="clear" w:color="auto" w:fill="auto"/>
            <w:vAlign w:val="center"/>
          </w:tcPr>
          <w:p w14:paraId="3DB4DB85" w14:textId="77777777" w:rsidR="007800DC" w:rsidRPr="00085300" w:rsidRDefault="007800DC" w:rsidP="00D12AB4">
            <w:pPr>
              <w:jc w:val="center"/>
              <w:rPr>
                <w:rFonts w:ascii="Arial" w:hAnsi="Arial" w:cs="Arial"/>
              </w:rPr>
            </w:pPr>
            <w:r w:rsidRPr="00085300">
              <w:rPr>
                <w:rFonts w:ascii="Arial" w:eastAsia="Arial" w:hAnsi="Arial" w:cs="Arial"/>
                <w:lang w:bidi="es-ES"/>
              </w:rPr>
              <w:t>62,359</w:t>
            </w:r>
          </w:p>
        </w:tc>
        <w:tc>
          <w:tcPr>
            <w:tcW w:w="1581" w:type="dxa"/>
            <w:tcBorders>
              <w:top w:val="nil"/>
              <w:left w:val="nil"/>
              <w:bottom w:val="single" w:sz="4" w:space="0" w:color="000000"/>
              <w:right w:val="single" w:sz="4" w:space="0" w:color="000000"/>
            </w:tcBorders>
            <w:shd w:val="clear" w:color="auto" w:fill="auto"/>
            <w:vAlign w:val="center"/>
          </w:tcPr>
          <w:p w14:paraId="5E56441F" w14:textId="77777777" w:rsidR="007800DC" w:rsidRPr="00085300" w:rsidRDefault="007800DC" w:rsidP="00D12AB4">
            <w:pPr>
              <w:jc w:val="center"/>
              <w:rPr>
                <w:rFonts w:ascii="Arial" w:hAnsi="Arial" w:cs="Arial"/>
              </w:rPr>
            </w:pPr>
            <w:r w:rsidRPr="00085300">
              <w:rPr>
                <w:rFonts w:ascii="Arial" w:eastAsia="Arial" w:hAnsi="Arial" w:cs="Arial"/>
                <w:lang w:bidi="es-ES"/>
              </w:rPr>
              <w:t>214,851</w:t>
            </w:r>
          </w:p>
        </w:tc>
      </w:tr>
      <w:tr w:rsidR="007800DC" w:rsidRPr="00085300" w14:paraId="2B05A2CD"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0AF2730E" w14:textId="77777777" w:rsidR="007800DC" w:rsidRPr="00085300" w:rsidRDefault="007800DC" w:rsidP="00D12AB4">
            <w:pPr>
              <w:jc w:val="center"/>
              <w:rPr>
                <w:rFonts w:ascii="Arial" w:hAnsi="Arial" w:cs="Arial"/>
              </w:rPr>
            </w:pPr>
            <w:r w:rsidRPr="00085300">
              <w:rPr>
                <w:rFonts w:ascii="Arial" w:eastAsia="Arial" w:hAnsi="Arial" w:cs="Arial"/>
                <w:lang w:bidi="es-ES"/>
              </w:rPr>
              <w:t>1990</w:t>
            </w:r>
          </w:p>
        </w:tc>
        <w:tc>
          <w:tcPr>
            <w:tcW w:w="1257" w:type="dxa"/>
            <w:tcBorders>
              <w:top w:val="nil"/>
              <w:left w:val="nil"/>
              <w:bottom w:val="single" w:sz="4" w:space="0" w:color="000000"/>
              <w:right w:val="single" w:sz="4" w:space="0" w:color="000000"/>
            </w:tcBorders>
            <w:shd w:val="clear" w:color="auto" w:fill="auto"/>
            <w:vAlign w:val="center"/>
          </w:tcPr>
          <w:p w14:paraId="12349BE2" w14:textId="77777777" w:rsidR="007800DC" w:rsidRPr="00085300" w:rsidRDefault="007800DC" w:rsidP="00D12AB4">
            <w:pPr>
              <w:jc w:val="center"/>
              <w:rPr>
                <w:rFonts w:ascii="Arial" w:hAnsi="Arial" w:cs="Arial"/>
              </w:rPr>
            </w:pPr>
            <w:r w:rsidRPr="00085300">
              <w:rPr>
                <w:rFonts w:ascii="Arial" w:eastAsia="Arial" w:hAnsi="Arial" w:cs="Arial"/>
                <w:lang w:bidi="es-ES"/>
              </w:rPr>
              <w:t>33,149</w:t>
            </w:r>
          </w:p>
        </w:tc>
        <w:tc>
          <w:tcPr>
            <w:tcW w:w="1581" w:type="dxa"/>
            <w:tcBorders>
              <w:top w:val="nil"/>
              <w:left w:val="nil"/>
              <w:bottom w:val="single" w:sz="4" w:space="0" w:color="000000"/>
              <w:right w:val="single" w:sz="4" w:space="0" w:color="000000"/>
            </w:tcBorders>
            <w:shd w:val="clear" w:color="auto" w:fill="auto"/>
            <w:vAlign w:val="center"/>
          </w:tcPr>
          <w:p w14:paraId="074CDEA2" w14:textId="77777777" w:rsidR="007800DC" w:rsidRPr="00085300" w:rsidRDefault="007800DC" w:rsidP="00D12AB4">
            <w:pPr>
              <w:jc w:val="center"/>
              <w:rPr>
                <w:rFonts w:ascii="Arial" w:hAnsi="Arial" w:cs="Arial"/>
              </w:rPr>
            </w:pPr>
            <w:r w:rsidRPr="00085300">
              <w:rPr>
                <w:rFonts w:ascii="Arial" w:eastAsia="Arial" w:hAnsi="Arial" w:cs="Arial"/>
                <w:lang w:bidi="es-ES"/>
              </w:rPr>
              <w:t>302,996</w:t>
            </w:r>
          </w:p>
        </w:tc>
      </w:tr>
      <w:tr w:rsidR="007800DC" w:rsidRPr="00085300" w14:paraId="72A9C273"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124363EC" w14:textId="77777777" w:rsidR="007800DC" w:rsidRPr="00085300" w:rsidRDefault="007800DC" w:rsidP="00D12AB4">
            <w:pPr>
              <w:jc w:val="center"/>
              <w:rPr>
                <w:rFonts w:ascii="Arial" w:hAnsi="Arial" w:cs="Arial"/>
              </w:rPr>
            </w:pPr>
            <w:r w:rsidRPr="00085300">
              <w:rPr>
                <w:rFonts w:ascii="Arial" w:eastAsia="Arial" w:hAnsi="Arial" w:cs="Arial"/>
                <w:lang w:bidi="es-ES"/>
              </w:rPr>
              <w:t>1991</w:t>
            </w:r>
          </w:p>
        </w:tc>
        <w:tc>
          <w:tcPr>
            <w:tcW w:w="1257" w:type="dxa"/>
            <w:tcBorders>
              <w:top w:val="nil"/>
              <w:left w:val="nil"/>
              <w:bottom w:val="single" w:sz="4" w:space="0" w:color="000000"/>
              <w:right w:val="single" w:sz="4" w:space="0" w:color="000000"/>
            </w:tcBorders>
            <w:shd w:val="clear" w:color="auto" w:fill="auto"/>
            <w:vAlign w:val="center"/>
          </w:tcPr>
          <w:p w14:paraId="3E5D1938" w14:textId="77777777" w:rsidR="007800DC" w:rsidRPr="00085300" w:rsidRDefault="007800DC" w:rsidP="00D12AB4">
            <w:pPr>
              <w:jc w:val="center"/>
              <w:rPr>
                <w:rFonts w:ascii="Arial" w:hAnsi="Arial" w:cs="Arial"/>
              </w:rPr>
            </w:pPr>
            <w:r w:rsidRPr="00085300">
              <w:rPr>
                <w:rFonts w:ascii="Arial" w:eastAsia="Arial" w:hAnsi="Arial" w:cs="Arial"/>
                <w:lang w:bidi="es-ES"/>
              </w:rPr>
              <w:t>38,658</w:t>
            </w:r>
          </w:p>
        </w:tc>
        <w:tc>
          <w:tcPr>
            <w:tcW w:w="1581" w:type="dxa"/>
            <w:tcBorders>
              <w:top w:val="nil"/>
              <w:left w:val="nil"/>
              <w:bottom w:val="single" w:sz="4" w:space="0" w:color="000000"/>
              <w:right w:val="single" w:sz="4" w:space="0" w:color="000000"/>
            </w:tcBorders>
            <w:shd w:val="clear" w:color="auto" w:fill="auto"/>
            <w:vAlign w:val="center"/>
          </w:tcPr>
          <w:p w14:paraId="149D53EF" w14:textId="77777777" w:rsidR="007800DC" w:rsidRPr="00085300" w:rsidRDefault="007800DC" w:rsidP="00D12AB4">
            <w:pPr>
              <w:jc w:val="center"/>
              <w:rPr>
                <w:rFonts w:ascii="Arial" w:hAnsi="Arial" w:cs="Arial"/>
              </w:rPr>
            </w:pPr>
            <w:r w:rsidRPr="00085300">
              <w:rPr>
                <w:rFonts w:ascii="Arial" w:eastAsia="Arial" w:hAnsi="Arial" w:cs="Arial"/>
                <w:lang w:bidi="es-ES"/>
              </w:rPr>
              <w:t>108,269</w:t>
            </w:r>
          </w:p>
        </w:tc>
      </w:tr>
      <w:tr w:rsidR="007800DC" w:rsidRPr="00085300" w14:paraId="37526258"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7595B2AE" w14:textId="77777777" w:rsidR="007800DC" w:rsidRPr="00085300" w:rsidRDefault="007800DC" w:rsidP="00D12AB4">
            <w:pPr>
              <w:jc w:val="center"/>
              <w:rPr>
                <w:rFonts w:ascii="Arial" w:hAnsi="Arial" w:cs="Arial"/>
              </w:rPr>
            </w:pPr>
            <w:r w:rsidRPr="00085300">
              <w:rPr>
                <w:rFonts w:ascii="Arial" w:eastAsia="Arial" w:hAnsi="Arial" w:cs="Arial"/>
                <w:lang w:bidi="es-ES"/>
              </w:rPr>
              <w:t>1992</w:t>
            </w:r>
          </w:p>
        </w:tc>
        <w:tc>
          <w:tcPr>
            <w:tcW w:w="1257" w:type="dxa"/>
            <w:tcBorders>
              <w:top w:val="nil"/>
              <w:left w:val="nil"/>
              <w:bottom w:val="single" w:sz="4" w:space="0" w:color="000000"/>
              <w:right w:val="single" w:sz="4" w:space="0" w:color="000000"/>
            </w:tcBorders>
            <w:shd w:val="clear" w:color="auto" w:fill="auto"/>
            <w:vAlign w:val="center"/>
          </w:tcPr>
          <w:p w14:paraId="0AF4B5A0" w14:textId="77777777" w:rsidR="007800DC" w:rsidRPr="00085300" w:rsidRDefault="007800DC" w:rsidP="00D12AB4">
            <w:pPr>
              <w:jc w:val="center"/>
              <w:rPr>
                <w:rFonts w:ascii="Arial" w:hAnsi="Arial" w:cs="Arial"/>
              </w:rPr>
            </w:pPr>
            <w:r w:rsidRPr="00085300">
              <w:rPr>
                <w:rFonts w:ascii="Arial" w:eastAsia="Arial" w:hAnsi="Arial" w:cs="Arial"/>
                <w:lang w:bidi="es-ES"/>
              </w:rPr>
              <w:t>23,593</w:t>
            </w:r>
          </w:p>
        </w:tc>
        <w:tc>
          <w:tcPr>
            <w:tcW w:w="1581" w:type="dxa"/>
            <w:tcBorders>
              <w:top w:val="nil"/>
              <w:left w:val="nil"/>
              <w:bottom w:val="single" w:sz="4" w:space="0" w:color="000000"/>
              <w:right w:val="single" w:sz="4" w:space="0" w:color="000000"/>
            </w:tcBorders>
            <w:shd w:val="clear" w:color="auto" w:fill="auto"/>
            <w:vAlign w:val="center"/>
          </w:tcPr>
          <w:p w14:paraId="68E86AB4" w14:textId="77777777" w:rsidR="007800DC" w:rsidRPr="00085300" w:rsidRDefault="007800DC" w:rsidP="00D12AB4">
            <w:pPr>
              <w:jc w:val="center"/>
              <w:rPr>
                <w:rFonts w:ascii="Arial" w:hAnsi="Arial" w:cs="Arial"/>
              </w:rPr>
            </w:pPr>
            <w:r w:rsidRPr="00085300">
              <w:rPr>
                <w:rFonts w:ascii="Arial" w:eastAsia="Arial" w:hAnsi="Arial" w:cs="Arial"/>
                <w:lang w:bidi="es-ES"/>
              </w:rPr>
              <w:t>109,136</w:t>
            </w:r>
          </w:p>
        </w:tc>
      </w:tr>
      <w:tr w:rsidR="007800DC" w:rsidRPr="00085300" w14:paraId="3FA9DA71"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6E939379" w14:textId="77777777" w:rsidR="007800DC" w:rsidRPr="00085300" w:rsidRDefault="007800DC" w:rsidP="00D12AB4">
            <w:pPr>
              <w:jc w:val="center"/>
              <w:rPr>
                <w:rFonts w:ascii="Arial" w:hAnsi="Arial" w:cs="Arial"/>
              </w:rPr>
            </w:pPr>
            <w:r w:rsidRPr="00085300">
              <w:rPr>
                <w:rFonts w:ascii="Arial" w:eastAsia="Arial" w:hAnsi="Arial" w:cs="Arial"/>
                <w:lang w:bidi="es-ES"/>
              </w:rPr>
              <w:t>1993</w:t>
            </w:r>
          </w:p>
        </w:tc>
        <w:tc>
          <w:tcPr>
            <w:tcW w:w="1257" w:type="dxa"/>
            <w:tcBorders>
              <w:top w:val="nil"/>
              <w:left w:val="nil"/>
              <w:bottom w:val="single" w:sz="4" w:space="0" w:color="000000"/>
              <w:right w:val="single" w:sz="4" w:space="0" w:color="000000"/>
            </w:tcBorders>
            <w:shd w:val="clear" w:color="auto" w:fill="auto"/>
            <w:vAlign w:val="center"/>
          </w:tcPr>
          <w:p w14:paraId="2E8D6A11" w14:textId="77777777" w:rsidR="007800DC" w:rsidRPr="00085300" w:rsidRDefault="007800DC" w:rsidP="00D12AB4">
            <w:pPr>
              <w:jc w:val="center"/>
              <w:rPr>
                <w:rFonts w:ascii="Arial" w:hAnsi="Arial" w:cs="Arial"/>
              </w:rPr>
            </w:pPr>
            <w:r w:rsidRPr="00085300">
              <w:rPr>
                <w:rFonts w:ascii="Arial" w:eastAsia="Arial" w:hAnsi="Arial" w:cs="Arial"/>
                <w:lang w:bidi="es-ES"/>
              </w:rPr>
              <w:t>49,493</w:t>
            </w:r>
          </w:p>
        </w:tc>
        <w:tc>
          <w:tcPr>
            <w:tcW w:w="1581" w:type="dxa"/>
            <w:tcBorders>
              <w:top w:val="nil"/>
              <w:left w:val="nil"/>
              <w:bottom w:val="single" w:sz="4" w:space="0" w:color="000000"/>
              <w:right w:val="single" w:sz="4" w:space="0" w:color="000000"/>
            </w:tcBorders>
            <w:shd w:val="clear" w:color="auto" w:fill="auto"/>
            <w:vAlign w:val="center"/>
          </w:tcPr>
          <w:p w14:paraId="022AD13E" w14:textId="77777777" w:rsidR="007800DC" w:rsidRPr="00085300" w:rsidRDefault="007800DC" w:rsidP="00D12AB4">
            <w:pPr>
              <w:jc w:val="center"/>
              <w:rPr>
                <w:rFonts w:ascii="Arial" w:hAnsi="Arial" w:cs="Arial"/>
              </w:rPr>
            </w:pPr>
            <w:r w:rsidRPr="00085300">
              <w:rPr>
                <w:rFonts w:ascii="Arial" w:eastAsia="Arial" w:hAnsi="Arial" w:cs="Arial"/>
                <w:lang w:bidi="es-ES"/>
              </w:rPr>
              <w:t>266,461</w:t>
            </w:r>
          </w:p>
        </w:tc>
      </w:tr>
      <w:tr w:rsidR="007800DC" w:rsidRPr="00085300" w14:paraId="5D341974"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722DED41" w14:textId="77777777" w:rsidR="007800DC" w:rsidRPr="00085300" w:rsidRDefault="007800DC" w:rsidP="00D12AB4">
            <w:pPr>
              <w:jc w:val="center"/>
              <w:rPr>
                <w:rFonts w:ascii="Arial" w:hAnsi="Arial" w:cs="Arial"/>
              </w:rPr>
            </w:pPr>
            <w:r w:rsidRPr="00085300">
              <w:rPr>
                <w:rFonts w:ascii="Arial" w:eastAsia="Arial" w:hAnsi="Arial" w:cs="Arial"/>
                <w:lang w:bidi="es-ES"/>
              </w:rPr>
              <w:t>1994</w:t>
            </w:r>
          </w:p>
        </w:tc>
        <w:tc>
          <w:tcPr>
            <w:tcW w:w="1257" w:type="dxa"/>
            <w:tcBorders>
              <w:top w:val="nil"/>
              <w:left w:val="nil"/>
              <w:bottom w:val="single" w:sz="4" w:space="0" w:color="000000"/>
              <w:right w:val="single" w:sz="4" w:space="0" w:color="000000"/>
            </w:tcBorders>
            <w:shd w:val="clear" w:color="auto" w:fill="auto"/>
            <w:vAlign w:val="center"/>
          </w:tcPr>
          <w:p w14:paraId="66F3BD0A" w14:textId="77777777" w:rsidR="007800DC" w:rsidRPr="00085300" w:rsidRDefault="007800DC" w:rsidP="00D12AB4">
            <w:pPr>
              <w:jc w:val="center"/>
              <w:rPr>
                <w:rFonts w:ascii="Arial" w:hAnsi="Arial" w:cs="Arial"/>
              </w:rPr>
            </w:pPr>
            <w:r w:rsidRPr="00085300">
              <w:rPr>
                <w:rFonts w:ascii="Arial" w:eastAsia="Arial" w:hAnsi="Arial" w:cs="Arial"/>
                <w:lang w:bidi="es-ES"/>
              </w:rPr>
              <w:t>28,953</w:t>
            </w:r>
          </w:p>
        </w:tc>
        <w:tc>
          <w:tcPr>
            <w:tcW w:w="1581" w:type="dxa"/>
            <w:tcBorders>
              <w:top w:val="nil"/>
              <w:left w:val="nil"/>
              <w:bottom w:val="single" w:sz="4" w:space="0" w:color="000000"/>
              <w:right w:val="single" w:sz="4" w:space="0" w:color="000000"/>
            </w:tcBorders>
            <w:shd w:val="clear" w:color="auto" w:fill="auto"/>
            <w:vAlign w:val="center"/>
          </w:tcPr>
          <w:p w14:paraId="2FA80E29" w14:textId="77777777" w:rsidR="007800DC" w:rsidRPr="00085300" w:rsidRDefault="007800DC" w:rsidP="00D12AB4">
            <w:pPr>
              <w:jc w:val="center"/>
              <w:rPr>
                <w:rFonts w:ascii="Arial" w:hAnsi="Arial" w:cs="Arial"/>
              </w:rPr>
            </w:pPr>
            <w:r w:rsidRPr="00085300">
              <w:rPr>
                <w:rFonts w:ascii="Arial" w:eastAsia="Arial" w:hAnsi="Arial" w:cs="Arial"/>
                <w:lang w:bidi="es-ES"/>
              </w:rPr>
              <w:t>192,062</w:t>
            </w:r>
          </w:p>
        </w:tc>
      </w:tr>
      <w:tr w:rsidR="007800DC" w:rsidRPr="00085300" w14:paraId="6345E06D"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32C159D3" w14:textId="77777777" w:rsidR="007800DC" w:rsidRPr="00085300" w:rsidRDefault="007800DC" w:rsidP="00D12AB4">
            <w:pPr>
              <w:jc w:val="center"/>
              <w:rPr>
                <w:rFonts w:ascii="Arial" w:hAnsi="Arial" w:cs="Arial"/>
              </w:rPr>
            </w:pPr>
            <w:r w:rsidRPr="00085300">
              <w:rPr>
                <w:rFonts w:ascii="Arial" w:eastAsia="Arial" w:hAnsi="Arial" w:cs="Arial"/>
                <w:lang w:bidi="es-ES"/>
              </w:rPr>
              <w:t>1995</w:t>
            </w:r>
          </w:p>
        </w:tc>
        <w:tc>
          <w:tcPr>
            <w:tcW w:w="1257" w:type="dxa"/>
            <w:tcBorders>
              <w:top w:val="nil"/>
              <w:left w:val="nil"/>
              <w:bottom w:val="single" w:sz="4" w:space="0" w:color="000000"/>
              <w:right w:val="single" w:sz="4" w:space="0" w:color="000000"/>
            </w:tcBorders>
            <w:shd w:val="clear" w:color="auto" w:fill="auto"/>
            <w:vAlign w:val="center"/>
          </w:tcPr>
          <w:p w14:paraId="3E9FAF98" w14:textId="77777777" w:rsidR="007800DC" w:rsidRPr="00085300" w:rsidRDefault="007800DC" w:rsidP="00D12AB4">
            <w:pPr>
              <w:jc w:val="center"/>
              <w:rPr>
                <w:rFonts w:ascii="Arial" w:hAnsi="Arial" w:cs="Arial"/>
              </w:rPr>
            </w:pPr>
            <w:r w:rsidRPr="00085300">
              <w:rPr>
                <w:rFonts w:ascii="Arial" w:eastAsia="Arial" w:hAnsi="Arial" w:cs="Arial"/>
                <w:lang w:bidi="es-ES"/>
              </w:rPr>
              <w:t>83,686</w:t>
            </w:r>
          </w:p>
        </w:tc>
        <w:tc>
          <w:tcPr>
            <w:tcW w:w="1581" w:type="dxa"/>
            <w:tcBorders>
              <w:top w:val="nil"/>
              <w:left w:val="nil"/>
              <w:bottom w:val="single" w:sz="4" w:space="0" w:color="000000"/>
              <w:right w:val="single" w:sz="4" w:space="0" w:color="000000"/>
            </w:tcBorders>
            <w:shd w:val="clear" w:color="auto" w:fill="auto"/>
            <w:vAlign w:val="center"/>
          </w:tcPr>
          <w:p w14:paraId="0F20400D" w14:textId="77777777" w:rsidR="007800DC" w:rsidRPr="00085300" w:rsidRDefault="007800DC" w:rsidP="00D12AB4">
            <w:pPr>
              <w:jc w:val="center"/>
              <w:rPr>
                <w:rFonts w:ascii="Arial" w:hAnsi="Arial" w:cs="Arial"/>
              </w:rPr>
            </w:pPr>
            <w:r w:rsidRPr="00085300">
              <w:rPr>
                <w:rFonts w:ascii="Arial" w:eastAsia="Arial" w:hAnsi="Arial" w:cs="Arial"/>
                <w:lang w:bidi="es-ES"/>
              </w:rPr>
              <w:t>382,431</w:t>
            </w:r>
          </w:p>
        </w:tc>
      </w:tr>
      <w:tr w:rsidR="007800DC" w:rsidRPr="00085300" w14:paraId="7582FBFE"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0ABFAE29" w14:textId="77777777" w:rsidR="007800DC" w:rsidRPr="00085300" w:rsidRDefault="007800DC" w:rsidP="00D12AB4">
            <w:pPr>
              <w:jc w:val="center"/>
              <w:rPr>
                <w:rFonts w:ascii="Arial" w:hAnsi="Arial" w:cs="Arial"/>
              </w:rPr>
            </w:pPr>
            <w:r w:rsidRPr="00085300">
              <w:rPr>
                <w:rFonts w:ascii="Arial" w:eastAsia="Arial" w:hAnsi="Arial" w:cs="Arial"/>
                <w:lang w:bidi="es-ES"/>
              </w:rPr>
              <w:t>1996</w:t>
            </w:r>
          </w:p>
        </w:tc>
        <w:tc>
          <w:tcPr>
            <w:tcW w:w="1257" w:type="dxa"/>
            <w:tcBorders>
              <w:top w:val="nil"/>
              <w:left w:val="nil"/>
              <w:bottom w:val="single" w:sz="4" w:space="0" w:color="000000"/>
              <w:right w:val="single" w:sz="4" w:space="0" w:color="000000"/>
            </w:tcBorders>
            <w:shd w:val="clear" w:color="auto" w:fill="auto"/>
            <w:vAlign w:val="center"/>
          </w:tcPr>
          <w:p w14:paraId="76891855" w14:textId="77777777" w:rsidR="007800DC" w:rsidRPr="00085300" w:rsidRDefault="007800DC" w:rsidP="00D12AB4">
            <w:pPr>
              <w:jc w:val="center"/>
              <w:rPr>
                <w:rFonts w:ascii="Arial" w:hAnsi="Arial" w:cs="Arial"/>
              </w:rPr>
            </w:pPr>
            <w:r w:rsidRPr="00085300">
              <w:rPr>
                <w:rFonts w:ascii="Arial" w:eastAsia="Arial" w:hAnsi="Arial" w:cs="Arial"/>
                <w:lang w:bidi="es-ES"/>
              </w:rPr>
              <w:t>35,406</w:t>
            </w:r>
          </w:p>
        </w:tc>
        <w:tc>
          <w:tcPr>
            <w:tcW w:w="1581" w:type="dxa"/>
            <w:tcBorders>
              <w:top w:val="nil"/>
              <w:left w:val="nil"/>
              <w:bottom w:val="single" w:sz="4" w:space="0" w:color="000000"/>
              <w:right w:val="single" w:sz="4" w:space="0" w:color="000000"/>
            </w:tcBorders>
            <w:shd w:val="clear" w:color="auto" w:fill="auto"/>
            <w:vAlign w:val="center"/>
          </w:tcPr>
          <w:p w14:paraId="047772FD" w14:textId="77777777" w:rsidR="007800DC" w:rsidRPr="00085300" w:rsidRDefault="007800DC" w:rsidP="00D12AB4">
            <w:pPr>
              <w:jc w:val="center"/>
              <w:rPr>
                <w:rFonts w:ascii="Arial" w:hAnsi="Arial" w:cs="Arial"/>
              </w:rPr>
            </w:pPr>
            <w:r w:rsidRPr="00085300">
              <w:rPr>
                <w:rFonts w:ascii="Arial" w:eastAsia="Arial" w:hAnsi="Arial" w:cs="Arial"/>
                <w:lang w:bidi="es-ES"/>
              </w:rPr>
              <w:t>195,742</w:t>
            </w:r>
          </w:p>
        </w:tc>
      </w:tr>
      <w:tr w:rsidR="007800DC" w:rsidRPr="00085300" w14:paraId="1B331F38"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3D0A464B" w14:textId="77777777" w:rsidR="007800DC" w:rsidRPr="00085300" w:rsidRDefault="007800DC" w:rsidP="00D12AB4">
            <w:pPr>
              <w:jc w:val="center"/>
              <w:rPr>
                <w:rFonts w:ascii="Arial" w:hAnsi="Arial" w:cs="Arial"/>
              </w:rPr>
            </w:pPr>
            <w:r w:rsidRPr="00085300">
              <w:rPr>
                <w:rFonts w:ascii="Arial" w:eastAsia="Arial" w:hAnsi="Arial" w:cs="Arial"/>
                <w:lang w:bidi="es-ES"/>
              </w:rPr>
              <w:t>1997</w:t>
            </w:r>
          </w:p>
        </w:tc>
        <w:tc>
          <w:tcPr>
            <w:tcW w:w="1257" w:type="dxa"/>
            <w:tcBorders>
              <w:top w:val="nil"/>
              <w:left w:val="nil"/>
              <w:bottom w:val="single" w:sz="4" w:space="0" w:color="000000"/>
              <w:right w:val="single" w:sz="4" w:space="0" w:color="000000"/>
            </w:tcBorders>
            <w:shd w:val="clear" w:color="auto" w:fill="auto"/>
            <w:vAlign w:val="center"/>
          </w:tcPr>
          <w:p w14:paraId="4E37915F" w14:textId="77777777" w:rsidR="007800DC" w:rsidRPr="00085300" w:rsidRDefault="007800DC" w:rsidP="00D12AB4">
            <w:pPr>
              <w:jc w:val="center"/>
              <w:rPr>
                <w:rFonts w:ascii="Arial" w:hAnsi="Arial" w:cs="Arial"/>
              </w:rPr>
            </w:pPr>
            <w:r w:rsidRPr="00085300">
              <w:rPr>
                <w:rFonts w:ascii="Arial" w:eastAsia="Arial" w:hAnsi="Arial" w:cs="Arial"/>
                <w:lang w:bidi="es-ES"/>
              </w:rPr>
              <w:t>8,650</w:t>
            </w:r>
          </w:p>
        </w:tc>
        <w:tc>
          <w:tcPr>
            <w:tcW w:w="1581" w:type="dxa"/>
            <w:tcBorders>
              <w:top w:val="nil"/>
              <w:left w:val="nil"/>
              <w:bottom w:val="single" w:sz="4" w:space="0" w:color="000000"/>
              <w:right w:val="single" w:sz="4" w:space="0" w:color="000000"/>
            </w:tcBorders>
            <w:shd w:val="clear" w:color="auto" w:fill="auto"/>
            <w:vAlign w:val="center"/>
          </w:tcPr>
          <w:p w14:paraId="44D0D974" w14:textId="77777777" w:rsidR="007800DC" w:rsidRPr="00085300" w:rsidRDefault="007800DC" w:rsidP="00D12AB4">
            <w:pPr>
              <w:jc w:val="center"/>
              <w:rPr>
                <w:rFonts w:ascii="Arial" w:hAnsi="Arial" w:cs="Arial"/>
              </w:rPr>
            </w:pPr>
            <w:r w:rsidRPr="00085300">
              <w:rPr>
                <w:rFonts w:ascii="Arial" w:eastAsia="Arial" w:hAnsi="Arial" w:cs="Arial"/>
                <w:lang w:bidi="es-ES"/>
              </w:rPr>
              <w:t>38,327</w:t>
            </w:r>
          </w:p>
        </w:tc>
      </w:tr>
      <w:tr w:rsidR="007800DC" w:rsidRPr="00085300" w14:paraId="711A00B9"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13416649" w14:textId="77777777" w:rsidR="007800DC" w:rsidRPr="00085300" w:rsidRDefault="007800DC" w:rsidP="00D12AB4">
            <w:pPr>
              <w:jc w:val="center"/>
              <w:rPr>
                <w:rFonts w:ascii="Arial" w:hAnsi="Arial" w:cs="Arial"/>
              </w:rPr>
            </w:pPr>
            <w:r w:rsidRPr="00085300">
              <w:rPr>
                <w:rFonts w:ascii="Arial" w:eastAsia="Arial" w:hAnsi="Arial" w:cs="Arial"/>
                <w:lang w:bidi="es-ES"/>
              </w:rPr>
              <w:t>1998</w:t>
            </w:r>
          </w:p>
        </w:tc>
        <w:tc>
          <w:tcPr>
            <w:tcW w:w="1257" w:type="dxa"/>
            <w:tcBorders>
              <w:top w:val="nil"/>
              <w:left w:val="nil"/>
              <w:bottom w:val="single" w:sz="4" w:space="0" w:color="000000"/>
              <w:right w:val="single" w:sz="4" w:space="0" w:color="000000"/>
            </w:tcBorders>
            <w:shd w:val="clear" w:color="auto" w:fill="auto"/>
            <w:vAlign w:val="center"/>
          </w:tcPr>
          <w:p w14:paraId="4EFDC82C" w14:textId="77777777" w:rsidR="007800DC" w:rsidRPr="00085300" w:rsidRDefault="007800DC" w:rsidP="00D12AB4">
            <w:pPr>
              <w:jc w:val="center"/>
              <w:rPr>
                <w:rFonts w:ascii="Arial" w:hAnsi="Arial" w:cs="Arial"/>
              </w:rPr>
            </w:pPr>
            <w:r w:rsidRPr="00085300">
              <w:rPr>
                <w:rFonts w:ascii="Arial" w:eastAsia="Arial" w:hAnsi="Arial" w:cs="Arial"/>
                <w:lang w:bidi="es-ES"/>
              </w:rPr>
              <w:t>114,638</w:t>
            </w:r>
          </w:p>
        </w:tc>
        <w:tc>
          <w:tcPr>
            <w:tcW w:w="1581" w:type="dxa"/>
            <w:tcBorders>
              <w:top w:val="nil"/>
              <w:left w:val="nil"/>
              <w:bottom w:val="single" w:sz="4" w:space="0" w:color="000000"/>
              <w:right w:val="single" w:sz="4" w:space="0" w:color="000000"/>
            </w:tcBorders>
            <w:shd w:val="clear" w:color="auto" w:fill="auto"/>
            <w:vAlign w:val="center"/>
          </w:tcPr>
          <w:p w14:paraId="78F52F06" w14:textId="77777777" w:rsidR="007800DC" w:rsidRPr="00085300" w:rsidRDefault="007800DC" w:rsidP="00D12AB4">
            <w:pPr>
              <w:jc w:val="center"/>
              <w:rPr>
                <w:rFonts w:ascii="Arial" w:hAnsi="Arial" w:cs="Arial"/>
              </w:rPr>
            </w:pPr>
            <w:r w:rsidRPr="00085300">
              <w:rPr>
                <w:rFonts w:ascii="Arial" w:eastAsia="Arial" w:hAnsi="Arial" w:cs="Arial"/>
                <w:lang w:bidi="es-ES"/>
              </w:rPr>
              <w:t>591,435</w:t>
            </w:r>
          </w:p>
        </w:tc>
      </w:tr>
      <w:tr w:rsidR="007800DC" w:rsidRPr="00085300" w14:paraId="724481F6"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0D9AA9AE" w14:textId="77777777" w:rsidR="007800DC" w:rsidRPr="00085300" w:rsidRDefault="007800DC" w:rsidP="00D12AB4">
            <w:pPr>
              <w:jc w:val="center"/>
              <w:rPr>
                <w:rFonts w:ascii="Arial" w:hAnsi="Arial" w:cs="Arial"/>
              </w:rPr>
            </w:pPr>
            <w:r w:rsidRPr="00085300">
              <w:rPr>
                <w:rFonts w:ascii="Arial" w:eastAsia="Arial" w:hAnsi="Arial" w:cs="Arial"/>
                <w:lang w:bidi="es-ES"/>
              </w:rPr>
              <w:t>1999</w:t>
            </w:r>
          </w:p>
        </w:tc>
        <w:tc>
          <w:tcPr>
            <w:tcW w:w="1257" w:type="dxa"/>
            <w:tcBorders>
              <w:top w:val="nil"/>
              <w:left w:val="nil"/>
              <w:bottom w:val="single" w:sz="4" w:space="0" w:color="000000"/>
              <w:right w:val="single" w:sz="4" w:space="0" w:color="000000"/>
            </w:tcBorders>
            <w:shd w:val="clear" w:color="auto" w:fill="auto"/>
            <w:vAlign w:val="center"/>
          </w:tcPr>
          <w:p w14:paraId="016C1E0E" w14:textId="77777777" w:rsidR="007800DC" w:rsidRPr="00085300" w:rsidRDefault="007800DC" w:rsidP="00D12AB4">
            <w:pPr>
              <w:jc w:val="center"/>
              <w:rPr>
                <w:rFonts w:ascii="Arial" w:hAnsi="Arial" w:cs="Arial"/>
              </w:rPr>
            </w:pPr>
            <w:r w:rsidRPr="00085300">
              <w:rPr>
                <w:rFonts w:ascii="Arial" w:eastAsia="Arial" w:hAnsi="Arial" w:cs="Arial"/>
                <w:lang w:bidi="es-ES"/>
              </w:rPr>
              <w:t>64,782</w:t>
            </w:r>
          </w:p>
        </w:tc>
        <w:tc>
          <w:tcPr>
            <w:tcW w:w="1581" w:type="dxa"/>
            <w:tcBorders>
              <w:top w:val="nil"/>
              <w:left w:val="nil"/>
              <w:bottom w:val="single" w:sz="4" w:space="0" w:color="000000"/>
              <w:right w:val="single" w:sz="4" w:space="0" w:color="000000"/>
            </w:tcBorders>
            <w:shd w:val="clear" w:color="auto" w:fill="auto"/>
            <w:vAlign w:val="center"/>
          </w:tcPr>
          <w:p w14:paraId="2BC9A826" w14:textId="77777777" w:rsidR="007800DC" w:rsidRPr="00085300" w:rsidRDefault="007800DC" w:rsidP="00D12AB4">
            <w:pPr>
              <w:jc w:val="center"/>
              <w:rPr>
                <w:rFonts w:ascii="Arial" w:hAnsi="Arial" w:cs="Arial"/>
              </w:rPr>
            </w:pPr>
            <w:r w:rsidRPr="00085300">
              <w:rPr>
                <w:rFonts w:ascii="Arial" w:eastAsia="Arial" w:hAnsi="Arial" w:cs="Arial"/>
                <w:lang w:bidi="es-ES"/>
              </w:rPr>
              <w:t>326,573</w:t>
            </w:r>
          </w:p>
        </w:tc>
      </w:tr>
      <w:tr w:rsidR="007800DC" w:rsidRPr="00085300" w14:paraId="15F6FC65"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493A9CA3" w14:textId="77777777" w:rsidR="007800DC" w:rsidRPr="00085300" w:rsidRDefault="007800DC" w:rsidP="00D12AB4">
            <w:pPr>
              <w:jc w:val="center"/>
              <w:rPr>
                <w:rFonts w:ascii="Arial" w:hAnsi="Arial" w:cs="Arial"/>
              </w:rPr>
            </w:pPr>
            <w:r w:rsidRPr="00085300">
              <w:rPr>
                <w:rFonts w:ascii="Arial" w:eastAsia="Arial" w:hAnsi="Arial" w:cs="Arial"/>
                <w:lang w:bidi="es-ES"/>
              </w:rPr>
              <w:t>2000</w:t>
            </w:r>
          </w:p>
        </w:tc>
        <w:tc>
          <w:tcPr>
            <w:tcW w:w="1257" w:type="dxa"/>
            <w:tcBorders>
              <w:top w:val="nil"/>
              <w:left w:val="nil"/>
              <w:bottom w:val="single" w:sz="4" w:space="0" w:color="000000"/>
              <w:right w:val="single" w:sz="4" w:space="0" w:color="000000"/>
            </w:tcBorders>
            <w:shd w:val="clear" w:color="auto" w:fill="auto"/>
            <w:vAlign w:val="center"/>
          </w:tcPr>
          <w:p w14:paraId="6897E869" w14:textId="77777777" w:rsidR="007800DC" w:rsidRPr="00085300" w:rsidRDefault="007800DC" w:rsidP="00D12AB4">
            <w:pPr>
              <w:jc w:val="center"/>
              <w:rPr>
                <w:rFonts w:ascii="Arial" w:hAnsi="Arial" w:cs="Arial"/>
              </w:rPr>
            </w:pPr>
            <w:r w:rsidRPr="00085300">
              <w:rPr>
                <w:rFonts w:ascii="Arial" w:eastAsia="Arial" w:hAnsi="Arial" w:cs="Arial"/>
                <w:lang w:bidi="es-ES"/>
              </w:rPr>
              <w:t>57,122</w:t>
            </w:r>
          </w:p>
        </w:tc>
        <w:tc>
          <w:tcPr>
            <w:tcW w:w="1581" w:type="dxa"/>
            <w:tcBorders>
              <w:top w:val="nil"/>
              <w:left w:val="nil"/>
              <w:bottom w:val="single" w:sz="4" w:space="0" w:color="000000"/>
              <w:right w:val="single" w:sz="4" w:space="0" w:color="000000"/>
            </w:tcBorders>
            <w:shd w:val="clear" w:color="auto" w:fill="auto"/>
            <w:vAlign w:val="center"/>
          </w:tcPr>
          <w:p w14:paraId="26BC0420" w14:textId="77777777" w:rsidR="007800DC" w:rsidRPr="00085300" w:rsidRDefault="007800DC" w:rsidP="00D12AB4">
            <w:pPr>
              <w:jc w:val="center"/>
              <w:rPr>
                <w:rFonts w:ascii="Arial" w:hAnsi="Arial" w:cs="Arial"/>
              </w:rPr>
            </w:pPr>
            <w:r w:rsidRPr="00085300">
              <w:rPr>
                <w:rFonts w:ascii="Arial" w:eastAsia="Arial" w:hAnsi="Arial" w:cs="Arial"/>
                <w:lang w:bidi="es-ES"/>
              </w:rPr>
              <w:t>292,888</w:t>
            </w:r>
          </w:p>
        </w:tc>
      </w:tr>
      <w:tr w:rsidR="007800DC" w:rsidRPr="00085300" w14:paraId="00E88EAF"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3F3D6E15" w14:textId="77777777" w:rsidR="007800DC" w:rsidRPr="00085300" w:rsidRDefault="007800DC" w:rsidP="00D12AB4">
            <w:pPr>
              <w:jc w:val="center"/>
              <w:rPr>
                <w:rFonts w:ascii="Arial" w:hAnsi="Arial" w:cs="Arial"/>
              </w:rPr>
            </w:pPr>
            <w:r w:rsidRPr="00085300">
              <w:rPr>
                <w:rFonts w:ascii="Arial" w:eastAsia="Arial" w:hAnsi="Arial" w:cs="Arial"/>
                <w:lang w:bidi="es-ES"/>
              </w:rPr>
              <w:t>2001</w:t>
            </w:r>
          </w:p>
        </w:tc>
        <w:tc>
          <w:tcPr>
            <w:tcW w:w="1257" w:type="dxa"/>
            <w:tcBorders>
              <w:top w:val="nil"/>
              <w:left w:val="nil"/>
              <w:bottom w:val="single" w:sz="4" w:space="0" w:color="000000"/>
              <w:right w:val="single" w:sz="4" w:space="0" w:color="000000"/>
            </w:tcBorders>
            <w:shd w:val="clear" w:color="auto" w:fill="auto"/>
            <w:vAlign w:val="center"/>
          </w:tcPr>
          <w:p w14:paraId="32B4E8BB" w14:textId="77777777" w:rsidR="007800DC" w:rsidRPr="00085300" w:rsidRDefault="007800DC" w:rsidP="00D12AB4">
            <w:pPr>
              <w:jc w:val="center"/>
              <w:rPr>
                <w:rFonts w:ascii="Arial" w:hAnsi="Arial" w:cs="Arial"/>
              </w:rPr>
            </w:pPr>
            <w:r w:rsidRPr="00085300">
              <w:rPr>
                <w:rFonts w:ascii="Arial" w:eastAsia="Arial" w:hAnsi="Arial" w:cs="Arial"/>
                <w:lang w:bidi="es-ES"/>
              </w:rPr>
              <w:t>22,881</w:t>
            </w:r>
          </w:p>
        </w:tc>
        <w:tc>
          <w:tcPr>
            <w:tcW w:w="1581" w:type="dxa"/>
            <w:tcBorders>
              <w:top w:val="nil"/>
              <w:left w:val="nil"/>
              <w:bottom w:val="single" w:sz="4" w:space="0" w:color="000000"/>
              <w:right w:val="single" w:sz="4" w:space="0" w:color="000000"/>
            </w:tcBorders>
            <w:shd w:val="clear" w:color="auto" w:fill="auto"/>
            <w:vAlign w:val="center"/>
          </w:tcPr>
          <w:p w14:paraId="61512440" w14:textId="77777777" w:rsidR="007800DC" w:rsidRPr="00085300" w:rsidRDefault="007800DC" w:rsidP="00D12AB4">
            <w:pPr>
              <w:jc w:val="center"/>
              <w:rPr>
                <w:rFonts w:ascii="Arial" w:hAnsi="Arial" w:cs="Arial"/>
              </w:rPr>
            </w:pPr>
            <w:r w:rsidRPr="00085300">
              <w:rPr>
                <w:rFonts w:ascii="Arial" w:eastAsia="Arial" w:hAnsi="Arial" w:cs="Arial"/>
                <w:lang w:bidi="es-ES"/>
              </w:rPr>
              <w:t>131,313</w:t>
            </w:r>
          </w:p>
        </w:tc>
      </w:tr>
      <w:tr w:rsidR="007800DC" w:rsidRPr="00085300" w14:paraId="143E72AA"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74B68479" w14:textId="77777777" w:rsidR="007800DC" w:rsidRPr="00085300" w:rsidRDefault="007800DC" w:rsidP="00D12AB4">
            <w:pPr>
              <w:jc w:val="center"/>
              <w:rPr>
                <w:rFonts w:ascii="Arial" w:hAnsi="Arial" w:cs="Arial"/>
              </w:rPr>
            </w:pPr>
            <w:r w:rsidRPr="00085300">
              <w:rPr>
                <w:rFonts w:ascii="Arial" w:eastAsia="Arial" w:hAnsi="Arial" w:cs="Arial"/>
                <w:lang w:bidi="es-ES"/>
              </w:rPr>
              <w:t>2002</w:t>
            </w:r>
          </w:p>
        </w:tc>
        <w:tc>
          <w:tcPr>
            <w:tcW w:w="1257" w:type="dxa"/>
            <w:tcBorders>
              <w:top w:val="nil"/>
              <w:left w:val="nil"/>
              <w:bottom w:val="single" w:sz="4" w:space="0" w:color="000000"/>
              <w:right w:val="single" w:sz="4" w:space="0" w:color="000000"/>
            </w:tcBorders>
            <w:shd w:val="clear" w:color="auto" w:fill="auto"/>
            <w:vAlign w:val="center"/>
          </w:tcPr>
          <w:p w14:paraId="1904F8F1" w14:textId="77777777" w:rsidR="007800DC" w:rsidRPr="00085300" w:rsidRDefault="007800DC" w:rsidP="00D12AB4">
            <w:pPr>
              <w:jc w:val="center"/>
              <w:rPr>
                <w:rFonts w:ascii="Arial" w:hAnsi="Arial" w:cs="Arial"/>
              </w:rPr>
            </w:pPr>
            <w:r w:rsidRPr="00085300">
              <w:rPr>
                <w:rFonts w:ascii="Arial" w:eastAsia="Arial" w:hAnsi="Arial" w:cs="Arial"/>
                <w:lang w:bidi="es-ES"/>
              </w:rPr>
              <w:t>42,827</w:t>
            </w:r>
          </w:p>
        </w:tc>
        <w:tc>
          <w:tcPr>
            <w:tcW w:w="1581" w:type="dxa"/>
            <w:tcBorders>
              <w:top w:val="nil"/>
              <w:left w:val="nil"/>
              <w:bottom w:val="single" w:sz="4" w:space="0" w:color="000000"/>
              <w:right w:val="single" w:sz="4" w:space="0" w:color="000000"/>
            </w:tcBorders>
            <w:shd w:val="clear" w:color="auto" w:fill="auto"/>
            <w:vAlign w:val="center"/>
          </w:tcPr>
          <w:p w14:paraId="6ECEF29D" w14:textId="77777777" w:rsidR="007800DC" w:rsidRPr="00085300" w:rsidRDefault="007800DC" w:rsidP="00D12AB4">
            <w:pPr>
              <w:jc w:val="center"/>
              <w:rPr>
                <w:rFonts w:ascii="Arial" w:hAnsi="Arial" w:cs="Arial"/>
              </w:rPr>
            </w:pPr>
            <w:r w:rsidRPr="00085300">
              <w:rPr>
                <w:rFonts w:ascii="Arial" w:eastAsia="Arial" w:hAnsi="Arial" w:cs="Arial"/>
                <w:lang w:bidi="es-ES"/>
              </w:rPr>
              <w:t>183,531</w:t>
            </w:r>
          </w:p>
        </w:tc>
      </w:tr>
      <w:tr w:rsidR="007800DC" w:rsidRPr="00085300" w14:paraId="4986E8EA"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3AC1A086" w14:textId="77777777" w:rsidR="007800DC" w:rsidRPr="00085300" w:rsidRDefault="007800DC" w:rsidP="00D12AB4">
            <w:pPr>
              <w:jc w:val="center"/>
              <w:rPr>
                <w:rFonts w:ascii="Arial" w:hAnsi="Arial" w:cs="Arial"/>
              </w:rPr>
            </w:pPr>
            <w:r w:rsidRPr="00085300">
              <w:rPr>
                <w:rFonts w:ascii="Arial" w:eastAsia="Arial" w:hAnsi="Arial" w:cs="Arial"/>
                <w:lang w:bidi="es-ES"/>
              </w:rPr>
              <w:t>2003</w:t>
            </w:r>
          </w:p>
        </w:tc>
        <w:tc>
          <w:tcPr>
            <w:tcW w:w="1257" w:type="dxa"/>
            <w:tcBorders>
              <w:top w:val="nil"/>
              <w:left w:val="nil"/>
              <w:bottom w:val="single" w:sz="4" w:space="0" w:color="000000"/>
              <w:right w:val="single" w:sz="4" w:space="0" w:color="000000"/>
            </w:tcBorders>
            <w:shd w:val="clear" w:color="auto" w:fill="auto"/>
            <w:vAlign w:val="center"/>
          </w:tcPr>
          <w:p w14:paraId="31381A6F" w14:textId="77777777" w:rsidR="007800DC" w:rsidRPr="00085300" w:rsidRDefault="007800DC" w:rsidP="00D12AB4">
            <w:pPr>
              <w:jc w:val="center"/>
              <w:rPr>
                <w:rFonts w:ascii="Arial" w:hAnsi="Arial" w:cs="Arial"/>
              </w:rPr>
            </w:pPr>
            <w:r w:rsidRPr="00085300">
              <w:rPr>
                <w:rFonts w:ascii="Arial" w:eastAsia="Arial" w:hAnsi="Arial" w:cs="Arial"/>
                <w:lang w:bidi="es-ES"/>
              </w:rPr>
              <w:t>24,943</w:t>
            </w:r>
          </w:p>
        </w:tc>
        <w:tc>
          <w:tcPr>
            <w:tcW w:w="1581" w:type="dxa"/>
            <w:tcBorders>
              <w:top w:val="nil"/>
              <w:left w:val="nil"/>
              <w:bottom w:val="single" w:sz="4" w:space="0" w:color="000000"/>
              <w:right w:val="single" w:sz="4" w:space="0" w:color="000000"/>
            </w:tcBorders>
            <w:shd w:val="clear" w:color="auto" w:fill="auto"/>
            <w:vAlign w:val="center"/>
          </w:tcPr>
          <w:p w14:paraId="505AE16D" w14:textId="77777777" w:rsidR="007800DC" w:rsidRPr="00085300" w:rsidRDefault="007800DC" w:rsidP="00D12AB4">
            <w:pPr>
              <w:jc w:val="center"/>
              <w:rPr>
                <w:rFonts w:ascii="Arial" w:hAnsi="Arial" w:cs="Arial"/>
              </w:rPr>
            </w:pPr>
            <w:r w:rsidRPr="00085300">
              <w:rPr>
                <w:rFonts w:ascii="Arial" w:eastAsia="Arial" w:hAnsi="Arial" w:cs="Arial"/>
                <w:lang w:bidi="es-ES"/>
              </w:rPr>
              <w:t>116,401</w:t>
            </w:r>
          </w:p>
        </w:tc>
      </w:tr>
      <w:tr w:rsidR="007800DC" w:rsidRPr="00085300" w14:paraId="7F14DBCA"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57A23C70" w14:textId="77777777" w:rsidR="007800DC" w:rsidRPr="00085300" w:rsidRDefault="007800DC" w:rsidP="00D12AB4">
            <w:pPr>
              <w:jc w:val="center"/>
              <w:rPr>
                <w:rFonts w:ascii="Arial" w:hAnsi="Arial" w:cs="Arial"/>
              </w:rPr>
            </w:pPr>
            <w:r w:rsidRPr="00085300">
              <w:rPr>
                <w:rFonts w:ascii="Arial" w:eastAsia="Arial" w:hAnsi="Arial" w:cs="Arial"/>
                <w:lang w:bidi="es-ES"/>
              </w:rPr>
              <w:t>2004</w:t>
            </w:r>
          </w:p>
        </w:tc>
        <w:tc>
          <w:tcPr>
            <w:tcW w:w="1257" w:type="dxa"/>
            <w:tcBorders>
              <w:top w:val="nil"/>
              <w:left w:val="nil"/>
              <w:bottom w:val="single" w:sz="4" w:space="0" w:color="000000"/>
              <w:right w:val="single" w:sz="4" w:space="0" w:color="000000"/>
            </w:tcBorders>
            <w:shd w:val="clear" w:color="auto" w:fill="auto"/>
            <w:vAlign w:val="center"/>
          </w:tcPr>
          <w:p w14:paraId="05F56FF4" w14:textId="77777777" w:rsidR="007800DC" w:rsidRPr="00085300" w:rsidRDefault="007800DC" w:rsidP="00D12AB4">
            <w:pPr>
              <w:jc w:val="center"/>
              <w:rPr>
                <w:rFonts w:ascii="Arial" w:hAnsi="Arial" w:cs="Arial"/>
              </w:rPr>
            </w:pPr>
            <w:r w:rsidRPr="00085300">
              <w:rPr>
                <w:rFonts w:ascii="Arial" w:eastAsia="Arial" w:hAnsi="Arial" w:cs="Arial"/>
                <w:lang w:bidi="es-ES"/>
              </w:rPr>
              <w:t>30,441</w:t>
            </w:r>
          </w:p>
        </w:tc>
        <w:tc>
          <w:tcPr>
            <w:tcW w:w="1581" w:type="dxa"/>
            <w:tcBorders>
              <w:top w:val="nil"/>
              <w:left w:val="nil"/>
              <w:bottom w:val="single" w:sz="4" w:space="0" w:color="000000"/>
              <w:right w:val="single" w:sz="4" w:space="0" w:color="000000"/>
            </w:tcBorders>
            <w:shd w:val="clear" w:color="auto" w:fill="auto"/>
            <w:vAlign w:val="center"/>
          </w:tcPr>
          <w:p w14:paraId="33D4A042" w14:textId="77777777" w:rsidR="007800DC" w:rsidRPr="00085300" w:rsidRDefault="007800DC" w:rsidP="00D12AB4">
            <w:pPr>
              <w:jc w:val="center"/>
              <w:rPr>
                <w:rFonts w:ascii="Arial" w:hAnsi="Arial" w:cs="Arial"/>
              </w:rPr>
            </w:pPr>
            <w:r w:rsidRPr="00085300">
              <w:rPr>
                <w:rFonts w:ascii="Arial" w:eastAsia="Arial" w:hAnsi="Arial" w:cs="Arial"/>
                <w:lang w:bidi="es-ES"/>
              </w:rPr>
              <w:t>115,545</w:t>
            </w:r>
          </w:p>
        </w:tc>
      </w:tr>
      <w:tr w:rsidR="007800DC" w:rsidRPr="00085300" w14:paraId="3B8C3068"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5E40D017" w14:textId="77777777" w:rsidR="007800DC" w:rsidRPr="00085300" w:rsidRDefault="007800DC" w:rsidP="00D12AB4">
            <w:pPr>
              <w:jc w:val="center"/>
              <w:rPr>
                <w:rFonts w:ascii="Arial" w:hAnsi="Arial" w:cs="Arial"/>
              </w:rPr>
            </w:pPr>
            <w:r w:rsidRPr="00085300">
              <w:rPr>
                <w:rFonts w:ascii="Arial" w:eastAsia="Arial" w:hAnsi="Arial" w:cs="Arial"/>
                <w:lang w:bidi="es-ES"/>
              </w:rPr>
              <w:t>2005</w:t>
            </w:r>
          </w:p>
        </w:tc>
        <w:tc>
          <w:tcPr>
            <w:tcW w:w="1257" w:type="dxa"/>
            <w:tcBorders>
              <w:top w:val="nil"/>
              <w:left w:val="nil"/>
              <w:bottom w:val="single" w:sz="4" w:space="0" w:color="000000"/>
              <w:right w:val="single" w:sz="4" w:space="0" w:color="000000"/>
            </w:tcBorders>
            <w:shd w:val="clear" w:color="auto" w:fill="auto"/>
            <w:vAlign w:val="center"/>
          </w:tcPr>
          <w:p w14:paraId="777BD7FF" w14:textId="77777777" w:rsidR="007800DC" w:rsidRPr="00085300" w:rsidRDefault="007800DC" w:rsidP="00D12AB4">
            <w:pPr>
              <w:jc w:val="center"/>
              <w:rPr>
                <w:rFonts w:ascii="Arial" w:hAnsi="Arial" w:cs="Arial"/>
              </w:rPr>
            </w:pPr>
            <w:r w:rsidRPr="00085300">
              <w:rPr>
                <w:rFonts w:ascii="Arial" w:eastAsia="Arial" w:hAnsi="Arial" w:cs="Arial"/>
                <w:lang w:bidi="es-ES"/>
              </w:rPr>
              <w:t>52,143</w:t>
            </w:r>
          </w:p>
        </w:tc>
        <w:tc>
          <w:tcPr>
            <w:tcW w:w="1581" w:type="dxa"/>
            <w:tcBorders>
              <w:top w:val="nil"/>
              <w:left w:val="nil"/>
              <w:bottom w:val="single" w:sz="4" w:space="0" w:color="000000"/>
              <w:right w:val="single" w:sz="4" w:space="0" w:color="000000"/>
            </w:tcBorders>
            <w:shd w:val="clear" w:color="auto" w:fill="auto"/>
            <w:vAlign w:val="center"/>
          </w:tcPr>
          <w:p w14:paraId="651A4314" w14:textId="77777777" w:rsidR="007800DC" w:rsidRPr="00085300" w:rsidRDefault="007800DC" w:rsidP="00D12AB4">
            <w:pPr>
              <w:jc w:val="center"/>
              <w:rPr>
                <w:rFonts w:ascii="Arial" w:hAnsi="Arial" w:cs="Arial"/>
              </w:rPr>
            </w:pPr>
            <w:r w:rsidRPr="00085300">
              <w:rPr>
                <w:rFonts w:ascii="Arial" w:eastAsia="Arial" w:hAnsi="Arial" w:cs="Arial"/>
                <w:lang w:bidi="es-ES"/>
              </w:rPr>
              <w:t>236,754</w:t>
            </w:r>
          </w:p>
        </w:tc>
      </w:tr>
      <w:tr w:rsidR="007800DC" w:rsidRPr="00085300" w14:paraId="5885CF37" w14:textId="77777777" w:rsidTr="001D3CE3">
        <w:trPr>
          <w:trHeight w:val="255"/>
          <w:jc w:val="right"/>
        </w:trPr>
        <w:tc>
          <w:tcPr>
            <w:tcW w:w="870" w:type="dxa"/>
            <w:tcBorders>
              <w:top w:val="nil"/>
              <w:left w:val="single" w:sz="4" w:space="0" w:color="000000"/>
              <w:bottom w:val="single" w:sz="4" w:space="0" w:color="000000"/>
              <w:right w:val="single" w:sz="4" w:space="0" w:color="000000"/>
            </w:tcBorders>
            <w:shd w:val="clear" w:color="auto" w:fill="auto"/>
            <w:vAlign w:val="center"/>
          </w:tcPr>
          <w:p w14:paraId="0C29CCF7" w14:textId="77777777" w:rsidR="007800DC" w:rsidRPr="00085300" w:rsidRDefault="007800DC" w:rsidP="00D12AB4">
            <w:pPr>
              <w:jc w:val="center"/>
              <w:rPr>
                <w:rFonts w:ascii="Arial" w:hAnsi="Arial" w:cs="Arial"/>
              </w:rPr>
            </w:pPr>
            <w:r w:rsidRPr="00085300">
              <w:rPr>
                <w:rFonts w:ascii="Arial" w:eastAsia="Arial" w:hAnsi="Arial" w:cs="Arial"/>
                <w:lang w:bidi="es-ES"/>
              </w:rPr>
              <w:t>2006</w:t>
            </w:r>
          </w:p>
        </w:tc>
        <w:tc>
          <w:tcPr>
            <w:tcW w:w="1257" w:type="dxa"/>
            <w:tcBorders>
              <w:top w:val="nil"/>
              <w:left w:val="nil"/>
              <w:bottom w:val="single" w:sz="4" w:space="0" w:color="000000"/>
              <w:right w:val="single" w:sz="4" w:space="0" w:color="000000"/>
            </w:tcBorders>
            <w:shd w:val="clear" w:color="auto" w:fill="auto"/>
            <w:vAlign w:val="center"/>
          </w:tcPr>
          <w:p w14:paraId="3AA8E8A3" w14:textId="77777777" w:rsidR="007800DC" w:rsidRPr="00085300" w:rsidRDefault="007800DC" w:rsidP="00D12AB4">
            <w:pPr>
              <w:jc w:val="center"/>
              <w:rPr>
                <w:rFonts w:ascii="Arial" w:hAnsi="Arial" w:cs="Arial"/>
              </w:rPr>
            </w:pPr>
            <w:r w:rsidRPr="00085300">
              <w:rPr>
                <w:rFonts w:ascii="Arial" w:eastAsia="Arial" w:hAnsi="Arial" w:cs="Arial"/>
                <w:lang w:bidi="es-ES"/>
              </w:rPr>
              <w:t>52,177</w:t>
            </w:r>
          </w:p>
        </w:tc>
        <w:tc>
          <w:tcPr>
            <w:tcW w:w="1581" w:type="dxa"/>
            <w:tcBorders>
              <w:top w:val="nil"/>
              <w:left w:val="nil"/>
              <w:bottom w:val="single" w:sz="4" w:space="0" w:color="000000"/>
              <w:right w:val="single" w:sz="4" w:space="0" w:color="000000"/>
            </w:tcBorders>
            <w:shd w:val="clear" w:color="auto" w:fill="auto"/>
            <w:vAlign w:val="center"/>
          </w:tcPr>
          <w:p w14:paraId="7CF184EF" w14:textId="77777777" w:rsidR="007800DC" w:rsidRPr="00085300" w:rsidRDefault="007800DC" w:rsidP="00D12AB4">
            <w:pPr>
              <w:jc w:val="center"/>
              <w:rPr>
                <w:rFonts w:ascii="Arial" w:hAnsi="Arial" w:cs="Arial"/>
              </w:rPr>
            </w:pPr>
            <w:r w:rsidRPr="00085300">
              <w:rPr>
                <w:rFonts w:ascii="Arial" w:eastAsia="Arial" w:hAnsi="Arial" w:cs="Arial"/>
                <w:lang w:bidi="es-ES"/>
              </w:rPr>
              <w:t>216,115</w:t>
            </w:r>
          </w:p>
        </w:tc>
      </w:tr>
    </w:tbl>
    <w:p w14:paraId="206B5DB4" w14:textId="77777777" w:rsidR="00CC4B25" w:rsidRPr="00085300" w:rsidRDefault="00CC4B25" w:rsidP="009B1B54">
      <w:pPr>
        <w:rPr>
          <w:rFonts w:ascii="Arial" w:hAnsi="Arial" w:cs="Arial"/>
        </w:rPr>
      </w:pPr>
    </w:p>
    <w:p w14:paraId="51F68B5F" w14:textId="77777777" w:rsidR="00CC4B25" w:rsidRPr="00085300" w:rsidRDefault="00CC4B25" w:rsidP="009B1B54">
      <w:pPr>
        <w:rPr>
          <w:rFonts w:ascii="Arial" w:hAnsi="Arial" w:cs="Arial"/>
        </w:rPr>
      </w:pPr>
    </w:p>
    <w:p w14:paraId="7A4D9233" w14:textId="77777777" w:rsidR="00CC4B25" w:rsidRPr="00085300" w:rsidRDefault="00CC4B25" w:rsidP="009B1B54">
      <w:pPr>
        <w:rPr>
          <w:rFonts w:ascii="Arial" w:hAnsi="Arial" w:cs="Arial"/>
        </w:rPr>
      </w:pPr>
    </w:p>
    <w:p w14:paraId="0CEEB4CD" w14:textId="77777777" w:rsidR="007800DC" w:rsidRPr="00085300" w:rsidRDefault="007800DC" w:rsidP="009B1B54">
      <w:pPr>
        <w:rPr>
          <w:rFonts w:ascii="Arial" w:hAnsi="Arial" w:cs="Arial"/>
        </w:rPr>
      </w:pPr>
    </w:p>
    <w:p w14:paraId="3C9AE321" w14:textId="77777777" w:rsidR="000A56DE" w:rsidRPr="00085300" w:rsidRDefault="000A56DE" w:rsidP="009B1B54">
      <w:pPr>
        <w:rPr>
          <w:rFonts w:ascii="Arial" w:hAnsi="Arial" w:cs="Arial"/>
        </w:rPr>
      </w:pPr>
    </w:p>
    <w:p w14:paraId="1D084DD8" w14:textId="77777777" w:rsidR="007800DC" w:rsidRPr="00085300" w:rsidRDefault="007800DC" w:rsidP="009B1B54">
      <w:pPr>
        <w:rPr>
          <w:rFonts w:ascii="Arial" w:hAnsi="Arial" w:cs="Arial"/>
        </w:rPr>
      </w:pPr>
    </w:p>
    <w:p w14:paraId="629F1DAD" w14:textId="77777777" w:rsidR="00031495" w:rsidRPr="00085300" w:rsidRDefault="00031495" w:rsidP="009B1B54">
      <w:pPr>
        <w:rPr>
          <w:rFonts w:ascii="Arial" w:hAnsi="Arial" w:cs="Arial"/>
          <w:b/>
        </w:rPr>
      </w:pPr>
      <w:r w:rsidRPr="00085300">
        <w:rPr>
          <w:rFonts w:ascii="Arial" w:eastAsia="Arial" w:hAnsi="Arial" w:cs="Arial"/>
          <w:b/>
          <w:lang w:bidi="es-ES"/>
        </w:rPr>
        <w:t>Continuación:</w:t>
      </w:r>
    </w:p>
    <w:p w14:paraId="0D425742" w14:textId="77777777" w:rsidR="00695C8F" w:rsidRPr="00085300" w:rsidRDefault="00695C8F" w:rsidP="009B1B54">
      <w:pPr>
        <w:rPr>
          <w:rFonts w:ascii="Arial" w:hAnsi="Arial" w:cs="Arial"/>
        </w:rPr>
      </w:pPr>
    </w:p>
    <w:p w14:paraId="451A378C" w14:textId="77777777" w:rsidR="00031495" w:rsidRPr="00085300" w:rsidRDefault="000D54F4" w:rsidP="00695C8F">
      <w:pPr>
        <w:numPr>
          <w:ilvl w:val="0"/>
          <w:numId w:val="4"/>
        </w:numPr>
        <w:rPr>
          <w:rFonts w:ascii="Arial" w:hAnsi="Arial" w:cs="Arial"/>
        </w:rPr>
      </w:pPr>
      <w:r w:rsidRPr="00085300">
        <w:rPr>
          <w:rFonts w:ascii="Arial" w:eastAsia="Arial" w:hAnsi="Arial" w:cs="Arial"/>
          <w:lang w:bidi="es-ES"/>
        </w:rPr>
        <w:t>Haga que los alumnos estudien otras especies de peces recreativos o comerciales de Carolina del Norte.  Fíjese en las diferentes formas de sus cuerpos, ¿hasta qué punto son diferentes y podría estimarse el peso a partir de su longitud?</w:t>
      </w:r>
    </w:p>
    <w:p w14:paraId="19D1D505" w14:textId="77777777" w:rsidR="000D54F4" w:rsidRPr="00085300" w:rsidRDefault="000D54F4" w:rsidP="009B1B54">
      <w:pPr>
        <w:rPr>
          <w:rFonts w:ascii="Arial" w:hAnsi="Arial" w:cs="Arial"/>
        </w:rPr>
      </w:pPr>
    </w:p>
    <w:p w14:paraId="21E5EE85" w14:textId="6F6F39C1" w:rsidR="00C25AEA" w:rsidRPr="00085300" w:rsidRDefault="00C25AEA" w:rsidP="00695C8F">
      <w:pPr>
        <w:numPr>
          <w:ilvl w:val="0"/>
          <w:numId w:val="4"/>
        </w:numPr>
        <w:rPr>
          <w:rFonts w:ascii="Arial" w:hAnsi="Arial" w:cs="Arial"/>
        </w:rPr>
      </w:pPr>
      <w:r w:rsidRPr="00085300">
        <w:rPr>
          <w:rFonts w:ascii="Arial" w:eastAsia="Arial" w:hAnsi="Arial" w:cs="Arial"/>
          <w:lang w:bidi="es-ES"/>
        </w:rPr>
        <w:t xml:space="preserve">Fíjese en las normas de otras especies de peces y analice cómo o por qué las normas se redactaron de una manera determinada.  La División de Pesca Marina de Carolina del Norte tiene una lista de todos los peces recreativos y comerciales y las normas que rigen su captura </w:t>
      </w:r>
      <w:hyperlink r:id="rId19" w:history="1">
        <w:r w:rsidRPr="00085300">
          <w:rPr>
            <w:rStyle w:val="Hyperlink"/>
            <w:rFonts w:ascii="Arial" w:eastAsia="Arial" w:hAnsi="Arial" w:cs="Arial"/>
            <w:lang w:bidi="es-ES"/>
          </w:rPr>
          <w:t>(</w:t>
        </w:r>
        <w:proofErr w:type="spellStart"/>
        <w:r w:rsidRPr="00085300">
          <w:rPr>
            <w:rStyle w:val="Hyperlink"/>
            <w:rFonts w:ascii="Arial" w:eastAsia="Arial" w:hAnsi="Arial" w:cs="Arial"/>
            <w:lang w:bidi="es-ES"/>
          </w:rPr>
          <w:t>www.ncfisheries.net</w:t>
        </w:r>
        <w:proofErr w:type="spellEnd"/>
        <w:r w:rsidRPr="00085300">
          <w:rPr>
            <w:rStyle w:val="Hyperlink"/>
            <w:rFonts w:ascii="Arial" w:eastAsia="Arial" w:hAnsi="Arial" w:cs="Arial"/>
            <w:lang w:bidi="es-ES"/>
          </w:rPr>
          <w:t>)</w:t>
        </w:r>
      </w:hyperlink>
      <w:r w:rsidRPr="00085300">
        <w:rPr>
          <w:rFonts w:ascii="Arial" w:eastAsia="Arial" w:hAnsi="Arial" w:cs="Arial"/>
          <w:lang w:bidi="es-ES"/>
        </w:rPr>
        <w:t xml:space="preserve">. </w:t>
      </w:r>
    </w:p>
    <w:p w14:paraId="0CFC25A8" w14:textId="77777777" w:rsidR="00031495" w:rsidRPr="00085300" w:rsidRDefault="00031495" w:rsidP="009B1B54">
      <w:pPr>
        <w:rPr>
          <w:rFonts w:ascii="Arial" w:hAnsi="Arial" w:cs="Arial"/>
        </w:rPr>
      </w:pPr>
    </w:p>
    <w:p w14:paraId="403D607E" w14:textId="77777777" w:rsidR="00695C8F" w:rsidRPr="00085300" w:rsidRDefault="00031495" w:rsidP="009B1B54">
      <w:pPr>
        <w:rPr>
          <w:rFonts w:ascii="Arial" w:hAnsi="Arial" w:cs="Arial"/>
          <w:b/>
        </w:rPr>
      </w:pPr>
      <w:r w:rsidRPr="00085300">
        <w:rPr>
          <w:rFonts w:ascii="Arial" w:eastAsia="Arial" w:hAnsi="Arial" w:cs="Arial"/>
          <w:b/>
          <w:lang w:bidi="es-ES"/>
        </w:rPr>
        <w:t xml:space="preserve">Vocabulario:  </w:t>
      </w:r>
    </w:p>
    <w:p w14:paraId="0DABA009" w14:textId="77777777" w:rsidR="0046323F" w:rsidRPr="00085300" w:rsidRDefault="0046323F" w:rsidP="009B1B54">
      <w:pPr>
        <w:rPr>
          <w:rFonts w:ascii="Arial" w:hAnsi="Arial" w:cs="Arial"/>
          <w:b/>
        </w:rPr>
      </w:pPr>
    </w:p>
    <w:p w14:paraId="0C274015" w14:textId="77777777" w:rsidR="0046323F" w:rsidRPr="00085300" w:rsidRDefault="0046323F" w:rsidP="0046323F">
      <w:pPr>
        <w:numPr>
          <w:ilvl w:val="0"/>
          <w:numId w:val="6"/>
        </w:numPr>
        <w:rPr>
          <w:rFonts w:ascii="Arial" w:hAnsi="Arial" w:cs="Arial"/>
        </w:rPr>
        <w:sectPr w:rsidR="0046323F" w:rsidRPr="00085300" w:rsidSect="004E2D48">
          <w:headerReference w:type="default" r:id="rId20"/>
          <w:footerReference w:type="even" r:id="rId21"/>
          <w:footerReference w:type="default" r:id="rId22"/>
          <w:pgSz w:w="12240" w:h="15840"/>
          <w:pgMar w:top="1152" w:right="1008" w:bottom="1152" w:left="1008" w:header="720" w:footer="720" w:gutter="0"/>
          <w:cols w:space="720"/>
          <w:docGrid w:linePitch="360"/>
        </w:sectPr>
      </w:pPr>
    </w:p>
    <w:p w14:paraId="58D20BB1" w14:textId="77777777" w:rsidR="00695C8F" w:rsidRPr="00085300" w:rsidRDefault="00695C8F" w:rsidP="0046323F">
      <w:pPr>
        <w:numPr>
          <w:ilvl w:val="0"/>
          <w:numId w:val="6"/>
        </w:numPr>
        <w:rPr>
          <w:rFonts w:ascii="Arial" w:hAnsi="Arial" w:cs="Arial"/>
        </w:rPr>
      </w:pPr>
      <w:r w:rsidRPr="00085300">
        <w:rPr>
          <w:rFonts w:ascii="Arial" w:eastAsia="Arial" w:hAnsi="Arial" w:cs="Arial"/>
          <w:lang w:bidi="es-ES"/>
        </w:rPr>
        <w:t>capturar</w:t>
      </w:r>
    </w:p>
    <w:p w14:paraId="0D1769A2" w14:textId="77777777" w:rsidR="00695C8F" w:rsidRPr="00085300" w:rsidRDefault="00695C8F" w:rsidP="0046323F">
      <w:pPr>
        <w:numPr>
          <w:ilvl w:val="0"/>
          <w:numId w:val="6"/>
        </w:numPr>
        <w:rPr>
          <w:rFonts w:ascii="Arial" w:hAnsi="Arial" w:cs="Arial"/>
        </w:rPr>
      </w:pPr>
      <w:r w:rsidRPr="00085300">
        <w:rPr>
          <w:rFonts w:ascii="Arial" w:eastAsia="Arial" w:hAnsi="Arial" w:cs="Arial"/>
          <w:lang w:bidi="es-ES"/>
        </w:rPr>
        <w:t>liberar</w:t>
      </w:r>
    </w:p>
    <w:p w14:paraId="563C27A5" w14:textId="77777777" w:rsidR="00695C8F" w:rsidRPr="00085300" w:rsidRDefault="00695C8F" w:rsidP="0046323F">
      <w:pPr>
        <w:numPr>
          <w:ilvl w:val="0"/>
          <w:numId w:val="6"/>
        </w:numPr>
        <w:rPr>
          <w:rFonts w:ascii="Arial" w:hAnsi="Arial" w:cs="Arial"/>
        </w:rPr>
      </w:pPr>
      <w:r w:rsidRPr="00085300">
        <w:rPr>
          <w:rFonts w:ascii="Arial" w:eastAsia="Arial" w:hAnsi="Arial" w:cs="Arial"/>
          <w:lang w:bidi="es-ES"/>
        </w:rPr>
        <w:t>otolito</w:t>
      </w:r>
    </w:p>
    <w:p w14:paraId="5CC9BCD5" w14:textId="77777777" w:rsidR="00031495" w:rsidRPr="00085300" w:rsidRDefault="00C25AEA" w:rsidP="0046323F">
      <w:pPr>
        <w:numPr>
          <w:ilvl w:val="0"/>
          <w:numId w:val="6"/>
        </w:numPr>
        <w:rPr>
          <w:rFonts w:ascii="Arial" w:hAnsi="Arial" w:cs="Arial"/>
        </w:rPr>
      </w:pPr>
      <w:r w:rsidRPr="00085300">
        <w:rPr>
          <w:rFonts w:ascii="Arial" w:eastAsia="Arial" w:hAnsi="Arial" w:cs="Arial"/>
          <w:lang w:bidi="es-ES"/>
        </w:rPr>
        <w:t>población</w:t>
      </w:r>
    </w:p>
    <w:p w14:paraId="425E13B1" w14:textId="77777777" w:rsidR="00031495" w:rsidRPr="00085300" w:rsidRDefault="0046323F" w:rsidP="0046323F">
      <w:pPr>
        <w:numPr>
          <w:ilvl w:val="0"/>
          <w:numId w:val="6"/>
        </w:numPr>
        <w:rPr>
          <w:rFonts w:ascii="Arial" w:hAnsi="Arial" w:cs="Arial"/>
        </w:rPr>
      </w:pPr>
      <w:r w:rsidRPr="00085300">
        <w:rPr>
          <w:rFonts w:ascii="Arial" w:eastAsia="Arial" w:hAnsi="Arial" w:cs="Arial"/>
          <w:lang w:bidi="es-ES"/>
        </w:rPr>
        <w:t>pesca</w:t>
      </w:r>
    </w:p>
    <w:p w14:paraId="2E263EC0" w14:textId="77777777" w:rsidR="0046323F" w:rsidRPr="00085300" w:rsidRDefault="0046323F" w:rsidP="0046323F">
      <w:pPr>
        <w:numPr>
          <w:ilvl w:val="0"/>
          <w:numId w:val="6"/>
        </w:numPr>
        <w:rPr>
          <w:rFonts w:ascii="Arial" w:hAnsi="Arial" w:cs="Arial"/>
        </w:rPr>
      </w:pPr>
      <w:r w:rsidRPr="00085300">
        <w:rPr>
          <w:rFonts w:ascii="Arial" w:eastAsia="Arial" w:hAnsi="Arial" w:cs="Arial"/>
          <w:lang w:bidi="es-ES"/>
        </w:rPr>
        <w:t>aguas estatales</w:t>
      </w:r>
    </w:p>
    <w:p w14:paraId="0C42103D" w14:textId="77777777" w:rsidR="0046323F" w:rsidRPr="00085300" w:rsidRDefault="0046323F" w:rsidP="0046323F">
      <w:pPr>
        <w:numPr>
          <w:ilvl w:val="0"/>
          <w:numId w:val="6"/>
        </w:numPr>
        <w:rPr>
          <w:rFonts w:ascii="Arial" w:hAnsi="Arial" w:cs="Arial"/>
        </w:rPr>
      </w:pPr>
      <w:r w:rsidRPr="00085300">
        <w:rPr>
          <w:rFonts w:ascii="Arial" w:eastAsia="Arial" w:hAnsi="Arial" w:cs="Arial"/>
          <w:lang w:bidi="es-ES"/>
        </w:rPr>
        <w:t>madurez sexual</w:t>
      </w:r>
    </w:p>
    <w:p w14:paraId="5D75A862" w14:textId="77777777" w:rsidR="00031495" w:rsidRPr="00085300" w:rsidRDefault="0046323F" w:rsidP="0046323F">
      <w:pPr>
        <w:numPr>
          <w:ilvl w:val="0"/>
          <w:numId w:val="6"/>
        </w:numPr>
        <w:rPr>
          <w:rFonts w:ascii="Arial" w:hAnsi="Arial" w:cs="Arial"/>
        </w:rPr>
      </w:pPr>
      <w:r w:rsidRPr="00085300">
        <w:rPr>
          <w:rFonts w:ascii="Arial" w:eastAsia="Arial" w:hAnsi="Arial" w:cs="Arial"/>
          <w:lang w:bidi="es-ES"/>
        </w:rPr>
        <w:t>desove</w:t>
      </w:r>
    </w:p>
    <w:p w14:paraId="05C9A899" w14:textId="77777777" w:rsidR="0046323F" w:rsidRPr="00085300" w:rsidRDefault="0046323F" w:rsidP="009B1B54">
      <w:pPr>
        <w:rPr>
          <w:rFonts w:ascii="Arial" w:hAnsi="Arial" w:cs="Arial"/>
        </w:rPr>
        <w:sectPr w:rsidR="0046323F" w:rsidRPr="00085300" w:rsidSect="0046323F">
          <w:type w:val="continuous"/>
          <w:pgSz w:w="12240" w:h="15840"/>
          <w:pgMar w:top="1152" w:right="1008" w:bottom="1152" w:left="1008" w:header="720" w:footer="720" w:gutter="0"/>
          <w:cols w:num="3" w:space="720"/>
          <w:docGrid w:linePitch="360"/>
        </w:sectPr>
      </w:pPr>
    </w:p>
    <w:p w14:paraId="2455A5C3" w14:textId="77777777" w:rsidR="00031495" w:rsidRPr="00085300" w:rsidRDefault="00031495" w:rsidP="009B1B54">
      <w:pPr>
        <w:rPr>
          <w:rFonts w:ascii="Arial" w:hAnsi="Arial" w:cs="Arial"/>
        </w:rPr>
      </w:pPr>
    </w:p>
    <w:p w14:paraId="04C4FBD1" w14:textId="77777777" w:rsidR="00031495" w:rsidRPr="00085300" w:rsidRDefault="00031495" w:rsidP="009B1B54">
      <w:pPr>
        <w:rPr>
          <w:rFonts w:ascii="Arial" w:hAnsi="Arial" w:cs="Arial"/>
          <w:b/>
        </w:rPr>
      </w:pPr>
      <w:r w:rsidRPr="00085300">
        <w:rPr>
          <w:rFonts w:ascii="Arial" w:eastAsia="Arial" w:hAnsi="Arial" w:cs="Arial"/>
          <w:b/>
          <w:lang w:bidi="es-ES"/>
        </w:rPr>
        <w:t>Bibliografía:</w:t>
      </w:r>
    </w:p>
    <w:p w14:paraId="13FD2977" w14:textId="77777777" w:rsidR="0046323F" w:rsidRPr="00085300" w:rsidRDefault="0046323F" w:rsidP="009B1B54">
      <w:pPr>
        <w:rPr>
          <w:rFonts w:ascii="Arial" w:hAnsi="Arial" w:cs="Arial"/>
          <w:b/>
        </w:rPr>
      </w:pPr>
    </w:p>
    <w:p w14:paraId="722C77F8" w14:textId="77777777" w:rsidR="00DA6D65" w:rsidRPr="00085300" w:rsidRDefault="0046323F" w:rsidP="00BE2ADC">
      <w:pPr>
        <w:rPr>
          <w:rFonts w:ascii="Arial" w:hAnsi="Arial" w:cs="Arial"/>
        </w:rPr>
      </w:pPr>
      <w:proofErr w:type="spellStart"/>
      <w:r w:rsidRPr="00085300">
        <w:rPr>
          <w:rFonts w:ascii="Arial" w:eastAsia="Arial" w:hAnsi="Arial" w:cs="Arial"/>
          <w:lang w:bidi="es-ES"/>
        </w:rPr>
        <w:t>Manoock</w:t>
      </w:r>
      <w:proofErr w:type="spellEnd"/>
      <w:r w:rsidRPr="00085300">
        <w:rPr>
          <w:rFonts w:ascii="Arial" w:eastAsia="Arial" w:hAnsi="Arial" w:cs="Arial"/>
          <w:lang w:bidi="es-ES"/>
        </w:rPr>
        <w:t xml:space="preserve">, </w:t>
      </w:r>
      <w:proofErr w:type="spellStart"/>
      <w:r w:rsidRPr="00085300">
        <w:rPr>
          <w:rFonts w:ascii="Arial" w:eastAsia="Arial" w:hAnsi="Arial" w:cs="Arial"/>
          <w:lang w:bidi="es-ES"/>
        </w:rPr>
        <w:t>C.S</w:t>
      </w:r>
      <w:proofErr w:type="spellEnd"/>
      <w:r w:rsidRPr="00085300">
        <w:rPr>
          <w:rFonts w:ascii="Arial" w:eastAsia="Arial" w:hAnsi="Arial" w:cs="Arial"/>
          <w:lang w:bidi="es-ES"/>
        </w:rPr>
        <w:t xml:space="preserve">.  2007.  </w:t>
      </w:r>
      <w:proofErr w:type="spellStart"/>
      <w:r w:rsidRPr="00085300">
        <w:rPr>
          <w:rFonts w:ascii="Arial" w:eastAsia="Arial" w:hAnsi="Arial" w:cs="Arial"/>
          <w:u w:val="single"/>
          <w:lang w:bidi="es-ES"/>
        </w:rPr>
        <w:t>Fishes</w:t>
      </w:r>
      <w:proofErr w:type="spellEnd"/>
      <w:r w:rsidRPr="00085300">
        <w:rPr>
          <w:rFonts w:ascii="Arial" w:eastAsia="Arial" w:hAnsi="Arial" w:cs="Arial"/>
          <w:u w:val="single"/>
          <w:lang w:bidi="es-ES"/>
        </w:rPr>
        <w:t xml:space="preserve"> </w:t>
      </w:r>
      <w:proofErr w:type="spellStart"/>
      <w:r w:rsidRPr="00085300">
        <w:rPr>
          <w:rFonts w:ascii="Arial" w:eastAsia="Arial" w:hAnsi="Arial" w:cs="Arial"/>
          <w:u w:val="single"/>
          <w:lang w:bidi="es-ES"/>
        </w:rPr>
        <w:t>of</w:t>
      </w:r>
      <w:proofErr w:type="spellEnd"/>
      <w:r w:rsidRPr="00085300">
        <w:rPr>
          <w:rFonts w:ascii="Arial" w:eastAsia="Arial" w:hAnsi="Arial" w:cs="Arial"/>
          <w:u w:val="single"/>
          <w:lang w:bidi="es-ES"/>
        </w:rPr>
        <w:t xml:space="preserve"> </w:t>
      </w:r>
      <w:proofErr w:type="spellStart"/>
      <w:r w:rsidRPr="00085300">
        <w:rPr>
          <w:rFonts w:ascii="Arial" w:eastAsia="Arial" w:hAnsi="Arial" w:cs="Arial"/>
          <w:u w:val="single"/>
          <w:lang w:bidi="es-ES"/>
        </w:rPr>
        <w:t>the</w:t>
      </w:r>
      <w:proofErr w:type="spellEnd"/>
      <w:r w:rsidRPr="00085300">
        <w:rPr>
          <w:rFonts w:ascii="Arial" w:eastAsia="Arial" w:hAnsi="Arial" w:cs="Arial"/>
          <w:u w:val="single"/>
          <w:lang w:bidi="es-ES"/>
        </w:rPr>
        <w:t xml:space="preserve"> </w:t>
      </w:r>
      <w:proofErr w:type="spellStart"/>
      <w:r w:rsidRPr="00085300">
        <w:rPr>
          <w:rFonts w:ascii="Arial" w:eastAsia="Arial" w:hAnsi="Arial" w:cs="Arial"/>
          <w:u w:val="single"/>
          <w:lang w:bidi="es-ES"/>
        </w:rPr>
        <w:t>Southeastern</w:t>
      </w:r>
      <w:proofErr w:type="spellEnd"/>
      <w:r w:rsidRPr="00085300">
        <w:rPr>
          <w:rFonts w:ascii="Arial" w:eastAsia="Arial" w:hAnsi="Arial" w:cs="Arial"/>
          <w:u w:val="single"/>
          <w:lang w:bidi="es-ES"/>
        </w:rPr>
        <w:t xml:space="preserve"> </w:t>
      </w:r>
      <w:proofErr w:type="spellStart"/>
      <w:r w:rsidRPr="00085300">
        <w:rPr>
          <w:rFonts w:ascii="Arial" w:eastAsia="Arial" w:hAnsi="Arial" w:cs="Arial"/>
          <w:u w:val="single"/>
          <w:lang w:bidi="es-ES"/>
        </w:rPr>
        <w:t>United</w:t>
      </w:r>
      <w:proofErr w:type="spellEnd"/>
      <w:r w:rsidRPr="00085300">
        <w:rPr>
          <w:rFonts w:ascii="Arial" w:eastAsia="Arial" w:hAnsi="Arial" w:cs="Arial"/>
          <w:u w:val="single"/>
          <w:lang w:bidi="es-ES"/>
        </w:rPr>
        <w:t xml:space="preserve"> </w:t>
      </w:r>
      <w:proofErr w:type="spellStart"/>
      <w:r w:rsidRPr="00085300">
        <w:rPr>
          <w:rFonts w:ascii="Arial" w:eastAsia="Arial" w:hAnsi="Arial" w:cs="Arial"/>
          <w:u w:val="single"/>
          <w:lang w:bidi="es-ES"/>
        </w:rPr>
        <w:t>States</w:t>
      </w:r>
      <w:proofErr w:type="spellEnd"/>
      <w:r w:rsidRPr="00085300">
        <w:rPr>
          <w:rFonts w:ascii="Arial" w:eastAsia="Arial" w:hAnsi="Arial" w:cs="Arial"/>
          <w:u w:val="single"/>
          <w:lang w:bidi="es-ES"/>
        </w:rPr>
        <w:t>.</w:t>
      </w:r>
      <w:r w:rsidRPr="00085300">
        <w:rPr>
          <w:rFonts w:ascii="Arial" w:eastAsia="Arial" w:hAnsi="Arial" w:cs="Arial"/>
          <w:lang w:bidi="es-ES"/>
        </w:rPr>
        <w:t xml:space="preserve">  North Carolina </w:t>
      </w:r>
      <w:proofErr w:type="spellStart"/>
      <w:r w:rsidRPr="00085300">
        <w:rPr>
          <w:rFonts w:ascii="Arial" w:eastAsia="Arial" w:hAnsi="Arial" w:cs="Arial"/>
          <w:lang w:bidi="es-ES"/>
        </w:rPr>
        <w:t>State</w:t>
      </w:r>
      <w:proofErr w:type="spellEnd"/>
      <w:r w:rsidRPr="00085300">
        <w:rPr>
          <w:rFonts w:ascii="Arial" w:eastAsia="Arial" w:hAnsi="Arial" w:cs="Arial"/>
          <w:lang w:bidi="es-ES"/>
        </w:rPr>
        <w:t xml:space="preserve"> </w:t>
      </w:r>
      <w:proofErr w:type="spellStart"/>
      <w:r w:rsidRPr="00085300">
        <w:rPr>
          <w:rFonts w:ascii="Arial" w:eastAsia="Arial" w:hAnsi="Arial" w:cs="Arial"/>
          <w:lang w:bidi="es-ES"/>
        </w:rPr>
        <w:t>Museum</w:t>
      </w:r>
      <w:proofErr w:type="spellEnd"/>
      <w:r w:rsidRPr="00085300">
        <w:rPr>
          <w:rFonts w:ascii="Arial" w:eastAsia="Arial" w:hAnsi="Arial" w:cs="Arial"/>
          <w:lang w:bidi="es-ES"/>
        </w:rPr>
        <w:t xml:space="preserve"> </w:t>
      </w:r>
      <w:proofErr w:type="spellStart"/>
      <w:r w:rsidRPr="00085300">
        <w:rPr>
          <w:rFonts w:ascii="Arial" w:eastAsia="Arial" w:hAnsi="Arial" w:cs="Arial"/>
          <w:lang w:bidi="es-ES"/>
        </w:rPr>
        <w:t>of</w:t>
      </w:r>
      <w:proofErr w:type="spellEnd"/>
      <w:r w:rsidRPr="00085300">
        <w:rPr>
          <w:rFonts w:ascii="Arial" w:eastAsia="Arial" w:hAnsi="Arial" w:cs="Arial"/>
          <w:lang w:bidi="es-ES"/>
        </w:rPr>
        <w:t xml:space="preserve"> Natural </w:t>
      </w:r>
      <w:proofErr w:type="spellStart"/>
      <w:r w:rsidRPr="00085300">
        <w:rPr>
          <w:rFonts w:ascii="Arial" w:eastAsia="Arial" w:hAnsi="Arial" w:cs="Arial"/>
          <w:lang w:bidi="es-ES"/>
        </w:rPr>
        <w:t>History</w:t>
      </w:r>
      <w:proofErr w:type="spellEnd"/>
      <w:r w:rsidRPr="00085300">
        <w:rPr>
          <w:rFonts w:ascii="Arial" w:eastAsia="Arial" w:hAnsi="Arial" w:cs="Arial"/>
          <w:lang w:bidi="es-ES"/>
        </w:rPr>
        <w:t xml:space="preserve">, Raleigh, </w:t>
      </w:r>
      <w:proofErr w:type="spellStart"/>
      <w:r w:rsidRPr="00085300">
        <w:rPr>
          <w:rFonts w:ascii="Arial" w:eastAsia="Arial" w:hAnsi="Arial" w:cs="Arial"/>
          <w:lang w:bidi="es-ES"/>
        </w:rPr>
        <w:t>NC</w:t>
      </w:r>
      <w:proofErr w:type="spellEnd"/>
      <w:r w:rsidRPr="00085300">
        <w:rPr>
          <w:rFonts w:ascii="Arial" w:eastAsia="Arial" w:hAnsi="Arial" w:cs="Arial"/>
          <w:lang w:bidi="es-ES"/>
        </w:rPr>
        <w:t>.  362 páginas.  (ISBN: 0917134079).</w:t>
      </w:r>
    </w:p>
    <w:p w14:paraId="2F0358B6" w14:textId="77777777" w:rsidR="00DA6D65" w:rsidRPr="00085300" w:rsidRDefault="00DA6D65" w:rsidP="009B1B54">
      <w:pPr>
        <w:rPr>
          <w:rFonts w:ascii="Arial" w:hAnsi="Arial" w:cs="Arial"/>
        </w:rPr>
      </w:pPr>
    </w:p>
    <w:p w14:paraId="2E6EFC16" w14:textId="77777777" w:rsidR="0046323F" w:rsidRPr="00085300" w:rsidRDefault="0046323F" w:rsidP="009B1B54">
      <w:pPr>
        <w:rPr>
          <w:rFonts w:ascii="Arial" w:hAnsi="Arial" w:cs="Arial"/>
        </w:rPr>
      </w:pPr>
    </w:p>
    <w:p w14:paraId="72C993C8" w14:textId="77777777" w:rsidR="003F20C8" w:rsidRPr="00085300" w:rsidRDefault="003F20C8" w:rsidP="009B1B54">
      <w:pPr>
        <w:rPr>
          <w:rFonts w:ascii="Arial" w:hAnsi="Arial" w:cs="Arial"/>
          <w:b/>
        </w:rPr>
      </w:pPr>
      <w:r w:rsidRPr="00085300">
        <w:rPr>
          <w:rFonts w:ascii="Arial" w:eastAsia="Arial" w:hAnsi="Arial" w:cs="Arial"/>
          <w:b/>
          <w:lang w:bidi="es-ES"/>
        </w:rPr>
        <w:t>Normas nacionales de ciencia:</w:t>
      </w:r>
    </w:p>
    <w:p w14:paraId="3A375DE9" w14:textId="77777777" w:rsidR="00845456" w:rsidRPr="00085300" w:rsidRDefault="00845456" w:rsidP="009B1B54">
      <w:pPr>
        <w:rPr>
          <w:rFonts w:ascii="Arial" w:hAnsi="Arial" w:cs="Arial"/>
          <w:b/>
        </w:rPr>
      </w:pPr>
    </w:p>
    <w:p w14:paraId="791A9007" w14:textId="02D288E6" w:rsidR="00845456" w:rsidRPr="00085300" w:rsidRDefault="00845456" w:rsidP="009B1B54">
      <w:pPr>
        <w:rPr>
          <w:rFonts w:ascii="Arial" w:hAnsi="Arial" w:cs="Arial"/>
          <w:i/>
        </w:rPr>
      </w:pPr>
      <w:r w:rsidRPr="00085300">
        <w:rPr>
          <w:rFonts w:ascii="Arial" w:eastAsia="Arial" w:hAnsi="Arial" w:cs="Arial"/>
          <w:i/>
          <w:lang w:bidi="es-ES"/>
        </w:rPr>
        <w:t>Normas de contenido</w:t>
      </w:r>
      <w:r w:rsidRPr="00085300">
        <w:rPr>
          <w:rFonts w:ascii="Arial" w:eastAsia="Arial" w:hAnsi="Arial" w:cs="Arial"/>
          <w:i/>
          <w:lang w:bidi="es-ES"/>
        </w:rPr>
        <w:tab/>
        <w:t>Unificar conceptos y procesos [5-8]</w:t>
      </w:r>
    </w:p>
    <w:p w14:paraId="0B145B53" w14:textId="77777777" w:rsidR="00845456" w:rsidRPr="00085300" w:rsidRDefault="00845456" w:rsidP="009B1B54">
      <w:pPr>
        <w:rPr>
          <w:rFonts w:ascii="Arial" w:hAnsi="Arial" w:cs="Arial"/>
          <w:i/>
        </w:rPr>
      </w:pPr>
    </w:p>
    <w:p w14:paraId="27003F85" w14:textId="77777777" w:rsidR="00845456" w:rsidRPr="00085300" w:rsidRDefault="00845456" w:rsidP="009B1B54">
      <w:pPr>
        <w:rPr>
          <w:rFonts w:ascii="Arial" w:hAnsi="Arial" w:cs="Arial"/>
          <w:i/>
        </w:rPr>
      </w:pP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t>Ciencias de la vida [5-8]</w:t>
      </w:r>
    </w:p>
    <w:p w14:paraId="4F9185EA" w14:textId="77777777" w:rsidR="00845456" w:rsidRPr="00085300" w:rsidRDefault="00845456" w:rsidP="009B1B54">
      <w:pPr>
        <w:rPr>
          <w:rFonts w:ascii="Arial" w:hAnsi="Arial" w:cs="Arial"/>
          <w:i/>
        </w:rPr>
      </w:pPr>
    </w:p>
    <w:p w14:paraId="1CCB4F7B" w14:textId="77777777" w:rsidR="00845456" w:rsidRPr="00085300" w:rsidRDefault="00092E08" w:rsidP="009B1B54">
      <w:pPr>
        <w:rPr>
          <w:rFonts w:ascii="Arial" w:hAnsi="Arial" w:cs="Arial"/>
          <w:i/>
        </w:rPr>
      </w:pP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t>La ciencia en las perspectivas personales y sociales [5-8]</w:t>
      </w:r>
    </w:p>
    <w:p w14:paraId="3EB4E39F" w14:textId="77777777" w:rsidR="003F20C8" w:rsidRPr="00085300" w:rsidRDefault="003F20C8" w:rsidP="009B1B54">
      <w:pPr>
        <w:rPr>
          <w:rFonts w:ascii="Arial" w:hAnsi="Arial" w:cs="Arial"/>
        </w:rPr>
      </w:pPr>
    </w:p>
    <w:p w14:paraId="3C8D1E9B" w14:textId="77777777" w:rsidR="00031495" w:rsidRPr="00085300" w:rsidRDefault="00031495" w:rsidP="00C25AEA">
      <w:pPr>
        <w:rPr>
          <w:rFonts w:ascii="Arial" w:hAnsi="Arial" w:cs="Arial"/>
          <w:b/>
        </w:rPr>
      </w:pPr>
      <w:r w:rsidRPr="00085300">
        <w:rPr>
          <w:rFonts w:ascii="Arial" w:eastAsia="Arial" w:hAnsi="Arial" w:cs="Arial"/>
          <w:b/>
          <w:lang w:bidi="es-ES"/>
        </w:rPr>
        <w:t>Principios del conocimiento oceánico:</w:t>
      </w:r>
    </w:p>
    <w:p w14:paraId="0CDC03F7" w14:textId="77777777" w:rsidR="00092E08" w:rsidRPr="00085300" w:rsidRDefault="00092E08" w:rsidP="00C25AEA">
      <w:pPr>
        <w:rPr>
          <w:rFonts w:ascii="Arial" w:hAnsi="Arial" w:cs="Arial"/>
          <w:i/>
        </w:rPr>
      </w:pPr>
    </w:p>
    <w:p w14:paraId="6F90E488" w14:textId="77777777" w:rsidR="00092E08" w:rsidRPr="00085300" w:rsidRDefault="00092E08" w:rsidP="00C25AEA">
      <w:pPr>
        <w:rPr>
          <w:rFonts w:ascii="Arial" w:hAnsi="Arial" w:cs="Arial"/>
          <w:i/>
        </w:rPr>
      </w:pPr>
      <w:r w:rsidRPr="00085300">
        <w:rPr>
          <w:rFonts w:ascii="Arial" w:eastAsia="Arial" w:hAnsi="Arial" w:cs="Arial"/>
          <w:i/>
          <w:lang w:bidi="es-ES"/>
        </w:rPr>
        <w:t>Principio esencial #5</w:t>
      </w:r>
      <w:r w:rsidRPr="00085300">
        <w:rPr>
          <w:rFonts w:ascii="Arial" w:eastAsia="Arial" w:hAnsi="Arial" w:cs="Arial"/>
          <w:i/>
          <w:lang w:bidi="es-ES"/>
        </w:rPr>
        <w:tab/>
        <w:t>El océano alberga una gran diversidad de vida y ecosistemas.</w:t>
      </w:r>
    </w:p>
    <w:p w14:paraId="249C3263" w14:textId="77777777" w:rsidR="00092E08" w:rsidRPr="00085300" w:rsidRDefault="00092E08" w:rsidP="00C25AEA">
      <w:pPr>
        <w:rPr>
          <w:rFonts w:ascii="Arial" w:hAnsi="Arial" w:cs="Arial"/>
          <w:i/>
        </w:rPr>
      </w:pP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t>(Conceptos fundamentales – h, i)</w:t>
      </w:r>
    </w:p>
    <w:p w14:paraId="1745D8E8" w14:textId="77777777" w:rsidR="00092E08" w:rsidRPr="00085300" w:rsidRDefault="00092E08" w:rsidP="00C25AEA">
      <w:pPr>
        <w:rPr>
          <w:rFonts w:ascii="Arial" w:hAnsi="Arial" w:cs="Arial"/>
          <w:i/>
        </w:rPr>
      </w:pPr>
    </w:p>
    <w:p w14:paraId="6D9F070F" w14:textId="77777777" w:rsidR="00092E08" w:rsidRPr="00085300" w:rsidRDefault="00092E08" w:rsidP="00C25AEA">
      <w:pPr>
        <w:rPr>
          <w:rFonts w:ascii="Arial" w:hAnsi="Arial" w:cs="Arial"/>
          <w:i/>
        </w:rPr>
      </w:pPr>
      <w:r w:rsidRPr="00085300">
        <w:rPr>
          <w:rFonts w:ascii="Arial" w:eastAsia="Arial" w:hAnsi="Arial" w:cs="Arial"/>
          <w:i/>
          <w:lang w:bidi="es-ES"/>
        </w:rPr>
        <w:t>Principio esencial #6</w:t>
      </w:r>
      <w:r w:rsidRPr="00085300">
        <w:rPr>
          <w:rFonts w:ascii="Arial" w:eastAsia="Arial" w:hAnsi="Arial" w:cs="Arial"/>
          <w:i/>
          <w:lang w:bidi="es-ES"/>
        </w:rPr>
        <w:tab/>
        <w:t>El océano y los seres humanos están inseparablemente interconectados.</w:t>
      </w:r>
    </w:p>
    <w:p w14:paraId="08DEAEEF" w14:textId="77777777" w:rsidR="00092E08" w:rsidRPr="00085300" w:rsidRDefault="00092E08" w:rsidP="00C25AEA">
      <w:pPr>
        <w:rPr>
          <w:rFonts w:ascii="Arial" w:hAnsi="Arial" w:cs="Arial"/>
          <w:i/>
        </w:rPr>
      </w:pP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r>
      <w:r w:rsidRPr="00085300">
        <w:rPr>
          <w:rFonts w:ascii="Arial" w:eastAsia="Arial" w:hAnsi="Arial" w:cs="Arial"/>
          <w:i/>
          <w:lang w:bidi="es-ES"/>
        </w:rPr>
        <w:tab/>
        <w:t>(Conceptos fundamentales – b, c, e)</w:t>
      </w:r>
    </w:p>
    <w:p w14:paraId="61E9AA43" w14:textId="77777777" w:rsidR="00154BB1" w:rsidRPr="00085300" w:rsidRDefault="00154BB1" w:rsidP="00154BB1">
      <w:pPr>
        <w:jc w:val="center"/>
        <w:rPr>
          <w:rFonts w:ascii="Arial" w:hAnsi="Arial" w:cs="Arial"/>
        </w:rPr>
      </w:pPr>
    </w:p>
    <w:p w14:paraId="5C35C952" w14:textId="77777777" w:rsidR="00154BB1" w:rsidRPr="00085300" w:rsidRDefault="00154BB1" w:rsidP="00154BB1">
      <w:pPr>
        <w:jc w:val="center"/>
        <w:rPr>
          <w:rFonts w:ascii="Arial" w:hAnsi="Arial" w:cs="Arial"/>
        </w:rPr>
      </w:pPr>
    </w:p>
    <w:p w14:paraId="167927BB" w14:textId="77777777" w:rsidR="00154BB1" w:rsidRPr="00085300" w:rsidRDefault="00154BB1" w:rsidP="00154BB1">
      <w:pPr>
        <w:jc w:val="center"/>
        <w:rPr>
          <w:rFonts w:ascii="Arial" w:hAnsi="Arial" w:cs="Arial"/>
        </w:rPr>
      </w:pPr>
      <w:r w:rsidRPr="00085300">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40F5FBB6" w14:textId="77777777" w:rsidR="00154BB1" w:rsidRPr="00085300" w:rsidRDefault="00000000" w:rsidP="00154BB1">
      <w:pPr>
        <w:rPr>
          <w:rFonts w:ascii="Arial" w:hAnsi="Arial" w:cs="Arial"/>
        </w:rPr>
      </w:pPr>
      <w:r>
        <w:rPr>
          <w:noProof/>
          <w:lang w:bidi="es-ES"/>
        </w:rPr>
        <w:pict w14:anchorId="28E1532D">
          <v:shape id="_x0000_s1027" type="#_x0000_t75" alt="" style="position:absolute;margin-left:408.55pt;margin-top:4.55pt;width:50.15pt;height:61.25pt;z-index:9;mso-wrap-edited:f;mso-width-percent:0;mso-height-percent:0;mso-width-percent:0;mso-height-percent:0">
            <v:imagedata r:id="rId23" o:title="DCM text logo-color"/>
          </v:shape>
        </w:pict>
      </w:r>
      <w:r>
        <w:rPr>
          <w:noProof/>
          <w:lang w:bidi="es-ES"/>
        </w:rPr>
        <w:pict w14:anchorId="6740B30C">
          <v:shape id="_x0000_s1026" type="#_x0000_t75" alt="" style="position:absolute;margin-left:49.05pt;margin-top:12.15pt;width:58.35pt;height:58.35pt;z-index:8;mso-wrap-edited:f;mso-width-percent:0;mso-height-percent:0;mso-width-percent:0;mso-height-percent:0">
            <v:imagedata r:id="rId24" o:title="good"/>
          </v:shape>
        </w:pict>
      </w:r>
    </w:p>
    <w:p w14:paraId="37C65999" w14:textId="77777777" w:rsidR="00154BB1" w:rsidRPr="00085300" w:rsidRDefault="00154BB1" w:rsidP="00154BB1">
      <w:pPr>
        <w:jc w:val="center"/>
        <w:rPr>
          <w:rFonts w:ascii="Arial" w:hAnsi="Arial" w:cs="Arial"/>
          <w:sz w:val="16"/>
          <w:szCs w:val="16"/>
        </w:rPr>
      </w:pPr>
      <w:r w:rsidRPr="00085300">
        <w:rPr>
          <w:rFonts w:ascii="Arial" w:eastAsia="Arial" w:hAnsi="Arial" w:cs="Arial"/>
          <w:sz w:val="16"/>
          <w:szCs w:val="16"/>
          <w:lang w:bidi="es-ES"/>
        </w:rPr>
        <w:t>Se imprimieron 200 copias de este documento a un costo de $ o $ por copia.</w:t>
      </w:r>
    </w:p>
    <w:p w14:paraId="65AD28B6" w14:textId="446E02CA" w:rsidR="00154BB1" w:rsidRPr="00085300" w:rsidRDefault="00154BB1" w:rsidP="00C72406">
      <w:pPr>
        <w:jc w:val="center"/>
        <w:rPr>
          <w:rFonts w:ascii="Arial" w:hAnsi="Arial" w:cs="Arial"/>
          <w:sz w:val="16"/>
          <w:szCs w:val="16"/>
        </w:rPr>
      </w:pPr>
      <w:r w:rsidRPr="00085300">
        <w:rPr>
          <w:rFonts w:ascii="Arial" w:eastAsia="Arial" w:hAnsi="Arial" w:cs="Arial"/>
          <w:sz w:val="16"/>
          <w:szCs w:val="16"/>
          <w:lang w:bidi="es-ES"/>
        </w:rPr>
        <w:t>Impreso en papel reciclado.</w:t>
      </w:r>
    </w:p>
    <w:sectPr w:rsidR="00154BB1" w:rsidRPr="00085300" w:rsidSect="0046323F">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735C" w14:textId="77777777" w:rsidR="00B43A13" w:rsidRDefault="00B43A13">
      <w:r>
        <w:separator/>
      </w:r>
    </w:p>
  </w:endnote>
  <w:endnote w:type="continuationSeparator" w:id="0">
    <w:p w14:paraId="0520ADCB" w14:textId="77777777" w:rsidR="00B43A13" w:rsidRDefault="00B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4809" w14:textId="54CD11B5" w:rsidR="00350529" w:rsidRDefault="00350529" w:rsidP="006236E7">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085300">
      <w:rPr>
        <w:rStyle w:val="PageNumber"/>
        <w:noProof/>
        <w:lang w:bidi="es-ES"/>
      </w:rPr>
      <w:t>2</w:t>
    </w:r>
    <w:r>
      <w:rPr>
        <w:rStyle w:val="PageNumber"/>
        <w:lang w:bidi="es-ES"/>
      </w:rPr>
      <w:fldChar w:fldCharType="end"/>
    </w:r>
  </w:p>
  <w:p w14:paraId="5FE85F01" w14:textId="77777777" w:rsidR="00350529" w:rsidRDefault="00350529" w:rsidP="003505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442D" w14:textId="77777777" w:rsidR="00350529" w:rsidRDefault="00350529" w:rsidP="006236E7">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46542E">
      <w:rPr>
        <w:rStyle w:val="PageNumber"/>
        <w:noProof/>
        <w:lang w:val="es-ES" w:bidi="es-ES"/>
      </w:rPr>
      <w:t>1</w:t>
    </w:r>
    <w:r>
      <w:rPr>
        <w:rStyle w:val="PageNumber"/>
        <w:lang w:bidi="es-ES"/>
      </w:rPr>
      <w:fldChar w:fldCharType="end"/>
    </w:r>
  </w:p>
  <w:p w14:paraId="50792DC4" w14:textId="77777777" w:rsidR="006F2EF4" w:rsidRPr="00031495" w:rsidRDefault="0004165E" w:rsidP="0004165E">
    <w:pPr>
      <w:pStyle w:val="Footer"/>
      <w:ind w:right="360"/>
      <w:jc w:val="center"/>
    </w:pPr>
    <w:bookmarkStart w:id="0" w:name="OLE_LINK1"/>
    <w:proofErr w:type="spellStart"/>
    <w:r w:rsidRPr="005F1C15">
      <w:rPr>
        <w:rFonts w:ascii="Arial" w:eastAsia="Arial" w:hAnsi="Arial" w:cs="Arial"/>
        <w:b/>
        <w:color w:val="41AD49"/>
        <w:sz w:val="28"/>
        <w:szCs w:val="28"/>
        <w:lang w:val="es-ES" w:bidi="es-ES"/>
      </w:rPr>
      <w:t>www.nccoastalreserve.net</w:t>
    </w:r>
    <w:bookmarkEnd w:id="0"/>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4AEA" w14:textId="77777777" w:rsidR="00B43A13" w:rsidRDefault="00B43A13">
      <w:r>
        <w:separator/>
      </w:r>
    </w:p>
  </w:footnote>
  <w:footnote w:type="continuationSeparator" w:id="0">
    <w:p w14:paraId="6A6F7CD9" w14:textId="77777777" w:rsidR="00B43A13" w:rsidRDefault="00B4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A4FC" w14:textId="77777777" w:rsidR="006F2EF4" w:rsidRPr="00031495" w:rsidRDefault="006F2EF4"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4953"/>
    <w:multiLevelType w:val="hybridMultilevel"/>
    <w:tmpl w:val="85E648BA"/>
    <w:lvl w:ilvl="0" w:tplc="9EFA5D2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21EB0"/>
    <w:multiLevelType w:val="hybridMultilevel"/>
    <w:tmpl w:val="2B12D60C"/>
    <w:lvl w:ilvl="0" w:tplc="9EFA5D2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04A00"/>
    <w:multiLevelType w:val="hybridMultilevel"/>
    <w:tmpl w:val="63DC8D24"/>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A1210"/>
    <w:multiLevelType w:val="hybridMultilevel"/>
    <w:tmpl w:val="9950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B35B9"/>
    <w:multiLevelType w:val="hybridMultilevel"/>
    <w:tmpl w:val="38F43156"/>
    <w:lvl w:ilvl="0" w:tplc="9EFA5D2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B3D44"/>
    <w:multiLevelType w:val="hybridMultilevel"/>
    <w:tmpl w:val="35BE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910694">
    <w:abstractNumId w:val="2"/>
  </w:num>
  <w:num w:numId="2" w16cid:durableId="226764596">
    <w:abstractNumId w:val="1"/>
  </w:num>
  <w:num w:numId="3" w16cid:durableId="1104687789">
    <w:abstractNumId w:val="5"/>
  </w:num>
  <w:num w:numId="4" w16cid:durableId="1471440534">
    <w:abstractNumId w:val="4"/>
  </w:num>
  <w:num w:numId="5" w16cid:durableId="1287543691">
    <w:abstractNumId w:val="3"/>
  </w:num>
  <w:num w:numId="6" w16cid:durableId="91482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31495"/>
    <w:rsid w:val="0004165E"/>
    <w:rsid w:val="00076158"/>
    <w:rsid w:val="00085300"/>
    <w:rsid w:val="00092E08"/>
    <w:rsid w:val="000A2599"/>
    <w:rsid w:val="000A56DE"/>
    <w:rsid w:val="000B3454"/>
    <w:rsid w:val="000C42A2"/>
    <w:rsid w:val="000D54F4"/>
    <w:rsid w:val="00121FD1"/>
    <w:rsid w:val="001267C7"/>
    <w:rsid w:val="00154327"/>
    <w:rsid w:val="00154BB1"/>
    <w:rsid w:val="00156B34"/>
    <w:rsid w:val="0017478D"/>
    <w:rsid w:val="001A32B9"/>
    <w:rsid w:val="001A7645"/>
    <w:rsid w:val="001D3CE3"/>
    <w:rsid w:val="00227513"/>
    <w:rsid w:val="0027755F"/>
    <w:rsid w:val="00284B58"/>
    <w:rsid w:val="00287BBE"/>
    <w:rsid w:val="00290046"/>
    <w:rsid w:val="002941D2"/>
    <w:rsid w:val="002955F3"/>
    <w:rsid w:val="002E168B"/>
    <w:rsid w:val="003103A4"/>
    <w:rsid w:val="0032389E"/>
    <w:rsid w:val="00327348"/>
    <w:rsid w:val="00350529"/>
    <w:rsid w:val="003837F5"/>
    <w:rsid w:val="00396067"/>
    <w:rsid w:val="003D01EF"/>
    <w:rsid w:val="003D2243"/>
    <w:rsid w:val="003F0F2C"/>
    <w:rsid w:val="003F20C8"/>
    <w:rsid w:val="00407DE2"/>
    <w:rsid w:val="00421FA9"/>
    <w:rsid w:val="00423179"/>
    <w:rsid w:val="00425146"/>
    <w:rsid w:val="0046323F"/>
    <w:rsid w:val="0046542E"/>
    <w:rsid w:val="00475679"/>
    <w:rsid w:val="00484CF2"/>
    <w:rsid w:val="00486F5C"/>
    <w:rsid w:val="004A5DB8"/>
    <w:rsid w:val="004D0657"/>
    <w:rsid w:val="004E2D48"/>
    <w:rsid w:val="00535120"/>
    <w:rsid w:val="00537CC0"/>
    <w:rsid w:val="005872E6"/>
    <w:rsid w:val="005A2127"/>
    <w:rsid w:val="006236E7"/>
    <w:rsid w:val="00650658"/>
    <w:rsid w:val="0065085E"/>
    <w:rsid w:val="00671E90"/>
    <w:rsid w:val="006775D0"/>
    <w:rsid w:val="006901E9"/>
    <w:rsid w:val="00695C8F"/>
    <w:rsid w:val="006B4A3F"/>
    <w:rsid w:val="006F2EF4"/>
    <w:rsid w:val="00731313"/>
    <w:rsid w:val="00761773"/>
    <w:rsid w:val="0077503E"/>
    <w:rsid w:val="007800DC"/>
    <w:rsid w:val="007914B1"/>
    <w:rsid w:val="007A7849"/>
    <w:rsid w:val="007D01E6"/>
    <w:rsid w:val="007F6175"/>
    <w:rsid w:val="008007C2"/>
    <w:rsid w:val="00817734"/>
    <w:rsid w:val="00821383"/>
    <w:rsid w:val="00845456"/>
    <w:rsid w:val="00846AB1"/>
    <w:rsid w:val="008522BB"/>
    <w:rsid w:val="00862077"/>
    <w:rsid w:val="0086419B"/>
    <w:rsid w:val="00881FA5"/>
    <w:rsid w:val="008979F4"/>
    <w:rsid w:val="008A2747"/>
    <w:rsid w:val="008E2153"/>
    <w:rsid w:val="008F4460"/>
    <w:rsid w:val="00901342"/>
    <w:rsid w:val="009248C3"/>
    <w:rsid w:val="009444B6"/>
    <w:rsid w:val="00944C56"/>
    <w:rsid w:val="00977D01"/>
    <w:rsid w:val="00985ED2"/>
    <w:rsid w:val="009B1B54"/>
    <w:rsid w:val="009C5982"/>
    <w:rsid w:val="009D102F"/>
    <w:rsid w:val="009E5145"/>
    <w:rsid w:val="00A11431"/>
    <w:rsid w:val="00A54464"/>
    <w:rsid w:val="00A7067F"/>
    <w:rsid w:val="00AA578D"/>
    <w:rsid w:val="00AC0343"/>
    <w:rsid w:val="00AE24EC"/>
    <w:rsid w:val="00B2178D"/>
    <w:rsid w:val="00B3123D"/>
    <w:rsid w:val="00B333BA"/>
    <w:rsid w:val="00B43A13"/>
    <w:rsid w:val="00B43EC4"/>
    <w:rsid w:val="00B46158"/>
    <w:rsid w:val="00B73759"/>
    <w:rsid w:val="00BB0316"/>
    <w:rsid w:val="00BE2ADC"/>
    <w:rsid w:val="00BE7E68"/>
    <w:rsid w:val="00BF011A"/>
    <w:rsid w:val="00C045A2"/>
    <w:rsid w:val="00C25AEA"/>
    <w:rsid w:val="00C66DA1"/>
    <w:rsid w:val="00C72406"/>
    <w:rsid w:val="00C86D84"/>
    <w:rsid w:val="00C9058A"/>
    <w:rsid w:val="00CC4B25"/>
    <w:rsid w:val="00D00B8C"/>
    <w:rsid w:val="00D12AB4"/>
    <w:rsid w:val="00D42BE7"/>
    <w:rsid w:val="00D91FCD"/>
    <w:rsid w:val="00D95C17"/>
    <w:rsid w:val="00DA6D65"/>
    <w:rsid w:val="00DB01D4"/>
    <w:rsid w:val="00DB2FBD"/>
    <w:rsid w:val="00DF68DE"/>
    <w:rsid w:val="00E75F6E"/>
    <w:rsid w:val="00E7752F"/>
    <w:rsid w:val="00E87C1D"/>
    <w:rsid w:val="00EC1A6D"/>
    <w:rsid w:val="00ED661B"/>
    <w:rsid w:val="00EE26BC"/>
    <w:rsid w:val="00EF07B0"/>
    <w:rsid w:val="00EF4D39"/>
    <w:rsid w:val="00F01B6F"/>
    <w:rsid w:val="00F0416C"/>
    <w:rsid w:val="00F52B2B"/>
    <w:rsid w:val="00F714AF"/>
    <w:rsid w:val="00F72CE5"/>
    <w:rsid w:val="00F975FB"/>
    <w:rsid w:val="00FA6D71"/>
    <w:rsid w:val="00FC5F82"/>
    <w:rsid w:val="00FD4199"/>
    <w:rsid w:val="00FD47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3543A5C0"/>
  <w15:chartTrackingRefBased/>
  <w15:docId w15:val="{61BE726F-6C27-4C73-AE3F-B5ABEED2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character" w:styleId="Hyperlink">
    <w:name w:val="Hyperlink"/>
    <w:rsid w:val="006B4A3F"/>
    <w:rPr>
      <w:color w:val="0000FF"/>
      <w:u w:val="single"/>
    </w:rPr>
  </w:style>
  <w:style w:type="table" w:styleId="TableGrid">
    <w:name w:val="Table Grid"/>
    <w:basedOn w:val="TableNormal"/>
    <w:rsid w:val="00D00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rsid w:val="00F01B6F"/>
  </w:style>
  <w:style w:type="paragraph" w:styleId="BalloonText">
    <w:name w:val="Balloon Text"/>
    <w:basedOn w:val="Normal"/>
    <w:link w:val="BalloonTextChar"/>
    <w:uiPriority w:val="99"/>
    <w:semiHidden/>
    <w:unhideWhenUsed/>
    <w:rsid w:val="00D12AB4"/>
    <w:rPr>
      <w:rFonts w:ascii="Tahoma" w:hAnsi="Tahoma" w:cs="Tahoma"/>
      <w:sz w:val="16"/>
      <w:szCs w:val="16"/>
    </w:rPr>
  </w:style>
  <w:style w:type="character" w:customStyle="1" w:styleId="BalloonTextChar">
    <w:name w:val="Balloon Text Char"/>
    <w:link w:val="BalloonText"/>
    <w:uiPriority w:val="99"/>
    <w:semiHidden/>
    <w:rsid w:val="00D12AB4"/>
    <w:rPr>
      <w:rFonts w:ascii="Tahoma" w:hAnsi="Tahoma" w:cs="Tahoma"/>
      <w:sz w:val="16"/>
      <w:szCs w:val="16"/>
    </w:rPr>
  </w:style>
  <w:style w:type="character" w:styleId="PageNumber">
    <w:name w:val="page number"/>
    <w:basedOn w:val="DefaultParagraphFont"/>
    <w:rsid w:val="00350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1579">
      <w:bodyDiv w:val="1"/>
      <w:marLeft w:val="0"/>
      <w:marRight w:val="0"/>
      <w:marTop w:val="0"/>
      <w:marBottom w:val="0"/>
      <w:divBdr>
        <w:top w:val="none" w:sz="0" w:space="0" w:color="auto"/>
        <w:left w:val="none" w:sz="0" w:space="0" w:color="auto"/>
        <w:bottom w:val="none" w:sz="0" w:space="0" w:color="auto"/>
        <w:right w:val="none" w:sz="0" w:space="0" w:color="auto"/>
      </w:divBdr>
    </w:div>
    <w:div w:id="985669535">
      <w:bodyDiv w:val="1"/>
      <w:marLeft w:val="0"/>
      <w:marRight w:val="0"/>
      <w:marTop w:val="0"/>
      <w:marBottom w:val="0"/>
      <w:divBdr>
        <w:top w:val="none" w:sz="0" w:space="0" w:color="auto"/>
        <w:left w:val="none" w:sz="0" w:space="0" w:color="auto"/>
        <w:bottom w:val="none" w:sz="0" w:space="0" w:color="auto"/>
        <w:right w:val="none" w:sz="0" w:space="0" w:color="auto"/>
      </w:divBdr>
    </w:div>
    <w:div w:id="1012683804">
      <w:bodyDiv w:val="1"/>
      <w:marLeft w:val="0"/>
      <w:marRight w:val="0"/>
      <w:marTop w:val="0"/>
      <w:marBottom w:val="0"/>
      <w:divBdr>
        <w:top w:val="none" w:sz="0" w:space="0" w:color="auto"/>
        <w:left w:val="none" w:sz="0" w:space="0" w:color="auto"/>
        <w:bottom w:val="none" w:sz="0" w:space="0" w:color="auto"/>
        <w:right w:val="none" w:sz="0" w:space="0" w:color="auto"/>
      </w:divBdr>
    </w:div>
    <w:div w:id="1371029920">
      <w:bodyDiv w:val="1"/>
      <w:marLeft w:val="0"/>
      <w:marRight w:val="0"/>
      <w:marTop w:val="0"/>
      <w:marBottom w:val="0"/>
      <w:divBdr>
        <w:top w:val="none" w:sz="0" w:space="0" w:color="auto"/>
        <w:left w:val="none" w:sz="0" w:space="0" w:color="auto"/>
        <w:bottom w:val="none" w:sz="0" w:space="0" w:color="auto"/>
        <w:right w:val="none" w:sz="0" w:space="0" w:color="auto"/>
      </w:divBdr>
    </w:div>
    <w:div w:id="1518501004">
      <w:bodyDiv w:val="1"/>
      <w:marLeft w:val="0"/>
      <w:marRight w:val="0"/>
      <w:marTop w:val="0"/>
      <w:marBottom w:val="0"/>
      <w:divBdr>
        <w:top w:val="none" w:sz="0" w:space="0" w:color="auto"/>
        <w:left w:val="none" w:sz="0" w:space="0" w:color="auto"/>
        <w:bottom w:val="none" w:sz="0" w:space="0" w:color="auto"/>
        <w:right w:val="none" w:sz="0" w:space="0" w:color="auto"/>
      </w:divBdr>
    </w:div>
    <w:div w:id="21370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fisheries.net"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9.jpeg"/><Relationship Id="rId10" Type="http://schemas.openxmlformats.org/officeDocument/2006/relationships/image" Target="media/image1.wmf"/><Relationship Id="rId19" Type="http://schemas.openxmlformats.org/officeDocument/2006/relationships/hyperlink" Target="http://www.ncfisherie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80B91-1BFB-4626-AA03-FF8CB6DB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E5283-9112-4F8E-A7B7-22A322DD263C}">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3.xml><?xml version="1.0" encoding="utf-8"?>
<ds:datastoreItem xmlns:ds="http://schemas.openxmlformats.org/officeDocument/2006/customXml" ds:itemID="{00C6A0B4-64CC-4846-A38F-855E080A0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8479</CharactersWithSpaces>
  <SharedDoc>false</SharedDoc>
  <HLinks>
    <vt:vector size="12" baseType="variant">
      <vt:variant>
        <vt:i4>3473518</vt:i4>
      </vt:variant>
      <vt:variant>
        <vt:i4>3</vt:i4>
      </vt:variant>
      <vt:variant>
        <vt:i4>0</vt:i4>
      </vt:variant>
      <vt:variant>
        <vt:i4>5</vt:i4>
      </vt:variant>
      <vt:variant>
        <vt:lpwstr>http://www.ncfisheries.net/</vt:lpwstr>
      </vt:variant>
      <vt:variant>
        <vt:lpwstr/>
      </vt:variant>
      <vt:variant>
        <vt:i4>3473518</vt:i4>
      </vt:variant>
      <vt:variant>
        <vt:i4>0</vt:i4>
      </vt:variant>
      <vt:variant>
        <vt:i4>0</vt:i4>
      </vt:variant>
      <vt:variant>
        <vt:i4>5</vt:i4>
      </vt:variant>
      <vt:variant>
        <vt:lpwstr>http://www.ncfisheries.net/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amy</dc:creator>
  <cp:keywords/>
  <dc:description/>
  <cp:lastModifiedBy>EK</cp:lastModifiedBy>
  <cp:revision>6</cp:revision>
  <cp:lastPrinted>2013-03-27T14:12:00Z</cp:lastPrinted>
  <dcterms:created xsi:type="dcterms:W3CDTF">2025-03-27T17:32:00Z</dcterms:created>
  <dcterms:modified xsi:type="dcterms:W3CDTF">2025-04-12T20:28:00Z</dcterms:modified>
</cp:coreProperties>
</file>