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3417" w14:textId="28B76F32" w:rsidR="00AE0420" w:rsidRPr="00E0569B" w:rsidRDefault="00AE0420" w:rsidP="00D30ACB">
      <w:pPr>
        <w:pStyle w:val="pf0"/>
        <w:ind w:firstLine="720"/>
        <w:rPr>
          <w:rFonts w:ascii="Calibri" w:hAnsi="Calibri" w:cs="Calibri"/>
          <w:sz w:val="22"/>
          <w:szCs w:val="22"/>
        </w:rPr>
      </w:pPr>
      <w:r w:rsidRPr="00E0569B">
        <w:rPr>
          <w:rStyle w:val="cf01"/>
          <w:rFonts w:ascii="Calibri" w:eastAsiaTheme="majorEastAsia" w:hAnsi="Calibri" w:cs="Calibri"/>
          <w:sz w:val="22"/>
          <w:szCs w:val="22"/>
        </w:rPr>
        <w:t>General Template Layout &amp; Rules</w:t>
      </w:r>
      <w:r w:rsidR="00D30ACB" w:rsidRPr="00E0569B">
        <w:rPr>
          <w:rStyle w:val="cf01"/>
          <w:rFonts w:ascii="Calibri" w:eastAsiaTheme="majorEastAsia" w:hAnsi="Calibri" w:cs="Calibri"/>
          <w:sz w:val="22"/>
          <w:szCs w:val="22"/>
        </w:rPr>
        <w:t xml:space="preserve"> (DO NOT INCLUDE WITH </w:t>
      </w:r>
      <w:r w:rsidR="00435E8E" w:rsidRPr="00E0569B">
        <w:rPr>
          <w:rStyle w:val="cf01"/>
          <w:rFonts w:ascii="Calibri" w:eastAsiaTheme="majorEastAsia" w:hAnsi="Calibri" w:cs="Calibri"/>
          <w:sz w:val="22"/>
          <w:szCs w:val="22"/>
        </w:rPr>
        <w:t>REPORT</w:t>
      </w:r>
      <w:r w:rsidR="00D30ACB" w:rsidRPr="00E0569B">
        <w:rPr>
          <w:rStyle w:val="cf01"/>
          <w:rFonts w:ascii="Calibri" w:eastAsiaTheme="majorEastAsia" w:hAnsi="Calibri" w:cs="Calibri"/>
          <w:sz w:val="22"/>
          <w:szCs w:val="22"/>
        </w:rPr>
        <w:t xml:space="preserve"> SUBMISSION)</w:t>
      </w:r>
    </w:p>
    <w:p w14:paraId="3B063896" w14:textId="7331B820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Template Font can be custom, font size should be 11-12 font, with the exception for tables</w:t>
      </w:r>
      <w:r w:rsidR="00603F40"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which should not exceed a size of 10</w:t>
      </w:r>
    </w:p>
    <w:p w14:paraId="78B5B159" w14:textId="77777777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Blue Highlight indicates text that is not allowed to be changed</w:t>
      </w:r>
    </w:p>
    <w:p w14:paraId="6D61A1E2" w14:textId="77777777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Yellow Highlight indicates text that can be customized &amp; tailored to your project</w:t>
      </w:r>
    </w:p>
    <w:p w14:paraId="558C535C" w14:textId="759A13E5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i/>
          <w:iCs/>
          <w:sz w:val="22"/>
          <w:szCs w:val="22"/>
        </w:rPr>
        <w:t>Italics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text below each section </w:t>
      </w:r>
      <w:proofErr w:type="gramStart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are</w:t>
      </w:r>
      <w:proofErr w:type="gramEnd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the instructions for what </w:t>
      </w:r>
      <w:proofErr w:type="gramStart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is needed</w:t>
      </w:r>
      <w:proofErr w:type="gramEnd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to be included or described in that </w:t>
      </w:r>
      <w:proofErr w:type="gramStart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particular section</w:t>
      </w:r>
      <w:proofErr w:type="gramEnd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. </w:t>
      </w:r>
      <w:r w:rsidR="0092351F" w:rsidRPr="00E0569B">
        <w:rPr>
          <w:rStyle w:val="cf11"/>
          <w:rFonts w:ascii="Calibri" w:eastAsiaTheme="majorEastAsia" w:hAnsi="Calibri" w:cs="Calibri"/>
          <w:sz w:val="22"/>
          <w:szCs w:val="22"/>
        </w:rPr>
        <w:t>Do not delete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italic instructions from the </w:t>
      </w:r>
      <w:r w:rsidR="00255673">
        <w:rPr>
          <w:rStyle w:val="cf11"/>
          <w:rFonts w:ascii="Calibri" w:eastAsiaTheme="majorEastAsia" w:hAnsi="Calibri" w:cs="Calibri"/>
          <w:sz w:val="22"/>
          <w:szCs w:val="22"/>
        </w:rPr>
        <w:t>report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when you </w:t>
      </w:r>
      <w:proofErr w:type="gramStart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submit</w:t>
      </w:r>
      <w:proofErr w:type="gramEnd"/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to DWR for review.</w:t>
      </w:r>
    </w:p>
    <w:p w14:paraId="0366DECC" w14:textId="62A2B062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Section Headings are to be bolded </w:t>
      </w:r>
      <w:r w:rsidRPr="00E0569B">
        <w:rPr>
          <w:rStyle w:val="cf11"/>
          <w:rFonts w:ascii="Calibri" w:eastAsiaTheme="majorEastAsia" w:hAnsi="Calibri" w:cs="Calibri"/>
          <w:sz w:val="22"/>
          <w:szCs w:val="22"/>
          <w:u w:val="single"/>
        </w:rPr>
        <w:t>and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underlined</w:t>
      </w:r>
      <w:r w:rsidR="008F36A9"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with a larger font size than subsections.  Su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bsections are to be bolded but not underlined.</w:t>
      </w:r>
    </w:p>
    <w:p w14:paraId="1C7DDA94" w14:textId="46D15D19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Do not add or delete any tables or sections from the template unless the italic instructions advise you to do so. Every section is applicable for every project/bank and must be filled out.  If a particular section does not apply to your project or bank, state “not applicable for this project or bank”.</w:t>
      </w:r>
    </w:p>
    <w:p w14:paraId="23372886" w14:textId="2D4BE613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Make sure there are page numbers on every page of your </w:t>
      </w:r>
      <w:r w:rsidR="00435E8E" w:rsidRPr="00E0569B">
        <w:rPr>
          <w:rStyle w:val="cf11"/>
          <w:rFonts w:ascii="Calibri" w:eastAsiaTheme="majorEastAsia" w:hAnsi="Calibri" w:cs="Calibri"/>
          <w:sz w:val="22"/>
          <w:szCs w:val="22"/>
        </w:rPr>
        <w:t>report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, including figures and appendices</w:t>
      </w:r>
    </w:p>
    <w:p w14:paraId="0D061E8F" w14:textId="77777777" w:rsidR="00AE0420" w:rsidRPr="00E0569B" w:rsidRDefault="00AE0420" w:rsidP="00AE0420">
      <w:pPr>
        <w:pStyle w:val="pf0"/>
        <w:ind w:left="720"/>
        <w:rPr>
          <w:rStyle w:val="cf01"/>
          <w:rFonts w:ascii="Calibri" w:hAnsi="Calibri" w:cs="Calibri"/>
          <w:sz w:val="22"/>
          <w:szCs w:val="22"/>
          <w:u w:val="none"/>
        </w:rPr>
      </w:pPr>
      <w:r w:rsidRPr="00E0569B">
        <w:rPr>
          <w:rStyle w:val="cf01"/>
          <w:rFonts w:ascii="Calibri" w:eastAsiaTheme="majorEastAsia" w:hAnsi="Calibri" w:cs="Calibri"/>
          <w:sz w:val="22"/>
          <w:szCs w:val="22"/>
        </w:rPr>
        <w:t>Table Rules:</w:t>
      </w:r>
    </w:p>
    <w:p w14:paraId="6292741F" w14:textId="5F6C851F" w:rsidR="00BE38A0" w:rsidRPr="00E0569B" w:rsidRDefault="00BE38A0" w:rsidP="00BE38A0">
      <w:pPr>
        <w:pStyle w:val="pf0"/>
        <w:numPr>
          <w:ilvl w:val="0"/>
          <w:numId w:val="4"/>
        </w:numPr>
        <w:rPr>
          <w:rStyle w:val="cf11"/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Font size should be between 9-10, Calibri is the best font style for tables in this template</w:t>
      </w:r>
    </w:p>
    <w:p w14:paraId="161A5E78" w14:textId="74483DD5" w:rsidR="00AE0420" w:rsidRPr="00E0569B" w:rsidRDefault="00BE38A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T</w:t>
      </w:r>
      <w:r w:rsidR="00AE0420" w:rsidRPr="00E0569B">
        <w:rPr>
          <w:rStyle w:val="cf11"/>
          <w:rFonts w:ascii="Calibri" w:eastAsiaTheme="majorEastAsia" w:hAnsi="Calibri" w:cs="Calibri"/>
          <w:sz w:val="22"/>
          <w:szCs w:val="22"/>
        </w:rPr>
        <w:t>ables depicted as pictures cannot be edited in any way, they shall remain as a picture</w:t>
      </w:r>
    </w:p>
    <w:p w14:paraId="0CA6E781" w14:textId="124C8FBE" w:rsidR="00AE0420" w:rsidRPr="00E0569B" w:rsidRDefault="00AE0420" w:rsidP="00AE0420">
      <w:pPr>
        <w:pStyle w:val="pf0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Editable tables include blue-filled cells and clear cells. Do not change any text in blue-filled cells. Only add text in clear cells. </w:t>
      </w:r>
    </w:p>
    <w:p w14:paraId="7A0C0565" w14:textId="50F10EF2" w:rsidR="00AE0420" w:rsidRPr="00E0569B" w:rsidRDefault="00AE0420" w:rsidP="00AE0420">
      <w:pPr>
        <w:pStyle w:val="NormalWeb"/>
        <w:numPr>
          <w:ilvl w:val="0"/>
          <w:numId w:val="4"/>
        </w:numPr>
        <w:rPr>
          <w:rStyle w:val="cf11"/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Some tables may need to include more rows for your information. Only clear cells can be added or removed. Blue-filled cells cannot be added </w:t>
      </w:r>
      <w:r w:rsidR="00EE6EF8" w:rsidRPr="00E0569B">
        <w:rPr>
          <w:rStyle w:val="cf11"/>
          <w:rFonts w:ascii="Calibri" w:eastAsiaTheme="majorEastAsia" w:hAnsi="Calibri" w:cs="Calibri"/>
          <w:sz w:val="22"/>
          <w:szCs w:val="22"/>
        </w:rPr>
        <w:t>to or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 removed from any table</w:t>
      </w:r>
      <w:r w:rsidR="00435E8E"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. </w:t>
      </w: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>Simply use “N/A” if a blue-filled cell doesn’t apply to your project/bank</w:t>
      </w:r>
    </w:p>
    <w:p w14:paraId="1431FDA6" w14:textId="2EC7DEFA" w:rsidR="00BE38A0" w:rsidRPr="00E0569B" w:rsidRDefault="00BE38A0" w:rsidP="00AE0420">
      <w:pPr>
        <w:pStyle w:val="NormalWeb"/>
        <w:numPr>
          <w:ilvl w:val="0"/>
          <w:numId w:val="4"/>
        </w:numPr>
        <w:rPr>
          <w:rStyle w:val="cf11"/>
          <w:rFonts w:ascii="Calibri" w:hAnsi="Calibri" w:cs="Calibri"/>
          <w:sz w:val="22"/>
          <w:szCs w:val="22"/>
        </w:rPr>
      </w:pPr>
      <w:r w:rsidRPr="00E0569B">
        <w:rPr>
          <w:rStyle w:val="cf11"/>
          <w:rFonts w:ascii="Calibri" w:eastAsiaTheme="majorEastAsia" w:hAnsi="Calibri" w:cs="Calibri"/>
          <w:sz w:val="22"/>
          <w:szCs w:val="22"/>
        </w:rPr>
        <w:t xml:space="preserve">When completing a table, try to keep the entire contents of the table on the same page if possible.  </w:t>
      </w:r>
    </w:p>
    <w:p w14:paraId="315747F9" w14:textId="302DC636" w:rsidR="00D30ACB" w:rsidRPr="00E0569B" w:rsidRDefault="00D30ACB" w:rsidP="00D30ACB">
      <w:pPr>
        <w:ind w:left="720"/>
        <w:rPr>
          <w:rFonts w:ascii="Calibri" w:hAnsi="Calibri" w:cs="Calibri"/>
          <w:szCs w:val="22"/>
          <w:u w:val="single"/>
        </w:rPr>
      </w:pPr>
      <w:r w:rsidRPr="00E0569B">
        <w:rPr>
          <w:rFonts w:ascii="Calibri" w:hAnsi="Calibri" w:cs="Calibri"/>
          <w:szCs w:val="22"/>
          <w:u w:val="single"/>
        </w:rPr>
        <w:t>Figure Symbology Rules:</w:t>
      </w:r>
    </w:p>
    <w:p w14:paraId="669B7D4E" w14:textId="77777777" w:rsidR="00D30ACB" w:rsidRPr="00E0569B" w:rsidRDefault="00D30ACB" w:rsidP="00D30ACB">
      <w:pPr>
        <w:ind w:left="720"/>
        <w:rPr>
          <w:rFonts w:ascii="Calibri" w:hAnsi="Calibri" w:cs="Calibri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160"/>
        <w:gridCol w:w="2070"/>
        <w:gridCol w:w="3235"/>
      </w:tblGrid>
      <w:tr w:rsidR="00D30ACB" w:rsidRPr="00435E8E" w14:paraId="1D98685D" w14:textId="77777777" w:rsidTr="00D30ACB">
        <w:trPr>
          <w:trHeight w:val="287"/>
        </w:trPr>
        <w:tc>
          <w:tcPr>
            <w:tcW w:w="9350" w:type="dxa"/>
            <w:gridSpan w:val="4"/>
          </w:tcPr>
          <w:p w14:paraId="61D0AD62" w14:textId="05860213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Riparian Mitigation Activity Symbology</w:t>
            </w:r>
          </w:p>
        </w:tc>
      </w:tr>
      <w:tr w:rsidR="00D30ACB" w:rsidRPr="00435E8E" w14:paraId="1D16B93B" w14:textId="77777777" w:rsidTr="007714B7">
        <w:tc>
          <w:tcPr>
            <w:tcW w:w="1885" w:type="dxa"/>
          </w:tcPr>
          <w:p w14:paraId="7AE87081" w14:textId="77777777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Restoration (R)</w:t>
            </w:r>
          </w:p>
        </w:tc>
        <w:tc>
          <w:tcPr>
            <w:tcW w:w="2160" w:type="dxa"/>
          </w:tcPr>
          <w:p w14:paraId="4230F1F6" w14:textId="77777777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Enhancement (E)</w:t>
            </w:r>
          </w:p>
        </w:tc>
        <w:tc>
          <w:tcPr>
            <w:tcW w:w="2070" w:type="dxa"/>
          </w:tcPr>
          <w:p w14:paraId="6ABF2FD3" w14:textId="77777777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Preservation (P)</w:t>
            </w:r>
          </w:p>
        </w:tc>
        <w:tc>
          <w:tcPr>
            <w:tcW w:w="3235" w:type="dxa"/>
          </w:tcPr>
          <w:p w14:paraId="439A9A1A" w14:textId="77777777" w:rsidR="00D30ACB" w:rsidRPr="00435E8E" w:rsidRDefault="00D30ACB" w:rsidP="007714B7">
            <w:pPr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 xml:space="preserve">Nutrient Offset </w:t>
            </w:r>
            <w:r w:rsidRPr="00435E8E">
              <w:rPr>
                <w:rFonts w:ascii="Calibri" w:hAnsi="Calibri" w:cs="Calibri"/>
                <w:b/>
                <w:bCs/>
                <w:i/>
                <w:iCs/>
              </w:rPr>
              <w:t>(for both R &amp; E)</w:t>
            </w:r>
          </w:p>
        </w:tc>
      </w:tr>
      <w:tr w:rsidR="00D30ACB" w:rsidRPr="00435E8E" w14:paraId="788565AB" w14:textId="77777777" w:rsidTr="007714B7">
        <w:tc>
          <w:tcPr>
            <w:tcW w:w="1885" w:type="dxa"/>
          </w:tcPr>
          <w:p w14:paraId="0BCCC17D" w14:textId="77777777" w:rsidR="00D30ACB" w:rsidRPr="00435E8E" w:rsidRDefault="00D30ACB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Blue</w:t>
            </w:r>
          </w:p>
        </w:tc>
        <w:tc>
          <w:tcPr>
            <w:tcW w:w="2160" w:type="dxa"/>
          </w:tcPr>
          <w:p w14:paraId="49277C9A" w14:textId="77777777" w:rsidR="00D30ACB" w:rsidRPr="00435E8E" w:rsidRDefault="00D30ACB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Yellow</w:t>
            </w:r>
          </w:p>
        </w:tc>
        <w:tc>
          <w:tcPr>
            <w:tcW w:w="2070" w:type="dxa"/>
          </w:tcPr>
          <w:p w14:paraId="0AE3EF86" w14:textId="77777777" w:rsidR="00D30ACB" w:rsidRPr="00435E8E" w:rsidRDefault="00D30ACB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Green</w:t>
            </w:r>
          </w:p>
        </w:tc>
        <w:tc>
          <w:tcPr>
            <w:tcW w:w="3235" w:type="dxa"/>
          </w:tcPr>
          <w:p w14:paraId="65689768" w14:textId="77777777" w:rsidR="00D30ACB" w:rsidRPr="00435E8E" w:rsidRDefault="00D30ACB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Orange</w:t>
            </w:r>
          </w:p>
        </w:tc>
      </w:tr>
      <w:tr w:rsidR="00D30ACB" w:rsidRPr="00435E8E" w14:paraId="65367B27" w14:textId="77777777" w:rsidTr="00D30ACB">
        <w:trPr>
          <w:trHeight w:val="269"/>
        </w:trPr>
        <w:tc>
          <w:tcPr>
            <w:tcW w:w="9350" w:type="dxa"/>
            <w:gridSpan w:val="4"/>
          </w:tcPr>
          <w:p w14:paraId="49FF60EF" w14:textId="1AC9B139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Feature Symbology</w:t>
            </w:r>
          </w:p>
        </w:tc>
      </w:tr>
      <w:tr w:rsidR="00D30ACB" w:rsidRPr="00435E8E" w14:paraId="459E73C9" w14:textId="77777777" w:rsidTr="007714B7">
        <w:tc>
          <w:tcPr>
            <w:tcW w:w="1885" w:type="dxa"/>
          </w:tcPr>
          <w:p w14:paraId="5A17E689" w14:textId="6B1B62E8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Streams</w:t>
            </w:r>
          </w:p>
        </w:tc>
        <w:tc>
          <w:tcPr>
            <w:tcW w:w="2160" w:type="dxa"/>
          </w:tcPr>
          <w:p w14:paraId="61F3F35A" w14:textId="214A176C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In-line Ponds</w:t>
            </w:r>
          </w:p>
        </w:tc>
        <w:tc>
          <w:tcPr>
            <w:tcW w:w="2070" w:type="dxa"/>
          </w:tcPr>
          <w:p w14:paraId="66CBBEE0" w14:textId="727324C5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Ephemerals</w:t>
            </w:r>
          </w:p>
        </w:tc>
        <w:tc>
          <w:tcPr>
            <w:tcW w:w="3235" w:type="dxa"/>
          </w:tcPr>
          <w:p w14:paraId="316688E4" w14:textId="6FF2A818" w:rsidR="00D30ACB" w:rsidRPr="00435E8E" w:rsidRDefault="00D30ACB" w:rsidP="007714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35E8E">
              <w:rPr>
                <w:rFonts w:ascii="Calibri" w:hAnsi="Calibri" w:cs="Calibri"/>
                <w:b/>
                <w:bCs/>
              </w:rPr>
              <w:t>Ditches</w:t>
            </w:r>
          </w:p>
        </w:tc>
      </w:tr>
      <w:tr w:rsidR="00D30ACB" w:rsidRPr="00435E8E" w14:paraId="7FB4491A" w14:textId="77777777" w:rsidTr="007714B7">
        <w:tc>
          <w:tcPr>
            <w:tcW w:w="1885" w:type="dxa"/>
          </w:tcPr>
          <w:p w14:paraId="382EE377" w14:textId="1FD80113" w:rsidR="00D30ACB" w:rsidRPr="00435E8E" w:rsidRDefault="00D30ACB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Blue</w:t>
            </w:r>
          </w:p>
        </w:tc>
        <w:tc>
          <w:tcPr>
            <w:tcW w:w="2160" w:type="dxa"/>
          </w:tcPr>
          <w:p w14:paraId="79D919EE" w14:textId="636CCD73" w:rsidR="00D30ACB" w:rsidRPr="00435E8E" w:rsidRDefault="00D30ACB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Blue</w:t>
            </w:r>
          </w:p>
        </w:tc>
        <w:tc>
          <w:tcPr>
            <w:tcW w:w="2070" w:type="dxa"/>
          </w:tcPr>
          <w:p w14:paraId="18C4A72A" w14:textId="32E67B11" w:rsidR="00D30ACB" w:rsidRPr="00435E8E" w:rsidRDefault="00D30ACB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Yellow</w:t>
            </w:r>
          </w:p>
        </w:tc>
        <w:tc>
          <w:tcPr>
            <w:tcW w:w="3235" w:type="dxa"/>
          </w:tcPr>
          <w:p w14:paraId="4B4DB8B8" w14:textId="639F5527" w:rsidR="00D30ACB" w:rsidRPr="00435E8E" w:rsidRDefault="005562F7" w:rsidP="007714B7">
            <w:pPr>
              <w:jc w:val="center"/>
              <w:rPr>
                <w:rFonts w:ascii="Calibri" w:hAnsi="Calibri" w:cs="Calibri"/>
              </w:rPr>
            </w:pPr>
            <w:r w:rsidRPr="00435E8E">
              <w:rPr>
                <w:rFonts w:ascii="Calibri" w:hAnsi="Calibri" w:cs="Calibri"/>
              </w:rPr>
              <w:t>Pink or Purple</w:t>
            </w:r>
          </w:p>
        </w:tc>
      </w:tr>
    </w:tbl>
    <w:p w14:paraId="62C4D417" w14:textId="77777777" w:rsidR="00435E8E" w:rsidRDefault="00435E8E" w:rsidP="00AA53F5">
      <w:pPr>
        <w:rPr>
          <w:rFonts w:ascii="Calibri" w:hAnsi="Calibri" w:cs="Calibri"/>
        </w:rPr>
      </w:pPr>
    </w:p>
    <w:p w14:paraId="54309440" w14:textId="21375501" w:rsidR="005562F7" w:rsidRPr="00435E8E" w:rsidRDefault="005562F7" w:rsidP="00AA53F5">
      <w:pPr>
        <w:rPr>
          <w:rFonts w:ascii="Calibri" w:hAnsi="Calibri" w:cs="Calibri"/>
        </w:rPr>
      </w:pPr>
      <w:r w:rsidRPr="00435E8E">
        <w:rPr>
          <w:rFonts w:ascii="Calibri" w:hAnsi="Calibri" w:cs="Calibri"/>
        </w:rPr>
        <w:t>Hatching</w:t>
      </w:r>
      <w:r w:rsidR="00D30ACB" w:rsidRPr="00435E8E">
        <w:rPr>
          <w:rFonts w:ascii="Calibri" w:hAnsi="Calibri" w:cs="Calibri"/>
        </w:rPr>
        <w:t xml:space="preserve"> of different styles, sizes &amp; colors can be used to differentiate riparian width categories (&lt;20, 0-50, 0-100, 101-200, </w:t>
      </w:r>
      <w:proofErr w:type="spellStart"/>
      <w:r w:rsidR="00D30ACB" w:rsidRPr="00435E8E">
        <w:rPr>
          <w:rFonts w:ascii="Calibri" w:hAnsi="Calibri" w:cs="Calibri"/>
        </w:rPr>
        <w:t>etc</w:t>
      </w:r>
      <w:proofErr w:type="spellEnd"/>
      <w:r w:rsidR="00D30ACB" w:rsidRPr="00435E8E">
        <w:rPr>
          <w:rFonts w:ascii="Calibri" w:hAnsi="Calibri" w:cs="Calibri"/>
        </w:rPr>
        <w:t xml:space="preserve">) and riparian areas adjacent to different feature types (I/P, Ephemeral, Ditch, </w:t>
      </w:r>
      <w:proofErr w:type="spellStart"/>
      <w:r w:rsidR="00D30ACB" w:rsidRPr="00435E8E">
        <w:rPr>
          <w:rFonts w:ascii="Calibri" w:hAnsi="Calibri" w:cs="Calibri"/>
        </w:rPr>
        <w:t>etc</w:t>
      </w:r>
      <w:proofErr w:type="spellEnd"/>
      <w:r w:rsidR="00D30ACB" w:rsidRPr="00435E8E">
        <w:rPr>
          <w:rFonts w:ascii="Calibri" w:hAnsi="Calibri" w:cs="Calibri"/>
        </w:rPr>
        <w:t>) while not altering main colors for Mitigation activity.</w:t>
      </w:r>
      <w:r w:rsidRPr="00435E8E">
        <w:rPr>
          <w:rFonts w:ascii="Calibri" w:hAnsi="Calibri" w:cs="Calibri"/>
        </w:rPr>
        <w:t xml:space="preserve"> Conservation Easement Boundaries should all be depicted in Red</w:t>
      </w:r>
      <w:r w:rsidR="00AA20E9" w:rsidRPr="00435E8E">
        <w:rPr>
          <w:rFonts w:ascii="Calibri" w:hAnsi="Calibri" w:cs="Calibri"/>
        </w:rPr>
        <w:t xml:space="preserve"> or Yellow</w:t>
      </w:r>
      <w:r w:rsidRPr="00435E8E">
        <w:rPr>
          <w:rFonts w:ascii="Calibri" w:hAnsi="Calibri" w:cs="Calibri"/>
        </w:rPr>
        <w:t>.</w:t>
      </w:r>
      <w:r w:rsidR="00AA20E9" w:rsidRPr="00435E8E">
        <w:rPr>
          <w:rFonts w:ascii="Calibri" w:hAnsi="Calibri" w:cs="Calibri"/>
        </w:rPr>
        <w:t xml:space="preserve"> </w:t>
      </w:r>
    </w:p>
    <w:p w14:paraId="60150395" w14:textId="77777777" w:rsidR="00435E8E" w:rsidRPr="00435E8E" w:rsidRDefault="00435E8E">
      <w:pPr>
        <w:spacing w:after="160" w:line="278" w:lineRule="auto"/>
        <w:rPr>
          <w:rFonts w:ascii="Calibri" w:hAnsi="Calibri" w:cs="Calibri"/>
          <w:b/>
          <w:bCs/>
          <w:sz w:val="23"/>
          <w:szCs w:val="23"/>
          <w:u w:val="single"/>
        </w:rPr>
      </w:pPr>
      <w:r w:rsidRPr="00435E8E">
        <w:rPr>
          <w:rFonts w:ascii="Calibri" w:hAnsi="Calibri" w:cs="Calibri"/>
          <w:b/>
          <w:bCs/>
          <w:sz w:val="23"/>
          <w:szCs w:val="23"/>
          <w:u w:val="single"/>
        </w:rPr>
        <w:br w:type="page"/>
      </w:r>
    </w:p>
    <w:p w14:paraId="72AE69AA" w14:textId="44C1F65C" w:rsidR="00AA53F5" w:rsidRPr="00E0569B" w:rsidRDefault="00AA53F5" w:rsidP="00AA53F5">
      <w:pPr>
        <w:rPr>
          <w:rFonts w:ascii="Calibri" w:hAnsi="Calibri" w:cs="Calibri"/>
          <w:b/>
          <w:bCs/>
          <w:i/>
          <w:iCs/>
          <w:sz w:val="24"/>
          <w:u w:val="single"/>
        </w:rPr>
      </w:pPr>
      <w:r w:rsidRPr="00E0569B">
        <w:rPr>
          <w:rFonts w:ascii="Calibri" w:hAnsi="Calibri" w:cs="Calibri"/>
          <w:b/>
          <w:bCs/>
          <w:i/>
          <w:iCs/>
          <w:sz w:val="24"/>
          <w:u w:val="single"/>
        </w:rPr>
        <w:lastRenderedPageBreak/>
        <w:t xml:space="preserve">Attach the completed </w:t>
      </w:r>
      <w:r w:rsidR="00435E8E" w:rsidRPr="00E0569B">
        <w:rPr>
          <w:rFonts w:ascii="Calibri" w:hAnsi="Calibri" w:cs="Calibri"/>
          <w:b/>
          <w:bCs/>
          <w:i/>
          <w:iCs/>
          <w:sz w:val="24"/>
          <w:u w:val="single"/>
        </w:rPr>
        <w:t>Monitoring Report</w:t>
      </w:r>
      <w:r w:rsidRPr="00E0569B">
        <w:rPr>
          <w:rFonts w:ascii="Calibri" w:hAnsi="Calibri" w:cs="Calibri"/>
          <w:b/>
          <w:bCs/>
          <w:i/>
          <w:iCs/>
          <w:sz w:val="24"/>
          <w:u w:val="single"/>
        </w:rPr>
        <w:t xml:space="preserve"> Checklist before this page.  </w:t>
      </w:r>
    </w:p>
    <w:p w14:paraId="28189239" w14:textId="77777777" w:rsidR="00AA53F5" w:rsidRDefault="00AA53F5" w:rsidP="00AA53F5">
      <w:pPr>
        <w:rPr>
          <w:rFonts w:ascii="Times New Roman" w:hAnsi="Times New Roman"/>
          <w:sz w:val="23"/>
          <w:szCs w:val="23"/>
          <w:u w:val="single"/>
        </w:rPr>
      </w:pPr>
    </w:p>
    <w:p w14:paraId="51AE6B19" w14:textId="77777777" w:rsidR="00AA53F5" w:rsidRDefault="00AA53F5" w:rsidP="00AA53F5">
      <w:pPr>
        <w:rPr>
          <w:rFonts w:ascii="Times New Roman" w:hAnsi="Times New Roman"/>
          <w:sz w:val="23"/>
          <w:szCs w:val="23"/>
          <w:u w:val="single"/>
        </w:rPr>
      </w:pP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4700"/>
        <w:gridCol w:w="4700"/>
      </w:tblGrid>
      <w:tr w:rsidR="00AA53F5" w14:paraId="41CF16EB" w14:textId="77777777" w:rsidTr="008E622B">
        <w:trPr>
          <w:trHeight w:val="3877"/>
        </w:trPr>
        <w:tc>
          <w:tcPr>
            <w:tcW w:w="4700" w:type="dxa"/>
          </w:tcPr>
          <w:p w14:paraId="2B4F887B" w14:textId="77777777" w:rsidR="00AA53F5" w:rsidRDefault="00AA53F5" w:rsidP="008E622B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highlight w:val="yellow"/>
              </w:rPr>
              <w:t>PHOTO 1</w:t>
            </w:r>
          </w:p>
          <w:p w14:paraId="2533ADD4" w14:textId="77777777" w:rsidR="00AA53F5" w:rsidRDefault="00AA53F5" w:rsidP="008E622B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highlight w:val="yellow"/>
              </w:rPr>
              <w:t>Include photo representing the project</w:t>
            </w:r>
          </w:p>
        </w:tc>
        <w:tc>
          <w:tcPr>
            <w:tcW w:w="4700" w:type="dxa"/>
          </w:tcPr>
          <w:p w14:paraId="4AA05B02" w14:textId="77777777" w:rsidR="00AA53F5" w:rsidRDefault="00AA53F5" w:rsidP="008E622B">
            <w:pPr>
              <w:jc w:val="center"/>
              <w:rPr>
                <w:rFonts w:ascii="Calibri" w:hAnsi="Calibri"/>
                <w:highlight w:val="yellow"/>
              </w:rPr>
            </w:pPr>
            <w:r>
              <w:rPr>
                <w:rFonts w:ascii="Calibri" w:hAnsi="Calibri"/>
                <w:highlight w:val="yellow"/>
              </w:rPr>
              <w:t>PHOTO2</w:t>
            </w:r>
          </w:p>
          <w:p w14:paraId="04D03006" w14:textId="77777777" w:rsidR="00AA53F5" w:rsidRDefault="00AA53F5" w:rsidP="008E622B">
            <w:pPr>
              <w:jc w:val="center"/>
              <w:rPr>
                <w:rFonts w:ascii="Calibri" w:hAnsi="Calibri"/>
                <w:highlight w:val="yellow"/>
              </w:rPr>
            </w:pPr>
          </w:p>
        </w:tc>
      </w:tr>
    </w:tbl>
    <w:p w14:paraId="40AF0CD0" w14:textId="77777777" w:rsidR="00AA53F5" w:rsidRPr="004016F3" w:rsidRDefault="00AA53F5" w:rsidP="00AA53F5">
      <w:pPr>
        <w:jc w:val="center"/>
        <w:rPr>
          <w:rFonts w:ascii="Calibri" w:hAnsi="Calibri"/>
          <w:highlight w:val="yellow"/>
        </w:rPr>
      </w:pPr>
    </w:p>
    <w:p w14:paraId="7BFF1FC5" w14:textId="77777777" w:rsidR="00AA53F5" w:rsidRPr="004016F3" w:rsidRDefault="00AA53F5" w:rsidP="00AA53F5">
      <w:pPr>
        <w:jc w:val="center"/>
        <w:rPr>
          <w:b/>
          <w:sz w:val="24"/>
          <w:highlight w:val="yellow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670"/>
      </w:tblGrid>
      <w:tr w:rsidR="00AA53F5" w:rsidRPr="004016F3" w14:paraId="4E721C59" w14:textId="77777777" w:rsidTr="008E622B">
        <w:trPr>
          <w:trHeight w:val="2205"/>
        </w:trPr>
        <w:tc>
          <w:tcPr>
            <w:tcW w:w="3690" w:type="dxa"/>
          </w:tcPr>
          <w:p w14:paraId="0572B12C" w14:textId="14AD9E33" w:rsidR="00AA53F5" w:rsidRPr="004F137E" w:rsidRDefault="00435E8E" w:rsidP="008E622B">
            <w:pPr>
              <w:spacing w:after="120"/>
              <w:rPr>
                <w:rFonts w:ascii="Calibri" w:hAnsi="Calibri" w:cs="Arial"/>
                <w:b/>
                <w:sz w:val="36"/>
                <w:szCs w:val="36"/>
              </w:rPr>
            </w:pPr>
            <w:r w:rsidRPr="00435E8E">
              <w:rPr>
                <w:rFonts w:ascii="Calibri" w:hAnsi="Calibri" w:cs="Arial"/>
                <w:b/>
                <w:sz w:val="36"/>
                <w:szCs w:val="36"/>
                <w:highlight w:val="yellow"/>
              </w:rPr>
              <w:t>MY</w:t>
            </w:r>
            <w:r w:rsidR="00F140B8">
              <w:rPr>
                <w:rFonts w:ascii="Calibri" w:hAnsi="Calibri" w:cs="Arial"/>
                <w:b/>
                <w:sz w:val="36"/>
                <w:szCs w:val="36"/>
                <w:highlight w:val="yellow"/>
              </w:rPr>
              <w:t>#</w:t>
            </w:r>
            <w:r w:rsidRPr="00435E8E">
              <w:rPr>
                <w:rFonts w:ascii="Calibri" w:hAnsi="Calibri" w:cs="Arial"/>
                <w:b/>
                <w:sz w:val="36"/>
                <w:szCs w:val="36"/>
                <w:highlight w:val="yellow"/>
              </w:rPr>
              <w:t xml:space="preserve"> Monitoring Report</w:t>
            </w:r>
          </w:p>
          <w:p w14:paraId="1C0387FA" w14:textId="77777777" w:rsidR="00AA53F5" w:rsidRPr="004F137E" w:rsidRDefault="00AA53F5" w:rsidP="008E622B">
            <w:pPr>
              <w:spacing w:after="120"/>
              <w:rPr>
                <w:rFonts w:ascii="Calibri" w:hAnsi="Calibri"/>
                <w:b/>
                <w:szCs w:val="22"/>
                <w:highlight w:val="yellow"/>
              </w:rPr>
            </w:pPr>
          </w:p>
          <w:p w14:paraId="4E8454FD" w14:textId="77777777" w:rsidR="00AA53F5" w:rsidRPr="004F137E" w:rsidRDefault="00AA53F5" w:rsidP="008E622B">
            <w:pPr>
              <w:spacing w:after="120"/>
              <w:rPr>
                <w:rFonts w:ascii="Calibri" w:hAnsi="Calibri"/>
                <w:b/>
                <w:szCs w:val="22"/>
                <w:highlight w:val="yellow"/>
              </w:rPr>
            </w:pPr>
          </w:p>
          <w:p w14:paraId="45BD5F94" w14:textId="3BA83777" w:rsidR="00AA53F5" w:rsidRPr="004F137E" w:rsidRDefault="00441BC1" w:rsidP="008E622B">
            <w:pPr>
              <w:spacing w:after="120"/>
              <w:rPr>
                <w:rFonts w:ascii="Calibri" w:hAnsi="Calibri"/>
                <w:b/>
                <w:sz w:val="24"/>
                <w:highlight w:val="yellow"/>
              </w:rPr>
            </w:pPr>
            <w:proofErr w:type="gramStart"/>
            <w:r w:rsidRPr="00441BC1">
              <w:rPr>
                <w:rFonts w:ascii="Calibri" w:hAnsi="Calibri"/>
                <w:b/>
                <w:szCs w:val="22"/>
                <w:highlight w:val="yellow"/>
              </w:rPr>
              <w:t>MONTH</w:t>
            </w:r>
            <w:r w:rsidR="00AA53F5" w:rsidRPr="00441BC1">
              <w:rPr>
                <w:rFonts w:ascii="Calibri" w:hAnsi="Calibri"/>
                <w:b/>
                <w:szCs w:val="22"/>
                <w:highlight w:val="yellow"/>
              </w:rPr>
              <w:t>,YEAR</w:t>
            </w:r>
            <w:proofErr w:type="gramEnd"/>
          </w:p>
        </w:tc>
        <w:tc>
          <w:tcPr>
            <w:tcW w:w="5670" w:type="dxa"/>
            <w:tcBorders>
              <w:bottom w:val="single" w:sz="4" w:space="0" w:color="A6A6A6"/>
            </w:tcBorders>
          </w:tcPr>
          <w:p w14:paraId="0D08794D" w14:textId="77777777" w:rsidR="00AA53F5" w:rsidRPr="004F137E" w:rsidRDefault="00AA53F5" w:rsidP="008E622B">
            <w:pPr>
              <w:rPr>
                <w:rFonts w:ascii="Calibri" w:hAnsi="Calibri" w:cs="Arial"/>
                <w:b/>
                <w:sz w:val="24"/>
              </w:rPr>
            </w:pPr>
            <w:r w:rsidRPr="00A26816">
              <w:rPr>
                <w:rFonts w:ascii="Calibri" w:hAnsi="Calibri" w:cs="Arial"/>
                <w:b/>
                <w:sz w:val="24"/>
                <w:highlight w:val="yellow"/>
              </w:rPr>
              <w:t>NAME</w:t>
            </w:r>
            <w:r w:rsidRPr="004F137E">
              <w:rPr>
                <w:rFonts w:ascii="Calibri" w:hAnsi="Calibri" w:cs="Arial"/>
                <w:b/>
                <w:sz w:val="24"/>
              </w:rPr>
              <w:t xml:space="preserve"> MITIGATION BANK PARCEL</w:t>
            </w:r>
          </w:p>
          <w:p w14:paraId="19222BDB" w14:textId="77777777" w:rsidR="00AA53F5" w:rsidRPr="004F137E" w:rsidRDefault="00AA53F5" w:rsidP="008E622B">
            <w:pPr>
              <w:rPr>
                <w:rFonts w:ascii="Calibri" w:hAnsi="Calibri" w:cs="Arial"/>
                <w:szCs w:val="22"/>
              </w:rPr>
            </w:pPr>
            <w:r w:rsidRPr="00A26816">
              <w:rPr>
                <w:rFonts w:ascii="Calibri" w:hAnsi="Calibri" w:cs="Arial"/>
                <w:szCs w:val="22"/>
                <w:highlight w:val="yellow"/>
              </w:rPr>
              <w:t>NAME</w:t>
            </w:r>
            <w:r w:rsidRPr="004F137E">
              <w:rPr>
                <w:rFonts w:ascii="Calibri" w:hAnsi="Calibri" w:cs="Arial"/>
                <w:szCs w:val="22"/>
              </w:rPr>
              <w:t xml:space="preserve"> County, NC</w:t>
            </w:r>
          </w:p>
          <w:p w14:paraId="4EF942D4" w14:textId="20200CCA" w:rsidR="00AA53F5" w:rsidRPr="004F137E" w:rsidRDefault="00AA53F5" w:rsidP="008E622B">
            <w:pPr>
              <w:rPr>
                <w:rFonts w:ascii="Calibri" w:hAnsi="Calibri"/>
              </w:rPr>
            </w:pPr>
            <w:r w:rsidRPr="004F137E">
              <w:rPr>
                <w:rFonts w:ascii="Calibri" w:hAnsi="Calibri"/>
              </w:rPr>
              <w:t xml:space="preserve">DWR Project </w:t>
            </w:r>
            <w:proofErr w:type="gramStart"/>
            <w:r w:rsidRPr="004F137E">
              <w:rPr>
                <w:rFonts w:ascii="Calibri" w:hAnsi="Calibri"/>
              </w:rPr>
              <w:t xml:space="preserve">Number: </w:t>
            </w:r>
            <w:r w:rsidR="00435E8E" w:rsidRPr="00435E8E">
              <w:rPr>
                <w:rFonts w:ascii="Calibri" w:hAnsi="Calibri"/>
                <w:highlight w:val="yellow"/>
              </w:rPr>
              <w:t>####</w:t>
            </w:r>
            <w:proofErr w:type="gramEnd"/>
            <w:r w:rsidR="00435E8E" w:rsidRPr="00435E8E">
              <w:rPr>
                <w:rFonts w:ascii="Calibri" w:hAnsi="Calibri"/>
                <w:highlight w:val="yellow"/>
              </w:rPr>
              <w:t>-####v#</w:t>
            </w:r>
          </w:p>
          <w:p w14:paraId="4B85A9CA" w14:textId="77777777" w:rsidR="00AA53F5" w:rsidRPr="004F137E" w:rsidRDefault="00AA53F5" w:rsidP="008E622B">
            <w:pPr>
              <w:rPr>
                <w:rFonts w:ascii="Calibri" w:hAnsi="Calibri"/>
                <w:highlight w:val="yellow"/>
              </w:rPr>
            </w:pPr>
          </w:p>
          <w:p w14:paraId="61CF7E00" w14:textId="77777777" w:rsidR="00AA53F5" w:rsidRPr="004F137E" w:rsidRDefault="00AA53F5" w:rsidP="008E622B">
            <w:pPr>
              <w:rPr>
                <w:rFonts w:ascii="Calibri" w:hAnsi="Calibri"/>
              </w:rPr>
            </w:pPr>
            <w:r w:rsidRPr="00A26816">
              <w:rPr>
                <w:rFonts w:ascii="Calibri" w:hAnsi="Calibri"/>
                <w:highlight w:val="yellow"/>
              </w:rPr>
              <w:t>NAME</w:t>
            </w:r>
            <w:r w:rsidRPr="004F137E">
              <w:rPr>
                <w:rFonts w:ascii="Calibri" w:hAnsi="Calibri"/>
              </w:rPr>
              <w:t xml:space="preserve"> River Basin</w:t>
            </w:r>
          </w:p>
          <w:p w14:paraId="7021BB1C" w14:textId="77777777" w:rsidR="00AA53F5" w:rsidRPr="004F137E" w:rsidRDefault="00AA53F5" w:rsidP="008E622B">
            <w:pPr>
              <w:rPr>
                <w:rFonts w:ascii="Calibri" w:hAnsi="Calibri"/>
              </w:rPr>
            </w:pPr>
            <w:r w:rsidRPr="004F137E">
              <w:rPr>
                <w:rFonts w:ascii="Calibri" w:hAnsi="Calibri"/>
              </w:rPr>
              <w:t xml:space="preserve">8-Digit HUC </w:t>
            </w:r>
            <w:r w:rsidRPr="00435E8E">
              <w:rPr>
                <w:rFonts w:ascii="Calibri" w:hAnsi="Calibri"/>
                <w:highlight w:val="yellow"/>
              </w:rPr>
              <w:t>########</w:t>
            </w:r>
          </w:p>
          <w:p w14:paraId="59141DB4" w14:textId="77777777" w:rsidR="00AA53F5" w:rsidRPr="004F137E" w:rsidRDefault="00AA53F5" w:rsidP="008E622B">
            <w:pPr>
              <w:rPr>
                <w:rFonts w:ascii="Calibri" w:hAnsi="Calibri"/>
                <w:highlight w:val="yellow"/>
              </w:rPr>
            </w:pPr>
          </w:p>
          <w:p w14:paraId="73C45808" w14:textId="77777777" w:rsidR="00AA53F5" w:rsidRPr="004F137E" w:rsidRDefault="00AA53F5" w:rsidP="008E622B">
            <w:pPr>
              <w:rPr>
                <w:rFonts w:ascii="Calibri" w:hAnsi="Calibri"/>
                <w:highlight w:val="yellow"/>
              </w:rPr>
            </w:pPr>
          </w:p>
        </w:tc>
      </w:tr>
    </w:tbl>
    <w:p w14:paraId="64565FD6" w14:textId="60A76E21" w:rsidR="00435E8E" w:rsidRDefault="00435E8E"/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5670"/>
      </w:tblGrid>
      <w:tr w:rsidR="00AA53F5" w:rsidRPr="004016F3" w14:paraId="763147D3" w14:textId="77777777" w:rsidTr="008E622B">
        <w:trPr>
          <w:trHeight w:val="3158"/>
        </w:trPr>
        <w:tc>
          <w:tcPr>
            <w:tcW w:w="3690" w:type="dxa"/>
          </w:tcPr>
          <w:p w14:paraId="1934A946" w14:textId="34095032" w:rsidR="00AA53F5" w:rsidRDefault="00AA53F5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1DDDAD7B" w14:textId="77777777" w:rsidR="00005870" w:rsidRDefault="00005870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476FD4CF" w14:textId="77777777" w:rsidR="00005870" w:rsidRDefault="00005870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144EA019" w14:textId="77777777" w:rsidR="00AA53F5" w:rsidRDefault="00AA53F5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2760A55E" w14:textId="77777777" w:rsidR="00AA53F5" w:rsidRDefault="00AA53F5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41B4C929" w14:textId="77777777" w:rsidR="00AA53F5" w:rsidRDefault="00AA53F5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4F9604B5" w14:textId="77777777" w:rsidR="00AA53F5" w:rsidRDefault="00AA53F5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2A72E585" w14:textId="77777777" w:rsidR="00AA53F5" w:rsidRDefault="00AA53F5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  <w:p w14:paraId="2236A810" w14:textId="77777777" w:rsidR="00435E8E" w:rsidRPr="004016F3" w:rsidRDefault="00435E8E" w:rsidP="008E622B">
            <w:pPr>
              <w:spacing w:after="120"/>
              <w:rPr>
                <w:rFonts w:ascii="Calibri" w:hAnsi="Calibri" w:cs="Arial"/>
                <w:sz w:val="36"/>
                <w:szCs w:val="36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6A6A6"/>
            </w:tcBorders>
          </w:tcPr>
          <w:p w14:paraId="25DA40E9" w14:textId="77777777" w:rsidR="00AA53F5" w:rsidRPr="004016F3" w:rsidRDefault="00AA53F5" w:rsidP="008E622B">
            <w:pPr>
              <w:spacing w:after="120"/>
              <w:rPr>
                <w:rFonts w:ascii="Calibri" w:hAnsi="Calibri"/>
                <w:b/>
                <w:szCs w:val="22"/>
                <w:highlight w:val="yellow"/>
              </w:rPr>
            </w:pPr>
          </w:p>
          <w:p w14:paraId="40F8EEFB" w14:textId="77777777" w:rsidR="00AA53F5" w:rsidRPr="001E53B4" w:rsidRDefault="00AA53F5" w:rsidP="008E622B">
            <w:pPr>
              <w:spacing w:after="200"/>
              <w:rPr>
                <w:rFonts w:ascii="Calibri" w:hAnsi="Calibri"/>
                <w:b/>
                <w:sz w:val="18"/>
                <w:szCs w:val="22"/>
              </w:rPr>
            </w:pPr>
            <w:r w:rsidRPr="001E53B4">
              <w:rPr>
                <w:rFonts w:ascii="Calibri" w:hAnsi="Calibri"/>
                <w:b/>
                <w:sz w:val="18"/>
                <w:szCs w:val="22"/>
              </w:rPr>
              <w:t>PREPARED BY:</w:t>
            </w:r>
          </w:p>
          <w:p w14:paraId="28F4DFD6" w14:textId="77777777" w:rsidR="00AA53F5" w:rsidRPr="001E53B4" w:rsidRDefault="00AA53F5" w:rsidP="008E622B">
            <w:pPr>
              <w:jc w:val="center"/>
              <w:rPr>
                <w:rFonts w:ascii="Calibri" w:hAnsi="Calibri"/>
              </w:rPr>
            </w:pPr>
          </w:p>
          <w:p w14:paraId="553BE79D" w14:textId="77777777" w:rsidR="00AA53F5" w:rsidRPr="004016F3" w:rsidRDefault="00AA53F5" w:rsidP="008E622B">
            <w:pPr>
              <w:jc w:val="center"/>
              <w:rPr>
                <w:rFonts w:ascii="Calibri" w:hAnsi="Calibri"/>
                <w:szCs w:val="22"/>
                <w:highlight w:val="yellow"/>
              </w:rPr>
            </w:pPr>
          </w:p>
        </w:tc>
      </w:tr>
    </w:tbl>
    <w:p w14:paraId="20FAE93B" w14:textId="049CD475" w:rsidR="00472999" w:rsidRPr="002138CE" w:rsidRDefault="00F85DD0" w:rsidP="002138CE">
      <w:pPr>
        <w:pStyle w:val="ListParagraph"/>
        <w:numPr>
          <w:ilvl w:val="0"/>
          <w:numId w:val="9"/>
        </w:numPr>
        <w:spacing w:after="160" w:line="278" w:lineRule="auto"/>
        <w:rPr>
          <w:rFonts w:ascii="Calibri" w:hAnsi="Calibri" w:cs="Calibri"/>
          <w:b/>
          <w:bCs/>
          <w:sz w:val="24"/>
          <w:szCs w:val="28"/>
          <w:u w:val="single"/>
        </w:rPr>
      </w:pPr>
      <w:r w:rsidRPr="002138CE">
        <w:rPr>
          <w:rFonts w:ascii="Calibri" w:hAnsi="Calibri" w:cs="Calibri"/>
          <w:b/>
          <w:bCs/>
          <w:sz w:val="24"/>
          <w:szCs w:val="28"/>
          <w:u w:val="single"/>
        </w:rPr>
        <w:lastRenderedPageBreak/>
        <w:t xml:space="preserve">Project </w:t>
      </w:r>
      <w:r w:rsidR="00435E8E" w:rsidRPr="002138CE">
        <w:rPr>
          <w:rFonts w:ascii="Calibri" w:hAnsi="Calibri" w:cs="Calibri"/>
          <w:b/>
          <w:bCs/>
          <w:sz w:val="24"/>
          <w:szCs w:val="28"/>
          <w:u w:val="single"/>
        </w:rPr>
        <w:t>Introductio</w:t>
      </w:r>
      <w:r w:rsidRPr="002138CE">
        <w:rPr>
          <w:rFonts w:ascii="Calibri" w:hAnsi="Calibri" w:cs="Calibri"/>
          <w:b/>
          <w:bCs/>
          <w:sz w:val="24"/>
          <w:szCs w:val="28"/>
          <w:u w:val="single"/>
        </w:rPr>
        <w:t>n</w:t>
      </w:r>
    </w:p>
    <w:p w14:paraId="54D24497" w14:textId="77777777" w:rsidR="00472999" w:rsidRPr="00E878E2" w:rsidRDefault="00472999" w:rsidP="00472999">
      <w:pPr>
        <w:pStyle w:val="BodyText"/>
        <w:spacing w:before="60"/>
        <w:ind w:right="371"/>
      </w:pPr>
      <w:r w:rsidRPr="00413501">
        <w:rPr>
          <w:color w:val="231F20"/>
          <w:highlight w:val="cyan"/>
        </w:rPr>
        <w:t>The</w:t>
      </w:r>
      <w:r w:rsidRPr="00E878E2">
        <w:rPr>
          <w:color w:val="231F20"/>
          <w:highlight w:val="yellow"/>
        </w:rPr>
        <w:t xml:space="preserve"> SITE </w:t>
      </w:r>
      <w:r>
        <w:rPr>
          <w:color w:val="231F20"/>
          <w:highlight w:val="yellow"/>
        </w:rPr>
        <w:t xml:space="preserve">NAME </w:t>
      </w:r>
      <w:r w:rsidRPr="00413501">
        <w:rPr>
          <w:color w:val="231F20"/>
          <w:highlight w:val="cyan"/>
        </w:rPr>
        <w:t xml:space="preserve">Mitigation Bank Parcel (“Parcel”) was created under the terms and conditions of </w:t>
      </w:r>
      <w:proofErr w:type="gramStart"/>
      <w:r w:rsidRPr="00413501">
        <w:rPr>
          <w:color w:val="231F20"/>
          <w:highlight w:val="cyan"/>
        </w:rPr>
        <w:t>the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 xml:space="preserve"> SITE</w:t>
      </w:r>
      <w:proofErr w:type="gramEnd"/>
      <w:r w:rsidRPr="00E878E2">
        <w:rPr>
          <w:color w:val="231F20"/>
          <w:spacing w:val="-2"/>
          <w:highlight w:val="yellow"/>
        </w:rPr>
        <w:t xml:space="preserve"> </w:t>
      </w:r>
      <w:r>
        <w:rPr>
          <w:color w:val="231F20"/>
          <w:spacing w:val="-2"/>
          <w:highlight w:val="yellow"/>
        </w:rPr>
        <w:t xml:space="preserve">NAME </w:t>
      </w:r>
      <w:r w:rsidRPr="00413501">
        <w:rPr>
          <w:color w:val="231F20"/>
          <w:highlight w:val="cyan"/>
        </w:rPr>
        <w:t>Mitigation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Banking</w:t>
      </w:r>
      <w:r w:rsidRPr="00413501">
        <w:rPr>
          <w:color w:val="231F20"/>
          <w:spacing w:val="-2"/>
          <w:highlight w:val="cyan"/>
        </w:rPr>
        <w:t xml:space="preserve"> </w:t>
      </w:r>
      <w:r w:rsidRPr="00413501">
        <w:rPr>
          <w:color w:val="231F20"/>
          <w:highlight w:val="cyan"/>
        </w:rPr>
        <w:t>Instrument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(“MBI”),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made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and</w:t>
      </w:r>
      <w:r w:rsidRPr="00413501">
        <w:rPr>
          <w:color w:val="231F20"/>
          <w:spacing w:val="-2"/>
          <w:highlight w:val="cyan"/>
        </w:rPr>
        <w:t xml:space="preserve"> </w:t>
      </w:r>
      <w:r w:rsidRPr="00413501">
        <w:rPr>
          <w:color w:val="231F20"/>
          <w:highlight w:val="cyan"/>
        </w:rPr>
        <w:t>entered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into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by</w:t>
      </w:r>
      <w:r w:rsidRPr="00E878E2">
        <w:rPr>
          <w:color w:val="231F20"/>
          <w:spacing w:val="-3"/>
        </w:rPr>
        <w:t xml:space="preserve"> </w:t>
      </w:r>
      <w:r w:rsidRPr="00E878E2">
        <w:rPr>
          <w:color w:val="231F20"/>
          <w:highlight w:val="yellow"/>
        </w:rPr>
        <w:t>SPONSOR NAME</w:t>
      </w:r>
      <w:r w:rsidRPr="00E878E2">
        <w:rPr>
          <w:color w:val="231F20"/>
        </w:rPr>
        <w:t xml:space="preserve"> </w:t>
      </w:r>
      <w:r w:rsidRPr="00413501">
        <w:rPr>
          <w:color w:val="231F20"/>
          <w:highlight w:val="cyan"/>
        </w:rPr>
        <w:t>acting as Bank Sponsor (“Sponsor”) and the North Carolina Department of Environmental Quality (“NCDEQ”) Division of Water Resources (“NCDWR”)</w:t>
      </w:r>
      <w:r w:rsidRPr="00E878E2">
        <w:rPr>
          <w:color w:val="231F20"/>
        </w:rPr>
        <w:t xml:space="preserve">. </w:t>
      </w:r>
      <w:r w:rsidRPr="00413501">
        <w:rPr>
          <w:color w:val="231F20"/>
          <w:highlight w:val="yellow"/>
        </w:rPr>
        <w:t xml:space="preserve">THE NUTRIENT OFFSET AND/OR </w:t>
      </w:r>
      <w:r w:rsidRPr="00E878E2">
        <w:rPr>
          <w:color w:val="231F20"/>
          <w:highlight w:val="yellow"/>
        </w:rPr>
        <w:t>BUFFER PLAN (Buffer Plan</w:t>
      </w:r>
      <w:r w:rsidRPr="00413501">
        <w:rPr>
          <w:color w:val="231F20"/>
          <w:highlight w:val="cyan"/>
        </w:rPr>
        <w:t>) was approved in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>MONTH YEAR</w:t>
      </w:r>
      <w:r w:rsidRPr="00413501">
        <w:rPr>
          <w:color w:val="231F20"/>
          <w:highlight w:val="cyan"/>
        </w:rPr>
        <w:t>. The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>Parcel/Project etc.</w:t>
      </w:r>
      <w:r w:rsidRPr="00E878E2">
        <w:rPr>
          <w:color w:val="231F20"/>
        </w:rPr>
        <w:t xml:space="preserve"> </w:t>
      </w:r>
      <w:r w:rsidRPr="00413501">
        <w:rPr>
          <w:color w:val="231F20"/>
          <w:highlight w:val="cyan"/>
        </w:rPr>
        <w:t>has been planned, designed, and constructed according to the MBI, 15A NCAC 02B .0703, and the Consolidated Buffer Mitigation Rule 15A NCAC 02B.0295.</w:t>
      </w:r>
      <w:r w:rsidRPr="00E878E2">
        <w:rPr>
          <w:color w:val="231F20"/>
          <w:spacing w:val="-4"/>
        </w:rPr>
        <w:t xml:space="preserve"> </w:t>
      </w:r>
      <w:r w:rsidRPr="00413501">
        <w:rPr>
          <w:color w:val="231F20"/>
          <w:highlight w:val="yellow"/>
        </w:rPr>
        <w:t>The</w:t>
      </w:r>
      <w:r w:rsidRPr="00413501">
        <w:rPr>
          <w:color w:val="231F20"/>
          <w:spacing w:val="-4"/>
          <w:highlight w:val="yellow"/>
        </w:rPr>
        <w:t xml:space="preserve"> </w:t>
      </w:r>
      <w:r w:rsidRPr="00413501">
        <w:rPr>
          <w:color w:val="231F20"/>
          <w:highlight w:val="yellow"/>
        </w:rPr>
        <w:t>Buffer</w:t>
      </w:r>
      <w:r w:rsidRPr="00413501">
        <w:rPr>
          <w:color w:val="231F20"/>
          <w:spacing w:val="-4"/>
          <w:highlight w:val="yellow"/>
        </w:rPr>
        <w:t xml:space="preserve"> </w:t>
      </w:r>
      <w:r w:rsidRPr="00413501">
        <w:rPr>
          <w:color w:val="231F20"/>
          <w:highlight w:val="yellow"/>
        </w:rPr>
        <w:t>Plan</w:t>
      </w:r>
      <w:r w:rsidRPr="00413501">
        <w:rPr>
          <w:color w:val="231F20"/>
          <w:spacing w:val="-4"/>
          <w:highlight w:val="yellow"/>
        </w:rPr>
        <w:t xml:space="preserve"> </w:t>
      </w:r>
      <w:r w:rsidRPr="00413501">
        <w:rPr>
          <w:color w:val="231F20"/>
          <w:highlight w:val="yellow"/>
        </w:rPr>
        <w:t>has</w:t>
      </w:r>
      <w:r w:rsidRPr="00413501">
        <w:rPr>
          <w:color w:val="231F20"/>
          <w:spacing w:val="-3"/>
          <w:highlight w:val="yellow"/>
        </w:rPr>
        <w:t xml:space="preserve"> </w:t>
      </w:r>
      <w:r w:rsidRPr="00413501">
        <w:rPr>
          <w:color w:val="231F20"/>
          <w:highlight w:val="yellow"/>
        </w:rPr>
        <w:t>also</w:t>
      </w:r>
      <w:r w:rsidRPr="00413501">
        <w:rPr>
          <w:color w:val="231F20"/>
          <w:spacing w:val="-4"/>
          <w:highlight w:val="yellow"/>
        </w:rPr>
        <w:t xml:space="preserve"> </w:t>
      </w:r>
      <w:r w:rsidRPr="00413501">
        <w:rPr>
          <w:color w:val="231F20"/>
          <w:highlight w:val="yellow"/>
        </w:rPr>
        <w:t>been</w:t>
      </w:r>
      <w:r w:rsidRPr="00413501">
        <w:rPr>
          <w:color w:val="231F20"/>
          <w:spacing w:val="-3"/>
          <w:highlight w:val="yellow"/>
        </w:rPr>
        <w:t xml:space="preserve"> </w:t>
      </w:r>
      <w:r w:rsidRPr="00413501">
        <w:rPr>
          <w:color w:val="231F20"/>
          <w:highlight w:val="yellow"/>
        </w:rPr>
        <w:t>designed</w:t>
      </w:r>
      <w:r w:rsidRPr="00413501">
        <w:rPr>
          <w:color w:val="231F20"/>
          <w:spacing w:val="-4"/>
          <w:highlight w:val="yellow"/>
        </w:rPr>
        <w:t xml:space="preserve"> </w:t>
      </w:r>
      <w:r w:rsidRPr="00413501">
        <w:rPr>
          <w:color w:val="231F20"/>
          <w:highlight w:val="yellow"/>
        </w:rPr>
        <w:t>in concurrence</w:t>
      </w:r>
      <w:r w:rsidRPr="00413501">
        <w:rPr>
          <w:color w:val="231F20"/>
          <w:spacing w:val="-4"/>
          <w:highlight w:val="yellow"/>
        </w:rPr>
        <w:t xml:space="preserve"> </w:t>
      </w:r>
      <w:r w:rsidRPr="00413501">
        <w:rPr>
          <w:color w:val="231F20"/>
          <w:highlight w:val="yellow"/>
        </w:rPr>
        <w:t>with</w:t>
      </w:r>
      <w:r w:rsidRPr="00413501">
        <w:rPr>
          <w:color w:val="231F20"/>
          <w:spacing w:val="-3"/>
          <w:highlight w:val="yellow"/>
        </w:rPr>
        <w:t xml:space="preserve"> </w:t>
      </w:r>
      <w:r w:rsidRPr="00413501">
        <w:rPr>
          <w:color w:val="231F20"/>
          <w:highlight w:val="yellow"/>
        </w:rPr>
        <w:t>the</w:t>
      </w:r>
      <w:r w:rsidRPr="00413501">
        <w:rPr>
          <w:color w:val="231F20"/>
          <w:spacing w:val="-4"/>
          <w:highlight w:val="yellow"/>
        </w:rPr>
        <w:t xml:space="preserve"> </w:t>
      </w:r>
      <w:r w:rsidRPr="00413501">
        <w:rPr>
          <w:color w:val="231F20"/>
          <w:highlight w:val="yellow"/>
        </w:rPr>
        <w:t xml:space="preserve">RELEVANT USACE MITIGATION </w:t>
      </w:r>
      <w:proofErr w:type="gramStart"/>
      <w:r w:rsidRPr="00413501">
        <w:rPr>
          <w:color w:val="231F20"/>
          <w:highlight w:val="yellow"/>
        </w:rPr>
        <w:t>PLAN(</w:t>
      </w:r>
      <w:proofErr w:type="gramEnd"/>
      <w:r w:rsidRPr="00413501">
        <w:rPr>
          <w:color w:val="231F20"/>
          <w:highlight w:val="yellow"/>
        </w:rPr>
        <w:t xml:space="preserve">SAW ###, DWR </w:t>
      </w:r>
      <w:proofErr w:type="gramStart"/>
      <w:r w:rsidRPr="00413501">
        <w:rPr>
          <w:color w:val="231F20"/>
          <w:highlight w:val="yellow"/>
        </w:rPr>
        <w:t>ID ###)</w:t>
      </w:r>
      <w:proofErr w:type="gramEnd"/>
      <w:r w:rsidRPr="00413501">
        <w:rPr>
          <w:color w:val="231F20"/>
          <w:highlight w:val="yellow"/>
        </w:rPr>
        <w:t>, which is generating stream and wetland credits</w:t>
      </w:r>
      <w:r w:rsidRPr="00E878E2">
        <w:rPr>
          <w:color w:val="231F20"/>
        </w:rPr>
        <w:t xml:space="preserve">. </w:t>
      </w:r>
    </w:p>
    <w:p w14:paraId="219E2BA0" w14:textId="77777777" w:rsidR="00472999" w:rsidRPr="00E878E2" w:rsidRDefault="00472999" w:rsidP="00472999">
      <w:pPr>
        <w:pStyle w:val="BodyText"/>
        <w:spacing w:before="60"/>
        <w:ind w:right="371"/>
      </w:pPr>
      <w:r w:rsidRPr="00413501">
        <w:rPr>
          <w:color w:val="231F20"/>
          <w:highlight w:val="cyan"/>
        </w:rPr>
        <w:t>The primary purpose of the Parcel is to provide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>riparian buffer mitigation credits and nutrient offset credits</w:t>
      </w:r>
      <w:r w:rsidRPr="00E878E2">
        <w:rPr>
          <w:color w:val="231F20"/>
          <w:spacing w:val="-2"/>
        </w:rPr>
        <w:t xml:space="preserve"> </w:t>
      </w:r>
      <w:r w:rsidRPr="00413501">
        <w:rPr>
          <w:color w:val="231F20"/>
          <w:highlight w:val="cyan"/>
        </w:rPr>
        <w:t>to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compensate</w:t>
      </w:r>
      <w:r w:rsidRPr="00413501">
        <w:rPr>
          <w:color w:val="231F20"/>
          <w:spacing w:val="-4"/>
          <w:highlight w:val="cyan"/>
        </w:rPr>
        <w:t xml:space="preserve"> </w:t>
      </w:r>
      <w:r w:rsidRPr="00413501">
        <w:rPr>
          <w:color w:val="231F20"/>
          <w:highlight w:val="cyan"/>
        </w:rPr>
        <w:t>for</w:t>
      </w:r>
      <w:r w:rsidRPr="00413501">
        <w:rPr>
          <w:color w:val="231F20"/>
          <w:spacing w:val="-4"/>
          <w:highlight w:val="cyan"/>
        </w:rPr>
        <w:t xml:space="preserve"> </w:t>
      </w:r>
      <w:r w:rsidRPr="00413501">
        <w:rPr>
          <w:color w:val="231F20"/>
          <w:highlight w:val="cyan"/>
        </w:rPr>
        <w:t>unavoidable</w:t>
      </w:r>
      <w:r w:rsidRPr="00413501">
        <w:rPr>
          <w:color w:val="231F20"/>
          <w:spacing w:val="-3"/>
          <w:highlight w:val="cyan"/>
        </w:rPr>
        <w:t xml:space="preserve"> </w:t>
      </w:r>
      <w:r w:rsidRPr="00413501">
        <w:rPr>
          <w:color w:val="231F20"/>
          <w:highlight w:val="cyan"/>
        </w:rPr>
        <w:t>impacts</w:t>
      </w:r>
      <w:r w:rsidRPr="00413501">
        <w:rPr>
          <w:color w:val="231F20"/>
          <w:spacing w:val="-4"/>
          <w:highlight w:val="cyan"/>
        </w:rPr>
        <w:t xml:space="preserve"> </w:t>
      </w:r>
      <w:r w:rsidRPr="00413501">
        <w:rPr>
          <w:color w:val="231F20"/>
          <w:highlight w:val="cyan"/>
        </w:rPr>
        <w:t>in</w:t>
      </w:r>
      <w:r w:rsidRPr="00413501">
        <w:rPr>
          <w:color w:val="231F20"/>
          <w:spacing w:val="-4"/>
          <w:highlight w:val="cyan"/>
        </w:rPr>
        <w:t xml:space="preserve"> </w:t>
      </w:r>
      <w:r w:rsidRPr="00413501">
        <w:rPr>
          <w:color w:val="231F20"/>
          <w:highlight w:val="cyan"/>
        </w:rPr>
        <w:t>the</w:t>
      </w:r>
      <w:r w:rsidRPr="00E878E2">
        <w:rPr>
          <w:color w:val="231F20"/>
          <w:spacing w:val="-4"/>
        </w:rPr>
        <w:t xml:space="preserve"> </w:t>
      </w:r>
      <w:r>
        <w:rPr>
          <w:color w:val="231F20"/>
          <w:highlight w:val="yellow"/>
        </w:rPr>
        <w:t>NAME</w:t>
      </w:r>
      <w:r w:rsidRPr="00E878E2">
        <w:rPr>
          <w:color w:val="231F20"/>
          <w:spacing w:val="-4"/>
          <w:highlight w:val="yellow"/>
        </w:rPr>
        <w:t xml:space="preserve"> </w:t>
      </w:r>
      <w:r w:rsidRPr="00E878E2">
        <w:rPr>
          <w:color w:val="231F20"/>
          <w:highlight w:val="yellow"/>
        </w:rPr>
        <w:t>River</w:t>
      </w:r>
      <w:r w:rsidRPr="00E878E2">
        <w:rPr>
          <w:color w:val="231F20"/>
          <w:spacing w:val="-4"/>
          <w:highlight w:val="yellow"/>
        </w:rPr>
        <w:t xml:space="preserve"> </w:t>
      </w:r>
      <w:r w:rsidRPr="00E878E2">
        <w:rPr>
          <w:color w:val="231F20"/>
          <w:highlight w:val="yellow"/>
        </w:rPr>
        <w:t>Basin</w:t>
      </w:r>
      <w:r w:rsidRPr="00E878E2">
        <w:rPr>
          <w:color w:val="231F20"/>
          <w:spacing w:val="-4"/>
          <w:highlight w:val="yellow"/>
        </w:rPr>
        <w:t xml:space="preserve"> </w:t>
      </w:r>
      <w:r>
        <w:rPr>
          <w:color w:val="231F20"/>
          <w:highlight w:val="yellow"/>
        </w:rPr>
        <w:t>#######</w:t>
      </w:r>
      <w:r w:rsidRPr="00E878E2">
        <w:rPr>
          <w:color w:val="231F20"/>
          <w:spacing w:val="-4"/>
          <w:highlight w:val="yellow"/>
        </w:rPr>
        <w:t xml:space="preserve"> </w:t>
      </w:r>
      <w:r w:rsidRPr="00E878E2">
        <w:rPr>
          <w:color w:val="231F20"/>
          <w:highlight w:val="yellow"/>
        </w:rPr>
        <w:t>Hydrologic</w:t>
      </w:r>
      <w:r w:rsidRPr="00E878E2">
        <w:rPr>
          <w:color w:val="231F20"/>
          <w:spacing w:val="-3"/>
          <w:highlight w:val="yellow"/>
        </w:rPr>
        <w:t xml:space="preserve"> </w:t>
      </w:r>
      <w:r w:rsidRPr="00E878E2">
        <w:rPr>
          <w:color w:val="231F20"/>
          <w:highlight w:val="yellow"/>
        </w:rPr>
        <w:t>Unit</w:t>
      </w:r>
      <w:r w:rsidRPr="00E878E2">
        <w:rPr>
          <w:color w:val="231F20"/>
          <w:spacing w:val="-4"/>
          <w:highlight w:val="yellow"/>
        </w:rPr>
        <w:t xml:space="preserve"> </w:t>
      </w:r>
      <w:r w:rsidRPr="00E878E2">
        <w:rPr>
          <w:color w:val="231F20"/>
          <w:highlight w:val="yellow"/>
        </w:rPr>
        <w:t>Code (HUC), outside the Falls Lake Watershed</w:t>
      </w:r>
      <w:r>
        <w:rPr>
          <w:color w:val="231F20"/>
        </w:rPr>
        <w:t>.</w:t>
      </w:r>
    </w:p>
    <w:p w14:paraId="4BFC59A3" w14:textId="77777777" w:rsidR="00472999" w:rsidRDefault="00472999" w:rsidP="00472999">
      <w:pPr>
        <w:pStyle w:val="BodyText"/>
        <w:spacing w:before="60"/>
        <w:ind w:right="371"/>
        <w:rPr>
          <w:color w:val="231F20"/>
        </w:rPr>
      </w:pPr>
      <w:r w:rsidRPr="00413501">
        <w:rPr>
          <w:color w:val="231F20"/>
          <w:highlight w:val="cyan"/>
        </w:rPr>
        <w:t>The Parcel creates a protected riparian area ranging from top of bank and up to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>XX</w:t>
      </w:r>
      <w:r w:rsidRPr="00E878E2">
        <w:rPr>
          <w:color w:val="231F20"/>
        </w:rPr>
        <w:t xml:space="preserve"> </w:t>
      </w:r>
      <w:r w:rsidRPr="00413501">
        <w:rPr>
          <w:color w:val="231F20"/>
          <w:highlight w:val="cyan"/>
        </w:rPr>
        <w:t>feet along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>LIST PROJECT FEATURES/STREAMS/DITCHES AND STATE IF A FEATURE IS NOT GENERATING CREDITS BUT IS WITHIN THE PROJECT AREA.</w:t>
      </w:r>
      <w:r w:rsidRPr="00E878E2">
        <w:rPr>
          <w:color w:val="231F20"/>
        </w:rPr>
        <w:t xml:space="preserve"> </w:t>
      </w:r>
      <w:r w:rsidRPr="00413501">
        <w:rPr>
          <w:color w:val="231F20"/>
          <w:highlight w:val="cyan"/>
        </w:rPr>
        <w:t>The riparian area along the tributaries was restored, enhanced, or preserved to provide ecological and water quality enhancements to the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>N</w:t>
      </w:r>
      <w:r>
        <w:rPr>
          <w:color w:val="231F20"/>
          <w:highlight w:val="yellow"/>
        </w:rPr>
        <w:t>AME</w:t>
      </w:r>
      <w:r w:rsidRPr="00E878E2">
        <w:rPr>
          <w:color w:val="231F20"/>
          <w:highlight w:val="yellow"/>
        </w:rPr>
        <w:t xml:space="preserve"> River Basin</w:t>
      </w:r>
      <w:r w:rsidRPr="00E878E2">
        <w:rPr>
          <w:color w:val="231F20"/>
        </w:rPr>
        <w:t xml:space="preserve"> </w:t>
      </w:r>
      <w:r w:rsidRPr="00413501">
        <w:rPr>
          <w:color w:val="231F20"/>
          <w:highlight w:val="cyan"/>
        </w:rPr>
        <w:t>and create a functional riparian corridor. This project protects</w:t>
      </w:r>
      <w:r w:rsidRPr="00E878E2">
        <w:rPr>
          <w:color w:val="231F20"/>
        </w:rPr>
        <w:t xml:space="preserve"> </w:t>
      </w:r>
      <w:r w:rsidRPr="00E878E2">
        <w:rPr>
          <w:color w:val="231F20"/>
          <w:highlight w:val="yellow"/>
        </w:rPr>
        <w:t>XXX</w:t>
      </w:r>
      <w:r w:rsidRPr="00E878E2">
        <w:rPr>
          <w:color w:val="231F20"/>
        </w:rPr>
        <w:t xml:space="preserve"> </w:t>
      </w:r>
      <w:r w:rsidRPr="00413501">
        <w:rPr>
          <w:color w:val="231F20"/>
          <w:highlight w:val="cyan"/>
        </w:rPr>
        <w:t>acres along the project features by a permanent conservation easement. The conservation easement was recorded on the Parcel in</w:t>
      </w:r>
      <w:r w:rsidRPr="00E878E2">
        <w:rPr>
          <w:color w:val="231F20"/>
        </w:rPr>
        <w:t xml:space="preserve"> </w:t>
      </w:r>
      <w:r w:rsidRPr="00413501">
        <w:rPr>
          <w:color w:val="231F20"/>
          <w:highlight w:val="yellow"/>
        </w:rPr>
        <w:t>YEAR</w:t>
      </w:r>
      <w:r>
        <w:rPr>
          <w:color w:val="231F20"/>
        </w:rPr>
        <w:t>.</w:t>
      </w:r>
    </w:p>
    <w:p w14:paraId="6744A57E" w14:textId="77777777" w:rsidR="00435E8E" w:rsidRPr="003114B9" w:rsidRDefault="00435E8E" w:rsidP="00435E8E">
      <w:pPr>
        <w:pStyle w:val="BodyText"/>
        <w:spacing w:before="60"/>
        <w:ind w:right="371"/>
        <w:rPr>
          <w:color w:val="231F20"/>
        </w:rPr>
      </w:pPr>
    </w:p>
    <w:p w14:paraId="7CD76D3D" w14:textId="77777777" w:rsidR="00435E8E" w:rsidRPr="00A22AB8" w:rsidRDefault="00435E8E" w:rsidP="00435E8E">
      <w:pPr>
        <w:rPr>
          <w:rFonts w:ascii="Calibri" w:hAnsi="Calibri" w:cs="Calibri"/>
          <w:b/>
          <w:bCs/>
          <w:color w:val="000000"/>
        </w:rPr>
      </w:pPr>
      <w:r w:rsidRPr="00A22AB8">
        <w:rPr>
          <w:rFonts w:ascii="Calibri" w:hAnsi="Calibri" w:cs="Calibri"/>
          <w:b/>
          <w:bCs/>
          <w:color w:val="000000"/>
        </w:rPr>
        <w:t xml:space="preserve">Table 1. Project Attributes </w:t>
      </w:r>
    </w:p>
    <w:tbl>
      <w:tblPr>
        <w:tblW w:w="9239" w:type="dxa"/>
        <w:tblInd w:w="-5" w:type="dxa"/>
        <w:tblLook w:val="04A0" w:firstRow="1" w:lastRow="0" w:firstColumn="1" w:lastColumn="0" w:noHBand="0" w:noVBand="1"/>
      </w:tblPr>
      <w:tblGrid>
        <w:gridCol w:w="4036"/>
        <w:gridCol w:w="5203"/>
      </w:tblGrid>
      <w:tr w:rsidR="00435E8E" w:rsidRPr="003114B9" w14:paraId="3698368D" w14:textId="77777777" w:rsidTr="0032199C">
        <w:trPr>
          <w:trHeight w:val="383"/>
        </w:trPr>
        <w:tc>
          <w:tcPr>
            <w:tcW w:w="403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6F86C7ED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Project Name</w:t>
            </w:r>
          </w:p>
        </w:tc>
        <w:tc>
          <w:tcPr>
            <w:tcW w:w="520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</w:tcPr>
          <w:p w14:paraId="20B0B839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45FEBA1D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0871A2E2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12-digit Hydrologic Unit Code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</w:tcPr>
          <w:p w14:paraId="0A825B8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4022A590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5836C379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River Basin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</w:tcPr>
          <w:p w14:paraId="47F5EA19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34BB1F01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0C364F0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Geographic Location (Lat, Long)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</w:tcPr>
          <w:p w14:paraId="1A8328A6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5F327F39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09A133C5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Credit Types 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</w:tcPr>
          <w:p w14:paraId="084BCE35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540F856B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2F47A1D9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Credit Service Area/s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</w:tcPr>
          <w:p w14:paraId="6A18CA23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1B7CFDED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727E3881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Mitigation Plan Date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noWrap/>
            <w:vAlign w:val="bottom"/>
          </w:tcPr>
          <w:p w14:paraId="6F4A9682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744F40CD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25263AF3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Initial Planting Date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noWrap/>
            <w:vAlign w:val="bottom"/>
          </w:tcPr>
          <w:p w14:paraId="46B04B8D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451A1029" w14:textId="77777777" w:rsidTr="0032199C">
        <w:trPr>
          <w:trHeight w:val="383"/>
        </w:trPr>
        <w:tc>
          <w:tcPr>
            <w:tcW w:w="4036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1F75FDD9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Post Construction Inspection Request Date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noWrap/>
            <w:vAlign w:val="bottom"/>
          </w:tcPr>
          <w:p w14:paraId="0C982D99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165841B6" w14:textId="77777777" w:rsidTr="0032199C">
        <w:trPr>
          <w:trHeight w:val="3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13EADCF9" w14:textId="05B4F049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As-Built </w:t>
            </w:r>
            <w:r w:rsidR="002138CE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Year 1</w:t>
            </w: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 xml:space="preserve"> Monitoring Report Date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FB66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393D1147" w14:textId="77777777" w:rsidTr="0032199C">
        <w:trPr>
          <w:trHeight w:val="3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52DDABC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MY2 Report Date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4924B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4B73F665" w14:textId="77777777" w:rsidTr="0032199C">
        <w:trPr>
          <w:trHeight w:val="412"/>
        </w:trPr>
        <w:tc>
          <w:tcPr>
            <w:tcW w:w="4036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3F3F3F"/>
            </w:tcBorders>
            <w:shd w:val="clear" w:color="auto" w:fill="A5C9EB" w:themeFill="text2" w:themeFillTint="40"/>
            <w:noWrap/>
            <w:vAlign w:val="bottom"/>
            <w:hideMark/>
          </w:tcPr>
          <w:p w14:paraId="76CC95F3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MY3 Report Date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noWrap/>
            <w:vAlign w:val="bottom"/>
          </w:tcPr>
          <w:p w14:paraId="21A17E38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3A996336" w14:textId="77777777" w:rsidTr="0032199C">
        <w:trPr>
          <w:trHeight w:val="3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3AC0688B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MY4 Report Date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76CE6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435E8E" w:rsidRPr="003114B9" w14:paraId="7A80FCB6" w14:textId="77777777" w:rsidTr="0032199C">
        <w:trPr>
          <w:trHeight w:val="383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297FD62E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MY5 Report Date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858B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</w:p>
        </w:tc>
      </w:tr>
    </w:tbl>
    <w:p w14:paraId="416BB8D8" w14:textId="19732F83" w:rsidR="00435E8E" w:rsidRDefault="00435E8E" w:rsidP="00435E8E">
      <w:pPr>
        <w:rPr>
          <w:rFonts w:ascii="Calibri" w:hAnsi="Calibri" w:cs="Calibri"/>
          <w:b/>
          <w:bCs/>
        </w:rPr>
      </w:pPr>
    </w:p>
    <w:p w14:paraId="72F263DE" w14:textId="77777777" w:rsidR="00435E8E" w:rsidRDefault="00435E8E">
      <w:pPr>
        <w:spacing w:after="160" w:line="278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53DE7D21" w14:textId="77777777" w:rsidR="00435E8E" w:rsidRDefault="00435E8E" w:rsidP="00435E8E">
      <w:pPr>
        <w:rPr>
          <w:rFonts w:ascii="Calibri" w:hAnsi="Calibri" w:cs="Calibri"/>
          <w:b/>
          <w:bCs/>
        </w:rPr>
      </w:pPr>
    </w:p>
    <w:p w14:paraId="5C9F1181" w14:textId="77777777" w:rsidR="00435E8E" w:rsidRPr="00A22AB8" w:rsidRDefault="00435E8E" w:rsidP="00435E8E">
      <w:pPr>
        <w:rPr>
          <w:rFonts w:ascii="Calibri" w:hAnsi="Calibri" w:cs="Calibri"/>
          <w:b/>
          <w:bCs/>
          <w:i/>
          <w:iCs/>
        </w:rPr>
      </w:pPr>
      <w:r w:rsidRPr="00A22AB8">
        <w:rPr>
          <w:rFonts w:ascii="Calibri" w:hAnsi="Calibri" w:cs="Calibri"/>
          <w:b/>
          <w:bCs/>
        </w:rPr>
        <w:t xml:space="preserve">Table 2: Riparian Planting List 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1943"/>
        <w:gridCol w:w="1254"/>
        <w:gridCol w:w="2632"/>
        <w:gridCol w:w="1690"/>
      </w:tblGrid>
      <w:tr w:rsidR="00435E8E" w:rsidRPr="003114B9" w14:paraId="261C0AE0" w14:textId="77777777" w:rsidTr="00F85DD0">
        <w:trPr>
          <w:cantSplit/>
          <w:trHeight w:val="467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3E84863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Species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412DDE19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Common Name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7AE40A6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%Density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12F2D26F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Forest Strata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87FB3A9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Tree/Shrub/Herb</w:t>
            </w:r>
          </w:p>
        </w:tc>
      </w:tr>
      <w:tr w:rsidR="00435E8E" w:rsidRPr="003114B9" w14:paraId="5D728CD8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9FADC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98856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30D8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EB400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C1C31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3BC45138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21CDA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99DA1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0F96F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1043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9468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5A8CBFC8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C9959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DA86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35C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3BB43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3BF3F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28E204A3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64B13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F590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B711B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B97A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5EA6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12F00954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89E49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0B6B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BEADB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9C04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711BB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603B18C6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29F8E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FBB5E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3C223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BB361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D419E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6072C07F" w14:textId="77777777" w:rsidTr="00F85DD0">
        <w:trPr>
          <w:cantSplit/>
          <w:trHeight w:val="341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56323D9E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  <w:vertAlign w:val="superscript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Possible Substitutions</w:t>
            </w:r>
          </w:p>
        </w:tc>
      </w:tr>
      <w:tr w:rsidR="00435E8E" w:rsidRPr="003114B9" w14:paraId="467FAFCB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FA9C5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0B80A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150CB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4A91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AA02E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6BCEF3A2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7E998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946CF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E3DD5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6C48F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F73E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19BCCDFF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571F4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19141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4EF0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55B6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FD8C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1A23BBB5" w14:textId="77777777" w:rsidTr="00F85DD0">
        <w:trPr>
          <w:cantSplit/>
          <w:trHeight w:val="341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7B3778D7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Herbaceous Landcover Species</w:t>
            </w:r>
          </w:p>
        </w:tc>
      </w:tr>
      <w:tr w:rsidR="00435E8E" w:rsidRPr="003114B9" w14:paraId="4853257C" w14:textId="77777777" w:rsidTr="00F85DD0">
        <w:trPr>
          <w:cantSplit/>
          <w:trHeight w:val="38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4BBEF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AADF8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0DD62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9CDB8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5F2DF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4829A7F8" w14:textId="77777777" w:rsidTr="00F85DD0">
        <w:trPr>
          <w:cantSplit/>
          <w:trHeight w:val="389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1E309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F93B4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4C82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E1B8D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3C1A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6AE99733" w14:textId="77777777" w:rsidTr="00F85DD0">
        <w:trPr>
          <w:cantSplit/>
          <w:trHeight w:val="377"/>
        </w:trPr>
        <w:tc>
          <w:tcPr>
            <w:tcW w:w="9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  <w:hideMark/>
          </w:tcPr>
          <w:p w14:paraId="011DAFB0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3114B9">
              <w:rPr>
                <w:rFonts w:ascii="Calibri" w:hAnsi="Calibri" w:cs="Calibri"/>
                <w:b/>
                <w:bCs/>
                <w:sz w:val="20"/>
                <w:szCs w:val="22"/>
              </w:rPr>
              <w:t>Specialized Planting Areas</w:t>
            </w:r>
          </w:p>
        </w:tc>
      </w:tr>
      <w:tr w:rsidR="00435E8E" w:rsidRPr="003114B9" w14:paraId="4ADD4F4F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A7C70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48BEA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3E76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2662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A5EA3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5526114B" w14:textId="77777777" w:rsidTr="00F85DD0">
        <w:trPr>
          <w:cantSplit/>
          <w:trHeight w:val="34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8571A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4C46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EC60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FBA4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E711C" w14:textId="77777777" w:rsidR="00435E8E" w:rsidRPr="003114B9" w:rsidRDefault="00435E8E" w:rsidP="00C27846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435E8E" w:rsidRPr="003114B9" w14:paraId="2B1DCC7E" w14:textId="77777777" w:rsidTr="00F85DD0">
        <w:trPr>
          <w:cantSplit/>
          <w:trHeight w:val="620"/>
        </w:trPr>
        <w:tc>
          <w:tcPr>
            <w:tcW w:w="96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24715" w14:textId="77777777" w:rsidR="00435E8E" w:rsidRPr="003114B9" w:rsidRDefault="00435E8E" w:rsidP="00C2784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</w:pPr>
          </w:p>
        </w:tc>
      </w:tr>
    </w:tbl>
    <w:p w14:paraId="313ACBC6" w14:textId="77777777" w:rsidR="00435E8E" w:rsidRPr="00E878E2" w:rsidRDefault="00435E8E" w:rsidP="00435E8E">
      <w:pP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br w:type="page"/>
      </w:r>
    </w:p>
    <w:p w14:paraId="37A84824" w14:textId="40350C4F" w:rsidR="00435E8E" w:rsidRPr="002138CE" w:rsidRDefault="00435E8E" w:rsidP="002138CE">
      <w:pPr>
        <w:pStyle w:val="ListParagraph"/>
        <w:numPr>
          <w:ilvl w:val="0"/>
          <w:numId w:val="11"/>
        </w:numPr>
        <w:spacing w:after="160" w:line="278" w:lineRule="auto"/>
        <w:rPr>
          <w:rFonts w:ascii="Calibri" w:hAnsi="Calibri" w:cs="Calibri"/>
          <w:b/>
          <w:bCs/>
          <w:sz w:val="24"/>
          <w:szCs w:val="28"/>
          <w:u w:val="single"/>
        </w:rPr>
      </w:pPr>
      <w:r w:rsidRPr="002138CE">
        <w:rPr>
          <w:rFonts w:ascii="Calibri" w:hAnsi="Calibri" w:cs="Calibri"/>
          <w:b/>
          <w:bCs/>
          <w:sz w:val="24"/>
          <w:szCs w:val="28"/>
          <w:u w:val="single"/>
        </w:rPr>
        <w:lastRenderedPageBreak/>
        <w:t>Monitoring Results</w:t>
      </w:r>
    </w:p>
    <w:p w14:paraId="4DE4656B" w14:textId="77777777" w:rsidR="00435E8E" w:rsidRPr="00CA6D97" w:rsidRDefault="00435E8E" w:rsidP="00435E8E">
      <w:pPr>
        <w:rPr>
          <w:rFonts w:ascii="Calibri" w:hAnsi="Calibri"/>
          <w:b/>
          <w:bCs/>
          <w:iCs/>
          <w:szCs w:val="20"/>
        </w:rPr>
      </w:pPr>
      <w:bookmarkStart w:id="0" w:name="_Hlk260033"/>
      <w:r w:rsidRPr="00A22AB8">
        <w:rPr>
          <w:rFonts w:ascii="Calibri" w:hAnsi="Calibri"/>
          <w:b/>
          <w:bCs/>
          <w:iCs/>
          <w:szCs w:val="20"/>
        </w:rPr>
        <w:t xml:space="preserve">Table </w:t>
      </w:r>
      <w:r>
        <w:rPr>
          <w:rFonts w:ascii="Calibri" w:hAnsi="Calibri"/>
          <w:b/>
          <w:bCs/>
          <w:iCs/>
          <w:szCs w:val="20"/>
        </w:rPr>
        <w:t>3</w:t>
      </w:r>
      <w:r w:rsidRPr="00A22AB8">
        <w:rPr>
          <w:rFonts w:ascii="Calibri" w:hAnsi="Calibri"/>
          <w:b/>
          <w:bCs/>
          <w:iCs/>
          <w:szCs w:val="20"/>
        </w:rPr>
        <w:t>: Monitoring Parameters</w:t>
      </w:r>
    </w:p>
    <w:bookmarkEnd w:id="0"/>
    <w:p w14:paraId="6363F608" w14:textId="5DB4BBBC" w:rsidR="00435E8E" w:rsidRDefault="002138CE" w:rsidP="00435E8E">
      <w:pPr>
        <w:spacing w:after="120"/>
        <w:rPr>
          <w:rFonts w:ascii="Calibri" w:hAnsi="Calibri"/>
          <w:iCs/>
          <w:szCs w:val="22"/>
        </w:rPr>
      </w:pPr>
      <w:r w:rsidRPr="002138CE">
        <w:rPr>
          <w:rFonts w:ascii="Calibri" w:hAnsi="Calibri"/>
          <w:iCs/>
          <w:noProof/>
          <w:szCs w:val="22"/>
        </w:rPr>
        <w:drawing>
          <wp:inline distT="0" distB="0" distL="0" distR="0" wp14:anchorId="7992F7AE" wp14:editId="74CD943A">
            <wp:extent cx="5943600" cy="5527040"/>
            <wp:effectExtent l="0" t="0" r="0" b="0"/>
            <wp:docPr id="1071273880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273880" name="Picture 1" descr="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2735E" w14:textId="77777777" w:rsidR="00435E8E" w:rsidRDefault="00435E8E" w:rsidP="00435E8E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br w:type="page"/>
      </w:r>
    </w:p>
    <w:p w14:paraId="6670842F" w14:textId="77777777" w:rsidR="00435E8E" w:rsidRPr="00A22AB8" w:rsidRDefault="00435E8E" w:rsidP="00435E8E">
      <w:pPr>
        <w:spacing w:after="120"/>
        <w:rPr>
          <w:rFonts w:ascii="Calibri" w:hAnsi="Calibri"/>
          <w:b/>
          <w:bCs/>
          <w:iCs/>
          <w:szCs w:val="20"/>
        </w:rPr>
      </w:pPr>
      <w:r w:rsidRPr="00A22AB8">
        <w:rPr>
          <w:rFonts w:ascii="Calibri" w:hAnsi="Calibri"/>
          <w:b/>
          <w:bCs/>
          <w:iCs/>
          <w:szCs w:val="20"/>
        </w:rPr>
        <w:lastRenderedPageBreak/>
        <w:t xml:space="preserve">Table </w:t>
      </w:r>
      <w:r>
        <w:rPr>
          <w:rFonts w:ascii="Calibri" w:hAnsi="Calibri"/>
          <w:b/>
          <w:bCs/>
          <w:iCs/>
          <w:szCs w:val="20"/>
        </w:rPr>
        <w:t>4</w:t>
      </w:r>
      <w:r w:rsidRPr="00A22AB8">
        <w:rPr>
          <w:rFonts w:ascii="Calibri" w:hAnsi="Calibri"/>
          <w:b/>
          <w:bCs/>
          <w:iCs/>
          <w:szCs w:val="20"/>
        </w:rPr>
        <w:t>: Monitoring Plot Details</w:t>
      </w:r>
    </w:p>
    <w:tbl>
      <w:tblPr>
        <w:tblStyle w:val="TableGrid"/>
        <w:tblW w:w="9632" w:type="dxa"/>
        <w:tblLayout w:type="fixed"/>
        <w:tblLook w:val="04A0" w:firstRow="1" w:lastRow="0" w:firstColumn="1" w:lastColumn="0" w:noHBand="0" w:noVBand="1"/>
      </w:tblPr>
      <w:tblGrid>
        <w:gridCol w:w="2071"/>
        <w:gridCol w:w="1894"/>
        <w:gridCol w:w="1376"/>
        <w:gridCol w:w="1458"/>
        <w:gridCol w:w="1089"/>
        <w:gridCol w:w="1744"/>
      </w:tblGrid>
      <w:tr w:rsidR="00435E8E" w14:paraId="303FB6C3" w14:textId="77777777" w:rsidTr="00F85DD0">
        <w:trPr>
          <w:trHeight w:val="1007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058BF145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 xml:space="preserve">Total Acreage Planted for Buffer/Nutrient Offset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4B390A6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Plot Type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57C10D11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Quantity in Buffer Credit Area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41F1A12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Quantity in Nutrient Offset Credit Area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5837F6A9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Plot Size &amp; Shape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5FE8E3A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Quantity Shared w/ IRT</w:t>
            </w:r>
          </w:p>
          <w:p w14:paraId="41A3494C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(N/A if not a Joint Site)</w:t>
            </w:r>
          </w:p>
        </w:tc>
      </w:tr>
      <w:tr w:rsidR="00435E8E" w14:paraId="1D20E212" w14:textId="77777777" w:rsidTr="00F85DD0">
        <w:trPr>
          <w:trHeight w:val="834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BA0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A579939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Fixed</w:t>
            </w:r>
          </w:p>
          <w:p w14:paraId="3D9E0037" w14:textId="77777777" w:rsidR="00435E8E" w:rsidRPr="001B18CC" w:rsidRDefault="00435E8E" w:rsidP="00C27846">
            <w:pPr>
              <w:spacing w:after="120"/>
              <w:rPr>
                <w:rFonts w:ascii="Calibri" w:hAnsi="Calibri"/>
                <w:i/>
                <w:sz w:val="20"/>
              </w:rPr>
            </w:pPr>
            <w:r w:rsidRPr="001B18CC">
              <w:rPr>
                <w:rFonts w:ascii="Calibri" w:hAnsi="Calibri"/>
                <w:i/>
                <w:sz w:val="20"/>
              </w:rPr>
              <w:t>2% of planted area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1605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811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D88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D93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</w:tr>
      <w:tr w:rsidR="00435E8E" w14:paraId="0C8367DE" w14:textId="77777777" w:rsidTr="00F85DD0">
        <w:trPr>
          <w:trHeight w:val="1007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9513" w14:textId="77777777" w:rsidR="00435E8E" w:rsidRDefault="00435E8E" w:rsidP="00C27846">
            <w:pPr>
              <w:rPr>
                <w:rFonts w:ascii="Calibri" w:eastAsia="Times" w:hAnsi="Calibri"/>
                <w:iCs/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7F9CA6C8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Rotating</w:t>
            </w:r>
          </w:p>
          <w:p w14:paraId="37B73F4B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No more than 10% of total plots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4CF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9465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D32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5472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</w:tr>
      <w:tr w:rsidR="00435E8E" w14:paraId="6980C42A" w14:textId="77777777" w:rsidTr="00F85DD0">
        <w:trPr>
          <w:trHeight w:val="483"/>
        </w:trPr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69F2" w14:textId="77777777" w:rsidR="00435E8E" w:rsidRDefault="00435E8E" w:rsidP="00C27846">
            <w:pPr>
              <w:rPr>
                <w:rFonts w:ascii="Calibri" w:eastAsia="Times" w:hAnsi="Calibri"/>
                <w:iCs/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6CA2EC9C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  <w:r>
              <w:rPr>
                <w:rFonts w:ascii="Calibri" w:hAnsi="Calibri"/>
                <w:iCs/>
                <w:sz w:val="20"/>
              </w:rPr>
              <w:t>Transects</w:t>
            </w:r>
          </w:p>
          <w:p w14:paraId="7DD12886" w14:textId="6A9AB717" w:rsidR="001B18CC" w:rsidRPr="001B18CC" w:rsidRDefault="001B18CC" w:rsidP="00C27846">
            <w:pPr>
              <w:spacing w:after="12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Only if </w:t>
            </w:r>
            <w:proofErr w:type="spellStart"/>
            <w:r>
              <w:rPr>
                <w:rFonts w:ascii="Calibri" w:hAnsi="Calibri"/>
                <w:i/>
                <w:sz w:val="20"/>
              </w:rPr>
              <w:t>re’q</w:t>
            </w:r>
            <w:proofErr w:type="spellEnd"/>
            <w:r>
              <w:rPr>
                <w:rFonts w:ascii="Calibri" w:hAnsi="Calibri"/>
                <w:i/>
                <w:sz w:val="20"/>
              </w:rPr>
              <w:t xml:space="preserve"> or needed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A50C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DAD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A67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244" w14:textId="77777777" w:rsidR="00435E8E" w:rsidRDefault="00435E8E" w:rsidP="00C27846">
            <w:pPr>
              <w:spacing w:after="120"/>
              <w:rPr>
                <w:rFonts w:ascii="Calibri" w:hAnsi="Calibri"/>
                <w:iCs/>
                <w:sz w:val="20"/>
              </w:rPr>
            </w:pPr>
          </w:p>
        </w:tc>
      </w:tr>
    </w:tbl>
    <w:p w14:paraId="0BF27AD1" w14:textId="77777777" w:rsidR="00435E8E" w:rsidRDefault="00435E8E" w:rsidP="00435E8E">
      <w:pPr>
        <w:rPr>
          <w:rFonts w:ascii="Calibri" w:hAnsi="Calibri" w:cs="Calibri"/>
          <w:b/>
          <w:bCs/>
          <w:szCs w:val="22"/>
        </w:rPr>
      </w:pPr>
    </w:p>
    <w:p w14:paraId="705E6B8E" w14:textId="096B7B4D" w:rsidR="00435E8E" w:rsidRPr="00A22AB8" w:rsidRDefault="00435E8E" w:rsidP="00435E8E">
      <w:pPr>
        <w:rPr>
          <w:rFonts w:ascii="Calibri" w:hAnsi="Calibri" w:cs="Calibri"/>
          <w:b/>
          <w:bCs/>
          <w:szCs w:val="22"/>
        </w:rPr>
      </w:pPr>
      <w:r w:rsidRPr="00A22AB8">
        <w:rPr>
          <w:rFonts w:ascii="Calibri" w:hAnsi="Calibri" w:cs="Calibri"/>
          <w:b/>
          <w:bCs/>
          <w:szCs w:val="22"/>
        </w:rPr>
        <w:t xml:space="preserve">Table 5: </w:t>
      </w:r>
      <w:r w:rsidRPr="003B4219">
        <w:rPr>
          <w:rFonts w:ascii="Calibri" w:hAnsi="Calibri" w:cs="Calibri"/>
          <w:b/>
          <w:bCs/>
          <w:szCs w:val="22"/>
          <w:highlight w:val="yellow"/>
        </w:rPr>
        <w:t>M</w:t>
      </w:r>
      <w:r w:rsidR="00F140B8">
        <w:rPr>
          <w:rFonts w:ascii="Calibri" w:hAnsi="Calibri" w:cs="Calibri"/>
          <w:b/>
          <w:bCs/>
          <w:szCs w:val="22"/>
          <w:highlight w:val="yellow"/>
        </w:rPr>
        <w:t>Y#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A22AB8">
        <w:rPr>
          <w:rFonts w:ascii="Calibri" w:hAnsi="Calibri" w:cs="Calibri"/>
          <w:b/>
          <w:bCs/>
          <w:szCs w:val="22"/>
        </w:rPr>
        <w:t>Vegetation Monitoring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17AA5" w:rsidRPr="00CA6180" w14:paraId="38D3B462" w14:textId="77777777" w:rsidTr="00CA6180">
        <w:tc>
          <w:tcPr>
            <w:tcW w:w="3235" w:type="dxa"/>
            <w:shd w:val="clear" w:color="auto" w:fill="A5C9EB" w:themeFill="text2" w:themeFillTint="40"/>
          </w:tcPr>
          <w:p w14:paraId="16410299" w14:textId="77777777" w:rsidR="00D17AA5" w:rsidRPr="00CA6180" w:rsidRDefault="00D17AA5" w:rsidP="00D17AA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115" w:type="dxa"/>
            <w:shd w:val="clear" w:color="auto" w:fill="A5C9EB" w:themeFill="text2" w:themeFillTint="40"/>
          </w:tcPr>
          <w:p w14:paraId="570D6B21" w14:textId="6E898DB0" w:rsidR="00D17AA5" w:rsidRPr="00CA6180" w:rsidRDefault="00D17AA5" w:rsidP="00C27846">
            <w:pPr>
              <w:rPr>
                <w:rFonts w:ascii="Calibri" w:hAnsi="Calibri" w:cs="Calibri"/>
                <w:szCs w:val="22"/>
              </w:rPr>
            </w:pPr>
            <w:r w:rsidRPr="00CA6180">
              <w:rPr>
                <w:rFonts w:ascii="Calibri" w:hAnsi="Calibri" w:cs="Calibri"/>
                <w:szCs w:val="22"/>
              </w:rPr>
              <w:t>Description</w:t>
            </w:r>
          </w:p>
        </w:tc>
      </w:tr>
      <w:tr w:rsidR="00435E8E" w:rsidRPr="00CA6180" w14:paraId="11658F1B" w14:textId="77777777" w:rsidTr="00CA6180">
        <w:tc>
          <w:tcPr>
            <w:tcW w:w="3235" w:type="dxa"/>
            <w:shd w:val="clear" w:color="auto" w:fill="A5C9EB" w:themeFill="text2" w:themeFillTint="40"/>
          </w:tcPr>
          <w:p w14:paraId="7151194C" w14:textId="77777777" w:rsidR="00435E8E" w:rsidRPr="00CA6180" w:rsidRDefault="00435E8E" w:rsidP="00435E8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  <w:szCs w:val="22"/>
              </w:rPr>
            </w:pPr>
            <w:r w:rsidRPr="00CA6180">
              <w:rPr>
                <w:rFonts w:ascii="Calibri" w:hAnsi="Calibri" w:cs="Calibri"/>
                <w:szCs w:val="22"/>
              </w:rPr>
              <w:t>Number of Veg Plots meeting/failing Success Criteria (Species Density, Diversity, Richness)</w:t>
            </w:r>
          </w:p>
        </w:tc>
        <w:tc>
          <w:tcPr>
            <w:tcW w:w="6115" w:type="dxa"/>
          </w:tcPr>
          <w:p w14:paraId="4F447C68" w14:textId="77777777" w:rsidR="00435E8E" w:rsidRPr="00CA6180" w:rsidRDefault="00435E8E" w:rsidP="00C27846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</w:tr>
      <w:tr w:rsidR="00435E8E" w:rsidRPr="00CA6180" w14:paraId="274B526E" w14:textId="77777777" w:rsidTr="00CA6180">
        <w:tc>
          <w:tcPr>
            <w:tcW w:w="3235" w:type="dxa"/>
            <w:shd w:val="clear" w:color="auto" w:fill="A5C9EB" w:themeFill="text2" w:themeFillTint="40"/>
          </w:tcPr>
          <w:p w14:paraId="002FB2D0" w14:textId="22591AB1" w:rsidR="00435E8E" w:rsidRPr="00CA6180" w:rsidRDefault="00435E8E" w:rsidP="00435E8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  <w:szCs w:val="22"/>
              </w:rPr>
            </w:pPr>
            <w:r w:rsidRPr="00CA6180">
              <w:rPr>
                <w:rFonts w:ascii="Calibri" w:hAnsi="Calibri" w:cs="Calibri"/>
                <w:szCs w:val="22"/>
              </w:rPr>
              <w:t>Conditions of overall site vegetation health</w:t>
            </w:r>
            <w:r w:rsidR="00420139" w:rsidRPr="00CA6180">
              <w:rPr>
                <w:rFonts w:ascii="Calibri" w:hAnsi="Calibri" w:cs="Calibri"/>
                <w:szCs w:val="22"/>
              </w:rPr>
              <w:t>,</w:t>
            </w:r>
            <w:r w:rsidRPr="00CA6180">
              <w:rPr>
                <w:rFonts w:ascii="Calibri" w:hAnsi="Calibri" w:cs="Calibri"/>
                <w:szCs w:val="22"/>
              </w:rPr>
              <w:t xml:space="preserve"> any previous AMP areas</w:t>
            </w:r>
            <w:r w:rsidR="00420139" w:rsidRPr="00CA6180">
              <w:rPr>
                <w:rFonts w:ascii="Calibri" w:hAnsi="Calibri" w:cs="Calibri"/>
                <w:szCs w:val="22"/>
              </w:rPr>
              <w:t>, and any management actions taken during the current monitoring year.</w:t>
            </w:r>
          </w:p>
        </w:tc>
        <w:tc>
          <w:tcPr>
            <w:tcW w:w="6115" w:type="dxa"/>
          </w:tcPr>
          <w:p w14:paraId="40EB8B49" w14:textId="77777777" w:rsidR="00435E8E" w:rsidRPr="00CA6180" w:rsidRDefault="00435E8E" w:rsidP="00C27846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</w:tr>
      <w:tr w:rsidR="00435E8E" w:rsidRPr="00CA6180" w14:paraId="76AADDF0" w14:textId="77777777" w:rsidTr="00CA6180">
        <w:tc>
          <w:tcPr>
            <w:tcW w:w="3235" w:type="dxa"/>
            <w:shd w:val="clear" w:color="auto" w:fill="A5C9EB" w:themeFill="text2" w:themeFillTint="40"/>
          </w:tcPr>
          <w:p w14:paraId="0FA5FED6" w14:textId="77777777" w:rsidR="00435E8E" w:rsidRPr="00CA6180" w:rsidRDefault="00435E8E" w:rsidP="00435E8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  <w:szCs w:val="22"/>
              </w:rPr>
            </w:pPr>
            <w:r w:rsidRPr="00CA6180">
              <w:rPr>
                <w:rFonts w:ascii="Calibri" w:hAnsi="Calibri" w:cs="Calibri"/>
                <w:szCs w:val="22"/>
              </w:rPr>
              <w:t>For all failing plots/areas of the site, describe all planned management activities or include justification as to why no management is proposed</w:t>
            </w:r>
          </w:p>
        </w:tc>
        <w:tc>
          <w:tcPr>
            <w:tcW w:w="6115" w:type="dxa"/>
          </w:tcPr>
          <w:p w14:paraId="6E2E060C" w14:textId="77777777" w:rsidR="00435E8E" w:rsidRPr="00CA6180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</w:tr>
      <w:tr w:rsidR="00435E8E" w:rsidRPr="00CA6180" w14:paraId="025E3CB9" w14:textId="77777777" w:rsidTr="00CA6180">
        <w:tc>
          <w:tcPr>
            <w:tcW w:w="3235" w:type="dxa"/>
            <w:shd w:val="clear" w:color="auto" w:fill="A5C9EB" w:themeFill="text2" w:themeFillTint="40"/>
          </w:tcPr>
          <w:p w14:paraId="14112977" w14:textId="436F978C" w:rsidR="00435E8E" w:rsidRPr="00CA6180" w:rsidRDefault="00435E8E" w:rsidP="00435E8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  <w:szCs w:val="22"/>
              </w:rPr>
            </w:pPr>
            <w:r w:rsidRPr="00CA6180">
              <w:rPr>
                <w:rFonts w:ascii="Calibri" w:hAnsi="Calibri" w:cs="Calibri"/>
                <w:szCs w:val="22"/>
              </w:rPr>
              <w:t xml:space="preserve">Description of Easement Boundary Check. If any easement violations </w:t>
            </w:r>
            <w:proofErr w:type="gramStart"/>
            <w:r w:rsidR="00420139" w:rsidRPr="00CA6180">
              <w:rPr>
                <w:rFonts w:ascii="Calibri" w:hAnsi="Calibri" w:cs="Calibri"/>
                <w:szCs w:val="22"/>
              </w:rPr>
              <w:t>were</w:t>
            </w:r>
            <w:proofErr w:type="gramEnd"/>
            <w:r w:rsidR="00420139" w:rsidRPr="00CA6180">
              <w:rPr>
                <w:rFonts w:ascii="Calibri" w:hAnsi="Calibri" w:cs="Calibri"/>
                <w:szCs w:val="22"/>
              </w:rPr>
              <w:t xml:space="preserve"> </w:t>
            </w:r>
            <w:r w:rsidRPr="00CA6180">
              <w:rPr>
                <w:rFonts w:ascii="Calibri" w:hAnsi="Calibri" w:cs="Calibri"/>
                <w:szCs w:val="22"/>
              </w:rPr>
              <w:t xml:space="preserve">found, provide </w:t>
            </w:r>
            <w:r w:rsidR="00420139" w:rsidRPr="00CA6180">
              <w:rPr>
                <w:rFonts w:ascii="Calibri" w:hAnsi="Calibri" w:cs="Calibri"/>
                <w:szCs w:val="22"/>
              </w:rPr>
              <w:t xml:space="preserve">a </w:t>
            </w:r>
            <w:r w:rsidRPr="00CA6180">
              <w:rPr>
                <w:rFonts w:ascii="Calibri" w:hAnsi="Calibri" w:cs="Calibri"/>
                <w:szCs w:val="22"/>
              </w:rPr>
              <w:t>description of remedial actions &amp; landowner notification.</w:t>
            </w:r>
          </w:p>
        </w:tc>
        <w:tc>
          <w:tcPr>
            <w:tcW w:w="6115" w:type="dxa"/>
          </w:tcPr>
          <w:p w14:paraId="717075A5" w14:textId="77777777" w:rsidR="00435E8E" w:rsidRPr="00CA6180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</w:tr>
      <w:tr w:rsidR="00435E8E" w:rsidRPr="00CA6180" w14:paraId="40FAF6A9" w14:textId="77777777" w:rsidTr="00CA6180">
        <w:tc>
          <w:tcPr>
            <w:tcW w:w="3235" w:type="dxa"/>
            <w:shd w:val="clear" w:color="auto" w:fill="A5C9EB" w:themeFill="text2" w:themeFillTint="40"/>
          </w:tcPr>
          <w:p w14:paraId="744C2965" w14:textId="77777777" w:rsidR="00435E8E" w:rsidRPr="00CA6180" w:rsidRDefault="00435E8E" w:rsidP="00435E8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 w:cs="Calibri"/>
                <w:szCs w:val="22"/>
              </w:rPr>
            </w:pPr>
            <w:r w:rsidRPr="00CA6180">
              <w:rPr>
                <w:rFonts w:ascii="Calibri" w:hAnsi="Calibri" w:cs="Calibri"/>
                <w:szCs w:val="22"/>
              </w:rPr>
              <w:t xml:space="preserve">Description of other vegetation and site issues/considerations (Culverts, non-diffuse flows, erosion stabilization, </w:t>
            </w:r>
            <w:proofErr w:type="spellStart"/>
            <w:r w:rsidRPr="00CA6180">
              <w:rPr>
                <w:rFonts w:ascii="Calibri" w:hAnsi="Calibri" w:cs="Calibri"/>
                <w:szCs w:val="22"/>
              </w:rPr>
              <w:t>etc</w:t>
            </w:r>
            <w:proofErr w:type="spellEnd"/>
            <w:r w:rsidRPr="00CA618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6115" w:type="dxa"/>
          </w:tcPr>
          <w:p w14:paraId="28DCFDA2" w14:textId="77777777" w:rsidR="00435E8E" w:rsidRPr="00CA6180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40D6B9B" w14:textId="77777777" w:rsidR="00435E8E" w:rsidRPr="00CA6180" w:rsidRDefault="00435E8E" w:rsidP="00435E8E">
      <w:pPr>
        <w:pStyle w:val="ListParagraph"/>
        <w:rPr>
          <w:rFonts w:ascii="Calibri" w:hAnsi="Calibri" w:cs="Calibri"/>
          <w:b/>
          <w:bCs/>
          <w:szCs w:val="22"/>
        </w:rPr>
      </w:pPr>
    </w:p>
    <w:p w14:paraId="2A543BE8" w14:textId="77777777" w:rsidR="00CA6180" w:rsidRDefault="00CA6180">
      <w:pPr>
        <w:spacing w:after="160" w:line="278" w:lineRule="auto"/>
        <w:rPr>
          <w:rFonts w:ascii="Calibri" w:hAnsi="Calibri" w:cs="Calibri"/>
          <w:b/>
          <w:bCs/>
          <w:sz w:val="24"/>
          <w:u w:val="single"/>
        </w:rPr>
      </w:pPr>
      <w:r>
        <w:rPr>
          <w:rFonts w:ascii="Calibri" w:hAnsi="Calibri" w:cs="Calibri"/>
          <w:b/>
          <w:bCs/>
          <w:sz w:val="24"/>
          <w:u w:val="single"/>
        </w:rPr>
        <w:br w:type="page"/>
      </w:r>
    </w:p>
    <w:p w14:paraId="3DD220A1" w14:textId="07E2FEC3" w:rsidR="00435E8E" w:rsidRPr="001B18CC" w:rsidRDefault="00435E8E" w:rsidP="00435E8E">
      <w:pPr>
        <w:rPr>
          <w:rFonts w:ascii="Calibri" w:hAnsi="Calibri" w:cs="Calibri"/>
          <w:sz w:val="24"/>
          <w:u w:val="single"/>
        </w:rPr>
      </w:pPr>
      <w:r w:rsidRPr="001B18CC">
        <w:rPr>
          <w:rFonts w:ascii="Calibri" w:hAnsi="Calibri" w:cs="Calibri"/>
          <w:b/>
          <w:bCs/>
          <w:sz w:val="24"/>
          <w:u w:val="single"/>
        </w:rPr>
        <w:t>Appendix A: Figures</w:t>
      </w:r>
    </w:p>
    <w:p w14:paraId="413A9F6C" w14:textId="77777777" w:rsidR="00435E8E" w:rsidRPr="00E878E2" w:rsidRDefault="00435E8E" w:rsidP="00435E8E">
      <w:pPr>
        <w:rPr>
          <w:rFonts w:ascii="Calibri" w:hAnsi="Calibri" w:cs="Calibri"/>
          <w:szCs w:val="22"/>
        </w:rPr>
      </w:pPr>
    </w:p>
    <w:p w14:paraId="0102D166" w14:textId="38838AF8" w:rsidR="00435E8E" w:rsidRDefault="00435E8E" w:rsidP="00435E8E">
      <w:pPr>
        <w:rPr>
          <w:rFonts w:ascii="Calibri" w:hAnsi="Calibri" w:cs="Calibri"/>
          <w:b/>
          <w:bCs/>
          <w:szCs w:val="22"/>
        </w:rPr>
      </w:pPr>
      <w:r w:rsidRPr="00A22AB8">
        <w:rPr>
          <w:rFonts w:ascii="Calibri" w:hAnsi="Calibri" w:cs="Calibri"/>
          <w:b/>
          <w:bCs/>
          <w:szCs w:val="22"/>
        </w:rPr>
        <w:t xml:space="preserve">Figure 1: </w:t>
      </w:r>
      <w:r w:rsidR="00E35400">
        <w:rPr>
          <w:rFonts w:ascii="Calibri" w:hAnsi="Calibri" w:cs="Calibri"/>
          <w:b/>
          <w:bCs/>
          <w:szCs w:val="22"/>
        </w:rPr>
        <w:t>Project Location</w:t>
      </w:r>
      <w:r w:rsidRPr="00A22AB8">
        <w:rPr>
          <w:rFonts w:ascii="Calibri" w:hAnsi="Calibri" w:cs="Calibri"/>
          <w:b/>
          <w:bCs/>
          <w:szCs w:val="22"/>
        </w:rPr>
        <w:t xml:space="preserve"> Map</w:t>
      </w:r>
    </w:p>
    <w:p w14:paraId="6427DD64" w14:textId="77777777" w:rsidR="00435E8E" w:rsidRPr="00A22AB8" w:rsidRDefault="00435E8E" w:rsidP="00435E8E">
      <w:pPr>
        <w:rPr>
          <w:rFonts w:ascii="Calibri" w:hAnsi="Calibri" w:cs="Calibri"/>
          <w:b/>
          <w:bCs/>
          <w:szCs w:val="22"/>
        </w:rPr>
      </w:pPr>
    </w:p>
    <w:p w14:paraId="68652D07" w14:textId="3C823C3B" w:rsidR="00435E8E" w:rsidRPr="00A22AB8" w:rsidRDefault="00435E8E" w:rsidP="00435E8E">
      <w:pPr>
        <w:rPr>
          <w:rFonts w:ascii="Calibri" w:hAnsi="Calibri" w:cs="Calibri"/>
          <w:b/>
          <w:bCs/>
          <w:szCs w:val="22"/>
        </w:rPr>
      </w:pPr>
      <w:r w:rsidRPr="00A22AB8">
        <w:rPr>
          <w:rFonts w:ascii="Calibri" w:hAnsi="Calibri" w:cs="Calibri"/>
          <w:b/>
          <w:bCs/>
          <w:szCs w:val="22"/>
        </w:rPr>
        <w:t xml:space="preserve">Figure 2: </w:t>
      </w:r>
      <w:r w:rsidR="00586F73">
        <w:rPr>
          <w:rFonts w:ascii="Calibri" w:hAnsi="Calibri" w:cs="Calibri"/>
          <w:b/>
          <w:bCs/>
          <w:szCs w:val="22"/>
        </w:rPr>
        <w:t>Project Credits</w:t>
      </w:r>
      <w:r w:rsidRPr="00A22AB8">
        <w:rPr>
          <w:rFonts w:ascii="Calibri" w:hAnsi="Calibri" w:cs="Calibri"/>
          <w:b/>
          <w:bCs/>
          <w:szCs w:val="22"/>
        </w:rPr>
        <w:t xml:space="preserve"> Map</w:t>
      </w:r>
    </w:p>
    <w:p w14:paraId="0C7D59D6" w14:textId="77777777" w:rsidR="00435E8E" w:rsidRDefault="00435E8E" w:rsidP="00435E8E">
      <w:pPr>
        <w:rPr>
          <w:rFonts w:ascii="Calibri" w:hAnsi="Calibri" w:cs="Calibri"/>
          <w:b/>
          <w:bCs/>
          <w:szCs w:val="22"/>
        </w:rPr>
      </w:pPr>
    </w:p>
    <w:p w14:paraId="3FEC169F" w14:textId="77777777" w:rsidR="00435E8E" w:rsidRPr="00A22AB8" w:rsidRDefault="00435E8E" w:rsidP="00435E8E">
      <w:pPr>
        <w:rPr>
          <w:rFonts w:ascii="Calibri" w:hAnsi="Calibri" w:cs="Calibri"/>
          <w:b/>
          <w:bCs/>
          <w:szCs w:val="22"/>
        </w:rPr>
      </w:pPr>
      <w:r w:rsidRPr="00A22AB8">
        <w:rPr>
          <w:rFonts w:ascii="Calibri" w:hAnsi="Calibri" w:cs="Calibri"/>
          <w:b/>
          <w:bCs/>
          <w:szCs w:val="22"/>
        </w:rPr>
        <w:t>Figure 3: Current Conditions Plan View (CCPV)</w:t>
      </w:r>
    </w:p>
    <w:p w14:paraId="5F2CAE39" w14:textId="77777777" w:rsidR="00435E8E" w:rsidRPr="003B4219" w:rsidRDefault="00435E8E" w:rsidP="00435E8E">
      <w:pPr>
        <w:pStyle w:val="ListParagraph"/>
        <w:numPr>
          <w:ilvl w:val="0"/>
          <w:numId w:val="8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Color coded veg plots (Green = Pass, Red = Fail)</w:t>
      </w:r>
    </w:p>
    <w:p w14:paraId="5024A017" w14:textId="77777777" w:rsidR="00435E8E" w:rsidRPr="003B4219" w:rsidRDefault="00435E8E" w:rsidP="00435E8E">
      <w:pPr>
        <w:pStyle w:val="ListParagraph"/>
        <w:numPr>
          <w:ilvl w:val="0"/>
          <w:numId w:val="8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All previous and current encroachment, supplemental planting, and AMP areas depicted</w:t>
      </w:r>
    </w:p>
    <w:p w14:paraId="281E74F6" w14:textId="77777777" w:rsidR="00435E8E" w:rsidRPr="003B4219" w:rsidRDefault="00435E8E" w:rsidP="00435E8E">
      <w:pPr>
        <w:pStyle w:val="ListParagraph"/>
        <w:numPr>
          <w:ilvl w:val="0"/>
          <w:numId w:val="8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Multiple versions of this map can be included if needed</w:t>
      </w:r>
    </w:p>
    <w:p w14:paraId="3379DCB5" w14:textId="77777777" w:rsidR="00435E8E" w:rsidRDefault="00435E8E" w:rsidP="00435E8E">
      <w:pPr>
        <w:rPr>
          <w:rFonts w:ascii="Calibri" w:hAnsi="Calibri" w:cs="Calibri"/>
          <w:b/>
          <w:bCs/>
          <w:szCs w:val="22"/>
        </w:rPr>
      </w:pPr>
    </w:p>
    <w:p w14:paraId="6514CF56" w14:textId="77777777" w:rsidR="00435E8E" w:rsidRDefault="00435E8E" w:rsidP="00435E8E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br w:type="page"/>
      </w:r>
    </w:p>
    <w:p w14:paraId="6A63104C" w14:textId="77777777" w:rsidR="00435E8E" w:rsidRPr="001B18CC" w:rsidRDefault="00435E8E" w:rsidP="00435E8E">
      <w:pPr>
        <w:rPr>
          <w:rFonts w:ascii="Calibri" w:hAnsi="Calibri" w:cs="Calibri"/>
          <w:b/>
          <w:bCs/>
          <w:sz w:val="24"/>
          <w:u w:val="single"/>
        </w:rPr>
      </w:pPr>
      <w:r w:rsidRPr="001B18CC">
        <w:rPr>
          <w:rFonts w:ascii="Calibri" w:hAnsi="Calibri" w:cs="Calibri"/>
          <w:b/>
          <w:bCs/>
          <w:sz w:val="24"/>
          <w:u w:val="single"/>
        </w:rPr>
        <w:t xml:space="preserve">Appendix B: Vegetation Assessment Data </w:t>
      </w:r>
    </w:p>
    <w:p w14:paraId="1940AC4A" w14:textId="77777777" w:rsidR="001B18CC" w:rsidRPr="00171B31" w:rsidRDefault="001B18CC" w:rsidP="00435E8E">
      <w:pPr>
        <w:rPr>
          <w:rFonts w:ascii="Calibri" w:hAnsi="Calibri" w:cs="Calibri"/>
          <w:b/>
          <w:bCs/>
          <w:sz w:val="24"/>
        </w:rPr>
      </w:pPr>
    </w:p>
    <w:p w14:paraId="75752FB0" w14:textId="45749AB2" w:rsidR="00435E8E" w:rsidRDefault="00435E8E" w:rsidP="00435E8E">
      <w:pPr>
        <w:rPr>
          <w:rFonts w:ascii="Calibri" w:hAnsi="Calibri" w:cs="Calibri"/>
          <w:b/>
          <w:bCs/>
          <w:szCs w:val="22"/>
        </w:rPr>
      </w:pPr>
      <w:r w:rsidRPr="00A22AB8">
        <w:rPr>
          <w:rFonts w:ascii="Calibri" w:hAnsi="Calibri" w:cs="Calibri"/>
          <w:b/>
          <w:bCs/>
          <w:szCs w:val="22"/>
        </w:rPr>
        <w:t xml:space="preserve">Table 6: </w:t>
      </w:r>
      <w:r w:rsidRPr="008E4A84">
        <w:rPr>
          <w:rFonts w:ascii="Calibri" w:hAnsi="Calibri" w:cs="Calibri"/>
          <w:b/>
          <w:bCs/>
          <w:szCs w:val="22"/>
          <w:highlight w:val="yellow"/>
        </w:rPr>
        <w:t>M</w:t>
      </w:r>
      <w:r w:rsidR="00F140B8">
        <w:rPr>
          <w:rFonts w:ascii="Calibri" w:hAnsi="Calibri" w:cs="Calibri"/>
          <w:b/>
          <w:bCs/>
          <w:szCs w:val="22"/>
          <w:highlight w:val="yellow"/>
        </w:rPr>
        <w:t>Y#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A22AB8">
        <w:rPr>
          <w:rFonts w:ascii="Calibri" w:hAnsi="Calibri" w:cs="Calibri"/>
          <w:b/>
          <w:bCs/>
          <w:szCs w:val="22"/>
        </w:rPr>
        <w:t>Vegetation Performance Standards Summary Table</w:t>
      </w:r>
    </w:p>
    <w:p w14:paraId="17DBDBC5" w14:textId="2F93F774" w:rsidR="00586F73" w:rsidRPr="00586F73" w:rsidRDefault="00586F73" w:rsidP="00435E8E">
      <w:pPr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i/>
          <w:iCs/>
          <w:szCs w:val="22"/>
        </w:rPr>
        <w:t>Add rows as needed</w:t>
      </w:r>
    </w:p>
    <w:tbl>
      <w:tblPr>
        <w:tblStyle w:val="TableGrid"/>
        <w:tblW w:w="8450" w:type="dxa"/>
        <w:tblInd w:w="-95" w:type="dxa"/>
        <w:tblLook w:val="04A0" w:firstRow="1" w:lastRow="0" w:firstColumn="1" w:lastColumn="0" w:noHBand="0" w:noVBand="1"/>
      </w:tblPr>
      <w:tblGrid>
        <w:gridCol w:w="1142"/>
        <w:gridCol w:w="1171"/>
        <w:gridCol w:w="1120"/>
        <w:gridCol w:w="887"/>
        <w:gridCol w:w="1489"/>
        <w:gridCol w:w="1455"/>
        <w:gridCol w:w="1186"/>
      </w:tblGrid>
      <w:tr w:rsidR="00435E8E" w14:paraId="26338BB7" w14:textId="77777777" w:rsidTr="002A4A62">
        <w:tc>
          <w:tcPr>
            <w:tcW w:w="1142" w:type="dxa"/>
            <w:shd w:val="clear" w:color="auto" w:fill="A5C9EB" w:themeFill="text2" w:themeFillTint="40"/>
          </w:tcPr>
          <w:p w14:paraId="2BB36B59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Plot #</w:t>
            </w:r>
          </w:p>
        </w:tc>
        <w:tc>
          <w:tcPr>
            <w:tcW w:w="1171" w:type="dxa"/>
            <w:shd w:val="clear" w:color="auto" w:fill="A5C9EB" w:themeFill="text2" w:themeFillTint="40"/>
          </w:tcPr>
          <w:p w14:paraId="1D2A0B47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Planted Living Stems per acre</w:t>
            </w:r>
          </w:p>
        </w:tc>
        <w:tc>
          <w:tcPr>
            <w:tcW w:w="1120" w:type="dxa"/>
            <w:shd w:val="clear" w:color="auto" w:fill="A5C9EB" w:themeFill="text2" w:themeFillTint="40"/>
          </w:tcPr>
          <w:p w14:paraId="70FF6361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Total Living Stems per acre</w:t>
            </w:r>
          </w:p>
        </w:tc>
        <w:tc>
          <w:tcPr>
            <w:tcW w:w="887" w:type="dxa"/>
            <w:shd w:val="clear" w:color="auto" w:fill="A5C9EB" w:themeFill="text2" w:themeFillTint="40"/>
          </w:tcPr>
          <w:p w14:paraId="1094701C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Stem Density Criteria Met?</w:t>
            </w:r>
          </w:p>
        </w:tc>
        <w:tc>
          <w:tcPr>
            <w:tcW w:w="1489" w:type="dxa"/>
            <w:shd w:val="clear" w:color="auto" w:fill="A5C9EB" w:themeFill="text2" w:themeFillTint="40"/>
          </w:tcPr>
          <w:p w14:paraId="299D9CFE" w14:textId="0EFF5421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Species Diversity Criteria Met?</w:t>
            </w:r>
          </w:p>
        </w:tc>
        <w:tc>
          <w:tcPr>
            <w:tcW w:w="1455" w:type="dxa"/>
            <w:shd w:val="clear" w:color="auto" w:fill="A5C9EB" w:themeFill="text2" w:themeFillTint="40"/>
          </w:tcPr>
          <w:p w14:paraId="1E9C864E" w14:textId="77777777" w:rsidR="00435E8E" w:rsidRPr="00FC1D50" w:rsidRDefault="00435E8E" w:rsidP="00C27846">
            <w:pPr>
              <w:rPr>
                <w:rFonts w:ascii="Calibri" w:hAnsi="Calibri" w:cs="Calibri"/>
                <w:szCs w:val="22"/>
                <w:vertAlign w:val="superscript"/>
              </w:rPr>
            </w:pPr>
            <w:r>
              <w:rPr>
                <w:rFonts w:ascii="Calibri" w:hAnsi="Calibri" w:cs="Calibri"/>
                <w:szCs w:val="22"/>
              </w:rPr>
              <w:t>Average Stem Height (ft)</w:t>
            </w:r>
            <w:r>
              <w:rPr>
                <w:rFonts w:ascii="Calibri" w:hAnsi="Calibri" w:cs="Calibri"/>
                <w:szCs w:val="22"/>
                <w:vertAlign w:val="superscript"/>
              </w:rPr>
              <w:t>1</w:t>
            </w:r>
          </w:p>
        </w:tc>
        <w:tc>
          <w:tcPr>
            <w:tcW w:w="1186" w:type="dxa"/>
            <w:shd w:val="clear" w:color="auto" w:fill="A5C9EB" w:themeFill="text2" w:themeFillTint="40"/>
          </w:tcPr>
          <w:p w14:paraId="75D9237E" w14:textId="77777777" w:rsidR="00435E8E" w:rsidRPr="00FC1D50" w:rsidRDefault="00435E8E" w:rsidP="00C27846">
            <w:pPr>
              <w:rPr>
                <w:rFonts w:ascii="Calibri" w:hAnsi="Calibri" w:cs="Calibri"/>
                <w:szCs w:val="22"/>
                <w:vertAlign w:val="superscript"/>
              </w:rPr>
            </w:pPr>
            <w:r>
              <w:rPr>
                <w:rFonts w:ascii="Calibri" w:hAnsi="Calibri" w:cs="Calibri"/>
                <w:szCs w:val="22"/>
              </w:rPr>
              <w:t>Average Stem Vigor</w:t>
            </w:r>
            <w:r>
              <w:rPr>
                <w:rFonts w:ascii="Calibri" w:hAnsi="Calibri" w:cs="Calibri"/>
                <w:szCs w:val="22"/>
                <w:vertAlign w:val="superscript"/>
              </w:rPr>
              <w:t>1</w:t>
            </w:r>
          </w:p>
        </w:tc>
      </w:tr>
      <w:tr w:rsidR="00435E8E" w14:paraId="305F615C" w14:textId="77777777" w:rsidTr="00C27846">
        <w:tc>
          <w:tcPr>
            <w:tcW w:w="1142" w:type="dxa"/>
          </w:tcPr>
          <w:p w14:paraId="2283B789" w14:textId="2C5D6FD0" w:rsidR="00435E8E" w:rsidRPr="00FC1D50" w:rsidRDefault="00435E8E" w:rsidP="00C27846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1171" w:type="dxa"/>
          </w:tcPr>
          <w:p w14:paraId="3224C442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20" w:type="dxa"/>
          </w:tcPr>
          <w:p w14:paraId="4789E860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887" w:type="dxa"/>
            <w:shd w:val="clear" w:color="auto" w:fill="92D050"/>
          </w:tcPr>
          <w:p w14:paraId="10A480E5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89" w:type="dxa"/>
            <w:shd w:val="clear" w:color="auto" w:fill="92D050"/>
          </w:tcPr>
          <w:p w14:paraId="11F198C0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55" w:type="dxa"/>
          </w:tcPr>
          <w:p w14:paraId="7C7DC321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86" w:type="dxa"/>
          </w:tcPr>
          <w:p w14:paraId="7FB3D0D4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</w:tr>
      <w:tr w:rsidR="00435E8E" w14:paraId="6837B4E3" w14:textId="77777777" w:rsidTr="00C27846">
        <w:tc>
          <w:tcPr>
            <w:tcW w:w="1142" w:type="dxa"/>
          </w:tcPr>
          <w:p w14:paraId="5626C224" w14:textId="179751D0" w:rsidR="00435E8E" w:rsidRPr="00FC1D50" w:rsidRDefault="00435E8E" w:rsidP="00C27846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1171" w:type="dxa"/>
          </w:tcPr>
          <w:p w14:paraId="27F2B001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20" w:type="dxa"/>
          </w:tcPr>
          <w:p w14:paraId="2456D06F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887" w:type="dxa"/>
            <w:shd w:val="clear" w:color="auto" w:fill="92D050"/>
          </w:tcPr>
          <w:p w14:paraId="31870366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Yes</w:t>
            </w:r>
          </w:p>
        </w:tc>
        <w:tc>
          <w:tcPr>
            <w:tcW w:w="1489" w:type="dxa"/>
            <w:shd w:val="clear" w:color="auto" w:fill="FF0000"/>
          </w:tcPr>
          <w:p w14:paraId="239A2810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1455" w:type="dxa"/>
          </w:tcPr>
          <w:p w14:paraId="6BFFB6A4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86" w:type="dxa"/>
          </w:tcPr>
          <w:p w14:paraId="4C0EA0B2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</w:tr>
      <w:tr w:rsidR="00435E8E" w14:paraId="350F8C9C" w14:textId="77777777" w:rsidTr="00C27846">
        <w:tc>
          <w:tcPr>
            <w:tcW w:w="1142" w:type="dxa"/>
          </w:tcPr>
          <w:p w14:paraId="3C235BB5" w14:textId="232A4479" w:rsidR="00435E8E" w:rsidRPr="00FC1D50" w:rsidRDefault="00435E8E" w:rsidP="00C27846">
            <w:pPr>
              <w:rPr>
                <w:rFonts w:ascii="Calibri" w:hAnsi="Calibri" w:cs="Calibri"/>
                <w:szCs w:val="22"/>
                <w:highlight w:val="yellow"/>
              </w:rPr>
            </w:pPr>
          </w:p>
        </w:tc>
        <w:tc>
          <w:tcPr>
            <w:tcW w:w="1171" w:type="dxa"/>
          </w:tcPr>
          <w:p w14:paraId="3381F02B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20" w:type="dxa"/>
          </w:tcPr>
          <w:p w14:paraId="1AE76B0E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887" w:type="dxa"/>
            <w:shd w:val="clear" w:color="auto" w:fill="FF0000"/>
          </w:tcPr>
          <w:p w14:paraId="3B02ABDD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1489" w:type="dxa"/>
            <w:shd w:val="clear" w:color="auto" w:fill="FF0000"/>
          </w:tcPr>
          <w:p w14:paraId="70880477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</w:t>
            </w:r>
          </w:p>
        </w:tc>
        <w:tc>
          <w:tcPr>
            <w:tcW w:w="1455" w:type="dxa"/>
          </w:tcPr>
          <w:p w14:paraId="2D203880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86" w:type="dxa"/>
          </w:tcPr>
          <w:p w14:paraId="4824564C" w14:textId="77777777" w:rsidR="00435E8E" w:rsidRDefault="00435E8E" w:rsidP="00C2784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3091FED6" w14:textId="202A46DA" w:rsidR="00435E8E" w:rsidRPr="00313A4C" w:rsidRDefault="00435E8E" w:rsidP="00435E8E">
      <w:pPr>
        <w:rPr>
          <w:rFonts w:ascii="Calibri" w:hAnsi="Calibri" w:cs="Calibri"/>
          <w:szCs w:val="22"/>
        </w:rPr>
      </w:pPr>
      <w:r w:rsidRPr="00A22AB8">
        <w:rPr>
          <w:rFonts w:ascii="Calibri" w:hAnsi="Calibri" w:cs="Calibri"/>
          <w:szCs w:val="22"/>
          <w:vertAlign w:val="superscript"/>
        </w:rPr>
        <w:t>1</w:t>
      </w:r>
      <w:r w:rsidRPr="00A22AB8">
        <w:rPr>
          <w:rFonts w:ascii="Calibri" w:hAnsi="Calibri" w:cs="Calibri"/>
          <w:szCs w:val="22"/>
        </w:rPr>
        <w:t xml:space="preserve">Only </w:t>
      </w:r>
      <w:r>
        <w:rPr>
          <w:rFonts w:ascii="Calibri" w:hAnsi="Calibri" w:cs="Calibri"/>
          <w:szCs w:val="22"/>
        </w:rPr>
        <w:t>required</w:t>
      </w:r>
      <w:r w:rsidRPr="00A22AB8">
        <w:rPr>
          <w:rFonts w:ascii="Calibri" w:hAnsi="Calibri" w:cs="Calibri"/>
          <w:szCs w:val="22"/>
        </w:rPr>
        <w:t xml:space="preserve"> in </w:t>
      </w:r>
      <w:r w:rsidR="00E0569B">
        <w:rPr>
          <w:rFonts w:ascii="Calibri" w:hAnsi="Calibri" w:cs="Calibri"/>
          <w:szCs w:val="22"/>
        </w:rPr>
        <w:t>A</w:t>
      </w:r>
      <w:r w:rsidR="005F53C4">
        <w:rPr>
          <w:rFonts w:ascii="Calibri" w:hAnsi="Calibri" w:cs="Calibri"/>
          <w:szCs w:val="22"/>
        </w:rPr>
        <w:t xml:space="preserve">s-Built </w:t>
      </w:r>
      <w:r w:rsidR="002138CE">
        <w:rPr>
          <w:rFonts w:ascii="Calibri" w:hAnsi="Calibri" w:cs="Calibri"/>
          <w:szCs w:val="22"/>
        </w:rPr>
        <w:t>Year 1</w:t>
      </w:r>
      <w:r w:rsidRPr="00A22AB8">
        <w:rPr>
          <w:rFonts w:ascii="Calibri" w:hAnsi="Calibri" w:cs="Calibri"/>
          <w:szCs w:val="22"/>
        </w:rPr>
        <w:t>, MY3, MY5</w:t>
      </w:r>
      <w:r w:rsidRPr="00A22AB8">
        <w:rPr>
          <w:rFonts w:ascii="Calibri" w:hAnsi="Calibri" w:cs="Calibri"/>
          <w:szCs w:val="22"/>
          <w:vertAlign w:val="superscript"/>
        </w:rPr>
        <w:t xml:space="preserve"> </w:t>
      </w:r>
    </w:p>
    <w:p w14:paraId="56405CC2" w14:textId="77777777" w:rsidR="001B18CC" w:rsidRDefault="001B18CC" w:rsidP="00435E8E">
      <w:pPr>
        <w:rPr>
          <w:rFonts w:ascii="Calibri" w:hAnsi="Calibri" w:cs="Calibri"/>
          <w:b/>
          <w:bCs/>
          <w:szCs w:val="22"/>
        </w:rPr>
      </w:pPr>
    </w:p>
    <w:p w14:paraId="154290E8" w14:textId="77777777" w:rsidR="001B18CC" w:rsidRDefault="001B18CC" w:rsidP="00435E8E">
      <w:pPr>
        <w:rPr>
          <w:rFonts w:ascii="Calibri" w:hAnsi="Calibri" w:cs="Calibri"/>
          <w:b/>
          <w:bCs/>
          <w:szCs w:val="22"/>
        </w:rPr>
      </w:pPr>
    </w:p>
    <w:p w14:paraId="6BEA1A20" w14:textId="7E3368A5" w:rsidR="00435E8E" w:rsidRPr="00A22AB8" w:rsidRDefault="00435E8E" w:rsidP="00435E8E">
      <w:pPr>
        <w:rPr>
          <w:rFonts w:ascii="Calibri" w:hAnsi="Calibri" w:cs="Calibri"/>
          <w:b/>
          <w:bCs/>
          <w:szCs w:val="22"/>
        </w:rPr>
      </w:pPr>
      <w:r w:rsidRPr="00A22AB8">
        <w:rPr>
          <w:rFonts w:ascii="Calibri" w:hAnsi="Calibri" w:cs="Calibri"/>
          <w:b/>
          <w:bCs/>
          <w:szCs w:val="22"/>
        </w:rPr>
        <w:t>Table 7: Plot Planted Stems and Densities</w:t>
      </w:r>
    </w:p>
    <w:p w14:paraId="0EF93B48" w14:textId="77777777" w:rsidR="00435E8E" w:rsidRDefault="00435E8E" w:rsidP="00435E8E">
      <w:pPr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Either CVS or Shiny summary output table format may be used</w:t>
      </w:r>
    </w:p>
    <w:p w14:paraId="26E32D99" w14:textId="77777777" w:rsidR="001B18CC" w:rsidRPr="003B4219" w:rsidRDefault="001B18CC" w:rsidP="00435E8E">
      <w:pPr>
        <w:rPr>
          <w:rFonts w:ascii="Calibri" w:hAnsi="Calibri" w:cs="Calibri"/>
          <w:i/>
          <w:iCs/>
          <w:szCs w:val="22"/>
        </w:rPr>
      </w:pPr>
    </w:p>
    <w:p w14:paraId="0A64042A" w14:textId="77777777" w:rsidR="00435E8E" w:rsidRDefault="00435E8E" w:rsidP="00435E8E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EXAMPLE</w:t>
      </w:r>
    </w:p>
    <w:p w14:paraId="3A006BEA" w14:textId="77777777" w:rsidR="00435E8E" w:rsidRDefault="00435E8E" w:rsidP="00435E8E">
      <w:pPr>
        <w:rPr>
          <w:rFonts w:ascii="Calibri" w:hAnsi="Calibri" w:cs="Calibri"/>
          <w:szCs w:val="22"/>
        </w:rPr>
      </w:pPr>
      <w:r w:rsidRPr="00FC1D50">
        <w:rPr>
          <w:rFonts w:ascii="Calibri" w:hAnsi="Calibri" w:cs="Calibri"/>
          <w:noProof/>
          <w:szCs w:val="22"/>
        </w:rPr>
        <w:drawing>
          <wp:inline distT="0" distB="0" distL="0" distR="0" wp14:anchorId="144CA088" wp14:editId="5AB745D1">
            <wp:extent cx="5943600" cy="3091815"/>
            <wp:effectExtent l="0" t="0" r="0" b="0"/>
            <wp:docPr id="1819607721" name="Picture 1" descr="A picture containing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07721" name="Picture 1" descr="A picture containing tab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8D3BD" w14:textId="77777777" w:rsidR="00435E8E" w:rsidRDefault="00435E8E" w:rsidP="00435E8E">
      <w:pPr>
        <w:rPr>
          <w:rFonts w:ascii="Calibri" w:hAnsi="Calibri" w:cs="Calibri"/>
          <w:szCs w:val="22"/>
        </w:rPr>
      </w:pPr>
      <w:r w:rsidRPr="009933C7">
        <w:rPr>
          <w:rFonts w:ascii="Calibri" w:hAnsi="Calibri" w:cs="Calibri"/>
          <w:noProof/>
          <w:szCs w:val="22"/>
        </w:rPr>
        <w:drawing>
          <wp:inline distT="0" distB="0" distL="0" distR="0" wp14:anchorId="43FE368C" wp14:editId="0A7F679D">
            <wp:extent cx="5943600" cy="1645920"/>
            <wp:effectExtent l="0" t="0" r="0" b="0"/>
            <wp:docPr id="2064663200" name="Picture 1" descr="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63200" name="Picture 1" descr="Calenda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FCA6F" w14:textId="77777777" w:rsidR="00435E8E" w:rsidRDefault="00435E8E" w:rsidP="00435E8E">
      <w:pPr>
        <w:rPr>
          <w:rFonts w:ascii="Calibri" w:hAnsi="Calibri" w:cs="Calibri"/>
          <w:szCs w:val="22"/>
        </w:rPr>
      </w:pPr>
    </w:p>
    <w:p w14:paraId="4FEC8962" w14:textId="77777777" w:rsidR="001B18CC" w:rsidRDefault="001B18CC">
      <w:pPr>
        <w:spacing w:after="160" w:line="278" w:lineRule="auto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br w:type="page"/>
      </w:r>
    </w:p>
    <w:p w14:paraId="06A5D6D3" w14:textId="35BDDDA3" w:rsidR="00435E8E" w:rsidRPr="00A22AB8" w:rsidRDefault="00435E8E" w:rsidP="00435E8E">
      <w:pPr>
        <w:rPr>
          <w:rFonts w:ascii="Calibri" w:hAnsi="Calibri" w:cs="Calibri"/>
          <w:b/>
          <w:bCs/>
          <w:szCs w:val="22"/>
        </w:rPr>
      </w:pPr>
      <w:r w:rsidRPr="00A22AB8">
        <w:rPr>
          <w:rFonts w:ascii="Calibri" w:hAnsi="Calibri" w:cs="Calibri"/>
          <w:b/>
          <w:bCs/>
          <w:szCs w:val="22"/>
        </w:rPr>
        <w:t xml:space="preserve">Woody Stem Data: CVS Level 2 Vegetation Plot Data Sheets </w:t>
      </w:r>
    </w:p>
    <w:p w14:paraId="232F0F9B" w14:textId="1AA3A988" w:rsidR="00435E8E" w:rsidRPr="003B4219" w:rsidRDefault="00435E8E" w:rsidP="00435E8E">
      <w:pPr>
        <w:rPr>
          <w:rFonts w:ascii="Calibri" w:hAnsi="Calibri" w:cs="Calibri"/>
          <w:i/>
          <w:iCs/>
          <w:szCs w:val="22"/>
        </w:rPr>
      </w:pPr>
      <w:r>
        <w:rPr>
          <w:rFonts w:ascii="Calibri" w:hAnsi="Calibri" w:cs="Calibri"/>
          <w:i/>
          <w:iCs/>
          <w:szCs w:val="22"/>
        </w:rPr>
        <w:t>Include a</w:t>
      </w:r>
      <w:r w:rsidRPr="003B4219">
        <w:rPr>
          <w:rFonts w:ascii="Calibri" w:hAnsi="Calibri" w:cs="Calibri"/>
          <w:i/>
          <w:iCs/>
          <w:szCs w:val="22"/>
        </w:rPr>
        <w:t xml:space="preserve">lternating full-page </w:t>
      </w:r>
      <w:r>
        <w:rPr>
          <w:rFonts w:ascii="Calibri" w:hAnsi="Calibri" w:cs="Calibri"/>
          <w:i/>
          <w:iCs/>
          <w:szCs w:val="22"/>
        </w:rPr>
        <w:t xml:space="preserve">vegetation </w:t>
      </w:r>
      <w:r w:rsidRPr="003B4219">
        <w:rPr>
          <w:rFonts w:ascii="Calibri" w:hAnsi="Calibri" w:cs="Calibri"/>
          <w:i/>
          <w:iCs/>
          <w:szCs w:val="22"/>
        </w:rPr>
        <w:t xml:space="preserve">plot photos and scanned Woody Stem Data: CVS Level 2 worksheets. CVS sheets must be fully filled out using the CVS Level 2 Protocol version 4.2 and include Party Initials, Date, Plot Number, Living Stem Species and coordinates in all years. </w:t>
      </w:r>
      <w:r>
        <w:rPr>
          <w:rFonts w:ascii="Calibri" w:hAnsi="Calibri" w:cs="Calibri"/>
          <w:i/>
          <w:iCs/>
          <w:szCs w:val="22"/>
        </w:rPr>
        <w:t>A</w:t>
      </w:r>
      <w:r w:rsidR="005F53C4">
        <w:rPr>
          <w:rFonts w:ascii="Calibri" w:hAnsi="Calibri" w:cs="Calibri"/>
          <w:i/>
          <w:iCs/>
          <w:szCs w:val="22"/>
        </w:rPr>
        <w:t xml:space="preserve">s-Built </w:t>
      </w:r>
      <w:r w:rsidR="002138CE">
        <w:rPr>
          <w:rFonts w:ascii="Calibri" w:hAnsi="Calibri" w:cs="Calibri"/>
          <w:i/>
          <w:iCs/>
          <w:szCs w:val="22"/>
        </w:rPr>
        <w:t>Year 1</w:t>
      </w:r>
      <w:r>
        <w:rPr>
          <w:rFonts w:ascii="Calibri" w:hAnsi="Calibri" w:cs="Calibri"/>
          <w:i/>
          <w:iCs/>
          <w:szCs w:val="22"/>
        </w:rPr>
        <w:t xml:space="preserve">, </w:t>
      </w:r>
      <w:r w:rsidRPr="003B4219">
        <w:rPr>
          <w:rFonts w:ascii="Calibri" w:hAnsi="Calibri" w:cs="Calibri"/>
          <w:i/>
          <w:iCs/>
          <w:szCs w:val="22"/>
        </w:rPr>
        <w:t xml:space="preserve">MY3 and MY5 must include individual stem heights and average plot vigor. </w:t>
      </w:r>
    </w:p>
    <w:p w14:paraId="5F767490" w14:textId="77777777" w:rsidR="00435E8E" w:rsidRPr="001B18CC" w:rsidRDefault="00435E8E" w:rsidP="00435E8E">
      <w:pPr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szCs w:val="22"/>
        </w:rPr>
        <w:br w:type="page"/>
      </w:r>
      <w:r w:rsidRPr="001B18CC">
        <w:rPr>
          <w:rFonts w:ascii="Calibri" w:hAnsi="Calibri" w:cs="Calibri"/>
          <w:b/>
          <w:bCs/>
          <w:sz w:val="24"/>
          <w:u w:val="single"/>
        </w:rPr>
        <w:t>Appendix C: Additional Documentation</w:t>
      </w:r>
    </w:p>
    <w:p w14:paraId="5E62AE8C" w14:textId="77777777" w:rsidR="00435E8E" w:rsidRPr="003B4219" w:rsidRDefault="00435E8E" w:rsidP="00435E8E">
      <w:pPr>
        <w:pStyle w:val="ListParagraph"/>
        <w:numPr>
          <w:ilvl w:val="0"/>
          <w:numId w:val="7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Previous year’s DWR comments and responses</w:t>
      </w:r>
    </w:p>
    <w:p w14:paraId="0ACF22D4" w14:textId="77777777" w:rsidR="00435E8E" w:rsidRPr="003B4219" w:rsidRDefault="00435E8E" w:rsidP="00435E8E">
      <w:pPr>
        <w:pStyle w:val="ListParagraph"/>
        <w:numPr>
          <w:ilvl w:val="0"/>
          <w:numId w:val="7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If any easement encroachments, include photos of violation, proof of landowner correspondence, and remediation plan</w:t>
      </w:r>
    </w:p>
    <w:p w14:paraId="4777DD0E" w14:textId="77777777" w:rsidR="00435E8E" w:rsidRPr="003B4219" w:rsidRDefault="00435E8E" w:rsidP="00435E8E">
      <w:pPr>
        <w:pStyle w:val="ListParagraph"/>
        <w:numPr>
          <w:ilvl w:val="0"/>
          <w:numId w:val="7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If large scale maintenance or AMP is proposed, attach narrative document and site map showing location and extent of proposed actions</w:t>
      </w:r>
    </w:p>
    <w:p w14:paraId="5C684B35" w14:textId="77777777" w:rsidR="00435E8E" w:rsidRPr="003B4219" w:rsidRDefault="00435E8E" w:rsidP="00435E8E">
      <w:pPr>
        <w:pStyle w:val="ListParagraph"/>
        <w:numPr>
          <w:ilvl w:val="0"/>
          <w:numId w:val="7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Follow-up photos from previous years of encroachment or supplemental planting</w:t>
      </w:r>
    </w:p>
    <w:p w14:paraId="281A2A64" w14:textId="58D33263" w:rsidR="00435E8E" w:rsidRPr="003B4219" w:rsidRDefault="00435E8E" w:rsidP="00435E8E">
      <w:pPr>
        <w:pStyle w:val="ListParagraph"/>
        <w:numPr>
          <w:ilvl w:val="0"/>
          <w:numId w:val="7"/>
        </w:numPr>
        <w:spacing w:after="160" w:line="278" w:lineRule="auto"/>
        <w:rPr>
          <w:rFonts w:ascii="Calibri" w:hAnsi="Calibri" w:cs="Calibri"/>
          <w:i/>
          <w:iCs/>
          <w:szCs w:val="22"/>
        </w:rPr>
      </w:pPr>
      <w:r w:rsidRPr="003B4219">
        <w:rPr>
          <w:rFonts w:ascii="Calibri" w:hAnsi="Calibri" w:cs="Calibri"/>
          <w:i/>
          <w:iCs/>
          <w:szCs w:val="22"/>
        </w:rPr>
        <w:t>Photos of any culverts, non-diffuse flows, erosion stabilization</w:t>
      </w:r>
      <w:r w:rsidR="00ED3E5D">
        <w:rPr>
          <w:rFonts w:ascii="Calibri" w:hAnsi="Calibri" w:cs="Calibri"/>
          <w:i/>
          <w:iCs/>
          <w:szCs w:val="22"/>
        </w:rPr>
        <w:t>, etc.</w:t>
      </w:r>
    </w:p>
    <w:p w14:paraId="0ED8F4A8" w14:textId="77777777" w:rsidR="00435E8E" w:rsidRPr="00E878E2" w:rsidRDefault="00435E8E" w:rsidP="00435E8E">
      <w:pPr>
        <w:rPr>
          <w:rFonts w:ascii="Calibri" w:hAnsi="Calibri" w:cs="Calibri"/>
        </w:rPr>
      </w:pPr>
    </w:p>
    <w:p w14:paraId="342E7898" w14:textId="77777777" w:rsidR="00435E8E" w:rsidRPr="00E878E2" w:rsidRDefault="00435E8E" w:rsidP="00435E8E">
      <w:pPr>
        <w:rPr>
          <w:rFonts w:ascii="Calibri" w:hAnsi="Calibri" w:cs="Calibri"/>
        </w:rPr>
      </w:pPr>
    </w:p>
    <w:p w14:paraId="75D53575" w14:textId="77777777" w:rsidR="00435E8E" w:rsidRPr="00E878E2" w:rsidRDefault="00435E8E" w:rsidP="00435E8E">
      <w:pPr>
        <w:rPr>
          <w:rFonts w:ascii="Calibri" w:hAnsi="Calibri" w:cs="Calibri"/>
        </w:rPr>
      </w:pPr>
    </w:p>
    <w:p w14:paraId="0F70CC55" w14:textId="77777777" w:rsidR="00435E8E" w:rsidRPr="00E878E2" w:rsidRDefault="00435E8E" w:rsidP="00435E8E">
      <w:pPr>
        <w:rPr>
          <w:rFonts w:ascii="Calibri" w:hAnsi="Calibri" w:cs="Calibri"/>
        </w:rPr>
      </w:pPr>
    </w:p>
    <w:p w14:paraId="755B920C" w14:textId="77777777" w:rsidR="00435E8E" w:rsidRPr="00E878E2" w:rsidRDefault="00435E8E" w:rsidP="00435E8E">
      <w:pPr>
        <w:rPr>
          <w:rFonts w:ascii="Calibri" w:hAnsi="Calibri" w:cs="Calibri"/>
        </w:rPr>
      </w:pPr>
    </w:p>
    <w:p w14:paraId="54FEC6E7" w14:textId="77777777" w:rsidR="00435E8E" w:rsidRPr="00E878E2" w:rsidRDefault="00435E8E" w:rsidP="00435E8E">
      <w:pPr>
        <w:rPr>
          <w:rFonts w:ascii="Calibri" w:hAnsi="Calibri" w:cs="Calibri"/>
        </w:rPr>
      </w:pPr>
    </w:p>
    <w:p w14:paraId="4D215F2A" w14:textId="77777777" w:rsidR="00435E8E" w:rsidRDefault="00435E8E" w:rsidP="00435E8E"/>
    <w:p w14:paraId="7740F88A" w14:textId="77777777" w:rsidR="00AA53F5" w:rsidRPr="00AD27CE" w:rsidRDefault="00AA53F5" w:rsidP="00435E8E">
      <w:pPr>
        <w:pStyle w:val="Heading2"/>
        <w:tabs>
          <w:tab w:val="left" w:pos="720"/>
        </w:tabs>
        <w:rPr>
          <w:rFonts w:ascii="Calibri" w:hAnsi="Calibri" w:cs="Calibri"/>
          <w:szCs w:val="22"/>
        </w:rPr>
      </w:pPr>
    </w:p>
    <w:sectPr w:rsidR="00AA53F5" w:rsidRPr="00AD27CE" w:rsidSect="00435E8E">
      <w:footerReference w:type="default" r:id="rId10"/>
      <w:headerReference w:type="first" r:id="rId11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5275" w14:textId="77777777" w:rsidR="00E10AA9" w:rsidRDefault="00E10AA9">
      <w:r>
        <w:separator/>
      </w:r>
    </w:p>
  </w:endnote>
  <w:endnote w:type="continuationSeparator" w:id="0">
    <w:p w14:paraId="7EB04E73" w14:textId="77777777" w:rsidR="00E10AA9" w:rsidRDefault="00E1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BF2D" w14:textId="40CC219C" w:rsidR="00AA53F5" w:rsidRPr="00A9707D" w:rsidRDefault="00603F40" w:rsidP="00B801AE">
    <w:pPr>
      <w:pStyle w:val="Footer"/>
      <w:pBdr>
        <w:top w:val="single" w:sz="4" w:space="1" w:color="A6A6A6" w:themeColor="background1" w:themeShade="A6"/>
      </w:pBdr>
      <w:tabs>
        <w:tab w:val="left" w:pos="540"/>
        <w:tab w:val="left" w:pos="9090"/>
      </w:tabs>
      <w:rPr>
        <w:rFonts w:ascii="Calibri" w:hAnsi="Calibri" w:cs="Tahoma"/>
        <w:b/>
        <w:sz w:val="16"/>
        <w:szCs w:val="16"/>
      </w:rPr>
    </w:pPr>
    <w:r>
      <w:rPr>
        <w:rFonts w:ascii="Calibri" w:hAnsi="Calibri" w:cs="Tahoma"/>
        <w:b/>
        <w:sz w:val="16"/>
        <w:szCs w:val="16"/>
      </w:rPr>
      <w:t>Template Version Date 4/15/</w:t>
    </w:r>
    <w:r w:rsidR="00AA53F5">
      <w:rPr>
        <w:rFonts w:ascii="Calibri" w:hAnsi="Calibri" w:cs="Tahoma"/>
        <w:b/>
        <w:sz w:val="16"/>
        <w:szCs w:val="16"/>
      </w:rPr>
      <w:t>2026</w:t>
    </w:r>
  </w:p>
  <w:p w14:paraId="283DE336" w14:textId="4C10888E" w:rsidR="00AA53F5" w:rsidRPr="00BA78C5" w:rsidRDefault="00AA53F5" w:rsidP="00A509C0">
    <w:pPr>
      <w:pStyle w:val="Footer"/>
      <w:tabs>
        <w:tab w:val="clear" w:pos="4320"/>
        <w:tab w:val="clear" w:pos="8640"/>
        <w:tab w:val="left" w:pos="540"/>
        <w:tab w:val="right" w:pos="9360"/>
      </w:tabs>
      <w:rPr>
        <w:rFonts w:asciiTheme="majorHAnsi" w:hAnsiTheme="majorHAnsi"/>
        <w:b/>
        <w:noProof/>
        <w:sz w:val="20"/>
        <w:szCs w:val="20"/>
      </w:rPr>
    </w:pPr>
    <w:r w:rsidRPr="00BA78C5">
      <w:rPr>
        <w:rFonts w:asciiTheme="majorHAnsi" w:hAnsiTheme="majorHAnsi"/>
        <w:b/>
        <w:noProof/>
        <w:sz w:val="20"/>
        <w:szCs w:val="20"/>
      </w:rPr>
      <w:tab/>
    </w:r>
    <w:r w:rsidRPr="009D2EA7">
      <w:rPr>
        <w:rFonts w:asciiTheme="majorHAnsi" w:hAnsiTheme="majorHAnsi"/>
        <w:b/>
        <w:noProof/>
        <w:sz w:val="20"/>
        <w:szCs w:val="20"/>
        <w:highlight w:val="yellow"/>
      </w:rPr>
      <w:t>Name</w:t>
    </w:r>
    <w:r>
      <w:rPr>
        <w:rFonts w:asciiTheme="majorHAnsi" w:hAnsiTheme="majorHAnsi"/>
        <w:b/>
        <w:noProof/>
        <w:sz w:val="20"/>
        <w:szCs w:val="20"/>
      </w:rPr>
      <w:t xml:space="preserve"> Mitigation </w:t>
    </w:r>
    <w:r w:rsidRPr="00BA78C5">
      <w:rPr>
        <w:rFonts w:asciiTheme="majorHAnsi" w:hAnsiTheme="majorHAnsi"/>
        <w:b/>
        <w:noProof/>
        <w:sz w:val="20"/>
        <w:szCs w:val="20"/>
      </w:rPr>
      <w:t>Bank Parcel</w:t>
    </w:r>
    <w:r w:rsidRPr="00BA78C5">
      <w:rPr>
        <w:rFonts w:asciiTheme="majorHAnsi" w:hAnsiTheme="majorHAnsi"/>
        <w:b/>
        <w:noProof/>
        <w:sz w:val="20"/>
        <w:szCs w:val="20"/>
      </w:rPr>
      <w:tab/>
      <w:t xml:space="preserve"> </w:t>
    </w:r>
    <w:r w:rsidR="00435E8E" w:rsidRPr="00435E8E">
      <w:rPr>
        <w:rFonts w:asciiTheme="majorHAnsi" w:hAnsiTheme="majorHAnsi"/>
        <w:b/>
        <w:noProof/>
        <w:sz w:val="20"/>
        <w:szCs w:val="20"/>
        <w:highlight w:val="yellow"/>
      </w:rPr>
      <w:t>MY</w:t>
    </w:r>
    <w:r w:rsidR="00F140B8" w:rsidRPr="00F140B8">
      <w:rPr>
        <w:rFonts w:asciiTheme="majorHAnsi" w:hAnsiTheme="majorHAnsi"/>
        <w:b/>
        <w:noProof/>
        <w:sz w:val="20"/>
        <w:szCs w:val="20"/>
        <w:highlight w:val="yellow"/>
      </w:rPr>
      <w:t>#</w:t>
    </w:r>
    <w:r w:rsidR="00435E8E">
      <w:rPr>
        <w:rFonts w:asciiTheme="majorHAnsi" w:hAnsiTheme="majorHAnsi"/>
        <w:b/>
        <w:noProof/>
        <w:sz w:val="20"/>
        <w:szCs w:val="20"/>
      </w:rPr>
      <w:t xml:space="preserve"> Monitoring Report</w:t>
    </w:r>
    <w:r w:rsidRPr="00BA78C5">
      <w:rPr>
        <w:rFonts w:asciiTheme="majorHAnsi" w:hAnsiTheme="majorHAnsi"/>
        <w:b/>
        <w:noProof/>
        <w:sz w:val="20"/>
        <w:szCs w:val="20"/>
      </w:rPr>
      <w:t xml:space="preserve"> </w:t>
    </w:r>
  </w:p>
  <w:p w14:paraId="69425B7E" w14:textId="77777777" w:rsidR="00AA53F5" w:rsidRDefault="00AA53F5" w:rsidP="007672F4">
    <w:pPr>
      <w:pStyle w:val="Footer"/>
      <w:tabs>
        <w:tab w:val="clear" w:pos="4320"/>
        <w:tab w:val="clear" w:pos="8640"/>
        <w:tab w:val="left" w:pos="540"/>
        <w:tab w:val="center" w:pos="4680"/>
        <w:tab w:val="right" w:pos="9360"/>
      </w:tabs>
    </w:pPr>
    <w:r w:rsidRPr="00BA78C5">
      <w:rPr>
        <w:rFonts w:asciiTheme="majorHAnsi" w:hAnsiTheme="majorHAnsi" w:cs="Tahoma"/>
        <w:sz w:val="20"/>
        <w:szCs w:val="20"/>
      </w:rPr>
      <w:tab/>
    </w:r>
    <w:r w:rsidRPr="00BA78C5">
      <w:rPr>
        <w:rFonts w:asciiTheme="majorHAnsi" w:hAnsiTheme="majorHAnsi" w:cs="Tahoma"/>
        <w:sz w:val="20"/>
        <w:szCs w:val="20"/>
      </w:rPr>
      <w:tab/>
      <w:t xml:space="preserve">Page </w:t>
    </w:r>
    <w:r w:rsidRPr="00BA78C5">
      <w:rPr>
        <w:rFonts w:asciiTheme="majorHAnsi" w:hAnsiTheme="majorHAnsi" w:cs="Tahoma"/>
        <w:sz w:val="20"/>
        <w:szCs w:val="20"/>
      </w:rPr>
      <w:fldChar w:fldCharType="begin"/>
    </w:r>
    <w:r w:rsidRPr="00BA78C5">
      <w:rPr>
        <w:rFonts w:asciiTheme="majorHAnsi" w:hAnsiTheme="majorHAnsi" w:cs="Tahoma"/>
        <w:sz w:val="20"/>
        <w:szCs w:val="20"/>
      </w:rPr>
      <w:instrText xml:space="preserve"> PAGE   \* MERGEFORMAT </w:instrText>
    </w:r>
    <w:r w:rsidRPr="00BA78C5">
      <w:rPr>
        <w:rFonts w:asciiTheme="majorHAnsi" w:hAnsiTheme="majorHAnsi" w:cs="Tahoma"/>
        <w:sz w:val="20"/>
        <w:szCs w:val="20"/>
      </w:rPr>
      <w:fldChar w:fldCharType="separate"/>
    </w:r>
    <w:r w:rsidRPr="00BA78C5">
      <w:rPr>
        <w:rFonts w:asciiTheme="majorHAnsi" w:hAnsiTheme="majorHAnsi" w:cs="Tahoma"/>
        <w:noProof/>
        <w:sz w:val="20"/>
        <w:szCs w:val="20"/>
      </w:rPr>
      <w:t>1</w:t>
    </w:r>
    <w:r w:rsidRPr="00BA78C5">
      <w:rPr>
        <w:rFonts w:asciiTheme="majorHAnsi" w:hAnsiTheme="majorHAnsi" w:cs="Tahoma"/>
        <w:noProof/>
        <w:sz w:val="20"/>
        <w:szCs w:val="20"/>
      </w:rPr>
      <w:fldChar w:fldCharType="end"/>
    </w:r>
    <w:r w:rsidRPr="00BA78C5">
      <w:rPr>
        <w:rFonts w:asciiTheme="majorHAnsi" w:hAnsiTheme="majorHAnsi" w:cs="Tahoma"/>
        <w:noProof/>
        <w:sz w:val="20"/>
        <w:szCs w:val="20"/>
      </w:rPr>
      <w:tab/>
    </w:r>
    <w:r w:rsidRPr="009D2EA7">
      <w:rPr>
        <w:rFonts w:asciiTheme="majorHAnsi" w:hAnsiTheme="majorHAnsi" w:cs="Tahoma"/>
        <w:noProof/>
        <w:sz w:val="20"/>
        <w:szCs w:val="20"/>
        <w:highlight w:val="yellow"/>
      </w:rPr>
      <w:t>MONTH,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C55A" w14:textId="77777777" w:rsidR="00E10AA9" w:rsidRDefault="00E10AA9">
      <w:r>
        <w:separator/>
      </w:r>
    </w:p>
  </w:footnote>
  <w:footnote w:type="continuationSeparator" w:id="0">
    <w:p w14:paraId="6D0F1193" w14:textId="77777777" w:rsidR="00E10AA9" w:rsidRDefault="00E1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ECF8" w14:textId="1B70194F" w:rsidR="005562F7" w:rsidRDefault="005562F7">
    <w:pPr>
      <w:pStyle w:val="Header"/>
    </w:pPr>
    <w:r>
      <w:tab/>
      <w:t>TEMPLATE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25C"/>
    <w:multiLevelType w:val="hybridMultilevel"/>
    <w:tmpl w:val="CC0EDB9C"/>
    <w:lvl w:ilvl="0" w:tplc="82DA5D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17F4"/>
    <w:multiLevelType w:val="hybridMultilevel"/>
    <w:tmpl w:val="7B50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1A24"/>
    <w:multiLevelType w:val="hybridMultilevel"/>
    <w:tmpl w:val="7B62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131C"/>
    <w:multiLevelType w:val="hybridMultilevel"/>
    <w:tmpl w:val="88C20A9E"/>
    <w:lvl w:ilvl="0" w:tplc="AC860566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086D"/>
    <w:multiLevelType w:val="hybridMultilevel"/>
    <w:tmpl w:val="10C8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3536"/>
    <w:multiLevelType w:val="hybridMultilevel"/>
    <w:tmpl w:val="8DD815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5216"/>
    <w:multiLevelType w:val="hybridMultilevel"/>
    <w:tmpl w:val="C6FE9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C860566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13B61"/>
    <w:multiLevelType w:val="multilevel"/>
    <w:tmpl w:val="733E7F7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C7A4B9F"/>
    <w:multiLevelType w:val="hybridMultilevel"/>
    <w:tmpl w:val="7B6E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7280F"/>
    <w:multiLevelType w:val="multilevel"/>
    <w:tmpl w:val="B66C04C8"/>
    <w:lvl w:ilvl="0">
      <w:start w:val="1"/>
      <w:numFmt w:val="decimal"/>
      <w:lvlText w:val="%1.0"/>
      <w:lvlJc w:val="left"/>
      <w:pPr>
        <w:ind w:left="288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7C85534D"/>
    <w:multiLevelType w:val="multilevel"/>
    <w:tmpl w:val="D33C57A0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1748458327">
    <w:abstractNumId w:val="9"/>
  </w:num>
  <w:num w:numId="2" w16cid:durableId="1512336089">
    <w:abstractNumId w:val="6"/>
  </w:num>
  <w:num w:numId="3" w16cid:durableId="661079972">
    <w:abstractNumId w:val="3"/>
  </w:num>
  <w:num w:numId="4" w16cid:durableId="550076161">
    <w:abstractNumId w:val="2"/>
  </w:num>
  <w:num w:numId="5" w16cid:durableId="1470049931">
    <w:abstractNumId w:val="8"/>
  </w:num>
  <w:num w:numId="6" w16cid:durableId="790709367">
    <w:abstractNumId w:val="0"/>
  </w:num>
  <w:num w:numId="7" w16cid:durableId="703407690">
    <w:abstractNumId w:val="1"/>
  </w:num>
  <w:num w:numId="8" w16cid:durableId="505829279">
    <w:abstractNumId w:val="4"/>
  </w:num>
  <w:num w:numId="9" w16cid:durableId="308049537">
    <w:abstractNumId w:val="10"/>
  </w:num>
  <w:num w:numId="10" w16cid:durableId="1307051533">
    <w:abstractNumId w:val="5"/>
  </w:num>
  <w:num w:numId="11" w16cid:durableId="25332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F5"/>
    <w:rsid w:val="00005870"/>
    <w:rsid w:val="00016637"/>
    <w:rsid w:val="000755D2"/>
    <w:rsid w:val="00076EA3"/>
    <w:rsid w:val="00083B75"/>
    <w:rsid w:val="000B01D1"/>
    <w:rsid w:val="000C792D"/>
    <w:rsid w:val="001910FD"/>
    <w:rsid w:val="00192A32"/>
    <w:rsid w:val="001A1E7C"/>
    <w:rsid w:val="001B18CC"/>
    <w:rsid w:val="001B7A56"/>
    <w:rsid w:val="002138CE"/>
    <w:rsid w:val="00217ECC"/>
    <w:rsid w:val="00255673"/>
    <w:rsid w:val="00282353"/>
    <w:rsid w:val="002A4A62"/>
    <w:rsid w:val="002C27B9"/>
    <w:rsid w:val="0032199C"/>
    <w:rsid w:val="003559F8"/>
    <w:rsid w:val="00377655"/>
    <w:rsid w:val="00420139"/>
    <w:rsid w:val="00427865"/>
    <w:rsid w:val="00435E8E"/>
    <w:rsid w:val="00441BC1"/>
    <w:rsid w:val="00472999"/>
    <w:rsid w:val="004E74D6"/>
    <w:rsid w:val="005562F7"/>
    <w:rsid w:val="00571E1D"/>
    <w:rsid w:val="00586F73"/>
    <w:rsid w:val="005E48C3"/>
    <w:rsid w:val="005F53C4"/>
    <w:rsid w:val="00603F40"/>
    <w:rsid w:val="0061428C"/>
    <w:rsid w:val="00617779"/>
    <w:rsid w:val="006641E6"/>
    <w:rsid w:val="00664732"/>
    <w:rsid w:val="006E40EA"/>
    <w:rsid w:val="006E7C58"/>
    <w:rsid w:val="00706280"/>
    <w:rsid w:val="00741214"/>
    <w:rsid w:val="007703F7"/>
    <w:rsid w:val="00797ECF"/>
    <w:rsid w:val="007C5E9C"/>
    <w:rsid w:val="00805825"/>
    <w:rsid w:val="00826410"/>
    <w:rsid w:val="008534C7"/>
    <w:rsid w:val="0087654E"/>
    <w:rsid w:val="00896F34"/>
    <w:rsid w:val="008A33AC"/>
    <w:rsid w:val="008E51CE"/>
    <w:rsid w:val="008F36A9"/>
    <w:rsid w:val="00901B38"/>
    <w:rsid w:val="0092351F"/>
    <w:rsid w:val="00924E73"/>
    <w:rsid w:val="00984D19"/>
    <w:rsid w:val="009B2AED"/>
    <w:rsid w:val="009D2EA7"/>
    <w:rsid w:val="009F5676"/>
    <w:rsid w:val="00A21DC1"/>
    <w:rsid w:val="00A26816"/>
    <w:rsid w:val="00AA20E9"/>
    <w:rsid w:val="00AA53F5"/>
    <w:rsid w:val="00AD27CE"/>
    <w:rsid w:val="00AE0420"/>
    <w:rsid w:val="00AF2002"/>
    <w:rsid w:val="00B1194D"/>
    <w:rsid w:val="00B17E35"/>
    <w:rsid w:val="00B21F78"/>
    <w:rsid w:val="00B55CB1"/>
    <w:rsid w:val="00B60B3E"/>
    <w:rsid w:val="00BB3774"/>
    <w:rsid w:val="00BD4FA5"/>
    <w:rsid w:val="00BE38A0"/>
    <w:rsid w:val="00BE5691"/>
    <w:rsid w:val="00C36937"/>
    <w:rsid w:val="00C56930"/>
    <w:rsid w:val="00C86ADB"/>
    <w:rsid w:val="00C9046E"/>
    <w:rsid w:val="00CA6180"/>
    <w:rsid w:val="00CE07C5"/>
    <w:rsid w:val="00D17AA5"/>
    <w:rsid w:val="00D30ACB"/>
    <w:rsid w:val="00D42A24"/>
    <w:rsid w:val="00DC4B25"/>
    <w:rsid w:val="00E0569B"/>
    <w:rsid w:val="00E10AA9"/>
    <w:rsid w:val="00E35400"/>
    <w:rsid w:val="00E948C8"/>
    <w:rsid w:val="00E97A13"/>
    <w:rsid w:val="00ED1E86"/>
    <w:rsid w:val="00ED3E5D"/>
    <w:rsid w:val="00EE6EF8"/>
    <w:rsid w:val="00F05BAD"/>
    <w:rsid w:val="00F140B8"/>
    <w:rsid w:val="00F32276"/>
    <w:rsid w:val="00F327F1"/>
    <w:rsid w:val="00F3526C"/>
    <w:rsid w:val="00F80FBA"/>
    <w:rsid w:val="00F85DD0"/>
    <w:rsid w:val="00F97FFE"/>
    <w:rsid w:val="00FB07FF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DFC41"/>
  <w15:chartTrackingRefBased/>
  <w15:docId w15:val="{EA07FE8A-2E85-4552-8199-2018933D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F5"/>
    <w:pPr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paragraph" w:styleId="Heading1">
    <w:name w:val="heading 1"/>
    <w:aliases w:val="Heading"/>
    <w:basedOn w:val="Normal"/>
    <w:next w:val="Normal"/>
    <w:link w:val="Heading1Char"/>
    <w:rsid w:val="00AA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WEI Heading 2"/>
    <w:basedOn w:val="Normal"/>
    <w:next w:val="Normal"/>
    <w:link w:val="Heading2Char"/>
    <w:unhideWhenUsed/>
    <w:rsid w:val="00AA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rsid w:val="00AA5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WEI Heading 2 Char"/>
    <w:basedOn w:val="DefaultParagraphFont"/>
    <w:link w:val="Heading2"/>
    <w:rsid w:val="00AA5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F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rsid w:val="00AA5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A5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3F5"/>
    <w:rPr>
      <w:rFonts w:eastAsia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A53F5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text">
    <w:name w:val="Table - text"/>
    <w:basedOn w:val="Normal"/>
    <w:rsid w:val="00AA53F5"/>
    <w:pPr>
      <w:tabs>
        <w:tab w:val="left" w:pos="-28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before="40" w:after="40"/>
    </w:pPr>
    <w:rPr>
      <w:rFonts w:ascii="Times" w:hAnsi="Times"/>
      <w:bCs/>
      <w:snapToGrid w:val="0"/>
      <w:color w:val="000000"/>
      <w:sz w:val="20"/>
      <w:szCs w:val="18"/>
    </w:rPr>
  </w:style>
  <w:style w:type="paragraph" w:styleId="BlockText">
    <w:name w:val="Block Text"/>
    <w:basedOn w:val="Normal"/>
    <w:rsid w:val="00AA53F5"/>
    <w:pPr>
      <w:ind w:left="720" w:right="-2016"/>
      <w:jc w:val="both"/>
    </w:pPr>
    <w:rPr>
      <w:bCs/>
      <w:szCs w:val="20"/>
    </w:rPr>
  </w:style>
  <w:style w:type="paragraph" w:styleId="Footer">
    <w:name w:val="footer"/>
    <w:basedOn w:val="Normal"/>
    <w:link w:val="FooterChar"/>
    <w:rsid w:val="00AA53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53F5"/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rsid w:val="00AA53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53F5"/>
    <w:rPr>
      <w:rFonts w:eastAsia="Times New Roman" w:cs="Times New Roman"/>
      <w:kern w:val="0"/>
      <w:sz w:val="22"/>
      <w14:ligatures w14:val="none"/>
    </w:rPr>
  </w:style>
  <w:style w:type="paragraph" w:customStyle="1" w:styleId="pf0">
    <w:name w:val="pf0"/>
    <w:basedOn w:val="Normal"/>
    <w:rsid w:val="00AE04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DefaultParagraphFont"/>
    <w:rsid w:val="00AE0420"/>
    <w:rPr>
      <w:rFonts w:ascii="Segoe UI" w:hAnsi="Segoe UI" w:cs="Segoe UI" w:hint="default"/>
      <w:sz w:val="18"/>
      <w:szCs w:val="18"/>
      <w:u w:val="single"/>
    </w:rPr>
  </w:style>
  <w:style w:type="character" w:customStyle="1" w:styleId="cf11">
    <w:name w:val="cf11"/>
    <w:basedOn w:val="DefaultParagraphFont"/>
    <w:rsid w:val="00AE042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04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E04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42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35E8E"/>
    <w:pPr>
      <w:widowControl w:val="0"/>
      <w:autoSpaceDE w:val="0"/>
      <w:autoSpaceDN w:val="0"/>
    </w:pPr>
    <w:rPr>
      <w:rFonts w:ascii="Calibri" w:eastAsia="Calibri" w:hAnsi="Calibri" w:cs="Calibri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35E8E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1202</Words>
  <Characters>6566</Characters>
  <Application>Microsoft Office Word</Application>
  <DocSecurity>0</DocSecurity>
  <Lines>410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Katie</dc:creator>
  <cp:keywords/>
  <dc:description/>
  <cp:lastModifiedBy>Friedman-Herring, Andrew</cp:lastModifiedBy>
  <cp:revision>23</cp:revision>
  <dcterms:created xsi:type="dcterms:W3CDTF">2026-04-15T15:55:00Z</dcterms:created>
  <dcterms:modified xsi:type="dcterms:W3CDTF">2026-04-15T20:18:00Z</dcterms:modified>
</cp:coreProperties>
</file>