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B344" w14:textId="77777777" w:rsidR="006A6876" w:rsidRPr="008E3A7F" w:rsidRDefault="006A6876" w:rsidP="006A6876">
      <w:pPr>
        <w:widowControl/>
        <w:autoSpaceDE/>
        <w:autoSpaceDN/>
        <w:spacing w:before="100" w:beforeAutospacing="1" w:after="100" w:afterAutospacing="1"/>
        <w:ind w:firstLine="720"/>
        <w:rPr>
          <w:rFonts w:eastAsia="Times New Roman"/>
        </w:rPr>
      </w:pPr>
      <w:r w:rsidRPr="008E3A7F">
        <w:rPr>
          <w:rFonts w:eastAsiaTheme="majorEastAsia"/>
          <w:u w:val="single"/>
        </w:rPr>
        <w:t>General Template Layout &amp; Rules (DO NOT INCLUDE WITH REPORT SUBMISSION)</w:t>
      </w:r>
    </w:p>
    <w:p w14:paraId="3973E8B5"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Template Font can be custom, font size should be 11-12 font, with the exception for tables which should not exceed a size of 10</w:t>
      </w:r>
    </w:p>
    <w:p w14:paraId="2EB339A7"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Blue Highlight indicates text that is not allowed to be changed</w:t>
      </w:r>
    </w:p>
    <w:p w14:paraId="2CB7839A"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Yellow Highlight indicates text that can be customized &amp; tailored to your project</w:t>
      </w:r>
    </w:p>
    <w:p w14:paraId="17406CCF"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i/>
          <w:iCs/>
        </w:rPr>
        <w:t>Italics</w:t>
      </w:r>
      <w:r w:rsidRPr="008E3A7F">
        <w:rPr>
          <w:rFonts w:eastAsiaTheme="majorEastAsia"/>
        </w:rPr>
        <w:t xml:space="preserve"> text below each section </w:t>
      </w:r>
      <w:proofErr w:type="gramStart"/>
      <w:r w:rsidRPr="008E3A7F">
        <w:rPr>
          <w:rFonts w:eastAsiaTheme="majorEastAsia"/>
        </w:rPr>
        <w:t>are</w:t>
      </w:r>
      <w:proofErr w:type="gramEnd"/>
      <w:r w:rsidRPr="008E3A7F">
        <w:rPr>
          <w:rFonts w:eastAsiaTheme="majorEastAsia"/>
        </w:rPr>
        <w:t xml:space="preserve"> the instructions for what </w:t>
      </w:r>
      <w:proofErr w:type="gramStart"/>
      <w:r w:rsidRPr="008E3A7F">
        <w:rPr>
          <w:rFonts w:eastAsiaTheme="majorEastAsia"/>
        </w:rPr>
        <w:t>is needed</w:t>
      </w:r>
      <w:proofErr w:type="gramEnd"/>
      <w:r w:rsidRPr="008E3A7F">
        <w:rPr>
          <w:rFonts w:eastAsiaTheme="majorEastAsia"/>
        </w:rPr>
        <w:t xml:space="preserve"> to be included or described in that </w:t>
      </w:r>
      <w:proofErr w:type="gramStart"/>
      <w:r w:rsidRPr="008E3A7F">
        <w:rPr>
          <w:rFonts w:eastAsiaTheme="majorEastAsia"/>
        </w:rPr>
        <w:t>particular section</w:t>
      </w:r>
      <w:proofErr w:type="gramEnd"/>
      <w:r w:rsidRPr="008E3A7F">
        <w:rPr>
          <w:rFonts w:eastAsiaTheme="majorEastAsia"/>
        </w:rPr>
        <w:t xml:space="preserve">. Do not delete italic instructions from the report when you </w:t>
      </w:r>
      <w:proofErr w:type="gramStart"/>
      <w:r w:rsidRPr="008E3A7F">
        <w:rPr>
          <w:rFonts w:eastAsiaTheme="majorEastAsia"/>
        </w:rPr>
        <w:t>submit</w:t>
      </w:r>
      <w:proofErr w:type="gramEnd"/>
      <w:r w:rsidRPr="008E3A7F">
        <w:rPr>
          <w:rFonts w:eastAsiaTheme="majorEastAsia"/>
        </w:rPr>
        <w:t xml:space="preserve"> to DWR for review.</w:t>
      </w:r>
    </w:p>
    <w:p w14:paraId="1D9B0E14"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 xml:space="preserve">Section Headings are to be bolded </w:t>
      </w:r>
      <w:r w:rsidRPr="008E3A7F">
        <w:rPr>
          <w:rFonts w:eastAsiaTheme="majorEastAsia"/>
          <w:u w:val="single"/>
        </w:rPr>
        <w:t>and</w:t>
      </w:r>
      <w:r w:rsidRPr="008E3A7F">
        <w:rPr>
          <w:rFonts w:eastAsiaTheme="majorEastAsia"/>
        </w:rPr>
        <w:t xml:space="preserve"> underlined with a larger font size than subsections.  Subsections are to be bolded but not underlined.</w:t>
      </w:r>
    </w:p>
    <w:p w14:paraId="6077D6AD"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Do not add or delete any tables or sections from the template unless the italic instructions advise you to do so. Every section is applicable for every project/bank and must be filled out.  If a particular section does not apply to your project or bank, state “not applicable for this project or bank”.</w:t>
      </w:r>
    </w:p>
    <w:p w14:paraId="70739AA3" w14:textId="1B3B97C2"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 xml:space="preserve">Make sure there are page numbers on every page of your </w:t>
      </w:r>
      <w:r w:rsidR="004E703B">
        <w:rPr>
          <w:rFonts w:eastAsiaTheme="majorEastAsia"/>
        </w:rPr>
        <w:t>report</w:t>
      </w:r>
      <w:r w:rsidRPr="008E3A7F">
        <w:rPr>
          <w:rFonts w:eastAsiaTheme="majorEastAsia"/>
        </w:rPr>
        <w:t>, including figures and appendices</w:t>
      </w:r>
    </w:p>
    <w:p w14:paraId="1E005FB8" w14:textId="77777777" w:rsidR="006A6876" w:rsidRPr="008E3A7F" w:rsidRDefault="006A6876" w:rsidP="006A6876">
      <w:pPr>
        <w:widowControl/>
        <w:autoSpaceDE/>
        <w:autoSpaceDN/>
        <w:spacing w:before="100" w:beforeAutospacing="1" w:after="100" w:afterAutospacing="1"/>
        <w:ind w:left="720"/>
        <w:rPr>
          <w:rFonts w:eastAsia="Times New Roman"/>
        </w:rPr>
      </w:pPr>
      <w:r w:rsidRPr="008E3A7F">
        <w:rPr>
          <w:rFonts w:eastAsiaTheme="majorEastAsia"/>
          <w:u w:val="single"/>
        </w:rPr>
        <w:t>Table Rules:</w:t>
      </w:r>
    </w:p>
    <w:p w14:paraId="0F64DD1B"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Font size should be between 9-10, Calibri is the best font style for tables in this template</w:t>
      </w:r>
    </w:p>
    <w:p w14:paraId="2B82FE52"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Tables depicted as pictures cannot be edited in any way, they shall remain as a picture</w:t>
      </w:r>
    </w:p>
    <w:p w14:paraId="5B635B64" w14:textId="77777777"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 xml:space="preserve">Editable tables include blue-filled cells and clear cells. Do not change any text in blue-filled cells. Only add text in clear cells. </w:t>
      </w:r>
    </w:p>
    <w:p w14:paraId="0DB5EFBC" w14:textId="560A2D52" w:rsidR="006A6876" w:rsidRPr="008E3A7F" w:rsidRDefault="006A6876" w:rsidP="006A6876">
      <w:pPr>
        <w:widowControl/>
        <w:numPr>
          <w:ilvl w:val="0"/>
          <w:numId w:val="10"/>
        </w:numPr>
        <w:autoSpaceDE/>
        <w:autoSpaceDN/>
        <w:spacing w:before="100" w:beforeAutospacing="1" w:after="100" w:afterAutospacing="1" w:line="278" w:lineRule="auto"/>
        <w:rPr>
          <w:rFonts w:eastAsia="Times New Roman"/>
        </w:rPr>
      </w:pPr>
      <w:r w:rsidRPr="008E3A7F">
        <w:rPr>
          <w:rFonts w:eastAsiaTheme="majorEastAsia"/>
        </w:rPr>
        <w:t xml:space="preserve">Some tables may need to include more rows for your information. Only clear cells can be added or removed. Blue-filled cells cannot be added </w:t>
      </w:r>
      <w:proofErr w:type="gramStart"/>
      <w:r w:rsidRPr="008E3A7F">
        <w:rPr>
          <w:rFonts w:eastAsiaTheme="majorEastAsia"/>
        </w:rPr>
        <w:t>to, or</w:t>
      </w:r>
      <w:proofErr w:type="gramEnd"/>
      <w:r w:rsidRPr="008E3A7F">
        <w:rPr>
          <w:rFonts w:eastAsiaTheme="majorEastAsia"/>
        </w:rPr>
        <w:t xml:space="preserve"> removed from any table. Simply use “N/A” if a blue-filled cell doesn’t apply to your project/bank</w:t>
      </w:r>
    </w:p>
    <w:p w14:paraId="397B6CBF" w14:textId="77777777" w:rsidR="008D125B" w:rsidRPr="008D125B" w:rsidRDefault="006A6876" w:rsidP="006A6876">
      <w:pPr>
        <w:widowControl/>
        <w:numPr>
          <w:ilvl w:val="0"/>
          <w:numId w:val="10"/>
        </w:numPr>
        <w:autoSpaceDE/>
        <w:autoSpaceDN/>
        <w:spacing w:before="100" w:beforeAutospacing="1" w:after="100" w:afterAutospacing="1" w:line="278" w:lineRule="auto"/>
        <w:rPr>
          <w:rFonts w:eastAsia="Times New Roman"/>
          <w:u w:val="single"/>
        </w:rPr>
      </w:pPr>
      <w:r w:rsidRPr="008D125B">
        <w:rPr>
          <w:rFonts w:eastAsiaTheme="majorEastAsia"/>
        </w:rPr>
        <w:t>When completing a table, try to keep the entire contents of the table on the same page if possible</w:t>
      </w:r>
      <w:r w:rsidR="008D125B">
        <w:rPr>
          <w:rFonts w:eastAsiaTheme="majorEastAsia"/>
        </w:rPr>
        <w:t>.</w:t>
      </w:r>
    </w:p>
    <w:p w14:paraId="72B38D37" w14:textId="72DD93C9" w:rsidR="006A6876" w:rsidRPr="008D125B" w:rsidRDefault="006A6876" w:rsidP="008D125B">
      <w:pPr>
        <w:widowControl/>
        <w:autoSpaceDE/>
        <w:autoSpaceDN/>
        <w:spacing w:before="100" w:beforeAutospacing="1" w:after="100" w:afterAutospacing="1" w:line="278" w:lineRule="auto"/>
        <w:ind w:left="720"/>
        <w:rPr>
          <w:rFonts w:eastAsia="Times New Roman"/>
          <w:u w:val="single"/>
        </w:rPr>
      </w:pPr>
      <w:r w:rsidRPr="008D125B">
        <w:rPr>
          <w:rFonts w:eastAsia="Times New Roman"/>
          <w:u w:val="single"/>
        </w:rPr>
        <w:t>Figure Symbology Rules:</w:t>
      </w:r>
    </w:p>
    <w:p w14:paraId="6D3D7A07" w14:textId="77777777" w:rsidR="006A6876" w:rsidRPr="008E3A7F" w:rsidRDefault="006A6876" w:rsidP="006A6876">
      <w:pPr>
        <w:widowControl/>
        <w:autoSpaceDE/>
        <w:autoSpaceDN/>
        <w:ind w:left="720"/>
        <w:rPr>
          <w:rFonts w:eastAsia="Times New Roman"/>
          <w:u w:val="single"/>
        </w:rPr>
      </w:pPr>
    </w:p>
    <w:tbl>
      <w:tblPr>
        <w:tblStyle w:val="TableGrid2"/>
        <w:tblW w:w="0" w:type="auto"/>
        <w:tblLook w:val="04A0" w:firstRow="1" w:lastRow="0" w:firstColumn="1" w:lastColumn="0" w:noHBand="0" w:noVBand="1"/>
      </w:tblPr>
      <w:tblGrid>
        <w:gridCol w:w="1885"/>
        <w:gridCol w:w="2160"/>
        <w:gridCol w:w="2070"/>
        <w:gridCol w:w="3235"/>
      </w:tblGrid>
      <w:tr w:rsidR="006A6876" w:rsidRPr="008E3A7F" w14:paraId="319C6B91" w14:textId="77777777" w:rsidTr="00714B1F">
        <w:trPr>
          <w:trHeight w:val="287"/>
        </w:trPr>
        <w:tc>
          <w:tcPr>
            <w:tcW w:w="9350" w:type="dxa"/>
            <w:gridSpan w:val="4"/>
          </w:tcPr>
          <w:p w14:paraId="6A7F52E8" w14:textId="77777777" w:rsidR="006A6876" w:rsidRPr="008E3A7F" w:rsidRDefault="006A6876" w:rsidP="006A6876">
            <w:pPr>
              <w:widowControl/>
              <w:autoSpaceDE/>
              <w:autoSpaceDN/>
              <w:jc w:val="center"/>
              <w:rPr>
                <w:rFonts w:eastAsia="Times New Roman"/>
                <w:b/>
                <w:bCs/>
              </w:rPr>
            </w:pPr>
            <w:r w:rsidRPr="008E3A7F">
              <w:rPr>
                <w:rFonts w:eastAsia="Times New Roman"/>
                <w:b/>
                <w:bCs/>
              </w:rPr>
              <w:t>Riparian Mitigation Activity Symbology</w:t>
            </w:r>
          </w:p>
        </w:tc>
      </w:tr>
      <w:tr w:rsidR="006A6876" w:rsidRPr="008E3A7F" w14:paraId="4E112366" w14:textId="77777777" w:rsidTr="00714B1F">
        <w:tc>
          <w:tcPr>
            <w:tcW w:w="1885" w:type="dxa"/>
          </w:tcPr>
          <w:p w14:paraId="58D778FC" w14:textId="77777777" w:rsidR="006A6876" w:rsidRPr="008E3A7F" w:rsidRDefault="006A6876" w:rsidP="006A6876">
            <w:pPr>
              <w:widowControl/>
              <w:autoSpaceDE/>
              <w:autoSpaceDN/>
              <w:jc w:val="center"/>
              <w:rPr>
                <w:rFonts w:eastAsia="Times New Roman"/>
                <w:b/>
                <w:bCs/>
              </w:rPr>
            </w:pPr>
            <w:r w:rsidRPr="008E3A7F">
              <w:rPr>
                <w:rFonts w:eastAsia="Times New Roman"/>
                <w:b/>
                <w:bCs/>
              </w:rPr>
              <w:t>Restoration (R)</w:t>
            </w:r>
          </w:p>
        </w:tc>
        <w:tc>
          <w:tcPr>
            <w:tcW w:w="2160" w:type="dxa"/>
          </w:tcPr>
          <w:p w14:paraId="5D49372F" w14:textId="77777777" w:rsidR="006A6876" w:rsidRPr="008E3A7F" w:rsidRDefault="006A6876" w:rsidP="006A6876">
            <w:pPr>
              <w:widowControl/>
              <w:autoSpaceDE/>
              <w:autoSpaceDN/>
              <w:jc w:val="center"/>
              <w:rPr>
                <w:rFonts w:eastAsia="Times New Roman"/>
                <w:b/>
                <w:bCs/>
              </w:rPr>
            </w:pPr>
            <w:r w:rsidRPr="008E3A7F">
              <w:rPr>
                <w:rFonts w:eastAsia="Times New Roman"/>
                <w:b/>
                <w:bCs/>
              </w:rPr>
              <w:t>Enhancement (E)</w:t>
            </w:r>
          </w:p>
        </w:tc>
        <w:tc>
          <w:tcPr>
            <w:tcW w:w="2070" w:type="dxa"/>
          </w:tcPr>
          <w:p w14:paraId="5CD6E588" w14:textId="77777777" w:rsidR="006A6876" w:rsidRPr="008E3A7F" w:rsidRDefault="006A6876" w:rsidP="006A6876">
            <w:pPr>
              <w:widowControl/>
              <w:autoSpaceDE/>
              <w:autoSpaceDN/>
              <w:jc w:val="center"/>
              <w:rPr>
                <w:rFonts w:eastAsia="Times New Roman"/>
                <w:b/>
                <w:bCs/>
              </w:rPr>
            </w:pPr>
            <w:r w:rsidRPr="008E3A7F">
              <w:rPr>
                <w:rFonts w:eastAsia="Times New Roman"/>
                <w:b/>
                <w:bCs/>
              </w:rPr>
              <w:t>Preservation (P)</w:t>
            </w:r>
          </w:p>
        </w:tc>
        <w:tc>
          <w:tcPr>
            <w:tcW w:w="3235" w:type="dxa"/>
          </w:tcPr>
          <w:p w14:paraId="3B307BFB" w14:textId="77777777" w:rsidR="006A6876" w:rsidRPr="008E3A7F" w:rsidRDefault="006A6876" w:rsidP="006A6876">
            <w:pPr>
              <w:widowControl/>
              <w:autoSpaceDE/>
              <w:autoSpaceDN/>
              <w:rPr>
                <w:rFonts w:eastAsia="Times New Roman"/>
                <w:b/>
                <w:bCs/>
              </w:rPr>
            </w:pPr>
            <w:r w:rsidRPr="008E3A7F">
              <w:rPr>
                <w:rFonts w:eastAsia="Times New Roman"/>
                <w:b/>
                <w:bCs/>
              </w:rPr>
              <w:t xml:space="preserve">Nutrient Offset </w:t>
            </w:r>
            <w:r w:rsidRPr="008E3A7F">
              <w:rPr>
                <w:rFonts w:eastAsia="Times New Roman"/>
                <w:b/>
                <w:bCs/>
                <w:i/>
                <w:iCs/>
              </w:rPr>
              <w:t>(for both R &amp; E)</w:t>
            </w:r>
          </w:p>
        </w:tc>
      </w:tr>
      <w:tr w:rsidR="006A6876" w:rsidRPr="008E3A7F" w14:paraId="36B3E335" w14:textId="77777777" w:rsidTr="00714B1F">
        <w:tc>
          <w:tcPr>
            <w:tcW w:w="1885" w:type="dxa"/>
          </w:tcPr>
          <w:p w14:paraId="0287EA62" w14:textId="77777777" w:rsidR="006A6876" w:rsidRPr="008E3A7F" w:rsidRDefault="006A6876" w:rsidP="006A6876">
            <w:pPr>
              <w:widowControl/>
              <w:autoSpaceDE/>
              <w:autoSpaceDN/>
              <w:jc w:val="center"/>
              <w:rPr>
                <w:rFonts w:eastAsia="Times New Roman"/>
              </w:rPr>
            </w:pPr>
            <w:r w:rsidRPr="008E3A7F">
              <w:rPr>
                <w:rFonts w:eastAsia="Times New Roman"/>
              </w:rPr>
              <w:t>Blue</w:t>
            </w:r>
          </w:p>
        </w:tc>
        <w:tc>
          <w:tcPr>
            <w:tcW w:w="2160" w:type="dxa"/>
          </w:tcPr>
          <w:p w14:paraId="33375B6A" w14:textId="77777777" w:rsidR="006A6876" w:rsidRPr="008E3A7F" w:rsidRDefault="006A6876" w:rsidP="006A6876">
            <w:pPr>
              <w:widowControl/>
              <w:autoSpaceDE/>
              <w:autoSpaceDN/>
              <w:jc w:val="center"/>
              <w:rPr>
                <w:rFonts w:eastAsia="Times New Roman"/>
              </w:rPr>
            </w:pPr>
            <w:r w:rsidRPr="008E3A7F">
              <w:rPr>
                <w:rFonts w:eastAsia="Times New Roman"/>
              </w:rPr>
              <w:t>Yellow</w:t>
            </w:r>
          </w:p>
        </w:tc>
        <w:tc>
          <w:tcPr>
            <w:tcW w:w="2070" w:type="dxa"/>
          </w:tcPr>
          <w:p w14:paraId="6DBAB29F" w14:textId="77777777" w:rsidR="006A6876" w:rsidRPr="008E3A7F" w:rsidRDefault="006A6876" w:rsidP="006A6876">
            <w:pPr>
              <w:widowControl/>
              <w:autoSpaceDE/>
              <w:autoSpaceDN/>
              <w:jc w:val="center"/>
              <w:rPr>
                <w:rFonts w:eastAsia="Times New Roman"/>
              </w:rPr>
            </w:pPr>
            <w:r w:rsidRPr="008E3A7F">
              <w:rPr>
                <w:rFonts w:eastAsia="Times New Roman"/>
              </w:rPr>
              <w:t>Green</w:t>
            </w:r>
          </w:p>
        </w:tc>
        <w:tc>
          <w:tcPr>
            <w:tcW w:w="3235" w:type="dxa"/>
          </w:tcPr>
          <w:p w14:paraId="2E6368B0" w14:textId="77777777" w:rsidR="006A6876" w:rsidRPr="008E3A7F" w:rsidRDefault="006A6876" w:rsidP="006A6876">
            <w:pPr>
              <w:widowControl/>
              <w:autoSpaceDE/>
              <w:autoSpaceDN/>
              <w:jc w:val="center"/>
              <w:rPr>
                <w:rFonts w:eastAsia="Times New Roman"/>
              </w:rPr>
            </w:pPr>
            <w:r w:rsidRPr="008E3A7F">
              <w:rPr>
                <w:rFonts w:eastAsia="Times New Roman"/>
              </w:rPr>
              <w:t>Orange</w:t>
            </w:r>
          </w:p>
        </w:tc>
      </w:tr>
      <w:tr w:rsidR="006A6876" w:rsidRPr="008E3A7F" w14:paraId="24BA19BB" w14:textId="77777777" w:rsidTr="00714B1F">
        <w:trPr>
          <w:trHeight w:val="269"/>
        </w:trPr>
        <w:tc>
          <w:tcPr>
            <w:tcW w:w="9350" w:type="dxa"/>
            <w:gridSpan w:val="4"/>
          </w:tcPr>
          <w:p w14:paraId="2E2035BB" w14:textId="77777777" w:rsidR="006A6876" w:rsidRPr="008E3A7F" w:rsidRDefault="006A6876" w:rsidP="006A6876">
            <w:pPr>
              <w:widowControl/>
              <w:autoSpaceDE/>
              <w:autoSpaceDN/>
              <w:jc w:val="center"/>
              <w:rPr>
                <w:rFonts w:eastAsia="Times New Roman"/>
                <w:b/>
                <w:bCs/>
              </w:rPr>
            </w:pPr>
            <w:r w:rsidRPr="008E3A7F">
              <w:rPr>
                <w:rFonts w:eastAsia="Times New Roman"/>
                <w:b/>
                <w:bCs/>
              </w:rPr>
              <w:t>Feature Symbology</w:t>
            </w:r>
          </w:p>
        </w:tc>
      </w:tr>
      <w:tr w:rsidR="006A6876" w:rsidRPr="008E3A7F" w14:paraId="04C5231C" w14:textId="77777777" w:rsidTr="00714B1F">
        <w:tc>
          <w:tcPr>
            <w:tcW w:w="1885" w:type="dxa"/>
          </w:tcPr>
          <w:p w14:paraId="1279E9C3" w14:textId="77777777" w:rsidR="006A6876" w:rsidRPr="008E3A7F" w:rsidRDefault="006A6876" w:rsidP="006A6876">
            <w:pPr>
              <w:widowControl/>
              <w:autoSpaceDE/>
              <w:autoSpaceDN/>
              <w:jc w:val="center"/>
              <w:rPr>
                <w:rFonts w:eastAsia="Times New Roman"/>
                <w:b/>
                <w:bCs/>
              </w:rPr>
            </w:pPr>
            <w:r w:rsidRPr="008E3A7F">
              <w:rPr>
                <w:rFonts w:eastAsia="Times New Roman"/>
                <w:b/>
                <w:bCs/>
              </w:rPr>
              <w:t>Streams</w:t>
            </w:r>
          </w:p>
        </w:tc>
        <w:tc>
          <w:tcPr>
            <w:tcW w:w="2160" w:type="dxa"/>
          </w:tcPr>
          <w:p w14:paraId="6A09949C" w14:textId="77777777" w:rsidR="006A6876" w:rsidRPr="008E3A7F" w:rsidRDefault="006A6876" w:rsidP="006A6876">
            <w:pPr>
              <w:widowControl/>
              <w:autoSpaceDE/>
              <w:autoSpaceDN/>
              <w:jc w:val="center"/>
              <w:rPr>
                <w:rFonts w:eastAsia="Times New Roman"/>
                <w:b/>
                <w:bCs/>
              </w:rPr>
            </w:pPr>
            <w:r w:rsidRPr="008E3A7F">
              <w:rPr>
                <w:rFonts w:eastAsia="Times New Roman"/>
                <w:b/>
                <w:bCs/>
              </w:rPr>
              <w:t>In-line Ponds</w:t>
            </w:r>
          </w:p>
        </w:tc>
        <w:tc>
          <w:tcPr>
            <w:tcW w:w="2070" w:type="dxa"/>
          </w:tcPr>
          <w:p w14:paraId="0C971C69" w14:textId="77777777" w:rsidR="006A6876" w:rsidRPr="008E3A7F" w:rsidRDefault="006A6876" w:rsidP="006A6876">
            <w:pPr>
              <w:widowControl/>
              <w:autoSpaceDE/>
              <w:autoSpaceDN/>
              <w:jc w:val="center"/>
              <w:rPr>
                <w:rFonts w:eastAsia="Times New Roman"/>
                <w:b/>
                <w:bCs/>
              </w:rPr>
            </w:pPr>
            <w:r w:rsidRPr="008E3A7F">
              <w:rPr>
                <w:rFonts w:eastAsia="Times New Roman"/>
                <w:b/>
                <w:bCs/>
              </w:rPr>
              <w:t>Ephemerals</w:t>
            </w:r>
          </w:p>
        </w:tc>
        <w:tc>
          <w:tcPr>
            <w:tcW w:w="3235" w:type="dxa"/>
          </w:tcPr>
          <w:p w14:paraId="1C29A5AA" w14:textId="77777777" w:rsidR="006A6876" w:rsidRPr="008E3A7F" w:rsidRDefault="006A6876" w:rsidP="006A6876">
            <w:pPr>
              <w:widowControl/>
              <w:autoSpaceDE/>
              <w:autoSpaceDN/>
              <w:jc w:val="center"/>
              <w:rPr>
                <w:rFonts w:eastAsia="Times New Roman"/>
                <w:b/>
                <w:bCs/>
              </w:rPr>
            </w:pPr>
            <w:r w:rsidRPr="008E3A7F">
              <w:rPr>
                <w:rFonts w:eastAsia="Times New Roman"/>
                <w:b/>
                <w:bCs/>
              </w:rPr>
              <w:t>Ditches</w:t>
            </w:r>
          </w:p>
        </w:tc>
      </w:tr>
      <w:tr w:rsidR="006A6876" w:rsidRPr="008E3A7F" w14:paraId="34CBFF79" w14:textId="77777777" w:rsidTr="00714B1F">
        <w:tc>
          <w:tcPr>
            <w:tcW w:w="1885" w:type="dxa"/>
          </w:tcPr>
          <w:p w14:paraId="19E08D11" w14:textId="77777777" w:rsidR="006A6876" w:rsidRPr="008E3A7F" w:rsidRDefault="006A6876" w:rsidP="006A6876">
            <w:pPr>
              <w:widowControl/>
              <w:autoSpaceDE/>
              <w:autoSpaceDN/>
              <w:jc w:val="center"/>
              <w:rPr>
                <w:rFonts w:eastAsia="Times New Roman"/>
              </w:rPr>
            </w:pPr>
            <w:r w:rsidRPr="008E3A7F">
              <w:rPr>
                <w:rFonts w:eastAsia="Times New Roman"/>
              </w:rPr>
              <w:t>Blue</w:t>
            </w:r>
          </w:p>
        </w:tc>
        <w:tc>
          <w:tcPr>
            <w:tcW w:w="2160" w:type="dxa"/>
          </w:tcPr>
          <w:p w14:paraId="569078E0" w14:textId="77777777" w:rsidR="006A6876" w:rsidRPr="008E3A7F" w:rsidRDefault="006A6876" w:rsidP="006A6876">
            <w:pPr>
              <w:widowControl/>
              <w:autoSpaceDE/>
              <w:autoSpaceDN/>
              <w:jc w:val="center"/>
              <w:rPr>
                <w:rFonts w:eastAsia="Times New Roman"/>
              </w:rPr>
            </w:pPr>
            <w:r w:rsidRPr="008E3A7F">
              <w:rPr>
                <w:rFonts w:eastAsia="Times New Roman"/>
              </w:rPr>
              <w:t>Blue</w:t>
            </w:r>
          </w:p>
        </w:tc>
        <w:tc>
          <w:tcPr>
            <w:tcW w:w="2070" w:type="dxa"/>
          </w:tcPr>
          <w:p w14:paraId="7F7A0FF3" w14:textId="77777777" w:rsidR="006A6876" w:rsidRPr="008E3A7F" w:rsidRDefault="006A6876" w:rsidP="006A6876">
            <w:pPr>
              <w:widowControl/>
              <w:autoSpaceDE/>
              <w:autoSpaceDN/>
              <w:jc w:val="center"/>
              <w:rPr>
                <w:rFonts w:eastAsia="Times New Roman"/>
              </w:rPr>
            </w:pPr>
            <w:r w:rsidRPr="008E3A7F">
              <w:rPr>
                <w:rFonts w:eastAsia="Times New Roman"/>
              </w:rPr>
              <w:t>Yellow</w:t>
            </w:r>
          </w:p>
        </w:tc>
        <w:tc>
          <w:tcPr>
            <w:tcW w:w="3235" w:type="dxa"/>
          </w:tcPr>
          <w:p w14:paraId="08C2D0AC" w14:textId="77777777" w:rsidR="006A6876" w:rsidRPr="008E3A7F" w:rsidRDefault="006A6876" w:rsidP="006A6876">
            <w:pPr>
              <w:widowControl/>
              <w:autoSpaceDE/>
              <w:autoSpaceDN/>
              <w:jc w:val="center"/>
              <w:rPr>
                <w:rFonts w:eastAsia="Times New Roman"/>
              </w:rPr>
            </w:pPr>
            <w:r w:rsidRPr="008E3A7F">
              <w:rPr>
                <w:rFonts w:eastAsia="Times New Roman"/>
              </w:rPr>
              <w:t>Pink or Purple</w:t>
            </w:r>
          </w:p>
        </w:tc>
      </w:tr>
    </w:tbl>
    <w:p w14:paraId="23D1AF31" w14:textId="5EDB0D2B" w:rsidR="006A6876" w:rsidRDefault="006A6876" w:rsidP="006A6876">
      <w:pPr>
        <w:widowControl/>
        <w:autoSpaceDE/>
        <w:autoSpaceDN/>
        <w:rPr>
          <w:rFonts w:ascii="Times New Roman" w:eastAsia="Times New Roman" w:hAnsi="Times New Roman" w:cs="Times New Roman"/>
          <w:b/>
          <w:bCs/>
          <w:sz w:val="23"/>
          <w:szCs w:val="23"/>
          <w:u w:val="single"/>
        </w:rPr>
      </w:pPr>
      <w:r w:rsidRPr="008E3A7F">
        <w:rPr>
          <w:rFonts w:eastAsia="Times New Roman"/>
        </w:rPr>
        <w:t xml:space="preserve">Hatching of different styles, sizes &amp; colors can be used to differentiate riparian width categories (&lt;20, 0-50, 0-100, 101-200, </w:t>
      </w:r>
      <w:proofErr w:type="spellStart"/>
      <w:r w:rsidRPr="008E3A7F">
        <w:rPr>
          <w:rFonts w:eastAsia="Times New Roman"/>
        </w:rPr>
        <w:t>etc</w:t>
      </w:r>
      <w:proofErr w:type="spellEnd"/>
      <w:r w:rsidRPr="008E3A7F">
        <w:rPr>
          <w:rFonts w:eastAsia="Times New Roman"/>
        </w:rPr>
        <w:t xml:space="preserve">) and riparian areas adjacent to different feature types (I/P, Ephemeral, Ditch, </w:t>
      </w:r>
      <w:proofErr w:type="spellStart"/>
      <w:r w:rsidRPr="008E3A7F">
        <w:rPr>
          <w:rFonts w:eastAsia="Times New Roman"/>
        </w:rPr>
        <w:t>etc</w:t>
      </w:r>
      <w:proofErr w:type="spellEnd"/>
      <w:r w:rsidRPr="008E3A7F">
        <w:rPr>
          <w:rFonts w:eastAsia="Times New Roman"/>
        </w:rPr>
        <w:t>) while not altering main colors for Mitigation activity. Conservation Easement Boundaries should all be depicted in Red or Yellow.</w:t>
      </w:r>
      <w:r w:rsidRPr="006A6876">
        <w:rPr>
          <w:rFonts w:ascii="Times New Roman" w:eastAsia="Times New Roman" w:hAnsi="Times New Roman" w:cs="Times New Roman"/>
          <w:szCs w:val="24"/>
        </w:rPr>
        <w:t xml:space="preserve"> </w:t>
      </w:r>
      <w:r w:rsidRPr="006A6876">
        <w:rPr>
          <w:rFonts w:ascii="Times New Roman" w:eastAsiaTheme="minorHAnsi" w:hAnsi="Times New Roman" w:cstheme="minorBidi"/>
          <w:b/>
          <w:bCs/>
          <w:kern w:val="2"/>
          <w:sz w:val="23"/>
          <w:szCs w:val="23"/>
          <w:u w:val="single"/>
          <w14:ligatures w14:val="standardContextual"/>
        </w:rPr>
        <w:br w:type="page"/>
      </w:r>
    </w:p>
    <w:p w14:paraId="5225D2D1" w14:textId="76187872" w:rsidR="00A53152" w:rsidRPr="008C5519" w:rsidRDefault="00A53152" w:rsidP="00A53152">
      <w:pPr>
        <w:widowControl/>
        <w:autoSpaceDE/>
        <w:autoSpaceDN/>
        <w:rPr>
          <w:rFonts w:eastAsia="Times New Roman"/>
          <w:b/>
          <w:bCs/>
          <w:i/>
          <w:iCs/>
          <w:sz w:val="24"/>
          <w:szCs w:val="24"/>
          <w:u w:val="single"/>
        </w:rPr>
      </w:pPr>
      <w:r w:rsidRPr="008C5519">
        <w:rPr>
          <w:rFonts w:eastAsia="Times New Roman"/>
          <w:b/>
          <w:bCs/>
          <w:i/>
          <w:iCs/>
          <w:sz w:val="24"/>
          <w:szCs w:val="24"/>
          <w:u w:val="single"/>
        </w:rPr>
        <w:lastRenderedPageBreak/>
        <w:t xml:space="preserve">Attach the completed Post Construction Checklist before this page.  </w:t>
      </w:r>
    </w:p>
    <w:p w14:paraId="10158D5F" w14:textId="77777777" w:rsidR="00A53152" w:rsidRPr="008C5519" w:rsidRDefault="00A53152" w:rsidP="00A53152">
      <w:pPr>
        <w:widowControl/>
        <w:autoSpaceDE/>
        <w:autoSpaceDN/>
        <w:rPr>
          <w:rFonts w:eastAsia="Times New Roman"/>
          <w:sz w:val="24"/>
          <w:szCs w:val="24"/>
          <w:u w:val="single"/>
        </w:rPr>
      </w:pPr>
    </w:p>
    <w:p w14:paraId="25DD2924" w14:textId="77777777" w:rsidR="00A53152" w:rsidRPr="00A53152" w:rsidRDefault="00A53152" w:rsidP="00A53152">
      <w:pPr>
        <w:widowControl/>
        <w:autoSpaceDE/>
        <w:autoSpaceDN/>
        <w:rPr>
          <w:rFonts w:ascii="Times New Roman" w:eastAsia="Times New Roman" w:hAnsi="Times New Roman" w:cs="Times New Roman"/>
          <w:sz w:val="23"/>
          <w:szCs w:val="23"/>
          <w:u w:val="single"/>
        </w:rPr>
      </w:pPr>
    </w:p>
    <w:tbl>
      <w:tblPr>
        <w:tblStyle w:val="TableGrid"/>
        <w:tblW w:w="9400" w:type="dxa"/>
        <w:tblLook w:val="04A0" w:firstRow="1" w:lastRow="0" w:firstColumn="1" w:lastColumn="0" w:noHBand="0" w:noVBand="1"/>
      </w:tblPr>
      <w:tblGrid>
        <w:gridCol w:w="4700"/>
        <w:gridCol w:w="4700"/>
      </w:tblGrid>
      <w:tr w:rsidR="00A53152" w:rsidRPr="00A53152" w14:paraId="7EF73909" w14:textId="77777777">
        <w:trPr>
          <w:trHeight w:val="3877"/>
        </w:trPr>
        <w:tc>
          <w:tcPr>
            <w:tcW w:w="4700" w:type="dxa"/>
            <w:tcBorders>
              <w:top w:val="single" w:sz="4" w:space="0" w:color="auto"/>
              <w:left w:val="single" w:sz="4" w:space="0" w:color="auto"/>
              <w:bottom w:val="single" w:sz="4" w:space="0" w:color="auto"/>
              <w:right w:val="single" w:sz="4" w:space="0" w:color="auto"/>
            </w:tcBorders>
            <w:hideMark/>
          </w:tcPr>
          <w:p w14:paraId="30800353" w14:textId="77777777" w:rsidR="00A53152" w:rsidRPr="00A53152" w:rsidRDefault="00A53152" w:rsidP="00A53152">
            <w:pPr>
              <w:widowControl/>
              <w:autoSpaceDE/>
              <w:autoSpaceDN/>
              <w:jc w:val="center"/>
              <w:rPr>
                <w:rFonts w:eastAsia="Times New Roman" w:cs="Times New Roman"/>
                <w:szCs w:val="20"/>
                <w:highlight w:val="yellow"/>
              </w:rPr>
            </w:pPr>
            <w:r w:rsidRPr="00A53152">
              <w:rPr>
                <w:rFonts w:eastAsia="Times New Roman" w:cs="Times New Roman"/>
                <w:szCs w:val="20"/>
                <w:highlight w:val="yellow"/>
              </w:rPr>
              <w:t>PHOTO 1</w:t>
            </w:r>
          </w:p>
          <w:p w14:paraId="3A0C584D" w14:textId="77777777" w:rsidR="00A53152" w:rsidRPr="00A53152" w:rsidRDefault="00A53152" w:rsidP="00A53152">
            <w:pPr>
              <w:widowControl/>
              <w:autoSpaceDE/>
              <w:autoSpaceDN/>
              <w:jc w:val="center"/>
              <w:rPr>
                <w:rFonts w:eastAsia="Times New Roman" w:cs="Times New Roman"/>
                <w:szCs w:val="20"/>
                <w:highlight w:val="yellow"/>
              </w:rPr>
            </w:pPr>
            <w:r w:rsidRPr="00A53152">
              <w:rPr>
                <w:rFonts w:eastAsia="Times New Roman" w:cs="Times New Roman"/>
                <w:szCs w:val="20"/>
                <w:highlight w:val="yellow"/>
              </w:rPr>
              <w:t>Include photo representing the project</w:t>
            </w:r>
          </w:p>
        </w:tc>
        <w:tc>
          <w:tcPr>
            <w:tcW w:w="4700" w:type="dxa"/>
            <w:tcBorders>
              <w:top w:val="single" w:sz="4" w:space="0" w:color="auto"/>
              <w:left w:val="single" w:sz="4" w:space="0" w:color="auto"/>
              <w:bottom w:val="single" w:sz="4" w:space="0" w:color="auto"/>
              <w:right w:val="single" w:sz="4" w:space="0" w:color="auto"/>
            </w:tcBorders>
          </w:tcPr>
          <w:p w14:paraId="06A450F3" w14:textId="77777777" w:rsidR="00A53152" w:rsidRPr="00A53152" w:rsidRDefault="00A53152" w:rsidP="00A53152">
            <w:pPr>
              <w:widowControl/>
              <w:autoSpaceDE/>
              <w:autoSpaceDN/>
              <w:jc w:val="center"/>
              <w:rPr>
                <w:rFonts w:eastAsia="Times New Roman" w:cs="Times New Roman"/>
                <w:szCs w:val="20"/>
                <w:highlight w:val="yellow"/>
              </w:rPr>
            </w:pPr>
            <w:r w:rsidRPr="00A53152">
              <w:rPr>
                <w:rFonts w:eastAsia="Times New Roman" w:cs="Times New Roman"/>
                <w:szCs w:val="20"/>
                <w:highlight w:val="yellow"/>
              </w:rPr>
              <w:t>PHOTO2</w:t>
            </w:r>
          </w:p>
          <w:p w14:paraId="68C23EFC" w14:textId="77777777" w:rsidR="00A53152" w:rsidRPr="00A53152" w:rsidRDefault="00A53152" w:rsidP="00A53152">
            <w:pPr>
              <w:widowControl/>
              <w:autoSpaceDE/>
              <w:autoSpaceDN/>
              <w:jc w:val="center"/>
              <w:rPr>
                <w:rFonts w:eastAsia="Times New Roman" w:cs="Times New Roman"/>
                <w:szCs w:val="20"/>
                <w:highlight w:val="yellow"/>
              </w:rPr>
            </w:pPr>
          </w:p>
        </w:tc>
      </w:tr>
    </w:tbl>
    <w:p w14:paraId="6D541942" w14:textId="77777777" w:rsidR="00A53152" w:rsidRPr="00A53152" w:rsidRDefault="00A53152" w:rsidP="00A53152">
      <w:pPr>
        <w:widowControl/>
        <w:autoSpaceDE/>
        <w:autoSpaceDN/>
        <w:jc w:val="center"/>
        <w:rPr>
          <w:rFonts w:eastAsia="Times New Roman" w:cs="Times New Roman"/>
          <w:szCs w:val="24"/>
          <w:highlight w:val="yellow"/>
        </w:rPr>
      </w:pPr>
    </w:p>
    <w:p w14:paraId="6C68AF14" w14:textId="77777777" w:rsidR="00A53152" w:rsidRPr="00A53152" w:rsidRDefault="00A53152" w:rsidP="00A53152">
      <w:pPr>
        <w:widowControl/>
        <w:autoSpaceDE/>
        <w:autoSpaceDN/>
        <w:jc w:val="center"/>
        <w:rPr>
          <w:rFonts w:ascii="Aptos" w:eastAsia="Times New Roman" w:hAnsi="Aptos" w:cs="Times New Roman"/>
          <w:b/>
          <w:sz w:val="24"/>
          <w:szCs w:val="24"/>
          <w:highlight w:val="yellow"/>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0"/>
      </w:tblGrid>
      <w:tr w:rsidR="00A53152" w:rsidRPr="00A53152" w14:paraId="7F17FEA0" w14:textId="77777777">
        <w:trPr>
          <w:trHeight w:val="2205"/>
        </w:trPr>
        <w:tc>
          <w:tcPr>
            <w:tcW w:w="3690" w:type="dxa"/>
          </w:tcPr>
          <w:p w14:paraId="4372ADDD" w14:textId="60C24007" w:rsidR="00A53152" w:rsidRPr="00A53152" w:rsidRDefault="00A53152" w:rsidP="00A53152">
            <w:pPr>
              <w:widowControl/>
              <w:autoSpaceDE/>
              <w:autoSpaceDN/>
              <w:spacing w:after="120"/>
              <w:rPr>
                <w:rFonts w:eastAsia="Times New Roman" w:cs="Times New Roman"/>
                <w:b/>
                <w:highlight w:val="yellow"/>
              </w:rPr>
            </w:pPr>
            <w:r>
              <w:rPr>
                <w:rFonts w:eastAsia="Times New Roman" w:cs="Arial"/>
                <w:b/>
                <w:sz w:val="36"/>
                <w:szCs w:val="36"/>
                <w:highlight w:val="yellow"/>
              </w:rPr>
              <w:t>Post Construction Inspection Request</w:t>
            </w:r>
          </w:p>
          <w:p w14:paraId="2184C0DE" w14:textId="77777777" w:rsidR="00A53152" w:rsidRPr="00A53152" w:rsidRDefault="00A53152" w:rsidP="00A53152">
            <w:pPr>
              <w:widowControl/>
              <w:autoSpaceDE/>
              <w:autoSpaceDN/>
              <w:spacing w:after="120"/>
              <w:rPr>
                <w:rFonts w:eastAsia="Times New Roman" w:cs="Times New Roman"/>
                <w:b/>
                <w:highlight w:val="yellow"/>
              </w:rPr>
            </w:pPr>
          </w:p>
          <w:p w14:paraId="7CE7C65B" w14:textId="77777777" w:rsidR="00A53152" w:rsidRPr="00A53152" w:rsidRDefault="00A53152" w:rsidP="00A53152">
            <w:pPr>
              <w:widowControl/>
              <w:autoSpaceDE/>
              <w:autoSpaceDN/>
              <w:spacing w:after="120"/>
              <w:rPr>
                <w:rFonts w:eastAsia="Times New Roman" w:cs="Times New Roman"/>
                <w:b/>
                <w:sz w:val="24"/>
                <w:szCs w:val="20"/>
                <w:highlight w:val="yellow"/>
              </w:rPr>
            </w:pPr>
            <w:proofErr w:type="gramStart"/>
            <w:r w:rsidRPr="008C5519">
              <w:rPr>
                <w:rFonts w:eastAsia="Times New Roman" w:cs="Times New Roman"/>
                <w:b/>
                <w:highlight w:val="yellow"/>
              </w:rPr>
              <w:t>DATE,YEAR</w:t>
            </w:r>
            <w:proofErr w:type="gramEnd"/>
          </w:p>
        </w:tc>
        <w:tc>
          <w:tcPr>
            <w:tcW w:w="5670" w:type="dxa"/>
            <w:tcBorders>
              <w:top w:val="nil"/>
              <w:left w:val="nil"/>
              <w:bottom w:val="single" w:sz="4" w:space="0" w:color="A6A6A6"/>
              <w:right w:val="nil"/>
            </w:tcBorders>
          </w:tcPr>
          <w:p w14:paraId="62B19CB9" w14:textId="77777777" w:rsidR="00A53152" w:rsidRPr="00A53152" w:rsidRDefault="00A53152" w:rsidP="00A53152">
            <w:pPr>
              <w:widowControl/>
              <w:autoSpaceDE/>
              <w:autoSpaceDN/>
              <w:rPr>
                <w:rFonts w:eastAsia="Times New Roman" w:cs="Arial"/>
                <w:b/>
                <w:sz w:val="24"/>
                <w:szCs w:val="20"/>
              </w:rPr>
            </w:pPr>
            <w:r w:rsidRPr="008C5519">
              <w:rPr>
                <w:rFonts w:eastAsia="Times New Roman" w:cs="Arial"/>
                <w:b/>
                <w:sz w:val="24"/>
                <w:szCs w:val="20"/>
                <w:highlight w:val="yellow"/>
              </w:rPr>
              <w:t>NAME</w:t>
            </w:r>
            <w:r w:rsidRPr="00A53152">
              <w:rPr>
                <w:rFonts w:eastAsia="Times New Roman" w:cs="Arial"/>
                <w:b/>
                <w:sz w:val="24"/>
                <w:szCs w:val="20"/>
              </w:rPr>
              <w:t xml:space="preserve"> MITIGATION BANK PARCEL</w:t>
            </w:r>
          </w:p>
          <w:p w14:paraId="52D65539" w14:textId="77777777" w:rsidR="00A53152" w:rsidRPr="00A53152" w:rsidRDefault="00A53152" w:rsidP="00A53152">
            <w:pPr>
              <w:widowControl/>
              <w:autoSpaceDE/>
              <w:autoSpaceDN/>
              <w:rPr>
                <w:rFonts w:eastAsia="Times New Roman" w:cs="Arial"/>
              </w:rPr>
            </w:pPr>
            <w:r w:rsidRPr="00194E72">
              <w:rPr>
                <w:rFonts w:eastAsia="Times New Roman" w:cs="Arial"/>
                <w:highlight w:val="yellow"/>
              </w:rPr>
              <w:t>NAME</w:t>
            </w:r>
            <w:r w:rsidRPr="00A53152">
              <w:rPr>
                <w:rFonts w:eastAsia="Times New Roman" w:cs="Arial"/>
              </w:rPr>
              <w:t xml:space="preserve"> County, NC</w:t>
            </w:r>
          </w:p>
          <w:p w14:paraId="03905AC1" w14:textId="18396483" w:rsidR="00A53152" w:rsidRPr="00A53152" w:rsidRDefault="00A53152" w:rsidP="00A53152">
            <w:pPr>
              <w:widowControl/>
              <w:autoSpaceDE/>
              <w:autoSpaceDN/>
              <w:rPr>
                <w:rFonts w:eastAsia="Times New Roman" w:cs="Times New Roman"/>
                <w:szCs w:val="20"/>
              </w:rPr>
            </w:pPr>
            <w:r w:rsidRPr="00A53152">
              <w:rPr>
                <w:rFonts w:eastAsia="Times New Roman" w:cs="Times New Roman"/>
                <w:szCs w:val="20"/>
              </w:rPr>
              <w:t xml:space="preserve">DWR Project </w:t>
            </w:r>
            <w:proofErr w:type="gramStart"/>
            <w:r w:rsidRPr="00A53152">
              <w:rPr>
                <w:rFonts w:eastAsia="Times New Roman" w:cs="Times New Roman"/>
                <w:szCs w:val="20"/>
              </w:rPr>
              <w:t xml:space="preserve">Number: </w:t>
            </w:r>
            <w:r w:rsidR="008C5519" w:rsidRPr="008C5519">
              <w:rPr>
                <w:rFonts w:eastAsia="Times New Roman" w:cs="Times New Roman"/>
                <w:szCs w:val="20"/>
                <w:highlight w:val="yellow"/>
              </w:rPr>
              <w:t>####</w:t>
            </w:r>
            <w:proofErr w:type="gramEnd"/>
            <w:r w:rsidR="008C5519" w:rsidRPr="008C5519">
              <w:rPr>
                <w:rFonts w:eastAsia="Times New Roman" w:cs="Times New Roman"/>
                <w:szCs w:val="20"/>
                <w:highlight w:val="yellow"/>
              </w:rPr>
              <w:t>-####v#</w:t>
            </w:r>
          </w:p>
          <w:p w14:paraId="53F658EE" w14:textId="77777777" w:rsidR="00A53152" w:rsidRPr="00A53152" w:rsidRDefault="00A53152" w:rsidP="00A53152">
            <w:pPr>
              <w:widowControl/>
              <w:autoSpaceDE/>
              <w:autoSpaceDN/>
              <w:rPr>
                <w:rFonts w:eastAsia="Times New Roman" w:cs="Times New Roman"/>
                <w:szCs w:val="20"/>
                <w:highlight w:val="yellow"/>
              </w:rPr>
            </w:pPr>
          </w:p>
          <w:p w14:paraId="2CBE92DB" w14:textId="77777777" w:rsidR="00A53152" w:rsidRPr="00A53152" w:rsidRDefault="00A53152" w:rsidP="00A53152">
            <w:pPr>
              <w:widowControl/>
              <w:autoSpaceDE/>
              <w:autoSpaceDN/>
              <w:rPr>
                <w:rFonts w:eastAsia="Times New Roman" w:cs="Times New Roman"/>
                <w:szCs w:val="20"/>
              </w:rPr>
            </w:pPr>
            <w:r w:rsidRPr="00194E72">
              <w:rPr>
                <w:rFonts w:eastAsia="Times New Roman" w:cs="Times New Roman"/>
                <w:szCs w:val="20"/>
                <w:highlight w:val="yellow"/>
              </w:rPr>
              <w:t>NAME</w:t>
            </w:r>
            <w:r w:rsidRPr="00A53152">
              <w:rPr>
                <w:rFonts w:eastAsia="Times New Roman" w:cs="Times New Roman"/>
                <w:szCs w:val="20"/>
              </w:rPr>
              <w:t xml:space="preserve"> River Basin</w:t>
            </w:r>
          </w:p>
          <w:p w14:paraId="77331E22" w14:textId="57FA5896" w:rsidR="00A53152" w:rsidRPr="00A53152" w:rsidRDefault="00A53152" w:rsidP="00A53152">
            <w:pPr>
              <w:widowControl/>
              <w:autoSpaceDE/>
              <w:autoSpaceDN/>
              <w:rPr>
                <w:rFonts w:eastAsia="Times New Roman" w:cs="Times New Roman"/>
                <w:szCs w:val="20"/>
              </w:rPr>
            </w:pPr>
            <w:r w:rsidRPr="00A53152">
              <w:rPr>
                <w:rFonts w:eastAsia="Times New Roman" w:cs="Times New Roman"/>
                <w:szCs w:val="20"/>
              </w:rPr>
              <w:t xml:space="preserve">8-Digit HUC </w:t>
            </w:r>
            <w:r w:rsidRPr="008C5519">
              <w:rPr>
                <w:rFonts w:eastAsia="Times New Roman" w:cs="Times New Roman"/>
                <w:szCs w:val="20"/>
                <w:highlight w:val="yellow"/>
              </w:rPr>
              <w:t>########</w:t>
            </w:r>
          </w:p>
        </w:tc>
      </w:tr>
      <w:tr w:rsidR="00A53152" w:rsidRPr="00A53152" w14:paraId="69097730" w14:textId="77777777">
        <w:trPr>
          <w:trHeight w:val="3158"/>
        </w:trPr>
        <w:tc>
          <w:tcPr>
            <w:tcW w:w="3690" w:type="dxa"/>
          </w:tcPr>
          <w:p w14:paraId="56904D83" w14:textId="77777777" w:rsidR="00A53152" w:rsidRPr="00A53152" w:rsidRDefault="00A53152" w:rsidP="00A53152">
            <w:pPr>
              <w:widowControl/>
              <w:autoSpaceDE/>
              <w:autoSpaceDN/>
              <w:spacing w:after="120"/>
              <w:rPr>
                <w:rFonts w:eastAsia="Times New Roman" w:cs="Arial"/>
                <w:sz w:val="36"/>
                <w:szCs w:val="36"/>
                <w:highlight w:val="yellow"/>
              </w:rPr>
            </w:pPr>
          </w:p>
          <w:p w14:paraId="78FA917F" w14:textId="77777777" w:rsidR="00A53152" w:rsidRPr="00A53152" w:rsidRDefault="00A53152" w:rsidP="00A53152">
            <w:pPr>
              <w:widowControl/>
              <w:autoSpaceDE/>
              <w:autoSpaceDN/>
              <w:spacing w:after="120"/>
              <w:rPr>
                <w:rFonts w:eastAsia="Times New Roman" w:cs="Arial"/>
                <w:sz w:val="36"/>
                <w:szCs w:val="36"/>
                <w:highlight w:val="yellow"/>
              </w:rPr>
            </w:pPr>
          </w:p>
          <w:p w14:paraId="3FACBF74" w14:textId="77777777" w:rsidR="00A53152" w:rsidRPr="00A53152" w:rsidRDefault="00A53152" w:rsidP="00A53152">
            <w:pPr>
              <w:widowControl/>
              <w:autoSpaceDE/>
              <w:autoSpaceDN/>
              <w:spacing w:after="120"/>
              <w:rPr>
                <w:rFonts w:eastAsia="Times New Roman" w:cs="Arial"/>
                <w:sz w:val="36"/>
                <w:szCs w:val="36"/>
                <w:highlight w:val="yellow"/>
              </w:rPr>
            </w:pPr>
          </w:p>
          <w:p w14:paraId="6139AAF7" w14:textId="77777777" w:rsidR="00A53152" w:rsidRPr="00A53152" w:rsidRDefault="00A53152" w:rsidP="00A53152">
            <w:pPr>
              <w:widowControl/>
              <w:autoSpaceDE/>
              <w:autoSpaceDN/>
              <w:spacing w:after="120"/>
              <w:rPr>
                <w:rFonts w:eastAsia="Times New Roman" w:cs="Arial"/>
                <w:sz w:val="36"/>
                <w:szCs w:val="36"/>
                <w:highlight w:val="yellow"/>
              </w:rPr>
            </w:pPr>
          </w:p>
          <w:p w14:paraId="7C60C029" w14:textId="77777777" w:rsidR="00A53152" w:rsidRPr="00A53152" w:rsidRDefault="00A53152" w:rsidP="00A53152">
            <w:pPr>
              <w:widowControl/>
              <w:autoSpaceDE/>
              <w:autoSpaceDN/>
              <w:spacing w:after="120"/>
              <w:rPr>
                <w:rFonts w:eastAsia="Times New Roman" w:cs="Arial"/>
                <w:sz w:val="36"/>
                <w:szCs w:val="36"/>
                <w:highlight w:val="yellow"/>
              </w:rPr>
            </w:pPr>
          </w:p>
          <w:p w14:paraId="26B8DD75" w14:textId="77777777" w:rsidR="00A53152" w:rsidRPr="00A53152" w:rsidRDefault="00A53152" w:rsidP="00A53152">
            <w:pPr>
              <w:widowControl/>
              <w:autoSpaceDE/>
              <w:autoSpaceDN/>
              <w:spacing w:after="120"/>
              <w:rPr>
                <w:rFonts w:eastAsia="Times New Roman" w:cs="Arial"/>
                <w:sz w:val="36"/>
                <w:szCs w:val="36"/>
                <w:highlight w:val="yellow"/>
              </w:rPr>
            </w:pPr>
          </w:p>
          <w:p w14:paraId="1D148F06" w14:textId="77777777" w:rsidR="00A53152" w:rsidRPr="00A53152" w:rsidRDefault="00A53152" w:rsidP="00A53152">
            <w:pPr>
              <w:widowControl/>
              <w:autoSpaceDE/>
              <w:autoSpaceDN/>
              <w:spacing w:after="120"/>
              <w:rPr>
                <w:rFonts w:eastAsia="Times New Roman" w:cs="Arial"/>
                <w:sz w:val="36"/>
                <w:szCs w:val="36"/>
                <w:highlight w:val="yellow"/>
              </w:rPr>
            </w:pPr>
          </w:p>
          <w:p w14:paraId="084AE7AD" w14:textId="77777777" w:rsidR="00A53152" w:rsidRPr="00A53152" w:rsidRDefault="00A53152" w:rsidP="00A53152">
            <w:pPr>
              <w:widowControl/>
              <w:autoSpaceDE/>
              <w:autoSpaceDN/>
              <w:spacing w:after="120"/>
              <w:rPr>
                <w:rFonts w:eastAsia="Times New Roman" w:cs="Arial"/>
                <w:sz w:val="36"/>
                <w:szCs w:val="36"/>
                <w:highlight w:val="yellow"/>
              </w:rPr>
            </w:pPr>
          </w:p>
        </w:tc>
        <w:tc>
          <w:tcPr>
            <w:tcW w:w="5670" w:type="dxa"/>
            <w:tcBorders>
              <w:top w:val="single" w:sz="4" w:space="0" w:color="A6A6A6"/>
              <w:left w:val="nil"/>
              <w:bottom w:val="nil"/>
              <w:right w:val="nil"/>
            </w:tcBorders>
          </w:tcPr>
          <w:p w14:paraId="3CA69810" w14:textId="77777777" w:rsidR="00A53152" w:rsidRPr="00A53152" w:rsidRDefault="00A53152" w:rsidP="00A53152">
            <w:pPr>
              <w:widowControl/>
              <w:autoSpaceDE/>
              <w:autoSpaceDN/>
              <w:spacing w:after="120"/>
              <w:rPr>
                <w:rFonts w:eastAsia="Times New Roman" w:cs="Times New Roman"/>
                <w:b/>
                <w:highlight w:val="yellow"/>
              </w:rPr>
            </w:pPr>
          </w:p>
          <w:p w14:paraId="5E246AD6" w14:textId="77777777" w:rsidR="00A53152" w:rsidRPr="00A53152" w:rsidRDefault="00A53152" w:rsidP="00A53152">
            <w:pPr>
              <w:widowControl/>
              <w:autoSpaceDE/>
              <w:autoSpaceDN/>
              <w:spacing w:after="200"/>
              <w:rPr>
                <w:rFonts w:eastAsia="Times New Roman" w:cs="Times New Roman"/>
                <w:b/>
                <w:sz w:val="18"/>
              </w:rPr>
            </w:pPr>
            <w:r w:rsidRPr="00A53152">
              <w:rPr>
                <w:rFonts w:eastAsia="Times New Roman" w:cs="Times New Roman"/>
                <w:b/>
                <w:sz w:val="18"/>
              </w:rPr>
              <w:t>PREPARED BY:</w:t>
            </w:r>
          </w:p>
          <w:p w14:paraId="36238975" w14:textId="77777777" w:rsidR="00A53152" w:rsidRPr="00A53152" w:rsidRDefault="00A53152" w:rsidP="00A53152">
            <w:pPr>
              <w:widowControl/>
              <w:autoSpaceDE/>
              <w:autoSpaceDN/>
              <w:jc w:val="center"/>
              <w:rPr>
                <w:rFonts w:eastAsia="Times New Roman" w:cs="Times New Roman"/>
                <w:szCs w:val="20"/>
              </w:rPr>
            </w:pPr>
          </w:p>
          <w:p w14:paraId="0C5D0EB2" w14:textId="77777777" w:rsidR="00A53152" w:rsidRPr="00A53152" w:rsidRDefault="00A53152" w:rsidP="00A53152">
            <w:pPr>
              <w:widowControl/>
              <w:autoSpaceDE/>
              <w:autoSpaceDN/>
              <w:jc w:val="center"/>
              <w:rPr>
                <w:rFonts w:eastAsia="Times New Roman" w:cs="Times New Roman"/>
                <w:highlight w:val="yellow"/>
              </w:rPr>
            </w:pPr>
          </w:p>
        </w:tc>
      </w:tr>
    </w:tbl>
    <w:p w14:paraId="65E83FD2" w14:textId="77777777" w:rsidR="00A53152" w:rsidRDefault="00A53152" w:rsidP="00FD6EDC">
      <w:pPr>
        <w:pStyle w:val="BodyText"/>
        <w:spacing w:before="251"/>
        <w:ind w:left="1079" w:right="1095"/>
        <w:jc w:val="center"/>
        <w:rPr>
          <w:b/>
          <w:bCs/>
        </w:rPr>
      </w:pPr>
    </w:p>
    <w:p w14:paraId="0EF98231" w14:textId="77777777" w:rsidR="00A53152" w:rsidRDefault="00A53152">
      <w:pPr>
        <w:widowControl/>
        <w:autoSpaceDE/>
        <w:autoSpaceDN/>
        <w:spacing w:after="160" w:line="278" w:lineRule="auto"/>
        <w:rPr>
          <w:b/>
          <w:bCs/>
        </w:rPr>
      </w:pPr>
      <w:r>
        <w:rPr>
          <w:b/>
          <w:bCs/>
        </w:rPr>
        <w:br w:type="page"/>
      </w:r>
    </w:p>
    <w:p w14:paraId="552D0A28" w14:textId="77777777" w:rsidR="00933F88" w:rsidRPr="00AD27CE" w:rsidRDefault="00933F88" w:rsidP="00933F88">
      <w:pPr>
        <w:pStyle w:val="Heading2"/>
        <w:tabs>
          <w:tab w:val="left" w:pos="720"/>
        </w:tabs>
        <w:rPr>
          <w:rFonts w:ascii="Calibri" w:hAnsi="Calibri" w:cs="Calibri"/>
          <w:b/>
          <w:bCs/>
          <w:color w:val="auto"/>
          <w:sz w:val="22"/>
          <w:szCs w:val="22"/>
        </w:rPr>
      </w:pPr>
      <w:bookmarkStart w:id="0" w:name="_Toc179961648"/>
      <w:r w:rsidRPr="006D0E62">
        <w:rPr>
          <w:rFonts w:ascii="Calibri" w:hAnsi="Calibri" w:cs="Calibri"/>
          <w:b/>
          <w:bCs/>
          <w:color w:val="auto"/>
          <w:sz w:val="24"/>
          <w:szCs w:val="24"/>
        </w:rPr>
        <w:lastRenderedPageBreak/>
        <w:t xml:space="preserve">1.0 </w:t>
      </w:r>
      <w:r w:rsidRPr="006D0E62">
        <w:rPr>
          <w:rFonts w:ascii="Calibri" w:hAnsi="Calibri" w:cs="Calibri"/>
          <w:b/>
          <w:bCs/>
          <w:color w:val="auto"/>
          <w:sz w:val="24"/>
          <w:szCs w:val="24"/>
        </w:rPr>
        <w:tab/>
      </w:r>
      <w:r w:rsidRPr="006D0E62">
        <w:rPr>
          <w:rFonts w:ascii="Calibri" w:hAnsi="Calibri" w:cs="Calibri"/>
          <w:b/>
          <w:bCs/>
          <w:color w:val="auto"/>
          <w:sz w:val="24"/>
          <w:szCs w:val="24"/>
          <w:u w:val="single"/>
        </w:rPr>
        <w:t>Project Introduction</w:t>
      </w:r>
    </w:p>
    <w:bookmarkEnd w:id="0"/>
    <w:p w14:paraId="7BB47574" w14:textId="77777777" w:rsidR="008C5519" w:rsidRPr="00E878E2" w:rsidRDefault="008C5519" w:rsidP="008C5519">
      <w:pPr>
        <w:pStyle w:val="BodyText"/>
        <w:spacing w:before="60"/>
        <w:ind w:right="371"/>
      </w:pPr>
      <w:r w:rsidRPr="00413501">
        <w:rPr>
          <w:color w:val="231F20"/>
          <w:highlight w:val="cyan"/>
        </w:rPr>
        <w:t>The</w:t>
      </w:r>
      <w:r w:rsidRPr="00E878E2">
        <w:rPr>
          <w:color w:val="231F20"/>
          <w:highlight w:val="yellow"/>
        </w:rPr>
        <w:t xml:space="preserve"> SITE </w:t>
      </w:r>
      <w:r>
        <w:rPr>
          <w:color w:val="231F20"/>
          <w:highlight w:val="yellow"/>
        </w:rPr>
        <w:t xml:space="preserve">NAME </w:t>
      </w:r>
      <w:r w:rsidRPr="00413501">
        <w:rPr>
          <w:color w:val="231F20"/>
          <w:highlight w:val="cyan"/>
        </w:rPr>
        <w:t xml:space="preserve">Mitigation Bank Parcel (“Parcel”) was created under the terms and conditions of </w:t>
      </w:r>
      <w:proofErr w:type="gramStart"/>
      <w:r w:rsidRPr="00413501">
        <w:rPr>
          <w:color w:val="231F20"/>
          <w:highlight w:val="cyan"/>
        </w:rPr>
        <w:t>the</w:t>
      </w:r>
      <w:r w:rsidRPr="00E878E2">
        <w:rPr>
          <w:color w:val="231F20"/>
        </w:rPr>
        <w:t xml:space="preserve"> </w:t>
      </w:r>
      <w:r w:rsidRPr="00E878E2">
        <w:rPr>
          <w:color w:val="231F20"/>
          <w:highlight w:val="yellow"/>
        </w:rPr>
        <w:t xml:space="preserve"> SITE</w:t>
      </w:r>
      <w:proofErr w:type="gramEnd"/>
      <w:r w:rsidRPr="00E878E2">
        <w:rPr>
          <w:color w:val="231F20"/>
          <w:spacing w:val="-2"/>
          <w:highlight w:val="yellow"/>
        </w:rPr>
        <w:t xml:space="preserve"> </w:t>
      </w:r>
      <w:r>
        <w:rPr>
          <w:color w:val="231F20"/>
          <w:spacing w:val="-2"/>
          <w:highlight w:val="yellow"/>
        </w:rPr>
        <w:t xml:space="preserve">NAME </w:t>
      </w:r>
      <w:r w:rsidRPr="00413501">
        <w:rPr>
          <w:color w:val="231F20"/>
          <w:highlight w:val="cyan"/>
        </w:rPr>
        <w:t>Mitigation</w:t>
      </w:r>
      <w:r w:rsidRPr="00413501">
        <w:rPr>
          <w:color w:val="231F20"/>
          <w:spacing w:val="-3"/>
          <w:highlight w:val="cyan"/>
        </w:rPr>
        <w:t xml:space="preserve"> </w:t>
      </w:r>
      <w:r w:rsidRPr="00413501">
        <w:rPr>
          <w:color w:val="231F20"/>
          <w:highlight w:val="cyan"/>
        </w:rPr>
        <w:t>Banking</w:t>
      </w:r>
      <w:r w:rsidRPr="00413501">
        <w:rPr>
          <w:color w:val="231F20"/>
          <w:spacing w:val="-2"/>
          <w:highlight w:val="cyan"/>
        </w:rPr>
        <w:t xml:space="preserve"> </w:t>
      </w:r>
      <w:r w:rsidRPr="00413501">
        <w:rPr>
          <w:color w:val="231F20"/>
          <w:highlight w:val="cyan"/>
        </w:rPr>
        <w:t>Instrument</w:t>
      </w:r>
      <w:r w:rsidRPr="00413501">
        <w:rPr>
          <w:color w:val="231F20"/>
          <w:spacing w:val="-3"/>
          <w:highlight w:val="cyan"/>
        </w:rPr>
        <w:t xml:space="preserve"> </w:t>
      </w:r>
      <w:r w:rsidRPr="00413501">
        <w:rPr>
          <w:color w:val="231F20"/>
          <w:highlight w:val="cyan"/>
        </w:rPr>
        <w:t>(“MBI”),</w:t>
      </w:r>
      <w:r w:rsidRPr="00413501">
        <w:rPr>
          <w:color w:val="231F20"/>
          <w:spacing w:val="-3"/>
          <w:highlight w:val="cyan"/>
        </w:rPr>
        <w:t xml:space="preserve"> </w:t>
      </w:r>
      <w:r w:rsidRPr="00413501">
        <w:rPr>
          <w:color w:val="231F20"/>
          <w:highlight w:val="cyan"/>
        </w:rPr>
        <w:t>made</w:t>
      </w:r>
      <w:r w:rsidRPr="00413501">
        <w:rPr>
          <w:color w:val="231F20"/>
          <w:spacing w:val="-3"/>
          <w:highlight w:val="cyan"/>
        </w:rPr>
        <w:t xml:space="preserve"> </w:t>
      </w:r>
      <w:r w:rsidRPr="00413501">
        <w:rPr>
          <w:color w:val="231F20"/>
          <w:highlight w:val="cyan"/>
        </w:rPr>
        <w:t>and</w:t>
      </w:r>
      <w:r w:rsidRPr="00413501">
        <w:rPr>
          <w:color w:val="231F20"/>
          <w:spacing w:val="-2"/>
          <w:highlight w:val="cyan"/>
        </w:rPr>
        <w:t xml:space="preserve"> </w:t>
      </w:r>
      <w:r w:rsidRPr="00413501">
        <w:rPr>
          <w:color w:val="231F20"/>
          <w:highlight w:val="cyan"/>
        </w:rPr>
        <w:t>entered</w:t>
      </w:r>
      <w:r w:rsidRPr="00413501">
        <w:rPr>
          <w:color w:val="231F20"/>
          <w:spacing w:val="-3"/>
          <w:highlight w:val="cyan"/>
        </w:rPr>
        <w:t xml:space="preserve"> </w:t>
      </w:r>
      <w:r w:rsidRPr="00413501">
        <w:rPr>
          <w:color w:val="231F20"/>
          <w:highlight w:val="cyan"/>
        </w:rPr>
        <w:t>into</w:t>
      </w:r>
      <w:r w:rsidRPr="00413501">
        <w:rPr>
          <w:color w:val="231F20"/>
          <w:spacing w:val="-3"/>
          <w:highlight w:val="cyan"/>
        </w:rPr>
        <w:t xml:space="preserve"> </w:t>
      </w:r>
      <w:r w:rsidRPr="00413501">
        <w:rPr>
          <w:color w:val="231F20"/>
          <w:highlight w:val="cyan"/>
        </w:rPr>
        <w:t>by</w:t>
      </w:r>
      <w:r w:rsidRPr="00E878E2">
        <w:rPr>
          <w:color w:val="231F20"/>
          <w:spacing w:val="-3"/>
        </w:rPr>
        <w:t xml:space="preserve"> </w:t>
      </w:r>
      <w:r w:rsidRPr="00E878E2">
        <w:rPr>
          <w:color w:val="231F20"/>
          <w:highlight w:val="yellow"/>
        </w:rPr>
        <w:t>SPONSOR NAME</w:t>
      </w:r>
      <w:r w:rsidRPr="00E878E2">
        <w:rPr>
          <w:color w:val="231F20"/>
        </w:rPr>
        <w:t xml:space="preserve"> </w:t>
      </w:r>
      <w:r w:rsidRPr="00413501">
        <w:rPr>
          <w:color w:val="231F20"/>
          <w:highlight w:val="cyan"/>
        </w:rPr>
        <w:t>acting as Bank Sponsor (“Sponsor”) and the North Carolina Department of Environmental Quality (“NCDEQ”) Division of Water Resources (“NCDWR”)</w:t>
      </w:r>
      <w:r w:rsidRPr="00E878E2">
        <w:rPr>
          <w:color w:val="231F20"/>
        </w:rPr>
        <w:t xml:space="preserve">. </w:t>
      </w:r>
      <w:r w:rsidRPr="00413501">
        <w:rPr>
          <w:color w:val="231F20"/>
          <w:highlight w:val="yellow"/>
        </w:rPr>
        <w:t xml:space="preserve">THE NUTRIENT OFFSET AND/OR </w:t>
      </w:r>
      <w:r w:rsidRPr="00E878E2">
        <w:rPr>
          <w:color w:val="231F20"/>
          <w:highlight w:val="yellow"/>
        </w:rPr>
        <w:t>BUFFER PLAN (Buffer Plan</w:t>
      </w:r>
      <w:r w:rsidRPr="00413501">
        <w:rPr>
          <w:color w:val="231F20"/>
          <w:highlight w:val="cyan"/>
        </w:rPr>
        <w:t>) was approved in</w:t>
      </w:r>
      <w:r w:rsidRPr="00E878E2">
        <w:rPr>
          <w:color w:val="231F20"/>
        </w:rPr>
        <w:t xml:space="preserve"> </w:t>
      </w:r>
      <w:r w:rsidRPr="00E878E2">
        <w:rPr>
          <w:color w:val="231F20"/>
          <w:highlight w:val="yellow"/>
        </w:rPr>
        <w:t>MONTH YEAR</w:t>
      </w:r>
      <w:r w:rsidRPr="00413501">
        <w:rPr>
          <w:color w:val="231F20"/>
          <w:highlight w:val="cyan"/>
        </w:rPr>
        <w:t>. The</w:t>
      </w:r>
      <w:r w:rsidRPr="00E878E2">
        <w:rPr>
          <w:color w:val="231F20"/>
        </w:rPr>
        <w:t xml:space="preserve"> </w:t>
      </w:r>
      <w:r w:rsidRPr="00E878E2">
        <w:rPr>
          <w:color w:val="231F20"/>
          <w:highlight w:val="yellow"/>
        </w:rPr>
        <w:t>Parcel/Project etc.</w:t>
      </w:r>
      <w:r w:rsidRPr="00E878E2">
        <w:rPr>
          <w:color w:val="231F20"/>
        </w:rPr>
        <w:t xml:space="preserve"> </w:t>
      </w:r>
      <w:r w:rsidRPr="00413501">
        <w:rPr>
          <w:color w:val="231F20"/>
          <w:highlight w:val="cyan"/>
        </w:rPr>
        <w:t>has been planned, designed, and constructed according to the MBI, 15A NCAC 02B .0703, and the Consolidated Buffer Mitigation Rule 15A NCAC 02B.0295.</w:t>
      </w:r>
      <w:r w:rsidRPr="00E878E2">
        <w:rPr>
          <w:color w:val="231F20"/>
          <w:spacing w:val="-4"/>
        </w:rPr>
        <w:t xml:space="preserve"> </w:t>
      </w:r>
      <w:r w:rsidRPr="00413501">
        <w:rPr>
          <w:color w:val="231F20"/>
          <w:highlight w:val="yellow"/>
        </w:rPr>
        <w:t>The</w:t>
      </w:r>
      <w:r w:rsidRPr="00413501">
        <w:rPr>
          <w:color w:val="231F20"/>
          <w:spacing w:val="-4"/>
          <w:highlight w:val="yellow"/>
        </w:rPr>
        <w:t xml:space="preserve"> </w:t>
      </w:r>
      <w:r w:rsidRPr="00413501">
        <w:rPr>
          <w:color w:val="231F20"/>
          <w:highlight w:val="yellow"/>
        </w:rPr>
        <w:t>Buffer</w:t>
      </w:r>
      <w:r w:rsidRPr="00413501">
        <w:rPr>
          <w:color w:val="231F20"/>
          <w:spacing w:val="-4"/>
          <w:highlight w:val="yellow"/>
        </w:rPr>
        <w:t xml:space="preserve"> </w:t>
      </w:r>
      <w:r w:rsidRPr="00413501">
        <w:rPr>
          <w:color w:val="231F20"/>
          <w:highlight w:val="yellow"/>
        </w:rPr>
        <w:t>Plan</w:t>
      </w:r>
      <w:r w:rsidRPr="00413501">
        <w:rPr>
          <w:color w:val="231F20"/>
          <w:spacing w:val="-4"/>
          <w:highlight w:val="yellow"/>
        </w:rPr>
        <w:t xml:space="preserve"> </w:t>
      </w:r>
      <w:r w:rsidRPr="00413501">
        <w:rPr>
          <w:color w:val="231F20"/>
          <w:highlight w:val="yellow"/>
        </w:rPr>
        <w:t>has</w:t>
      </w:r>
      <w:r w:rsidRPr="00413501">
        <w:rPr>
          <w:color w:val="231F20"/>
          <w:spacing w:val="-3"/>
          <w:highlight w:val="yellow"/>
        </w:rPr>
        <w:t xml:space="preserve"> </w:t>
      </w:r>
      <w:r w:rsidRPr="00413501">
        <w:rPr>
          <w:color w:val="231F20"/>
          <w:highlight w:val="yellow"/>
        </w:rPr>
        <w:t>also</w:t>
      </w:r>
      <w:r w:rsidRPr="00413501">
        <w:rPr>
          <w:color w:val="231F20"/>
          <w:spacing w:val="-4"/>
          <w:highlight w:val="yellow"/>
        </w:rPr>
        <w:t xml:space="preserve"> </w:t>
      </w:r>
      <w:r w:rsidRPr="00413501">
        <w:rPr>
          <w:color w:val="231F20"/>
          <w:highlight w:val="yellow"/>
        </w:rPr>
        <w:t>been</w:t>
      </w:r>
      <w:r w:rsidRPr="00413501">
        <w:rPr>
          <w:color w:val="231F20"/>
          <w:spacing w:val="-3"/>
          <w:highlight w:val="yellow"/>
        </w:rPr>
        <w:t xml:space="preserve"> </w:t>
      </w:r>
      <w:r w:rsidRPr="00413501">
        <w:rPr>
          <w:color w:val="231F20"/>
          <w:highlight w:val="yellow"/>
        </w:rPr>
        <w:t>designed</w:t>
      </w:r>
      <w:r w:rsidRPr="00413501">
        <w:rPr>
          <w:color w:val="231F20"/>
          <w:spacing w:val="-4"/>
          <w:highlight w:val="yellow"/>
        </w:rPr>
        <w:t xml:space="preserve"> </w:t>
      </w:r>
      <w:r w:rsidRPr="00413501">
        <w:rPr>
          <w:color w:val="231F20"/>
          <w:highlight w:val="yellow"/>
        </w:rPr>
        <w:t>in concurrence</w:t>
      </w:r>
      <w:r w:rsidRPr="00413501">
        <w:rPr>
          <w:color w:val="231F20"/>
          <w:spacing w:val="-4"/>
          <w:highlight w:val="yellow"/>
        </w:rPr>
        <w:t xml:space="preserve"> </w:t>
      </w:r>
      <w:r w:rsidRPr="00413501">
        <w:rPr>
          <w:color w:val="231F20"/>
          <w:highlight w:val="yellow"/>
        </w:rPr>
        <w:t>with</w:t>
      </w:r>
      <w:r w:rsidRPr="00413501">
        <w:rPr>
          <w:color w:val="231F20"/>
          <w:spacing w:val="-3"/>
          <w:highlight w:val="yellow"/>
        </w:rPr>
        <w:t xml:space="preserve"> </w:t>
      </w:r>
      <w:r w:rsidRPr="00413501">
        <w:rPr>
          <w:color w:val="231F20"/>
          <w:highlight w:val="yellow"/>
        </w:rPr>
        <w:t>the</w:t>
      </w:r>
      <w:r w:rsidRPr="00413501">
        <w:rPr>
          <w:color w:val="231F20"/>
          <w:spacing w:val="-4"/>
          <w:highlight w:val="yellow"/>
        </w:rPr>
        <w:t xml:space="preserve"> </w:t>
      </w:r>
      <w:r w:rsidRPr="00413501">
        <w:rPr>
          <w:color w:val="231F20"/>
          <w:highlight w:val="yellow"/>
        </w:rPr>
        <w:t xml:space="preserve">RELEVANT USACE MITIGATION </w:t>
      </w:r>
      <w:proofErr w:type="gramStart"/>
      <w:r w:rsidRPr="00413501">
        <w:rPr>
          <w:color w:val="231F20"/>
          <w:highlight w:val="yellow"/>
        </w:rPr>
        <w:t>PLAN(</w:t>
      </w:r>
      <w:proofErr w:type="gramEnd"/>
      <w:r w:rsidRPr="00413501">
        <w:rPr>
          <w:color w:val="231F20"/>
          <w:highlight w:val="yellow"/>
        </w:rPr>
        <w:t xml:space="preserve">SAW ###, DWR </w:t>
      </w:r>
      <w:proofErr w:type="gramStart"/>
      <w:r w:rsidRPr="00413501">
        <w:rPr>
          <w:color w:val="231F20"/>
          <w:highlight w:val="yellow"/>
        </w:rPr>
        <w:t>ID ###)</w:t>
      </w:r>
      <w:proofErr w:type="gramEnd"/>
      <w:r w:rsidRPr="00413501">
        <w:rPr>
          <w:color w:val="231F20"/>
          <w:highlight w:val="yellow"/>
        </w:rPr>
        <w:t>, which is generating stream and wetland credits</w:t>
      </w:r>
      <w:r w:rsidRPr="00E878E2">
        <w:rPr>
          <w:color w:val="231F20"/>
        </w:rPr>
        <w:t xml:space="preserve">. </w:t>
      </w:r>
    </w:p>
    <w:p w14:paraId="550ACB11" w14:textId="77777777" w:rsidR="008C5519" w:rsidRPr="00E878E2" w:rsidRDefault="008C5519" w:rsidP="008C5519">
      <w:pPr>
        <w:pStyle w:val="BodyText"/>
        <w:spacing w:before="60"/>
        <w:ind w:right="371"/>
      </w:pPr>
      <w:r w:rsidRPr="00413501">
        <w:rPr>
          <w:color w:val="231F20"/>
          <w:highlight w:val="cyan"/>
        </w:rPr>
        <w:t>The primary purpose of the Parcel is to provide</w:t>
      </w:r>
      <w:r w:rsidRPr="00E878E2">
        <w:rPr>
          <w:color w:val="231F20"/>
        </w:rPr>
        <w:t xml:space="preserve"> </w:t>
      </w:r>
      <w:r w:rsidRPr="00E878E2">
        <w:rPr>
          <w:color w:val="231F20"/>
          <w:highlight w:val="yellow"/>
        </w:rPr>
        <w:t>riparian buffer mitigation credits and nutrient offset credits</w:t>
      </w:r>
      <w:r w:rsidRPr="00E878E2">
        <w:rPr>
          <w:color w:val="231F20"/>
          <w:spacing w:val="-2"/>
        </w:rPr>
        <w:t xml:space="preserve"> </w:t>
      </w:r>
      <w:r w:rsidRPr="00413501">
        <w:rPr>
          <w:color w:val="231F20"/>
          <w:highlight w:val="cyan"/>
        </w:rPr>
        <w:t>to</w:t>
      </w:r>
      <w:r w:rsidRPr="00413501">
        <w:rPr>
          <w:color w:val="231F20"/>
          <w:spacing w:val="-3"/>
          <w:highlight w:val="cyan"/>
        </w:rPr>
        <w:t xml:space="preserve"> </w:t>
      </w:r>
      <w:r w:rsidRPr="00413501">
        <w:rPr>
          <w:color w:val="231F20"/>
          <w:highlight w:val="cyan"/>
        </w:rPr>
        <w:t>compensate</w:t>
      </w:r>
      <w:r w:rsidRPr="00413501">
        <w:rPr>
          <w:color w:val="231F20"/>
          <w:spacing w:val="-4"/>
          <w:highlight w:val="cyan"/>
        </w:rPr>
        <w:t xml:space="preserve"> </w:t>
      </w:r>
      <w:r w:rsidRPr="00413501">
        <w:rPr>
          <w:color w:val="231F20"/>
          <w:highlight w:val="cyan"/>
        </w:rPr>
        <w:t>for</w:t>
      </w:r>
      <w:r w:rsidRPr="00413501">
        <w:rPr>
          <w:color w:val="231F20"/>
          <w:spacing w:val="-4"/>
          <w:highlight w:val="cyan"/>
        </w:rPr>
        <w:t xml:space="preserve"> </w:t>
      </w:r>
      <w:r w:rsidRPr="00413501">
        <w:rPr>
          <w:color w:val="231F20"/>
          <w:highlight w:val="cyan"/>
        </w:rPr>
        <w:t>unavoidable</w:t>
      </w:r>
      <w:r w:rsidRPr="00413501">
        <w:rPr>
          <w:color w:val="231F20"/>
          <w:spacing w:val="-3"/>
          <w:highlight w:val="cyan"/>
        </w:rPr>
        <w:t xml:space="preserve"> </w:t>
      </w:r>
      <w:r w:rsidRPr="00413501">
        <w:rPr>
          <w:color w:val="231F20"/>
          <w:highlight w:val="cyan"/>
        </w:rPr>
        <w:t>impacts</w:t>
      </w:r>
      <w:r w:rsidRPr="00413501">
        <w:rPr>
          <w:color w:val="231F20"/>
          <w:spacing w:val="-4"/>
          <w:highlight w:val="cyan"/>
        </w:rPr>
        <w:t xml:space="preserve"> </w:t>
      </w:r>
      <w:r w:rsidRPr="00413501">
        <w:rPr>
          <w:color w:val="231F20"/>
          <w:highlight w:val="cyan"/>
        </w:rPr>
        <w:t>in</w:t>
      </w:r>
      <w:r w:rsidRPr="00413501">
        <w:rPr>
          <w:color w:val="231F20"/>
          <w:spacing w:val="-4"/>
          <w:highlight w:val="cyan"/>
        </w:rPr>
        <w:t xml:space="preserve"> </w:t>
      </w:r>
      <w:r w:rsidRPr="00413501">
        <w:rPr>
          <w:color w:val="231F20"/>
          <w:highlight w:val="cyan"/>
        </w:rPr>
        <w:t>the</w:t>
      </w:r>
      <w:r w:rsidRPr="00E878E2">
        <w:rPr>
          <w:color w:val="231F20"/>
          <w:spacing w:val="-4"/>
        </w:rPr>
        <w:t xml:space="preserve"> </w:t>
      </w:r>
      <w:r>
        <w:rPr>
          <w:color w:val="231F20"/>
          <w:highlight w:val="yellow"/>
        </w:rPr>
        <w:t>NAME</w:t>
      </w:r>
      <w:r w:rsidRPr="00E878E2">
        <w:rPr>
          <w:color w:val="231F20"/>
          <w:spacing w:val="-4"/>
          <w:highlight w:val="yellow"/>
        </w:rPr>
        <w:t xml:space="preserve"> </w:t>
      </w:r>
      <w:r w:rsidRPr="00E878E2">
        <w:rPr>
          <w:color w:val="231F20"/>
          <w:highlight w:val="yellow"/>
        </w:rPr>
        <w:t>River</w:t>
      </w:r>
      <w:r w:rsidRPr="00E878E2">
        <w:rPr>
          <w:color w:val="231F20"/>
          <w:spacing w:val="-4"/>
          <w:highlight w:val="yellow"/>
        </w:rPr>
        <w:t xml:space="preserve"> </w:t>
      </w:r>
      <w:r w:rsidRPr="00E878E2">
        <w:rPr>
          <w:color w:val="231F20"/>
          <w:highlight w:val="yellow"/>
        </w:rPr>
        <w:t>Basin</w:t>
      </w:r>
      <w:r w:rsidRPr="00E878E2">
        <w:rPr>
          <w:color w:val="231F20"/>
          <w:spacing w:val="-4"/>
          <w:highlight w:val="yellow"/>
        </w:rPr>
        <w:t xml:space="preserve"> </w:t>
      </w:r>
      <w:r>
        <w:rPr>
          <w:color w:val="231F20"/>
          <w:highlight w:val="yellow"/>
        </w:rPr>
        <w:t>#######</w:t>
      </w:r>
      <w:r w:rsidRPr="00E878E2">
        <w:rPr>
          <w:color w:val="231F20"/>
          <w:spacing w:val="-4"/>
          <w:highlight w:val="yellow"/>
        </w:rPr>
        <w:t xml:space="preserve"> </w:t>
      </w:r>
      <w:r w:rsidRPr="00E878E2">
        <w:rPr>
          <w:color w:val="231F20"/>
          <w:highlight w:val="yellow"/>
        </w:rPr>
        <w:t>Hydrologic</w:t>
      </w:r>
      <w:r w:rsidRPr="00E878E2">
        <w:rPr>
          <w:color w:val="231F20"/>
          <w:spacing w:val="-3"/>
          <w:highlight w:val="yellow"/>
        </w:rPr>
        <w:t xml:space="preserve"> </w:t>
      </w:r>
      <w:r w:rsidRPr="00E878E2">
        <w:rPr>
          <w:color w:val="231F20"/>
          <w:highlight w:val="yellow"/>
        </w:rPr>
        <w:t>Unit</w:t>
      </w:r>
      <w:r w:rsidRPr="00E878E2">
        <w:rPr>
          <w:color w:val="231F20"/>
          <w:spacing w:val="-4"/>
          <w:highlight w:val="yellow"/>
        </w:rPr>
        <w:t xml:space="preserve"> </w:t>
      </w:r>
      <w:r w:rsidRPr="00E878E2">
        <w:rPr>
          <w:color w:val="231F20"/>
          <w:highlight w:val="yellow"/>
        </w:rPr>
        <w:t>Code (HUC), outside the Falls Lake Watershed</w:t>
      </w:r>
      <w:r>
        <w:rPr>
          <w:color w:val="231F20"/>
        </w:rPr>
        <w:t>.</w:t>
      </w:r>
    </w:p>
    <w:p w14:paraId="6FB56F6B" w14:textId="3B5847B5" w:rsidR="00FD6EDC" w:rsidRPr="008C5519" w:rsidRDefault="008C5519" w:rsidP="008C5519">
      <w:pPr>
        <w:pStyle w:val="BodyText"/>
        <w:spacing w:before="60"/>
        <w:ind w:right="371"/>
        <w:rPr>
          <w:color w:val="231F20"/>
        </w:rPr>
      </w:pPr>
      <w:r w:rsidRPr="00413501">
        <w:rPr>
          <w:color w:val="231F20"/>
          <w:highlight w:val="cyan"/>
        </w:rPr>
        <w:t>The Parcel creates a protected riparian area ranging from top of bank and up to</w:t>
      </w:r>
      <w:r w:rsidRPr="00E878E2">
        <w:rPr>
          <w:color w:val="231F20"/>
        </w:rPr>
        <w:t xml:space="preserve"> </w:t>
      </w:r>
      <w:r w:rsidRPr="00E878E2">
        <w:rPr>
          <w:color w:val="231F20"/>
          <w:highlight w:val="yellow"/>
        </w:rPr>
        <w:t>XX</w:t>
      </w:r>
      <w:r w:rsidRPr="00E878E2">
        <w:rPr>
          <w:color w:val="231F20"/>
        </w:rPr>
        <w:t xml:space="preserve"> </w:t>
      </w:r>
      <w:r w:rsidRPr="00413501">
        <w:rPr>
          <w:color w:val="231F20"/>
          <w:highlight w:val="cyan"/>
        </w:rPr>
        <w:t>feet along</w:t>
      </w:r>
      <w:r w:rsidRPr="00E878E2">
        <w:rPr>
          <w:color w:val="231F20"/>
        </w:rPr>
        <w:t xml:space="preserve"> </w:t>
      </w:r>
      <w:r w:rsidRPr="00E878E2">
        <w:rPr>
          <w:color w:val="231F20"/>
          <w:highlight w:val="yellow"/>
        </w:rPr>
        <w:t>LIST PROJECT FEATURES/STREAMS/DITCHES AND STATE IF A FEATURE IS NOT GENERATING CREDITS BUT IS WITHIN THE PROJECT AREA.</w:t>
      </w:r>
      <w:r w:rsidRPr="00E878E2">
        <w:rPr>
          <w:color w:val="231F20"/>
        </w:rPr>
        <w:t xml:space="preserve"> </w:t>
      </w:r>
      <w:r w:rsidRPr="00413501">
        <w:rPr>
          <w:color w:val="231F20"/>
          <w:highlight w:val="cyan"/>
        </w:rPr>
        <w:t>The riparian area along the tributaries was restored, enhanced, or preserved to provide ecological and water quality enhancements to the</w:t>
      </w:r>
      <w:r w:rsidRPr="00E878E2">
        <w:rPr>
          <w:color w:val="231F20"/>
        </w:rPr>
        <w:t xml:space="preserve"> </w:t>
      </w:r>
      <w:r w:rsidRPr="00E878E2">
        <w:rPr>
          <w:color w:val="231F20"/>
          <w:highlight w:val="yellow"/>
        </w:rPr>
        <w:t>N</w:t>
      </w:r>
      <w:r>
        <w:rPr>
          <w:color w:val="231F20"/>
          <w:highlight w:val="yellow"/>
        </w:rPr>
        <w:t>AME</w:t>
      </w:r>
      <w:r w:rsidRPr="00E878E2">
        <w:rPr>
          <w:color w:val="231F20"/>
          <w:highlight w:val="yellow"/>
        </w:rPr>
        <w:t xml:space="preserve"> River Basin</w:t>
      </w:r>
      <w:r w:rsidRPr="00E878E2">
        <w:rPr>
          <w:color w:val="231F20"/>
        </w:rPr>
        <w:t xml:space="preserve"> </w:t>
      </w:r>
      <w:r w:rsidRPr="00413501">
        <w:rPr>
          <w:color w:val="231F20"/>
          <w:highlight w:val="cyan"/>
        </w:rPr>
        <w:t>and create a functional riparian corridor. This project protects</w:t>
      </w:r>
      <w:r w:rsidRPr="00E878E2">
        <w:rPr>
          <w:color w:val="231F20"/>
        </w:rPr>
        <w:t xml:space="preserve"> </w:t>
      </w:r>
      <w:r w:rsidRPr="00E878E2">
        <w:rPr>
          <w:color w:val="231F20"/>
          <w:highlight w:val="yellow"/>
        </w:rPr>
        <w:t>XXX</w:t>
      </w:r>
      <w:r w:rsidRPr="00E878E2">
        <w:rPr>
          <w:color w:val="231F20"/>
        </w:rPr>
        <w:t xml:space="preserve"> </w:t>
      </w:r>
      <w:r w:rsidRPr="00413501">
        <w:rPr>
          <w:color w:val="231F20"/>
          <w:highlight w:val="cyan"/>
        </w:rPr>
        <w:t>acres along the project features by a permanent conservation easement. The conservation easement was recorded on the Parcel in</w:t>
      </w:r>
      <w:r w:rsidRPr="00E878E2">
        <w:rPr>
          <w:color w:val="231F20"/>
        </w:rPr>
        <w:t xml:space="preserve"> </w:t>
      </w:r>
      <w:r w:rsidRPr="00413501">
        <w:rPr>
          <w:color w:val="231F20"/>
          <w:highlight w:val="yellow"/>
        </w:rPr>
        <w:t>YEAR</w:t>
      </w:r>
      <w:r>
        <w:rPr>
          <w:color w:val="231F20"/>
        </w:rPr>
        <w:t>.</w:t>
      </w:r>
    </w:p>
    <w:p w14:paraId="1E804BF7" w14:textId="77777777" w:rsidR="00FD6EDC" w:rsidRDefault="00FD6EDC" w:rsidP="00933F88">
      <w:pPr>
        <w:spacing w:before="122" w:after="40"/>
        <w:rPr>
          <w:b/>
          <w:spacing w:val="-2"/>
          <w:sz w:val="20"/>
        </w:rPr>
      </w:pPr>
      <w:r>
        <w:rPr>
          <w:b/>
          <w:sz w:val="20"/>
        </w:rPr>
        <w:t>Table</w:t>
      </w:r>
      <w:r>
        <w:rPr>
          <w:b/>
          <w:spacing w:val="-5"/>
          <w:sz w:val="20"/>
        </w:rPr>
        <w:t xml:space="preserve"> </w:t>
      </w:r>
      <w:r>
        <w:rPr>
          <w:b/>
          <w:sz w:val="20"/>
        </w:rPr>
        <w:t>1.</w:t>
      </w:r>
      <w:r>
        <w:rPr>
          <w:b/>
          <w:spacing w:val="-5"/>
          <w:sz w:val="20"/>
        </w:rPr>
        <w:t xml:space="preserve"> </w:t>
      </w:r>
      <w:r>
        <w:rPr>
          <w:b/>
          <w:sz w:val="20"/>
        </w:rPr>
        <w:t>Project</w:t>
      </w:r>
      <w:r>
        <w:rPr>
          <w:b/>
          <w:spacing w:val="-5"/>
          <w:sz w:val="20"/>
        </w:rPr>
        <w:t xml:space="preserve"> </w:t>
      </w:r>
      <w:r>
        <w:rPr>
          <w:b/>
          <w:spacing w:val="-2"/>
          <w:sz w:val="20"/>
        </w:rPr>
        <w:t>Overview</w:t>
      </w:r>
    </w:p>
    <w:tbl>
      <w:tblPr>
        <w:tblW w:w="9270" w:type="dxa"/>
        <w:tblInd w:w="-5" w:type="dxa"/>
        <w:tblLook w:val="04A0" w:firstRow="1" w:lastRow="0" w:firstColumn="1" w:lastColumn="0" w:noHBand="0" w:noVBand="1"/>
      </w:tblPr>
      <w:tblGrid>
        <w:gridCol w:w="4050"/>
        <w:gridCol w:w="5220"/>
      </w:tblGrid>
      <w:tr w:rsidR="00112DE1" w:rsidRPr="004016F3" w14:paraId="6F300C1E" w14:textId="77777777" w:rsidTr="008E3A7F">
        <w:trPr>
          <w:trHeight w:val="300"/>
        </w:trPr>
        <w:tc>
          <w:tcPr>
            <w:tcW w:w="4050" w:type="dxa"/>
            <w:tcBorders>
              <w:top w:val="single" w:sz="4" w:space="0" w:color="3F3F3F"/>
              <w:left w:val="single" w:sz="4" w:space="0" w:color="3F3F3F"/>
              <w:bottom w:val="single" w:sz="4" w:space="0" w:color="3F3F3F"/>
              <w:right w:val="single" w:sz="4" w:space="0" w:color="3F3F3F"/>
            </w:tcBorders>
            <w:shd w:val="clear" w:color="auto" w:fill="A5C9EB" w:themeFill="text2" w:themeFillTint="40"/>
            <w:noWrap/>
            <w:vAlign w:val="bottom"/>
            <w:hideMark/>
          </w:tcPr>
          <w:p w14:paraId="5E1E6A07" w14:textId="77777777" w:rsidR="00112DE1" w:rsidRPr="00FE0E6F" w:rsidRDefault="00112DE1" w:rsidP="00FC33BC">
            <w:pPr>
              <w:rPr>
                <w:b/>
                <w:bCs/>
                <w:sz w:val="20"/>
                <w:szCs w:val="20"/>
              </w:rPr>
            </w:pPr>
            <w:r w:rsidRPr="00FE0E6F">
              <w:rPr>
                <w:b/>
                <w:bCs/>
                <w:sz w:val="20"/>
                <w:szCs w:val="20"/>
              </w:rPr>
              <w:t>Project Name</w:t>
            </w:r>
          </w:p>
        </w:tc>
        <w:tc>
          <w:tcPr>
            <w:tcW w:w="5220" w:type="dxa"/>
            <w:tcBorders>
              <w:top w:val="single" w:sz="4" w:space="0" w:color="3F3F3F"/>
              <w:left w:val="nil"/>
              <w:bottom w:val="single" w:sz="4" w:space="0" w:color="3F3F3F"/>
              <w:right w:val="single" w:sz="4" w:space="0" w:color="3F3F3F"/>
            </w:tcBorders>
            <w:noWrap/>
            <w:vAlign w:val="bottom"/>
          </w:tcPr>
          <w:p w14:paraId="4FD666BC" w14:textId="77777777" w:rsidR="00112DE1" w:rsidRPr="00C94261" w:rsidRDefault="00112DE1" w:rsidP="00FC33BC">
            <w:pPr>
              <w:rPr>
                <w:bCs/>
                <w:sz w:val="20"/>
                <w:szCs w:val="20"/>
              </w:rPr>
            </w:pPr>
          </w:p>
        </w:tc>
      </w:tr>
      <w:tr w:rsidR="00112DE1" w:rsidRPr="004016F3" w14:paraId="6DCF5275" w14:textId="77777777" w:rsidTr="008E3A7F">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214DC23A" w14:textId="77777777" w:rsidR="00112DE1" w:rsidRPr="00FE0E6F" w:rsidRDefault="00112DE1" w:rsidP="00FC33BC">
            <w:pPr>
              <w:rPr>
                <w:b/>
                <w:bCs/>
                <w:sz w:val="20"/>
                <w:szCs w:val="20"/>
              </w:rPr>
            </w:pPr>
            <w:r>
              <w:rPr>
                <w:b/>
                <w:bCs/>
                <w:sz w:val="20"/>
                <w:szCs w:val="20"/>
              </w:rPr>
              <w:t xml:space="preserve">12-digit </w:t>
            </w:r>
            <w:r w:rsidRPr="00FE0E6F">
              <w:rPr>
                <w:b/>
                <w:bCs/>
                <w:sz w:val="20"/>
                <w:szCs w:val="20"/>
              </w:rPr>
              <w:t>Hydrologic Unit Code</w:t>
            </w:r>
          </w:p>
        </w:tc>
        <w:tc>
          <w:tcPr>
            <w:tcW w:w="5220" w:type="dxa"/>
            <w:tcBorders>
              <w:top w:val="nil"/>
              <w:left w:val="nil"/>
              <w:bottom w:val="single" w:sz="4" w:space="0" w:color="3F3F3F"/>
              <w:right w:val="single" w:sz="4" w:space="0" w:color="3F3F3F"/>
            </w:tcBorders>
            <w:noWrap/>
            <w:vAlign w:val="bottom"/>
          </w:tcPr>
          <w:p w14:paraId="3F20F121" w14:textId="77777777" w:rsidR="00112DE1" w:rsidRPr="00C94261" w:rsidRDefault="00112DE1" w:rsidP="00FC33BC">
            <w:pPr>
              <w:rPr>
                <w:rFonts w:cstheme="minorHAnsi"/>
                <w:bCs/>
                <w:sz w:val="20"/>
                <w:szCs w:val="20"/>
              </w:rPr>
            </w:pPr>
          </w:p>
        </w:tc>
      </w:tr>
      <w:tr w:rsidR="00112DE1" w:rsidRPr="004016F3" w14:paraId="0707D661" w14:textId="77777777" w:rsidTr="008E3A7F">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459B39AE" w14:textId="77777777" w:rsidR="00112DE1" w:rsidRPr="00FE0E6F" w:rsidRDefault="00112DE1" w:rsidP="00FC33BC">
            <w:pPr>
              <w:rPr>
                <w:b/>
                <w:bCs/>
                <w:sz w:val="20"/>
                <w:szCs w:val="20"/>
              </w:rPr>
            </w:pPr>
            <w:r w:rsidRPr="00FE0E6F">
              <w:rPr>
                <w:b/>
                <w:bCs/>
                <w:sz w:val="20"/>
                <w:szCs w:val="20"/>
              </w:rPr>
              <w:t>River Basin</w:t>
            </w:r>
          </w:p>
        </w:tc>
        <w:tc>
          <w:tcPr>
            <w:tcW w:w="5220" w:type="dxa"/>
            <w:tcBorders>
              <w:top w:val="nil"/>
              <w:left w:val="nil"/>
              <w:bottom w:val="single" w:sz="4" w:space="0" w:color="3F3F3F"/>
              <w:right w:val="single" w:sz="4" w:space="0" w:color="3F3F3F"/>
            </w:tcBorders>
            <w:noWrap/>
            <w:vAlign w:val="bottom"/>
          </w:tcPr>
          <w:p w14:paraId="6F00A6B1" w14:textId="77777777" w:rsidR="00112DE1" w:rsidRPr="00C94261" w:rsidRDefault="00112DE1" w:rsidP="00FC33BC">
            <w:pPr>
              <w:rPr>
                <w:rFonts w:cstheme="minorHAnsi"/>
                <w:bCs/>
                <w:sz w:val="20"/>
                <w:szCs w:val="20"/>
              </w:rPr>
            </w:pPr>
          </w:p>
        </w:tc>
      </w:tr>
      <w:tr w:rsidR="00112DE1" w:rsidRPr="004016F3" w14:paraId="1C1FFF31" w14:textId="77777777" w:rsidTr="008E3A7F">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52B8074D" w14:textId="77777777" w:rsidR="00112DE1" w:rsidRPr="00601EA1" w:rsidRDefault="00112DE1" w:rsidP="00FC33BC">
            <w:pPr>
              <w:rPr>
                <w:b/>
                <w:bCs/>
                <w:sz w:val="20"/>
                <w:szCs w:val="20"/>
              </w:rPr>
            </w:pPr>
            <w:r w:rsidRPr="00601EA1">
              <w:rPr>
                <w:b/>
                <w:bCs/>
                <w:sz w:val="20"/>
                <w:szCs w:val="20"/>
              </w:rPr>
              <w:t>Geographic Location (Lat, Long)</w:t>
            </w:r>
          </w:p>
        </w:tc>
        <w:tc>
          <w:tcPr>
            <w:tcW w:w="5220" w:type="dxa"/>
            <w:tcBorders>
              <w:top w:val="nil"/>
              <w:left w:val="nil"/>
              <w:bottom w:val="single" w:sz="4" w:space="0" w:color="3F3F3F"/>
              <w:right w:val="single" w:sz="4" w:space="0" w:color="3F3F3F"/>
            </w:tcBorders>
            <w:noWrap/>
            <w:vAlign w:val="bottom"/>
          </w:tcPr>
          <w:p w14:paraId="78FCFA6C" w14:textId="77777777" w:rsidR="00112DE1" w:rsidRPr="009446D0" w:rsidRDefault="00112DE1" w:rsidP="00FC33BC">
            <w:pPr>
              <w:rPr>
                <w:rFonts w:cstheme="minorHAnsi"/>
                <w:bCs/>
                <w:sz w:val="20"/>
                <w:szCs w:val="20"/>
              </w:rPr>
            </w:pPr>
          </w:p>
        </w:tc>
      </w:tr>
      <w:tr w:rsidR="00112DE1" w:rsidRPr="004016F3" w14:paraId="5E91C698" w14:textId="77777777" w:rsidTr="008E3A7F">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128DBB51" w14:textId="77777777" w:rsidR="00112DE1" w:rsidRPr="00B76AF8" w:rsidRDefault="00112DE1" w:rsidP="00FC33BC">
            <w:pPr>
              <w:rPr>
                <w:b/>
                <w:bCs/>
                <w:sz w:val="20"/>
                <w:szCs w:val="20"/>
              </w:rPr>
            </w:pPr>
            <w:r>
              <w:rPr>
                <w:b/>
                <w:bCs/>
                <w:sz w:val="20"/>
                <w:szCs w:val="20"/>
              </w:rPr>
              <w:t xml:space="preserve">Credit Types </w:t>
            </w:r>
          </w:p>
        </w:tc>
        <w:tc>
          <w:tcPr>
            <w:tcW w:w="5220" w:type="dxa"/>
            <w:tcBorders>
              <w:top w:val="nil"/>
              <w:left w:val="nil"/>
              <w:bottom w:val="single" w:sz="4" w:space="0" w:color="3F3F3F"/>
              <w:right w:val="single" w:sz="4" w:space="0" w:color="3F3F3F"/>
            </w:tcBorders>
            <w:noWrap/>
            <w:vAlign w:val="bottom"/>
          </w:tcPr>
          <w:p w14:paraId="6257D4F6" w14:textId="77777777" w:rsidR="00112DE1" w:rsidRPr="006E35D3" w:rsidRDefault="00112DE1" w:rsidP="00FC33BC">
            <w:pPr>
              <w:rPr>
                <w:bCs/>
                <w:sz w:val="20"/>
                <w:szCs w:val="20"/>
              </w:rPr>
            </w:pPr>
          </w:p>
        </w:tc>
      </w:tr>
      <w:tr w:rsidR="00112DE1" w:rsidRPr="004016F3" w14:paraId="4745EA75" w14:textId="77777777" w:rsidTr="008E3A7F">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197C9E45" w14:textId="77777777" w:rsidR="00112DE1" w:rsidRPr="009E64F6" w:rsidRDefault="00112DE1" w:rsidP="00FC33BC">
            <w:pPr>
              <w:rPr>
                <w:b/>
                <w:bCs/>
                <w:sz w:val="20"/>
                <w:szCs w:val="20"/>
              </w:rPr>
            </w:pPr>
            <w:r>
              <w:rPr>
                <w:b/>
                <w:bCs/>
                <w:sz w:val="20"/>
                <w:szCs w:val="20"/>
              </w:rPr>
              <w:t>Credit Service Area/s</w:t>
            </w:r>
          </w:p>
        </w:tc>
        <w:tc>
          <w:tcPr>
            <w:tcW w:w="5220" w:type="dxa"/>
            <w:tcBorders>
              <w:top w:val="nil"/>
              <w:left w:val="nil"/>
              <w:bottom w:val="single" w:sz="4" w:space="0" w:color="3F3F3F"/>
              <w:right w:val="single" w:sz="4" w:space="0" w:color="3F3F3F"/>
            </w:tcBorders>
            <w:noWrap/>
            <w:vAlign w:val="bottom"/>
          </w:tcPr>
          <w:p w14:paraId="5CD089DE" w14:textId="77777777" w:rsidR="00112DE1" w:rsidRPr="009E64F6" w:rsidRDefault="00112DE1" w:rsidP="00FC33BC">
            <w:pPr>
              <w:rPr>
                <w:bCs/>
                <w:sz w:val="20"/>
                <w:szCs w:val="20"/>
              </w:rPr>
            </w:pPr>
          </w:p>
        </w:tc>
      </w:tr>
      <w:tr w:rsidR="00112DE1" w:rsidRPr="004016F3" w14:paraId="630477E6" w14:textId="77777777" w:rsidTr="008E3A7F">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6040580E" w14:textId="77777777" w:rsidR="00112DE1" w:rsidRPr="003E548F" w:rsidRDefault="00112DE1" w:rsidP="00FC33BC">
            <w:pPr>
              <w:rPr>
                <w:b/>
                <w:bCs/>
                <w:sz w:val="20"/>
                <w:szCs w:val="20"/>
              </w:rPr>
            </w:pPr>
            <w:r>
              <w:rPr>
                <w:b/>
                <w:bCs/>
                <w:sz w:val="20"/>
                <w:szCs w:val="20"/>
              </w:rPr>
              <w:t>Mitigation Plan</w:t>
            </w:r>
            <w:r w:rsidRPr="003E548F">
              <w:rPr>
                <w:b/>
                <w:bCs/>
                <w:sz w:val="20"/>
                <w:szCs w:val="20"/>
              </w:rPr>
              <w:t xml:space="preserve"> Date</w:t>
            </w:r>
          </w:p>
        </w:tc>
        <w:tc>
          <w:tcPr>
            <w:tcW w:w="5220" w:type="dxa"/>
            <w:tcBorders>
              <w:top w:val="nil"/>
              <w:left w:val="nil"/>
              <w:bottom w:val="single" w:sz="4" w:space="0" w:color="3F3F3F"/>
              <w:right w:val="single" w:sz="4" w:space="0" w:color="3F3F3F"/>
            </w:tcBorders>
            <w:noWrap/>
            <w:vAlign w:val="bottom"/>
          </w:tcPr>
          <w:p w14:paraId="1F7EEADA" w14:textId="77777777" w:rsidR="00112DE1" w:rsidRPr="003E548F" w:rsidRDefault="00112DE1" w:rsidP="00FC33BC">
            <w:pPr>
              <w:rPr>
                <w:bCs/>
                <w:sz w:val="20"/>
                <w:szCs w:val="20"/>
              </w:rPr>
            </w:pPr>
          </w:p>
        </w:tc>
      </w:tr>
      <w:tr w:rsidR="00112DE1" w:rsidRPr="004016F3" w14:paraId="6CF69DD1" w14:textId="77777777" w:rsidTr="008E3A7F">
        <w:trPr>
          <w:trHeight w:val="300"/>
        </w:trPr>
        <w:tc>
          <w:tcPr>
            <w:tcW w:w="4050" w:type="dxa"/>
            <w:tcBorders>
              <w:top w:val="nil"/>
              <w:left w:val="single" w:sz="4" w:space="0" w:color="3F3F3F"/>
              <w:bottom w:val="single" w:sz="4" w:space="0" w:color="auto"/>
              <w:right w:val="single" w:sz="4" w:space="0" w:color="3F3F3F"/>
            </w:tcBorders>
            <w:shd w:val="clear" w:color="auto" w:fill="A5C9EB" w:themeFill="text2" w:themeFillTint="40"/>
            <w:noWrap/>
            <w:vAlign w:val="bottom"/>
            <w:hideMark/>
          </w:tcPr>
          <w:p w14:paraId="3D789011" w14:textId="77777777" w:rsidR="00112DE1" w:rsidRPr="008A7702" w:rsidRDefault="00112DE1" w:rsidP="00FC33BC">
            <w:pPr>
              <w:rPr>
                <w:b/>
                <w:bCs/>
                <w:sz w:val="20"/>
                <w:szCs w:val="20"/>
              </w:rPr>
            </w:pPr>
            <w:r w:rsidRPr="008A7702">
              <w:rPr>
                <w:b/>
                <w:bCs/>
                <w:sz w:val="20"/>
                <w:szCs w:val="20"/>
              </w:rPr>
              <w:t>Initial Planting Date</w:t>
            </w:r>
          </w:p>
        </w:tc>
        <w:tc>
          <w:tcPr>
            <w:tcW w:w="5220" w:type="dxa"/>
            <w:tcBorders>
              <w:top w:val="nil"/>
              <w:left w:val="nil"/>
              <w:bottom w:val="single" w:sz="4" w:space="0" w:color="auto"/>
              <w:right w:val="single" w:sz="4" w:space="0" w:color="3F3F3F"/>
            </w:tcBorders>
            <w:noWrap/>
            <w:vAlign w:val="bottom"/>
          </w:tcPr>
          <w:p w14:paraId="553BAA06" w14:textId="77777777" w:rsidR="00112DE1" w:rsidRPr="008A7702" w:rsidRDefault="00112DE1" w:rsidP="00FC33BC">
            <w:pPr>
              <w:rPr>
                <w:bCs/>
                <w:sz w:val="20"/>
                <w:szCs w:val="20"/>
              </w:rPr>
            </w:pPr>
          </w:p>
        </w:tc>
      </w:tr>
      <w:tr w:rsidR="00112DE1" w:rsidRPr="004016F3" w14:paraId="3A4BC8CC" w14:textId="77777777" w:rsidTr="008E3A7F">
        <w:trPr>
          <w:trHeight w:val="300"/>
        </w:trPr>
        <w:tc>
          <w:tcPr>
            <w:tcW w:w="4050" w:type="dxa"/>
            <w:tcBorders>
              <w:top w:val="nil"/>
              <w:left w:val="single" w:sz="4" w:space="0" w:color="3F3F3F"/>
              <w:bottom w:val="single" w:sz="4" w:space="0" w:color="auto"/>
              <w:right w:val="single" w:sz="4" w:space="0" w:color="3F3F3F"/>
            </w:tcBorders>
            <w:shd w:val="clear" w:color="auto" w:fill="A5C9EB" w:themeFill="text2" w:themeFillTint="40"/>
            <w:noWrap/>
            <w:vAlign w:val="bottom"/>
          </w:tcPr>
          <w:p w14:paraId="4C113B82" w14:textId="77777777" w:rsidR="00112DE1" w:rsidRPr="008A7702" w:rsidRDefault="00112DE1" w:rsidP="00FC33BC">
            <w:pPr>
              <w:rPr>
                <w:b/>
                <w:bCs/>
                <w:sz w:val="20"/>
                <w:szCs w:val="20"/>
              </w:rPr>
            </w:pPr>
            <w:r>
              <w:rPr>
                <w:b/>
                <w:bCs/>
                <w:sz w:val="20"/>
                <w:szCs w:val="20"/>
              </w:rPr>
              <w:t>Post Construction Inspection Request Date</w:t>
            </w:r>
          </w:p>
        </w:tc>
        <w:tc>
          <w:tcPr>
            <w:tcW w:w="5220" w:type="dxa"/>
            <w:tcBorders>
              <w:top w:val="nil"/>
              <w:left w:val="nil"/>
              <w:bottom w:val="single" w:sz="4" w:space="0" w:color="auto"/>
              <w:right w:val="single" w:sz="4" w:space="0" w:color="3F3F3F"/>
            </w:tcBorders>
            <w:noWrap/>
            <w:vAlign w:val="bottom"/>
          </w:tcPr>
          <w:p w14:paraId="4C24C94F" w14:textId="77777777" w:rsidR="00112DE1" w:rsidRPr="008A7702" w:rsidRDefault="00112DE1" w:rsidP="00FC33BC">
            <w:pPr>
              <w:rPr>
                <w:bCs/>
                <w:sz w:val="20"/>
                <w:szCs w:val="20"/>
              </w:rPr>
            </w:pPr>
          </w:p>
        </w:tc>
      </w:tr>
      <w:tr w:rsidR="00112DE1" w:rsidRPr="004016F3" w14:paraId="07D61B69" w14:textId="77777777" w:rsidTr="008E3A7F">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0862FF92" w14:textId="539107B6" w:rsidR="00112DE1" w:rsidRPr="00B76AF8" w:rsidRDefault="00112DE1" w:rsidP="00FC33BC">
            <w:pPr>
              <w:rPr>
                <w:b/>
                <w:bCs/>
                <w:sz w:val="20"/>
                <w:szCs w:val="20"/>
              </w:rPr>
            </w:pPr>
            <w:r>
              <w:rPr>
                <w:b/>
                <w:bCs/>
                <w:sz w:val="20"/>
                <w:szCs w:val="20"/>
              </w:rPr>
              <w:t xml:space="preserve">As-Built </w:t>
            </w:r>
            <w:r w:rsidR="008C5519">
              <w:rPr>
                <w:b/>
                <w:bCs/>
                <w:sz w:val="20"/>
                <w:szCs w:val="20"/>
              </w:rPr>
              <w:t>Year 1</w:t>
            </w:r>
            <w:r w:rsidRPr="00B76AF8">
              <w:rPr>
                <w:b/>
                <w:bCs/>
                <w:sz w:val="20"/>
                <w:szCs w:val="20"/>
              </w:rPr>
              <w:t xml:space="preserve"> </w:t>
            </w:r>
            <w:r>
              <w:rPr>
                <w:b/>
                <w:bCs/>
                <w:sz w:val="20"/>
                <w:szCs w:val="20"/>
              </w:rPr>
              <w:t xml:space="preserve">Monitoring Report </w:t>
            </w:r>
            <w:r w:rsidRPr="00B76AF8">
              <w:rPr>
                <w:b/>
                <w:bCs/>
                <w:sz w:val="20"/>
                <w:szCs w:val="20"/>
              </w:rPr>
              <w:t>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58F34620" w14:textId="77777777" w:rsidR="00112DE1" w:rsidRPr="00B76AF8" w:rsidRDefault="00112DE1" w:rsidP="00FC33BC">
            <w:pPr>
              <w:rPr>
                <w:bCs/>
                <w:sz w:val="20"/>
                <w:szCs w:val="20"/>
              </w:rPr>
            </w:pPr>
          </w:p>
        </w:tc>
      </w:tr>
      <w:tr w:rsidR="00112DE1" w:rsidRPr="004016F3" w14:paraId="393ECA6B" w14:textId="77777777" w:rsidTr="008E3A7F">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3BE64032" w14:textId="77777777" w:rsidR="00112DE1" w:rsidRPr="00DD5EDC" w:rsidRDefault="00112DE1" w:rsidP="00FC33BC">
            <w:pPr>
              <w:rPr>
                <w:b/>
                <w:bCs/>
                <w:sz w:val="20"/>
                <w:szCs w:val="20"/>
              </w:rPr>
            </w:pPr>
            <w:r w:rsidRPr="00DD5EDC">
              <w:rPr>
                <w:b/>
                <w:bCs/>
                <w:sz w:val="20"/>
                <w:szCs w:val="20"/>
              </w:rPr>
              <w:t>MY2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0B3988B9" w14:textId="77777777" w:rsidR="00112DE1" w:rsidRPr="00DD5EDC" w:rsidRDefault="00112DE1" w:rsidP="00FC33BC">
            <w:pPr>
              <w:rPr>
                <w:bCs/>
                <w:sz w:val="20"/>
                <w:szCs w:val="20"/>
              </w:rPr>
            </w:pPr>
          </w:p>
        </w:tc>
      </w:tr>
      <w:tr w:rsidR="00112DE1" w:rsidRPr="004016F3" w14:paraId="46F62F3D" w14:textId="77777777" w:rsidTr="008E3A7F">
        <w:trPr>
          <w:trHeight w:val="300"/>
        </w:trPr>
        <w:tc>
          <w:tcPr>
            <w:tcW w:w="4050" w:type="dxa"/>
            <w:tcBorders>
              <w:top w:val="single" w:sz="4" w:space="0" w:color="auto"/>
              <w:left w:val="single" w:sz="4" w:space="0" w:color="3F3F3F"/>
              <w:bottom w:val="single" w:sz="4" w:space="0" w:color="auto"/>
              <w:right w:val="single" w:sz="4" w:space="0" w:color="3F3F3F"/>
            </w:tcBorders>
            <w:shd w:val="clear" w:color="auto" w:fill="A5C9EB" w:themeFill="text2" w:themeFillTint="40"/>
            <w:noWrap/>
            <w:vAlign w:val="bottom"/>
            <w:hideMark/>
          </w:tcPr>
          <w:p w14:paraId="38E840F7" w14:textId="77777777" w:rsidR="00112DE1" w:rsidRPr="00DD5EDC" w:rsidRDefault="00112DE1" w:rsidP="00FC33BC">
            <w:pPr>
              <w:rPr>
                <w:b/>
                <w:bCs/>
                <w:sz w:val="20"/>
                <w:szCs w:val="20"/>
              </w:rPr>
            </w:pPr>
            <w:r w:rsidRPr="00DD5EDC">
              <w:rPr>
                <w:b/>
                <w:bCs/>
                <w:sz w:val="20"/>
                <w:szCs w:val="20"/>
              </w:rPr>
              <w:t>MY3 Report Date</w:t>
            </w:r>
          </w:p>
        </w:tc>
        <w:tc>
          <w:tcPr>
            <w:tcW w:w="5220" w:type="dxa"/>
            <w:tcBorders>
              <w:top w:val="single" w:sz="4" w:space="0" w:color="auto"/>
              <w:left w:val="nil"/>
              <w:bottom w:val="single" w:sz="4" w:space="0" w:color="auto"/>
              <w:right w:val="single" w:sz="4" w:space="0" w:color="3F3F3F"/>
            </w:tcBorders>
            <w:noWrap/>
            <w:vAlign w:val="bottom"/>
          </w:tcPr>
          <w:p w14:paraId="41111241" w14:textId="77777777" w:rsidR="00112DE1" w:rsidRPr="00DD5EDC" w:rsidRDefault="00112DE1" w:rsidP="00FC33BC">
            <w:pPr>
              <w:rPr>
                <w:bCs/>
                <w:sz w:val="20"/>
                <w:szCs w:val="20"/>
              </w:rPr>
            </w:pPr>
          </w:p>
        </w:tc>
      </w:tr>
      <w:tr w:rsidR="00112DE1" w:rsidRPr="004016F3" w14:paraId="6494283F" w14:textId="77777777" w:rsidTr="008E3A7F">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6D7F1904" w14:textId="77777777" w:rsidR="00112DE1" w:rsidRPr="00DD5EDC" w:rsidRDefault="00112DE1" w:rsidP="00FC33BC">
            <w:pPr>
              <w:rPr>
                <w:b/>
                <w:bCs/>
                <w:sz w:val="20"/>
                <w:szCs w:val="20"/>
              </w:rPr>
            </w:pPr>
            <w:r w:rsidRPr="00DD5EDC">
              <w:rPr>
                <w:b/>
                <w:bCs/>
                <w:sz w:val="20"/>
                <w:szCs w:val="20"/>
              </w:rPr>
              <w:t>MY4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3FEF90D6" w14:textId="77777777" w:rsidR="00112DE1" w:rsidRPr="00DD5EDC" w:rsidRDefault="00112DE1" w:rsidP="00FC33BC">
            <w:pPr>
              <w:rPr>
                <w:bCs/>
                <w:sz w:val="20"/>
                <w:szCs w:val="20"/>
              </w:rPr>
            </w:pPr>
          </w:p>
        </w:tc>
      </w:tr>
      <w:tr w:rsidR="00112DE1" w:rsidRPr="004016F3" w14:paraId="6084F932" w14:textId="77777777" w:rsidTr="008E3A7F">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22D8F62B" w14:textId="77777777" w:rsidR="00112DE1" w:rsidRPr="00DD5EDC" w:rsidRDefault="00112DE1" w:rsidP="00FC33BC">
            <w:pPr>
              <w:rPr>
                <w:b/>
                <w:bCs/>
                <w:sz w:val="20"/>
                <w:szCs w:val="20"/>
              </w:rPr>
            </w:pPr>
            <w:r w:rsidRPr="00DD5EDC">
              <w:rPr>
                <w:b/>
                <w:bCs/>
                <w:sz w:val="20"/>
                <w:szCs w:val="20"/>
              </w:rPr>
              <w:t>MY5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78689E11" w14:textId="77777777" w:rsidR="00112DE1" w:rsidRPr="00DD5EDC" w:rsidRDefault="00112DE1" w:rsidP="00FC33BC">
            <w:pPr>
              <w:rPr>
                <w:bCs/>
                <w:sz w:val="20"/>
                <w:szCs w:val="20"/>
              </w:rPr>
            </w:pPr>
          </w:p>
        </w:tc>
      </w:tr>
    </w:tbl>
    <w:p w14:paraId="2323530F" w14:textId="77777777" w:rsidR="00D03F29" w:rsidRDefault="00D03F29" w:rsidP="001F0DF4">
      <w:pPr>
        <w:pStyle w:val="BodyText"/>
        <w:spacing w:before="96"/>
        <w:rPr>
          <w:b/>
          <w:sz w:val="20"/>
        </w:rPr>
      </w:pPr>
    </w:p>
    <w:p w14:paraId="5F0E78F4" w14:textId="77777777" w:rsidR="001F0DF4" w:rsidRDefault="001F0DF4" w:rsidP="001F0DF4">
      <w:pPr>
        <w:pStyle w:val="BodyText"/>
        <w:spacing w:before="96"/>
        <w:rPr>
          <w:b/>
          <w:sz w:val="20"/>
        </w:rPr>
      </w:pPr>
    </w:p>
    <w:p w14:paraId="3AB7B1AD" w14:textId="77777777" w:rsidR="00F045E6" w:rsidRDefault="00F045E6" w:rsidP="00D03F29">
      <w:pPr>
        <w:pStyle w:val="BodyText"/>
        <w:spacing w:before="96"/>
        <w:rPr>
          <w:b/>
          <w:sz w:val="20"/>
        </w:rPr>
      </w:pPr>
    </w:p>
    <w:p w14:paraId="7D661CB0" w14:textId="77777777" w:rsidR="00F045E6" w:rsidRDefault="00F045E6" w:rsidP="00D03F29">
      <w:pPr>
        <w:pStyle w:val="BodyText"/>
        <w:spacing w:before="96"/>
        <w:rPr>
          <w:b/>
          <w:sz w:val="20"/>
        </w:rPr>
      </w:pPr>
    </w:p>
    <w:p w14:paraId="0C3BB59F" w14:textId="77777777" w:rsidR="00F045E6" w:rsidRDefault="00F045E6" w:rsidP="00D03F29">
      <w:pPr>
        <w:pStyle w:val="BodyText"/>
        <w:spacing w:before="96"/>
        <w:rPr>
          <w:b/>
          <w:sz w:val="20"/>
        </w:rPr>
      </w:pPr>
    </w:p>
    <w:p w14:paraId="1BA557D4" w14:textId="77777777" w:rsidR="00F045E6" w:rsidRDefault="00F045E6" w:rsidP="00D03F29">
      <w:pPr>
        <w:pStyle w:val="BodyText"/>
        <w:spacing w:before="96"/>
        <w:rPr>
          <w:b/>
          <w:sz w:val="20"/>
        </w:rPr>
      </w:pPr>
    </w:p>
    <w:p w14:paraId="46795409" w14:textId="77777777" w:rsidR="00F045E6" w:rsidRDefault="00F045E6" w:rsidP="00D03F29">
      <w:pPr>
        <w:pStyle w:val="BodyText"/>
        <w:spacing w:before="96"/>
        <w:rPr>
          <w:b/>
          <w:sz w:val="20"/>
        </w:rPr>
      </w:pPr>
    </w:p>
    <w:p w14:paraId="7EAFE265" w14:textId="77777777" w:rsidR="00F045E6" w:rsidRDefault="00F045E6" w:rsidP="00D03F29">
      <w:pPr>
        <w:pStyle w:val="BodyText"/>
        <w:spacing w:before="96"/>
        <w:rPr>
          <w:b/>
          <w:sz w:val="20"/>
        </w:rPr>
      </w:pPr>
    </w:p>
    <w:p w14:paraId="3B1247A9" w14:textId="1CA4F0A0" w:rsidR="00FD6EDC" w:rsidRDefault="00585442" w:rsidP="00D03F29">
      <w:pPr>
        <w:pStyle w:val="BodyText"/>
        <w:spacing w:before="96"/>
        <w:rPr>
          <w:b/>
          <w:sz w:val="20"/>
        </w:rPr>
      </w:pPr>
      <w:r>
        <w:rPr>
          <w:b/>
          <w:sz w:val="20"/>
        </w:rPr>
        <w:lastRenderedPageBreak/>
        <w:t>Table 2.</w:t>
      </w:r>
      <w:r w:rsidR="00ED430E">
        <w:rPr>
          <w:b/>
          <w:sz w:val="20"/>
        </w:rPr>
        <w:t xml:space="preserve"> Project Features</w:t>
      </w:r>
    </w:p>
    <w:tbl>
      <w:tblPr>
        <w:tblW w:w="935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37"/>
        <w:gridCol w:w="1368"/>
        <w:gridCol w:w="1260"/>
        <w:gridCol w:w="1440"/>
        <w:gridCol w:w="1170"/>
        <w:gridCol w:w="1609"/>
        <w:gridCol w:w="1266"/>
      </w:tblGrid>
      <w:tr w:rsidR="00112DE1" w:rsidRPr="004016F3" w14:paraId="58A7D4ED" w14:textId="77777777" w:rsidTr="008E3A7F">
        <w:trPr>
          <w:cantSplit/>
          <w:trHeight w:val="1079"/>
          <w:tblHeader/>
        </w:trPr>
        <w:tc>
          <w:tcPr>
            <w:tcW w:w="1237" w:type="dxa"/>
            <w:tcBorders>
              <w:bottom w:val="single" w:sz="4" w:space="0" w:color="auto"/>
              <w:right w:val="single" w:sz="4" w:space="0" w:color="auto"/>
            </w:tcBorders>
            <w:shd w:val="clear" w:color="auto" w:fill="A5C9EB" w:themeFill="text2" w:themeFillTint="40"/>
            <w:tcMar>
              <w:top w:w="0" w:type="dxa"/>
              <w:left w:w="108" w:type="dxa"/>
              <w:bottom w:w="0" w:type="dxa"/>
              <w:right w:w="108" w:type="dxa"/>
            </w:tcMar>
            <w:vAlign w:val="center"/>
          </w:tcPr>
          <w:p w14:paraId="1CBBD6CF" w14:textId="77777777" w:rsidR="00112DE1" w:rsidRPr="00D304BB" w:rsidRDefault="00112DE1" w:rsidP="00FC33BC">
            <w:pPr>
              <w:jc w:val="center"/>
              <w:rPr>
                <w:rFonts w:cs="Tahoma"/>
                <w:b/>
                <w:bCs/>
                <w:sz w:val="20"/>
                <w:szCs w:val="20"/>
                <w:vertAlign w:val="superscript"/>
              </w:rPr>
            </w:pPr>
            <w:r w:rsidRPr="00D304BB">
              <w:rPr>
                <w:rFonts w:cs="Tahoma"/>
                <w:b/>
                <w:bCs/>
                <w:sz w:val="20"/>
                <w:szCs w:val="20"/>
              </w:rPr>
              <w:t>Feature Name (NCDWR Evaluation)</w:t>
            </w:r>
          </w:p>
        </w:tc>
        <w:tc>
          <w:tcPr>
            <w:tcW w:w="1368" w:type="dxa"/>
            <w:tcBorders>
              <w:left w:val="single" w:sz="4" w:space="0" w:color="auto"/>
              <w:bottom w:val="single" w:sz="4" w:space="0" w:color="auto"/>
            </w:tcBorders>
            <w:shd w:val="clear" w:color="auto" w:fill="A5C9EB" w:themeFill="text2" w:themeFillTint="40"/>
            <w:tcMar>
              <w:top w:w="0" w:type="dxa"/>
              <w:left w:w="108" w:type="dxa"/>
              <w:bottom w:w="0" w:type="dxa"/>
              <w:right w:w="108" w:type="dxa"/>
            </w:tcMar>
            <w:vAlign w:val="center"/>
          </w:tcPr>
          <w:p w14:paraId="6D2C7852" w14:textId="77777777" w:rsidR="00112DE1" w:rsidRDefault="00112DE1" w:rsidP="00FC33BC">
            <w:pPr>
              <w:jc w:val="center"/>
              <w:rPr>
                <w:rFonts w:cs="Tahoma"/>
                <w:b/>
                <w:bCs/>
                <w:sz w:val="20"/>
                <w:szCs w:val="20"/>
              </w:rPr>
            </w:pPr>
            <w:r>
              <w:rPr>
                <w:rFonts w:cs="Tahoma"/>
                <w:b/>
                <w:bCs/>
                <w:sz w:val="20"/>
                <w:szCs w:val="20"/>
              </w:rPr>
              <w:t>Feature Type</w:t>
            </w:r>
          </w:p>
          <w:p w14:paraId="5E10D9AC" w14:textId="77777777" w:rsidR="00112DE1" w:rsidRPr="00D304BB" w:rsidRDefault="00112DE1" w:rsidP="00FC33BC">
            <w:pPr>
              <w:jc w:val="center"/>
              <w:rPr>
                <w:rFonts w:cs="Tahoma"/>
                <w:b/>
                <w:bCs/>
                <w:sz w:val="20"/>
                <w:szCs w:val="20"/>
              </w:rPr>
            </w:pPr>
            <w:r>
              <w:rPr>
                <w:rFonts w:cs="Tahoma"/>
                <w:b/>
                <w:bCs/>
                <w:sz w:val="20"/>
                <w:szCs w:val="20"/>
              </w:rPr>
              <w:t>(I/P, Eph, Ditch, Pond)</w:t>
            </w:r>
          </w:p>
        </w:tc>
        <w:tc>
          <w:tcPr>
            <w:tcW w:w="1260" w:type="dxa"/>
            <w:tcBorders>
              <w:left w:val="single" w:sz="4" w:space="0" w:color="auto"/>
              <w:bottom w:val="single" w:sz="4" w:space="0" w:color="auto"/>
              <w:right w:val="single" w:sz="4" w:space="0" w:color="auto"/>
            </w:tcBorders>
            <w:shd w:val="clear" w:color="auto" w:fill="A5C9EB" w:themeFill="text2" w:themeFillTint="40"/>
          </w:tcPr>
          <w:p w14:paraId="477B8D4D" w14:textId="77777777" w:rsidR="00112DE1" w:rsidRPr="00D304BB" w:rsidDel="00C63311" w:rsidRDefault="00112DE1" w:rsidP="00FC33BC">
            <w:pPr>
              <w:jc w:val="center"/>
              <w:rPr>
                <w:rFonts w:cs="Tahoma"/>
                <w:b/>
                <w:bCs/>
                <w:sz w:val="20"/>
                <w:szCs w:val="20"/>
              </w:rPr>
            </w:pPr>
            <w:r>
              <w:rPr>
                <w:rFonts w:cs="Tahoma"/>
                <w:b/>
                <w:bCs/>
                <w:sz w:val="20"/>
                <w:szCs w:val="20"/>
              </w:rPr>
              <w:t xml:space="preserve">Subject to Buffer Rules? </w:t>
            </w:r>
            <w:r>
              <w:rPr>
                <w:rFonts w:cs="Tahoma"/>
                <w:b/>
                <w:bCs/>
                <w:sz w:val="20"/>
                <w:szCs w:val="20"/>
              </w:rPr>
              <w:br/>
              <w:t>(Y/N)</w:t>
            </w:r>
          </w:p>
        </w:tc>
        <w:tc>
          <w:tcPr>
            <w:tcW w:w="1440" w:type="dxa"/>
            <w:tcBorders>
              <w:right w:val="single" w:sz="4" w:space="0" w:color="auto"/>
            </w:tcBorders>
            <w:shd w:val="clear" w:color="auto" w:fill="A5C9EB" w:themeFill="text2" w:themeFillTint="40"/>
          </w:tcPr>
          <w:p w14:paraId="69E89970" w14:textId="77777777" w:rsidR="00112DE1" w:rsidRDefault="00112DE1" w:rsidP="00FC33BC">
            <w:pPr>
              <w:jc w:val="center"/>
              <w:rPr>
                <w:rFonts w:cs="Tahoma"/>
                <w:b/>
                <w:bCs/>
                <w:sz w:val="20"/>
                <w:szCs w:val="20"/>
              </w:rPr>
            </w:pPr>
            <w:r>
              <w:rPr>
                <w:rFonts w:cs="Tahoma"/>
                <w:b/>
                <w:bCs/>
                <w:sz w:val="20"/>
                <w:szCs w:val="20"/>
              </w:rPr>
              <w:t>Location</w:t>
            </w:r>
          </w:p>
          <w:p w14:paraId="1B534F0E" w14:textId="77777777" w:rsidR="00112DE1" w:rsidRPr="00D304BB" w:rsidDel="00C63311" w:rsidRDefault="00112DE1" w:rsidP="00FC33BC">
            <w:pPr>
              <w:jc w:val="center"/>
              <w:rPr>
                <w:rFonts w:cs="Tahoma"/>
                <w:b/>
                <w:bCs/>
                <w:sz w:val="20"/>
                <w:szCs w:val="20"/>
              </w:rPr>
            </w:pPr>
            <w:r>
              <w:rPr>
                <w:rFonts w:cs="Tahoma"/>
                <w:b/>
                <w:bCs/>
                <w:sz w:val="20"/>
                <w:szCs w:val="20"/>
              </w:rPr>
              <w:t>(Rural/Urban)</w:t>
            </w:r>
          </w:p>
        </w:tc>
        <w:tc>
          <w:tcPr>
            <w:tcW w:w="1170" w:type="dxa"/>
            <w:tcBorders>
              <w:right w:val="single" w:sz="4" w:space="0" w:color="auto"/>
            </w:tcBorders>
            <w:shd w:val="clear" w:color="auto" w:fill="A5C9EB" w:themeFill="text2" w:themeFillTint="40"/>
          </w:tcPr>
          <w:p w14:paraId="660C9F1B" w14:textId="77777777" w:rsidR="00112DE1" w:rsidRPr="0044540C" w:rsidRDefault="00112DE1" w:rsidP="00FC33BC">
            <w:pPr>
              <w:jc w:val="center"/>
              <w:rPr>
                <w:rFonts w:cs="Tahoma"/>
                <w:b/>
                <w:bCs/>
                <w:sz w:val="20"/>
                <w:szCs w:val="20"/>
                <w:vertAlign w:val="superscript"/>
              </w:rPr>
            </w:pPr>
            <w:r>
              <w:rPr>
                <w:rFonts w:cs="Tahoma"/>
                <w:b/>
                <w:bCs/>
                <w:sz w:val="20"/>
                <w:szCs w:val="20"/>
              </w:rPr>
              <w:t>Mitigation Activity</w:t>
            </w:r>
            <w:r>
              <w:rPr>
                <w:rFonts w:cs="Tahoma"/>
                <w:b/>
                <w:bCs/>
                <w:sz w:val="20"/>
                <w:szCs w:val="20"/>
                <w:vertAlign w:val="superscript"/>
              </w:rPr>
              <w:t>1</w:t>
            </w:r>
          </w:p>
          <w:p w14:paraId="0D40B28B" w14:textId="77777777" w:rsidR="00112DE1" w:rsidRDefault="00112DE1" w:rsidP="00FC33BC">
            <w:pPr>
              <w:jc w:val="center"/>
              <w:rPr>
                <w:rFonts w:cs="Tahoma"/>
                <w:b/>
                <w:bCs/>
                <w:sz w:val="20"/>
                <w:szCs w:val="20"/>
              </w:rPr>
            </w:pPr>
            <w:r>
              <w:rPr>
                <w:rFonts w:cs="Tahoma"/>
                <w:b/>
                <w:bCs/>
                <w:sz w:val="20"/>
                <w:szCs w:val="20"/>
              </w:rPr>
              <w:t>(</w:t>
            </w:r>
            <w:proofErr w:type="gramStart"/>
            <w:r>
              <w:rPr>
                <w:rFonts w:cs="Tahoma"/>
                <w:b/>
                <w:bCs/>
                <w:sz w:val="20"/>
                <w:szCs w:val="20"/>
              </w:rPr>
              <w:t>R,E</w:t>
            </w:r>
            <w:proofErr w:type="gramEnd"/>
            <w:r>
              <w:rPr>
                <w:rFonts w:cs="Tahoma"/>
                <w:b/>
                <w:bCs/>
                <w:sz w:val="20"/>
                <w:szCs w:val="20"/>
              </w:rPr>
              <w:t>,P)</w:t>
            </w:r>
          </w:p>
        </w:tc>
        <w:tc>
          <w:tcPr>
            <w:tcW w:w="1609" w:type="dxa"/>
            <w:tcBorders>
              <w:left w:val="single" w:sz="4" w:space="0" w:color="auto"/>
            </w:tcBorders>
            <w:shd w:val="clear" w:color="auto" w:fill="A5C9EB" w:themeFill="text2" w:themeFillTint="40"/>
            <w:vAlign w:val="center"/>
          </w:tcPr>
          <w:p w14:paraId="060E28E9" w14:textId="77777777" w:rsidR="00112DE1" w:rsidRDefault="00112DE1" w:rsidP="00FC33BC">
            <w:pPr>
              <w:jc w:val="center"/>
              <w:rPr>
                <w:rFonts w:cs="Tahoma"/>
                <w:b/>
                <w:bCs/>
                <w:sz w:val="20"/>
                <w:szCs w:val="20"/>
              </w:rPr>
            </w:pPr>
            <w:r>
              <w:rPr>
                <w:rFonts w:cs="Tahoma"/>
                <w:b/>
                <w:bCs/>
                <w:sz w:val="20"/>
                <w:szCs w:val="20"/>
              </w:rPr>
              <w:t>Credit Types Proposed</w:t>
            </w:r>
          </w:p>
        </w:tc>
        <w:tc>
          <w:tcPr>
            <w:tcW w:w="1266" w:type="dxa"/>
            <w:tcBorders>
              <w:left w:val="single" w:sz="4" w:space="0" w:color="auto"/>
              <w:bottom w:val="single" w:sz="4" w:space="0" w:color="auto"/>
            </w:tcBorders>
            <w:shd w:val="clear" w:color="auto" w:fill="A5C9EB" w:themeFill="text2" w:themeFillTint="40"/>
            <w:vAlign w:val="center"/>
          </w:tcPr>
          <w:p w14:paraId="68441EC6" w14:textId="7F12120B" w:rsidR="00112DE1" w:rsidRPr="00995007" w:rsidRDefault="00112DE1" w:rsidP="00FC33BC">
            <w:pPr>
              <w:jc w:val="center"/>
              <w:rPr>
                <w:rFonts w:cs="Tahoma"/>
                <w:b/>
                <w:bCs/>
                <w:sz w:val="20"/>
                <w:szCs w:val="20"/>
                <w:vertAlign w:val="superscript"/>
              </w:rPr>
            </w:pPr>
            <w:r>
              <w:rPr>
                <w:rFonts w:cs="Tahoma"/>
                <w:b/>
                <w:bCs/>
                <w:sz w:val="20"/>
                <w:szCs w:val="20"/>
              </w:rPr>
              <w:t>Alternative Buffer Mitigation</w:t>
            </w:r>
            <w:r w:rsidR="00995007">
              <w:rPr>
                <w:rFonts w:cs="Tahoma"/>
                <w:b/>
                <w:bCs/>
                <w:sz w:val="20"/>
                <w:szCs w:val="20"/>
                <w:vertAlign w:val="superscript"/>
              </w:rPr>
              <w:t>2</w:t>
            </w:r>
          </w:p>
          <w:p w14:paraId="185D919C" w14:textId="77777777" w:rsidR="00112DE1" w:rsidRPr="00D304BB" w:rsidRDefault="00112DE1" w:rsidP="00FC33BC">
            <w:pPr>
              <w:jc w:val="center"/>
              <w:rPr>
                <w:rFonts w:cs="Tahoma"/>
                <w:b/>
                <w:bCs/>
                <w:sz w:val="20"/>
                <w:szCs w:val="20"/>
              </w:rPr>
            </w:pPr>
            <w:r>
              <w:rPr>
                <w:rFonts w:cs="Tahoma"/>
                <w:b/>
                <w:bCs/>
                <w:sz w:val="20"/>
                <w:szCs w:val="20"/>
              </w:rPr>
              <w:t>(Y/N)</w:t>
            </w:r>
          </w:p>
        </w:tc>
      </w:tr>
      <w:tr w:rsidR="00112DE1" w:rsidRPr="004016F3" w14:paraId="39C0361A" w14:textId="77777777" w:rsidTr="00FC33BC">
        <w:trPr>
          <w:cantSplit/>
          <w:trHeight w:val="60"/>
        </w:trPr>
        <w:tc>
          <w:tcPr>
            <w:tcW w:w="1237" w:type="dxa"/>
            <w:tcBorders>
              <w:right w:val="single" w:sz="4" w:space="0" w:color="auto"/>
            </w:tcBorders>
            <w:tcMar>
              <w:top w:w="0" w:type="dxa"/>
              <w:left w:w="108" w:type="dxa"/>
              <w:bottom w:w="0" w:type="dxa"/>
              <w:right w:w="108" w:type="dxa"/>
            </w:tcMar>
            <w:vAlign w:val="center"/>
          </w:tcPr>
          <w:p w14:paraId="39A07E56" w14:textId="77777777" w:rsidR="00112DE1" w:rsidRPr="00D304BB" w:rsidRDefault="00112DE1" w:rsidP="00FC33BC">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5D1B74D8" w14:textId="77777777" w:rsidR="00112DE1" w:rsidRPr="00D304BB" w:rsidRDefault="00112DE1" w:rsidP="00FC33BC">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015E66E0" w14:textId="77777777" w:rsidR="00112DE1" w:rsidDel="00C63311" w:rsidRDefault="00112DE1" w:rsidP="00FC33BC">
            <w:pPr>
              <w:pStyle w:val="Table-text"/>
              <w:spacing w:before="0" w:after="0"/>
              <w:jc w:val="center"/>
              <w:rPr>
                <w:rFonts w:asciiTheme="minorHAnsi" w:hAnsiTheme="minorHAnsi"/>
                <w:szCs w:val="20"/>
              </w:rPr>
            </w:pPr>
          </w:p>
        </w:tc>
        <w:tc>
          <w:tcPr>
            <w:tcW w:w="1440" w:type="dxa"/>
            <w:vMerge w:val="restart"/>
            <w:tcBorders>
              <w:right w:val="single" w:sz="4" w:space="0" w:color="auto"/>
            </w:tcBorders>
          </w:tcPr>
          <w:p w14:paraId="1D9D6223" w14:textId="77777777" w:rsidR="00112DE1" w:rsidDel="00C63311" w:rsidRDefault="00112DE1" w:rsidP="00FC33BC">
            <w:pPr>
              <w:pStyle w:val="Table-text"/>
              <w:spacing w:before="0" w:after="0"/>
              <w:jc w:val="center"/>
              <w:rPr>
                <w:rFonts w:asciiTheme="minorHAnsi" w:hAnsiTheme="minorHAnsi"/>
                <w:szCs w:val="20"/>
              </w:rPr>
            </w:pPr>
          </w:p>
        </w:tc>
        <w:tc>
          <w:tcPr>
            <w:tcW w:w="1170" w:type="dxa"/>
            <w:tcBorders>
              <w:right w:val="single" w:sz="4" w:space="0" w:color="auto"/>
            </w:tcBorders>
          </w:tcPr>
          <w:p w14:paraId="39CAAC7D" w14:textId="77777777" w:rsidR="00112DE1" w:rsidRDefault="00112DE1" w:rsidP="00FC33BC">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2F47F93C" w14:textId="77777777" w:rsidR="00112DE1" w:rsidRDefault="00112DE1" w:rsidP="00FC33BC">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77314F68" w14:textId="77777777" w:rsidR="00112DE1" w:rsidRPr="00D304BB" w:rsidRDefault="00112DE1" w:rsidP="00FC33BC">
            <w:pPr>
              <w:pStyle w:val="Table-text"/>
              <w:spacing w:before="0" w:after="0"/>
              <w:jc w:val="center"/>
              <w:rPr>
                <w:rFonts w:asciiTheme="minorHAnsi" w:hAnsiTheme="minorHAnsi"/>
                <w:szCs w:val="20"/>
              </w:rPr>
            </w:pPr>
          </w:p>
        </w:tc>
      </w:tr>
      <w:tr w:rsidR="00112DE1" w:rsidRPr="004016F3" w14:paraId="37679A26" w14:textId="77777777" w:rsidTr="00FC33BC">
        <w:trPr>
          <w:cantSplit/>
          <w:trHeight w:val="288"/>
        </w:trPr>
        <w:tc>
          <w:tcPr>
            <w:tcW w:w="1237" w:type="dxa"/>
            <w:tcBorders>
              <w:right w:val="single" w:sz="4" w:space="0" w:color="auto"/>
            </w:tcBorders>
            <w:tcMar>
              <w:top w:w="0" w:type="dxa"/>
              <w:left w:w="108" w:type="dxa"/>
              <w:bottom w:w="0" w:type="dxa"/>
              <w:right w:w="108" w:type="dxa"/>
            </w:tcMar>
            <w:vAlign w:val="center"/>
          </w:tcPr>
          <w:p w14:paraId="1DE85DE3" w14:textId="77777777" w:rsidR="00112DE1" w:rsidRPr="00D304BB" w:rsidRDefault="00112DE1" w:rsidP="00FC33BC">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76668A27" w14:textId="77777777" w:rsidR="00112DE1" w:rsidRPr="00D304BB" w:rsidRDefault="00112DE1" w:rsidP="00FC33BC">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56CEFF51" w14:textId="77777777" w:rsidR="00112DE1" w:rsidDel="00C63311" w:rsidRDefault="00112DE1" w:rsidP="00FC33BC">
            <w:pPr>
              <w:pStyle w:val="Table-text"/>
              <w:spacing w:before="0" w:after="0"/>
              <w:jc w:val="center"/>
              <w:rPr>
                <w:rFonts w:asciiTheme="minorHAnsi" w:hAnsiTheme="minorHAnsi"/>
                <w:szCs w:val="20"/>
              </w:rPr>
            </w:pPr>
          </w:p>
        </w:tc>
        <w:tc>
          <w:tcPr>
            <w:tcW w:w="1440" w:type="dxa"/>
            <w:vMerge/>
            <w:tcBorders>
              <w:right w:val="single" w:sz="4" w:space="0" w:color="auto"/>
            </w:tcBorders>
          </w:tcPr>
          <w:p w14:paraId="5E2597B9" w14:textId="77777777" w:rsidR="00112DE1" w:rsidDel="00C63311" w:rsidRDefault="00112DE1" w:rsidP="00FC33BC">
            <w:pPr>
              <w:pStyle w:val="Table-text"/>
              <w:spacing w:before="0" w:after="0"/>
              <w:jc w:val="center"/>
              <w:rPr>
                <w:rFonts w:asciiTheme="minorHAnsi" w:hAnsiTheme="minorHAnsi"/>
                <w:szCs w:val="20"/>
              </w:rPr>
            </w:pPr>
          </w:p>
        </w:tc>
        <w:tc>
          <w:tcPr>
            <w:tcW w:w="1170" w:type="dxa"/>
            <w:tcBorders>
              <w:right w:val="single" w:sz="4" w:space="0" w:color="auto"/>
            </w:tcBorders>
          </w:tcPr>
          <w:p w14:paraId="633A711E" w14:textId="77777777" w:rsidR="00112DE1" w:rsidRPr="00D304BB" w:rsidDel="00C63311" w:rsidRDefault="00112DE1" w:rsidP="00FC33BC">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54126EBA" w14:textId="77777777" w:rsidR="00112DE1" w:rsidRPr="00D304BB" w:rsidDel="00C63311" w:rsidRDefault="00112DE1" w:rsidP="00FC33BC">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622EC5D0" w14:textId="77777777" w:rsidR="00112DE1" w:rsidRPr="00D304BB" w:rsidRDefault="00112DE1" w:rsidP="00FC33BC">
            <w:pPr>
              <w:pStyle w:val="Table-text"/>
              <w:spacing w:before="0" w:after="0"/>
              <w:jc w:val="center"/>
              <w:rPr>
                <w:rFonts w:asciiTheme="minorHAnsi" w:hAnsiTheme="minorHAnsi"/>
                <w:szCs w:val="20"/>
              </w:rPr>
            </w:pPr>
          </w:p>
        </w:tc>
      </w:tr>
      <w:tr w:rsidR="00112DE1" w:rsidRPr="004016F3" w14:paraId="320B2518" w14:textId="77777777" w:rsidTr="00FC33BC">
        <w:trPr>
          <w:cantSplit/>
          <w:trHeight w:val="288"/>
        </w:trPr>
        <w:tc>
          <w:tcPr>
            <w:tcW w:w="1237" w:type="dxa"/>
            <w:tcBorders>
              <w:right w:val="single" w:sz="4" w:space="0" w:color="auto"/>
            </w:tcBorders>
            <w:tcMar>
              <w:top w:w="0" w:type="dxa"/>
              <w:left w:w="108" w:type="dxa"/>
              <w:bottom w:w="0" w:type="dxa"/>
              <w:right w:w="108" w:type="dxa"/>
            </w:tcMar>
            <w:vAlign w:val="center"/>
          </w:tcPr>
          <w:p w14:paraId="1C9178A0" w14:textId="77777777" w:rsidR="00112DE1" w:rsidRPr="00D304BB" w:rsidRDefault="00112DE1" w:rsidP="00FC33BC">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13CD5D48" w14:textId="77777777" w:rsidR="00112DE1" w:rsidRPr="00D304BB" w:rsidRDefault="00112DE1" w:rsidP="00FC33BC">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48804DC0" w14:textId="77777777" w:rsidR="00112DE1" w:rsidDel="00C63311" w:rsidRDefault="00112DE1" w:rsidP="00FC33BC">
            <w:pPr>
              <w:pStyle w:val="Table-text"/>
              <w:spacing w:before="0" w:after="0"/>
              <w:jc w:val="center"/>
              <w:rPr>
                <w:rFonts w:asciiTheme="minorHAnsi" w:hAnsiTheme="minorHAnsi"/>
                <w:szCs w:val="20"/>
              </w:rPr>
            </w:pPr>
          </w:p>
        </w:tc>
        <w:tc>
          <w:tcPr>
            <w:tcW w:w="1440" w:type="dxa"/>
            <w:vMerge/>
            <w:tcBorders>
              <w:right w:val="single" w:sz="4" w:space="0" w:color="auto"/>
            </w:tcBorders>
          </w:tcPr>
          <w:p w14:paraId="7D339A3C" w14:textId="77777777" w:rsidR="00112DE1" w:rsidDel="00C63311" w:rsidRDefault="00112DE1" w:rsidP="00FC33BC">
            <w:pPr>
              <w:pStyle w:val="Table-text"/>
              <w:spacing w:before="0" w:after="0"/>
              <w:jc w:val="center"/>
              <w:rPr>
                <w:rFonts w:asciiTheme="minorHAnsi" w:hAnsiTheme="minorHAnsi"/>
                <w:szCs w:val="20"/>
              </w:rPr>
            </w:pPr>
          </w:p>
        </w:tc>
        <w:tc>
          <w:tcPr>
            <w:tcW w:w="1170" w:type="dxa"/>
            <w:tcBorders>
              <w:right w:val="single" w:sz="4" w:space="0" w:color="auto"/>
            </w:tcBorders>
          </w:tcPr>
          <w:p w14:paraId="3FB0E7AF" w14:textId="77777777" w:rsidR="00112DE1" w:rsidDel="00C63311" w:rsidRDefault="00112DE1" w:rsidP="00FC33BC">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00B4F008" w14:textId="77777777" w:rsidR="00112DE1" w:rsidDel="00C63311" w:rsidRDefault="00112DE1" w:rsidP="00FC33BC">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38691303" w14:textId="77777777" w:rsidR="00112DE1" w:rsidRPr="00D304BB" w:rsidRDefault="00112DE1" w:rsidP="00FC33BC">
            <w:pPr>
              <w:pStyle w:val="Table-text"/>
              <w:spacing w:before="0" w:after="0"/>
              <w:jc w:val="center"/>
              <w:rPr>
                <w:rFonts w:asciiTheme="minorHAnsi" w:hAnsiTheme="minorHAnsi"/>
                <w:szCs w:val="20"/>
              </w:rPr>
            </w:pPr>
          </w:p>
        </w:tc>
      </w:tr>
      <w:tr w:rsidR="00112DE1" w:rsidRPr="004016F3" w14:paraId="33AE089E" w14:textId="77777777" w:rsidTr="00FC33BC">
        <w:trPr>
          <w:cantSplit/>
          <w:trHeight w:val="288"/>
        </w:trPr>
        <w:tc>
          <w:tcPr>
            <w:tcW w:w="1237" w:type="dxa"/>
            <w:tcBorders>
              <w:right w:val="single" w:sz="4" w:space="0" w:color="auto"/>
            </w:tcBorders>
            <w:tcMar>
              <w:top w:w="0" w:type="dxa"/>
              <w:left w:w="108" w:type="dxa"/>
              <w:bottom w:w="0" w:type="dxa"/>
              <w:right w:w="108" w:type="dxa"/>
            </w:tcMar>
            <w:vAlign w:val="center"/>
          </w:tcPr>
          <w:p w14:paraId="709AE833" w14:textId="77777777" w:rsidR="00112DE1" w:rsidRDefault="00112DE1" w:rsidP="00FC33BC">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01CAEE9B" w14:textId="77777777" w:rsidR="00112DE1" w:rsidRDefault="00112DE1" w:rsidP="00FC33BC">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6130705F" w14:textId="77777777" w:rsidR="00112DE1" w:rsidDel="00C63311" w:rsidRDefault="00112DE1" w:rsidP="00FC33BC">
            <w:pPr>
              <w:pStyle w:val="Table-text"/>
              <w:spacing w:before="0" w:after="0"/>
              <w:jc w:val="center"/>
              <w:rPr>
                <w:rFonts w:asciiTheme="minorHAnsi" w:hAnsiTheme="minorHAnsi"/>
                <w:szCs w:val="20"/>
              </w:rPr>
            </w:pPr>
          </w:p>
        </w:tc>
        <w:tc>
          <w:tcPr>
            <w:tcW w:w="1440" w:type="dxa"/>
            <w:vMerge/>
            <w:tcBorders>
              <w:right w:val="single" w:sz="4" w:space="0" w:color="auto"/>
            </w:tcBorders>
          </w:tcPr>
          <w:p w14:paraId="1A53D1F8" w14:textId="77777777" w:rsidR="00112DE1" w:rsidDel="00C63311" w:rsidRDefault="00112DE1" w:rsidP="00FC33BC">
            <w:pPr>
              <w:pStyle w:val="Table-text"/>
              <w:spacing w:before="0" w:after="0"/>
              <w:jc w:val="center"/>
              <w:rPr>
                <w:rFonts w:asciiTheme="minorHAnsi" w:hAnsiTheme="minorHAnsi"/>
                <w:szCs w:val="20"/>
              </w:rPr>
            </w:pPr>
          </w:p>
        </w:tc>
        <w:tc>
          <w:tcPr>
            <w:tcW w:w="1170" w:type="dxa"/>
            <w:tcBorders>
              <w:right w:val="single" w:sz="4" w:space="0" w:color="auto"/>
            </w:tcBorders>
          </w:tcPr>
          <w:p w14:paraId="1CAADF54" w14:textId="77777777" w:rsidR="00112DE1" w:rsidDel="00C63311" w:rsidRDefault="00112DE1" w:rsidP="00FC33BC">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624650E3" w14:textId="77777777" w:rsidR="00112DE1" w:rsidDel="00C63311" w:rsidRDefault="00112DE1" w:rsidP="00FC33BC">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3E99F739" w14:textId="77777777" w:rsidR="00112DE1" w:rsidRDefault="00112DE1" w:rsidP="00FC33BC">
            <w:pPr>
              <w:pStyle w:val="Table-text"/>
              <w:spacing w:before="0" w:after="0"/>
              <w:jc w:val="center"/>
              <w:rPr>
                <w:rFonts w:asciiTheme="minorHAnsi" w:hAnsiTheme="minorHAnsi"/>
                <w:szCs w:val="20"/>
              </w:rPr>
            </w:pPr>
          </w:p>
        </w:tc>
      </w:tr>
      <w:tr w:rsidR="00112DE1" w:rsidRPr="004016F3" w14:paraId="67DD2714" w14:textId="77777777" w:rsidTr="00FC33BC">
        <w:trPr>
          <w:cantSplit/>
          <w:trHeight w:val="288"/>
        </w:trPr>
        <w:tc>
          <w:tcPr>
            <w:tcW w:w="1237" w:type="dxa"/>
            <w:tcBorders>
              <w:right w:val="single" w:sz="4" w:space="0" w:color="auto"/>
            </w:tcBorders>
            <w:tcMar>
              <w:top w:w="0" w:type="dxa"/>
              <w:left w:w="108" w:type="dxa"/>
              <w:bottom w:w="0" w:type="dxa"/>
              <w:right w:w="108" w:type="dxa"/>
            </w:tcMar>
            <w:vAlign w:val="center"/>
          </w:tcPr>
          <w:p w14:paraId="368D771B" w14:textId="77777777" w:rsidR="00112DE1" w:rsidRPr="00D304BB" w:rsidRDefault="00112DE1" w:rsidP="00FC33BC">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6C1F1B40" w14:textId="77777777" w:rsidR="00112DE1" w:rsidRPr="00D304BB" w:rsidRDefault="00112DE1" w:rsidP="00FC33BC">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00655B4B" w14:textId="77777777" w:rsidR="00112DE1" w:rsidDel="00C63311" w:rsidRDefault="00112DE1" w:rsidP="00FC33BC">
            <w:pPr>
              <w:pStyle w:val="Table-text"/>
              <w:spacing w:before="0" w:after="0"/>
              <w:jc w:val="center"/>
              <w:rPr>
                <w:rFonts w:asciiTheme="minorHAnsi" w:hAnsiTheme="minorHAnsi"/>
                <w:szCs w:val="20"/>
              </w:rPr>
            </w:pPr>
          </w:p>
        </w:tc>
        <w:tc>
          <w:tcPr>
            <w:tcW w:w="1440" w:type="dxa"/>
            <w:vMerge/>
            <w:tcBorders>
              <w:right w:val="single" w:sz="4" w:space="0" w:color="auto"/>
            </w:tcBorders>
          </w:tcPr>
          <w:p w14:paraId="4B6BF53B" w14:textId="77777777" w:rsidR="00112DE1" w:rsidDel="00C63311" w:rsidRDefault="00112DE1" w:rsidP="00FC33BC">
            <w:pPr>
              <w:pStyle w:val="Table-text"/>
              <w:spacing w:before="0" w:after="0"/>
              <w:jc w:val="center"/>
              <w:rPr>
                <w:rFonts w:asciiTheme="minorHAnsi" w:hAnsiTheme="minorHAnsi"/>
                <w:szCs w:val="20"/>
              </w:rPr>
            </w:pPr>
          </w:p>
        </w:tc>
        <w:tc>
          <w:tcPr>
            <w:tcW w:w="1170" w:type="dxa"/>
            <w:tcBorders>
              <w:right w:val="single" w:sz="4" w:space="0" w:color="auto"/>
            </w:tcBorders>
          </w:tcPr>
          <w:p w14:paraId="07ABBFFD" w14:textId="77777777" w:rsidR="00112DE1" w:rsidRDefault="00112DE1" w:rsidP="00FC33BC">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62F10FD2" w14:textId="77777777" w:rsidR="00112DE1" w:rsidDel="00C63311" w:rsidRDefault="00112DE1" w:rsidP="00FC33BC">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54F8CCFF" w14:textId="77777777" w:rsidR="00112DE1" w:rsidRPr="00D304BB" w:rsidRDefault="00112DE1" w:rsidP="00FC33BC">
            <w:pPr>
              <w:pStyle w:val="Table-text"/>
              <w:spacing w:before="0" w:after="0"/>
              <w:jc w:val="center"/>
              <w:rPr>
                <w:rFonts w:asciiTheme="minorHAnsi" w:hAnsiTheme="minorHAnsi"/>
                <w:szCs w:val="20"/>
              </w:rPr>
            </w:pPr>
          </w:p>
        </w:tc>
      </w:tr>
      <w:tr w:rsidR="00112DE1" w:rsidRPr="004016F3" w14:paraId="3FF40BB5" w14:textId="77777777" w:rsidTr="00FC33BC">
        <w:trPr>
          <w:cantSplit/>
          <w:trHeight w:val="288"/>
        </w:trPr>
        <w:tc>
          <w:tcPr>
            <w:tcW w:w="1237" w:type="dxa"/>
            <w:tcBorders>
              <w:right w:val="single" w:sz="4" w:space="0" w:color="auto"/>
            </w:tcBorders>
            <w:tcMar>
              <w:top w:w="0" w:type="dxa"/>
              <w:left w:w="108" w:type="dxa"/>
              <w:bottom w:w="0" w:type="dxa"/>
              <w:right w:w="108" w:type="dxa"/>
            </w:tcMar>
            <w:vAlign w:val="center"/>
          </w:tcPr>
          <w:p w14:paraId="2A311F4E" w14:textId="77777777" w:rsidR="00112DE1" w:rsidRPr="00D304BB" w:rsidRDefault="00112DE1" w:rsidP="00FC33BC">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398AC289" w14:textId="77777777" w:rsidR="00112DE1" w:rsidRPr="00D304BB" w:rsidRDefault="00112DE1" w:rsidP="00FC33BC">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1B55DB63" w14:textId="77777777" w:rsidR="00112DE1" w:rsidDel="00C63311" w:rsidRDefault="00112DE1" w:rsidP="00FC33BC">
            <w:pPr>
              <w:pStyle w:val="Table-text"/>
              <w:spacing w:before="0" w:after="0"/>
              <w:jc w:val="center"/>
              <w:rPr>
                <w:rFonts w:asciiTheme="minorHAnsi" w:hAnsiTheme="minorHAnsi"/>
                <w:szCs w:val="20"/>
              </w:rPr>
            </w:pPr>
          </w:p>
        </w:tc>
        <w:tc>
          <w:tcPr>
            <w:tcW w:w="1440" w:type="dxa"/>
            <w:vMerge/>
            <w:tcBorders>
              <w:right w:val="single" w:sz="4" w:space="0" w:color="auto"/>
            </w:tcBorders>
          </w:tcPr>
          <w:p w14:paraId="47CE21BB" w14:textId="77777777" w:rsidR="00112DE1" w:rsidDel="00C63311" w:rsidRDefault="00112DE1" w:rsidP="00FC33BC">
            <w:pPr>
              <w:pStyle w:val="Table-text"/>
              <w:spacing w:before="0" w:after="0"/>
              <w:jc w:val="center"/>
              <w:rPr>
                <w:rFonts w:asciiTheme="minorHAnsi" w:hAnsiTheme="minorHAnsi"/>
                <w:szCs w:val="20"/>
              </w:rPr>
            </w:pPr>
          </w:p>
        </w:tc>
        <w:tc>
          <w:tcPr>
            <w:tcW w:w="1170" w:type="dxa"/>
            <w:tcBorders>
              <w:right w:val="single" w:sz="4" w:space="0" w:color="auto"/>
            </w:tcBorders>
          </w:tcPr>
          <w:p w14:paraId="49F0E8B0" w14:textId="77777777" w:rsidR="00112DE1" w:rsidDel="00C63311" w:rsidRDefault="00112DE1" w:rsidP="00FC33BC">
            <w:pPr>
              <w:pStyle w:val="Table-text"/>
              <w:spacing w:before="0" w:after="0"/>
              <w:jc w:val="center"/>
              <w:rPr>
                <w:rFonts w:asciiTheme="minorHAnsi" w:hAnsiTheme="minorHAnsi"/>
                <w:szCs w:val="20"/>
              </w:rPr>
            </w:pPr>
          </w:p>
        </w:tc>
        <w:tc>
          <w:tcPr>
            <w:tcW w:w="1609" w:type="dxa"/>
            <w:tcBorders>
              <w:left w:val="single" w:sz="4" w:space="0" w:color="auto"/>
            </w:tcBorders>
          </w:tcPr>
          <w:p w14:paraId="3A1B750A" w14:textId="77777777" w:rsidR="00112DE1" w:rsidDel="00C63311" w:rsidRDefault="00112DE1" w:rsidP="00FC33BC">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4A65D6F3" w14:textId="77777777" w:rsidR="00112DE1" w:rsidRPr="00D304BB" w:rsidRDefault="00112DE1" w:rsidP="00FC33BC">
            <w:pPr>
              <w:pStyle w:val="Table-text"/>
              <w:spacing w:before="0" w:after="0"/>
              <w:jc w:val="center"/>
              <w:rPr>
                <w:rFonts w:asciiTheme="minorHAnsi" w:hAnsiTheme="minorHAnsi"/>
                <w:szCs w:val="20"/>
              </w:rPr>
            </w:pPr>
          </w:p>
        </w:tc>
      </w:tr>
      <w:tr w:rsidR="00112DE1" w:rsidRPr="004016F3" w14:paraId="71B72331" w14:textId="77777777" w:rsidTr="00FC33BC">
        <w:trPr>
          <w:cantSplit/>
          <w:trHeight w:val="288"/>
        </w:trPr>
        <w:tc>
          <w:tcPr>
            <w:tcW w:w="1237" w:type="dxa"/>
            <w:tcBorders>
              <w:right w:val="single" w:sz="4" w:space="0" w:color="auto"/>
            </w:tcBorders>
            <w:tcMar>
              <w:top w:w="0" w:type="dxa"/>
              <w:left w:w="108" w:type="dxa"/>
              <w:bottom w:w="0" w:type="dxa"/>
              <w:right w:w="108" w:type="dxa"/>
            </w:tcMar>
            <w:vAlign w:val="center"/>
          </w:tcPr>
          <w:p w14:paraId="1071FA05" w14:textId="77777777" w:rsidR="00112DE1" w:rsidRPr="00D304BB" w:rsidRDefault="00112DE1" w:rsidP="00FC33BC">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7F914E6E" w14:textId="77777777" w:rsidR="00112DE1" w:rsidRPr="00D304BB" w:rsidRDefault="00112DE1" w:rsidP="00FC33BC">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047AD025" w14:textId="77777777" w:rsidR="00112DE1" w:rsidDel="00C63311" w:rsidRDefault="00112DE1" w:rsidP="00FC33BC">
            <w:pPr>
              <w:pStyle w:val="Table-text"/>
              <w:spacing w:before="0" w:after="0"/>
              <w:jc w:val="center"/>
              <w:rPr>
                <w:rFonts w:asciiTheme="minorHAnsi" w:hAnsiTheme="minorHAnsi"/>
                <w:szCs w:val="20"/>
              </w:rPr>
            </w:pPr>
          </w:p>
        </w:tc>
        <w:tc>
          <w:tcPr>
            <w:tcW w:w="1440" w:type="dxa"/>
            <w:vMerge/>
            <w:tcBorders>
              <w:right w:val="single" w:sz="4" w:space="0" w:color="auto"/>
            </w:tcBorders>
          </w:tcPr>
          <w:p w14:paraId="768FCA6B" w14:textId="77777777" w:rsidR="00112DE1" w:rsidDel="00C63311" w:rsidRDefault="00112DE1" w:rsidP="00FC33BC">
            <w:pPr>
              <w:pStyle w:val="Table-text"/>
              <w:spacing w:before="0" w:after="0"/>
              <w:jc w:val="center"/>
              <w:rPr>
                <w:rFonts w:asciiTheme="minorHAnsi" w:hAnsiTheme="minorHAnsi"/>
                <w:szCs w:val="20"/>
              </w:rPr>
            </w:pPr>
          </w:p>
        </w:tc>
        <w:tc>
          <w:tcPr>
            <w:tcW w:w="1170" w:type="dxa"/>
            <w:tcBorders>
              <w:right w:val="single" w:sz="4" w:space="0" w:color="auto"/>
            </w:tcBorders>
          </w:tcPr>
          <w:p w14:paraId="055566CE" w14:textId="77777777" w:rsidR="00112DE1" w:rsidDel="00C63311" w:rsidRDefault="00112DE1" w:rsidP="00FC33BC">
            <w:pPr>
              <w:pStyle w:val="Table-text"/>
              <w:spacing w:before="0" w:after="0"/>
              <w:jc w:val="center"/>
              <w:rPr>
                <w:rFonts w:asciiTheme="minorHAnsi" w:hAnsiTheme="minorHAnsi"/>
                <w:szCs w:val="20"/>
              </w:rPr>
            </w:pPr>
          </w:p>
        </w:tc>
        <w:tc>
          <w:tcPr>
            <w:tcW w:w="1609" w:type="dxa"/>
            <w:tcBorders>
              <w:left w:val="single" w:sz="4" w:space="0" w:color="auto"/>
            </w:tcBorders>
          </w:tcPr>
          <w:p w14:paraId="3855B119" w14:textId="77777777" w:rsidR="00112DE1" w:rsidDel="00C63311" w:rsidRDefault="00112DE1" w:rsidP="00FC33BC">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4A77D1C4" w14:textId="77777777" w:rsidR="00112DE1" w:rsidRPr="00D304BB" w:rsidRDefault="00112DE1" w:rsidP="00FC33BC">
            <w:pPr>
              <w:pStyle w:val="Table-text"/>
              <w:spacing w:before="0" w:after="0"/>
              <w:jc w:val="center"/>
              <w:rPr>
                <w:rFonts w:asciiTheme="minorHAnsi" w:hAnsiTheme="minorHAnsi"/>
                <w:szCs w:val="20"/>
              </w:rPr>
            </w:pPr>
          </w:p>
        </w:tc>
      </w:tr>
      <w:tr w:rsidR="00112DE1" w:rsidRPr="004016F3" w14:paraId="6B5BDD06" w14:textId="77777777" w:rsidTr="00FC33BC">
        <w:trPr>
          <w:cantSplit/>
          <w:trHeight w:val="288"/>
        </w:trPr>
        <w:tc>
          <w:tcPr>
            <w:tcW w:w="1237" w:type="dxa"/>
            <w:tcBorders>
              <w:right w:val="single" w:sz="4" w:space="0" w:color="auto"/>
            </w:tcBorders>
            <w:tcMar>
              <w:top w:w="0" w:type="dxa"/>
              <w:left w:w="108" w:type="dxa"/>
              <w:bottom w:w="0" w:type="dxa"/>
              <w:right w:w="108" w:type="dxa"/>
            </w:tcMar>
            <w:vAlign w:val="center"/>
          </w:tcPr>
          <w:p w14:paraId="19CE0A96" w14:textId="77777777" w:rsidR="00112DE1" w:rsidRPr="00D304BB" w:rsidRDefault="00112DE1" w:rsidP="00FC33BC">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1078D2AB" w14:textId="77777777" w:rsidR="00112DE1" w:rsidRPr="00D304BB" w:rsidRDefault="00112DE1" w:rsidP="00FC33BC">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0636AA1D" w14:textId="77777777" w:rsidR="00112DE1" w:rsidDel="00C63311" w:rsidRDefault="00112DE1" w:rsidP="00FC33BC">
            <w:pPr>
              <w:pStyle w:val="Table-text"/>
              <w:spacing w:before="0" w:after="0"/>
              <w:jc w:val="center"/>
              <w:rPr>
                <w:rFonts w:asciiTheme="minorHAnsi" w:hAnsiTheme="minorHAnsi"/>
                <w:szCs w:val="20"/>
              </w:rPr>
            </w:pPr>
          </w:p>
        </w:tc>
        <w:tc>
          <w:tcPr>
            <w:tcW w:w="1440" w:type="dxa"/>
            <w:vMerge/>
            <w:tcBorders>
              <w:right w:val="single" w:sz="4" w:space="0" w:color="auto"/>
            </w:tcBorders>
          </w:tcPr>
          <w:p w14:paraId="7A28D2A7" w14:textId="77777777" w:rsidR="00112DE1" w:rsidDel="00C63311" w:rsidRDefault="00112DE1" w:rsidP="00FC33BC">
            <w:pPr>
              <w:pStyle w:val="Table-text"/>
              <w:spacing w:before="0" w:after="0"/>
              <w:jc w:val="center"/>
              <w:rPr>
                <w:rFonts w:asciiTheme="minorHAnsi" w:hAnsiTheme="minorHAnsi"/>
                <w:szCs w:val="20"/>
              </w:rPr>
            </w:pPr>
          </w:p>
        </w:tc>
        <w:tc>
          <w:tcPr>
            <w:tcW w:w="1170" w:type="dxa"/>
            <w:tcBorders>
              <w:right w:val="single" w:sz="4" w:space="0" w:color="auto"/>
            </w:tcBorders>
          </w:tcPr>
          <w:p w14:paraId="0B2652BF" w14:textId="77777777" w:rsidR="00112DE1" w:rsidDel="00C63311" w:rsidRDefault="00112DE1" w:rsidP="00FC33BC">
            <w:pPr>
              <w:pStyle w:val="Table-text"/>
              <w:spacing w:before="0" w:after="0"/>
              <w:jc w:val="center"/>
              <w:rPr>
                <w:rFonts w:asciiTheme="minorHAnsi" w:hAnsiTheme="minorHAnsi"/>
                <w:szCs w:val="20"/>
              </w:rPr>
            </w:pPr>
          </w:p>
        </w:tc>
        <w:tc>
          <w:tcPr>
            <w:tcW w:w="1609" w:type="dxa"/>
            <w:tcBorders>
              <w:left w:val="single" w:sz="4" w:space="0" w:color="auto"/>
            </w:tcBorders>
          </w:tcPr>
          <w:p w14:paraId="58412973" w14:textId="77777777" w:rsidR="00112DE1" w:rsidDel="00C63311" w:rsidRDefault="00112DE1" w:rsidP="00FC33BC">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56E0063B" w14:textId="77777777" w:rsidR="00112DE1" w:rsidRPr="00D304BB" w:rsidRDefault="00112DE1" w:rsidP="00FC33BC">
            <w:pPr>
              <w:pStyle w:val="Table-text"/>
              <w:spacing w:before="0" w:after="0"/>
              <w:jc w:val="center"/>
              <w:rPr>
                <w:rFonts w:asciiTheme="minorHAnsi" w:hAnsiTheme="minorHAnsi"/>
                <w:szCs w:val="20"/>
              </w:rPr>
            </w:pPr>
          </w:p>
        </w:tc>
      </w:tr>
      <w:tr w:rsidR="00112DE1" w:rsidRPr="004016F3" w14:paraId="2127E1E3" w14:textId="77777777" w:rsidTr="00FC33BC">
        <w:trPr>
          <w:cantSplit/>
          <w:trHeight w:val="288"/>
        </w:trPr>
        <w:tc>
          <w:tcPr>
            <w:tcW w:w="9350" w:type="dxa"/>
            <w:gridSpan w:val="7"/>
          </w:tcPr>
          <w:p w14:paraId="3E3B15FB" w14:textId="77777777" w:rsidR="00112DE1" w:rsidRDefault="00112DE1" w:rsidP="00FC33BC">
            <w:pPr>
              <w:pStyle w:val="Table-text"/>
              <w:spacing w:before="0" w:after="0"/>
              <w:rPr>
                <w:rFonts w:asciiTheme="minorHAnsi" w:hAnsiTheme="minorHAnsi"/>
                <w:szCs w:val="20"/>
              </w:rPr>
            </w:pPr>
            <w:r>
              <w:rPr>
                <w:rFonts w:asciiTheme="minorHAnsi" w:hAnsiTheme="minorHAnsi"/>
                <w:szCs w:val="20"/>
                <w:vertAlign w:val="superscript"/>
              </w:rPr>
              <w:t>1</w:t>
            </w:r>
            <w:r>
              <w:rPr>
                <w:rFonts w:asciiTheme="minorHAnsi" w:hAnsiTheme="minorHAnsi"/>
                <w:szCs w:val="20"/>
              </w:rPr>
              <w:t xml:space="preserve">R = Restoration, E = Enhancement, P = Preservation </w:t>
            </w:r>
          </w:p>
          <w:p w14:paraId="7BC7201D" w14:textId="449E117F" w:rsidR="00112DE1" w:rsidDel="00C63311" w:rsidRDefault="00112DE1" w:rsidP="00FC33BC">
            <w:pPr>
              <w:pStyle w:val="Table-text"/>
              <w:spacing w:before="0" w:after="0"/>
              <w:rPr>
                <w:rFonts w:asciiTheme="minorHAnsi" w:hAnsiTheme="minorHAnsi"/>
                <w:szCs w:val="20"/>
              </w:rPr>
            </w:pPr>
            <w:r>
              <w:rPr>
                <w:rFonts w:asciiTheme="minorHAnsi" w:hAnsiTheme="minorHAnsi"/>
                <w:szCs w:val="20"/>
                <w:vertAlign w:val="superscript"/>
              </w:rPr>
              <w:t>2</w:t>
            </w:r>
            <w:r>
              <w:rPr>
                <w:rFonts w:asciiTheme="minorHAnsi" w:hAnsiTheme="minorHAnsi"/>
                <w:szCs w:val="20"/>
              </w:rPr>
              <w:t xml:space="preserve">Alternative Buffer Mitigation is proposed under 15A NCAC 02B .0295 (o) and further explained in </w:t>
            </w:r>
            <w:r w:rsidR="00995007">
              <w:rPr>
                <w:rFonts w:asciiTheme="minorHAnsi" w:hAnsiTheme="minorHAnsi"/>
                <w:szCs w:val="20"/>
              </w:rPr>
              <w:t>Mitigation Plan</w:t>
            </w:r>
          </w:p>
        </w:tc>
      </w:tr>
    </w:tbl>
    <w:p w14:paraId="5E52AD54" w14:textId="77777777" w:rsidR="00585442" w:rsidRDefault="00585442" w:rsidP="00FD6EDC">
      <w:pPr>
        <w:pStyle w:val="BodyText"/>
        <w:spacing w:before="96"/>
        <w:rPr>
          <w:b/>
          <w:sz w:val="20"/>
        </w:rPr>
      </w:pPr>
    </w:p>
    <w:p w14:paraId="33E9AEAE" w14:textId="2CE63C33" w:rsidR="00BC60AD" w:rsidRPr="00AD27CE" w:rsidRDefault="00BC60AD" w:rsidP="00BC60AD">
      <w:pPr>
        <w:pStyle w:val="Heading2"/>
        <w:tabs>
          <w:tab w:val="left" w:pos="720"/>
        </w:tabs>
        <w:rPr>
          <w:rFonts w:ascii="Calibri" w:hAnsi="Calibri" w:cs="Calibri"/>
          <w:b/>
          <w:bCs/>
          <w:color w:val="auto"/>
          <w:sz w:val="22"/>
          <w:szCs w:val="22"/>
        </w:rPr>
      </w:pPr>
      <w:r>
        <w:rPr>
          <w:rFonts w:ascii="Calibri" w:hAnsi="Calibri" w:cs="Calibri"/>
          <w:b/>
          <w:bCs/>
          <w:color w:val="auto"/>
          <w:sz w:val="24"/>
          <w:szCs w:val="24"/>
        </w:rPr>
        <w:t>2</w:t>
      </w:r>
      <w:r w:rsidRPr="006D0E62">
        <w:rPr>
          <w:rFonts w:ascii="Calibri" w:hAnsi="Calibri" w:cs="Calibri"/>
          <w:b/>
          <w:bCs/>
          <w:color w:val="auto"/>
          <w:sz w:val="24"/>
          <w:szCs w:val="24"/>
        </w:rPr>
        <w:t xml:space="preserve">.0 </w:t>
      </w:r>
      <w:r w:rsidRPr="006D0E62">
        <w:rPr>
          <w:rFonts w:ascii="Calibri" w:hAnsi="Calibri" w:cs="Calibri"/>
          <w:b/>
          <w:bCs/>
          <w:color w:val="auto"/>
          <w:sz w:val="24"/>
          <w:szCs w:val="24"/>
        </w:rPr>
        <w:tab/>
      </w:r>
      <w:r>
        <w:rPr>
          <w:rFonts w:ascii="Calibri" w:hAnsi="Calibri" w:cs="Calibri"/>
          <w:b/>
          <w:bCs/>
          <w:color w:val="auto"/>
          <w:sz w:val="24"/>
          <w:szCs w:val="24"/>
          <w:u w:val="single"/>
        </w:rPr>
        <w:t xml:space="preserve">Site Construction and Preparation </w:t>
      </w:r>
    </w:p>
    <w:p w14:paraId="13B95EF6" w14:textId="7B1CCE3E" w:rsidR="00FD6EDC" w:rsidRDefault="00585442" w:rsidP="00D03F29">
      <w:pPr>
        <w:pStyle w:val="BodyText"/>
        <w:spacing w:before="119"/>
        <w:ind w:right="1075"/>
        <w:jc w:val="both"/>
        <w:rPr>
          <w:i/>
          <w:iCs/>
        </w:rPr>
      </w:pPr>
      <w:r w:rsidRPr="00585442">
        <w:rPr>
          <w:i/>
          <w:iCs/>
        </w:rPr>
        <w:t xml:space="preserve">Explain how the parcel </w:t>
      </w:r>
      <w:r>
        <w:rPr>
          <w:i/>
          <w:iCs/>
        </w:rPr>
        <w:t>was</w:t>
      </w:r>
      <w:r w:rsidRPr="00585442">
        <w:rPr>
          <w:i/>
          <w:iCs/>
        </w:rPr>
        <w:t xml:space="preserve"> prepped before restoration, enhancement and preservation activities c</w:t>
      </w:r>
      <w:r>
        <w:rPr>
          <w:i/>
          <w:iCs/>
        </w:rPr>
        <w:t>ould</w:t>
      </w:r>
      <w:r w:rsidRPr="00585442">
        <w:rPr>
          <w:i/>
          <w:iCs/>
        </w:rPr>
        <w:t xml:space="preserve"> occur.  This section must address culvert removals, bank stabilization efforts, addressing erosional rills and non-diffused flows.</w:t>
      </w:r>
      <w:r w:rsidRPr="00585442">
        <w:t> </w:t>
      </w:r>
      <w:r w:rsidRPr="007243D9">
        <w:rPr>
          <w:i/>
          <w:iCs/>
        </w:rPr>
        <w:t xml:space="preserve">Note if there was a preparation activity completed that was not initially approved </w:t>
      </w:r>
      <w:r w:rsidR="00D03F29">
        <w:rPr>
          <w:i/>
          <w:iCs/>
        </w:rPr>
        <w:t>i</w:t>
      </w:r>
      <w:r w:rsidRPr="007243D9">
        <w:rPr>
          <w:i/>
          <w:iCs/>
        </w:rPr>
        <w:t>n</w:t>
      </w:r>
      <w:r w:rsidR="00D03F29">
        <w:rPr>
          <w:i/>
          <w:iCs/>
        </w:rPr>
        <w:t xml:space="preserve"> the</w:t>
      </w:r>
      <w:r w:rsidRPr="007243D9">
        <w:rPr>
          <w:i/>
          <w:iCs/>
        </w:rPr>
        <w:t xml:space="preserve"> plan </w:t>
      </w:r>
      <w:r w:rsidR="007243D9" w:rsidRPr="007243D9">
        <w:rPr>
          <w:i/>
          <w:iCs/>
        </w:rPr>
        <w:t>but was approved by DWR after plan approval (i.e. extra erosion control measure added due to unforeseen circumstances).</w:t>
      </w:r>
    </w:p>
    <w:p w14:paraId="43DF3C3E" w14:textId="6616FD06" w:rsidR="00D03F29" w:rsidRDefault="00D03F29" w:rsidP="00D03F29">
      <w:pPr>
        <w:pStyle w:val="BodyText"/>
        <w:spacing w:before="119" w:line="360" w:lineRule="auto"/>
        <w:ind w:right="1075"/>
        <w:jc w:val="both"/>
        <w:rPr>
          <w:b/>
          <w:bCs/>
          <w:sz w:val="20"/>
          <w:szCs w:val="20"/>
        </w:rPr>
      </w:pPr>
      <w:r w:rsidRPr="00BC60AD">
        <w:rPr>
          <w:b/>
          <w:bCs/>
          <w:sz w:val="20"/>
          <w:szCs w:val="20"/>
        </w:rPr>
        <w:t>Table 3. Site Preparation Plan</w:t>
      </w:r>
    </w:p>
    <w:tbl>
      <w:tblPr>
        <w:tblStyle w:val="TableGrid"/>
        <w:tblW w:w="9350" w:type="dxa"/>
        <w:tblLayout w:type="fixed"/>
        <w:tblLook w:val="04A0" w:firstRow="1" w:lastRow="0" w:firstColumn="1" w:lastColumn="0" w:noHBand="0" w:noVBand="1"/>
      </w:tblPr>
      <w:tblGrid>
        <w:gridCol w:w="2413"/>
        <w:gridCol w:w="1090"/>
        <w:gridCol w:w="5847"/>
      </w:tblGrid>
      <w:tr w:rsidR="00D126A6" w:rsidRPr="003C0B92" w14:paraId="2324F91F" w14:textId="77777777" w:rsidTr="008E3A7F">
        <w:tc>
          <w:tcPr>
            <w:tcW w:w="2413" w:type="dxa"/>
            <w:shd w:val="clear" w:color="auto" w:fill="A5C9EB" w:themeFill="text2" w:themeFillTint="40"/>
          </w:tcPr>
          <w:p w14:paraId="4630FC04" w14:textId="77777777" w:rsidR="00D126A6" w:rsidRDefault="00D126A6" w:rsidP="00714B1F">
            <w:pPr>
              <w:spacing w:after="120"/>
              <w:jc w:val="center"/>
              <w:rPr>
                <w:b/>
                <w:bCs/>
                <w:sz w:val="20"/>
              </w:rPr>
            </w:pPr>
            <w:r w:rsidRPr="003C0B92">
              <w:rPr>
                <w:b/>
                <w:bCs/>
                <w:sz w:val="20"/>
              </w:rPr>
              <w:t>Parcel Issues</w:t>
            </w:r>
          </w:p>
          <w:p w14:paraId="60411133" w14:textId="77777777" w:rsidR="00D126A6" w:rsidRPr="003C0B92" w:rsidRDefault="00D126A6" w:rsidP="00714B1F">
            <w:pPr>
              <w:spacing w:after="120"/>
              <w:rPr>
                <w:b/>
                <w:bCs/>
                <w:sz w:val="20"/>
              </w:rPr>
            </w:pPr>
            <w:r>
              <w:rPr>
                <w:b/>
                <w:bCs/>
                <w:sz w:val="20"/>
              </w:rPr>
              <w:t>(includes site constraints &amp; contingencies)</w:t>
            </w:r>
          </w:p>
        </w:tc>
        <w:tc>
          <w:tcPr>
            <w:tcW w:w="1090" w:type="dxa"/>
            <w:shd w:val="clear" w:color="auto" w:fill="A5C9EB" w:themeFill="text2" w:themeFillTint="40"/>
          </w:tcPr>
          <w:p w14:paraId="3B3DB302" w14:textId="77777777" w:rsidR="00D126A6" w:rsidRPr="003C0B92" w:rsidRDefault="00D126A6" w:rsidP="00714B1F">
            <w:pPr>
              <w:spacing w:after="120"/>
              <w:rPr>
                <w:b/>
                <w:bCs/>
                <w:sz w:val="20"/>
              </w:rPr>
            </w:pPr>
            <w:r w:rsidRPr="003C0B92">
              <w:rPr>
                <w:b/>
                <w:bCs/>
                <w:sz w:val="20"/>
              </w:rPr>
              <w:t>Applicable</w:t>
            </w:r>
          </w:p>
          <w:p w14:paraId="490939A1" w14:textId="77777777" w:rsidR="00D126A6" w:rsidRPr="003C0B92" w:rsidRDefault="00D126A6" w:rsidP="00714B1F">
            <w:pPr>
              <w:spacing w:after="120"/>
              <w:rPr>
                <w:b/>
                <w:bCs/>
                <w:sz w:val="20"/>
              </w:rPr>
            </w:pPr>
            <w:r w:rsidRPr="003C0B92">
              <w:rPr>
                <w:b/>
                <w:bCs/>
                <w:sz w:val="20"/>
              </w:rPr>
              <w:t>(</w:t>
            </w:r>
            <w:proofErr w:type="gramStart"/>
            <w:r w:rsidRPr="003C0B92">
              <w:rPr>
                <w:b/>
                <w:bCs/>
                <w:sz w:val="20"/>
              </w:rPr>
              <w:t>Y,N</w:t>
            </w:r>
            <w:proofErr w:type="gramEnd"/>
            <w:r w:rsidRPr="003C0B92">
              <w:rPr>
                <w:b/>
                <w:bCs/>
                <w:sz w:val="20"/>
              </w:rPr>
              <w:t>,N/A)</w:t>
            </w:r>
          </w:p>
        </w:tc>
        <w:tc>
          <w:tcPr>
            <w:tcW w:w="5847" w:type="dxa"/>
            <w:shd w:val="clear" w:color="auto" w:fill="A5C9EB" w:themeFill="text2" w:themeFillTint="40"/>
          </w:tcPr>
          <w:p w14:paraId="01F4B088" w14:textId="77777777" w:rsidR="00D126A6" w:rsidRPr="003C0B92" w:rsidRDefault="00D126A6" w:rsidP="00714B1F">
            <w:pPr>
              <w:spacing w:after="120"/>
              <w:rPr>
                <w:b/>
                <w:bCs/>
                <w:sz w:val="20"/>
              </w:rPr>
            </w:pPr>
            <w:r w:rsidRPr="003C0B92">
              <w:rPr>
                <w:b/>
                <w:bCs/>
                <w:sz w:val="20"/>
              </w:rPr>
              <w:t>Description of activities used to remedy parcel issues (or enter N/A)</w:t>
            </w:r>
          </w:p>
        </w:tc>
      </w:tr>
      <w:tr w:rsidR="00D126A6" w14:paraId="219120B6" w14:textId="77777777" w:rsidTr="008E3A7F">
        <w:tc>
          <w:tcPr>
            <w:tcW w:w="2413" w:type="dxa"/>
            <w:shd w:val="clear" w:color="auto" w:fill="A5C9EB" w:themeFill="text2" w:themeFillTint="40"/>
          </w:tcPr>
          <w:p w14:paraId="5C75D814" w14:textId="77777777" w:rsidR="00D126A6" w:rsidRPr="003C0B92" w:rsidRDefault="00D126A6" w:rsidP="00714B1F">
            <w:pPr>
              <w:spacing w:after="120"/>
              <w:rPr>
                <w:sz w:val="20"/>
              </w:rPr>
            </w:pPr>
            <w:r w:rsidRPr="003C0B92">
              <w:rPr>
                <w:sz w:val="20"/>
              </w:rPr>
              <w:t xml:space="preserve">Bank Stabilization </w:t>
            </w:r>
          </w:p>
        </w:tc>
        <w:tc>
          <w:tcPr>
            <w:tcW w:w="1090" w:type="dxa"/>
          </w:tcPr>
          <w:p w14:paraId="2FEF627D" w14:textId="77777777" w:rsidR="00D126A6" w:rsidRDefault="00D126A6" w:rsidP="00714B1F">
            <w:pPr>
              <w:spacing w:after="120"/>
            </w:pPr>
          </w:p>
        </w:tc>
        <w:tc>
          <w:tcPr>
            <w:tcW w:w="5847" w:type="dxa"/>
          </w:tcPr>
          <w:p w14:paraId="0DA22C7B" w14:textId="77777777" w:rsidR="00D126A6" w:rsidRDefault="00D126A6" w:rsidP="00714B1F">
            <w:pPr>
              <w:spacing w:after="120"/>
            </w:pPr>
          </w:p>
        </w:tc>
      </w:tr>
      <w:tr w:rsidR="00D126A6" w14:paraId="7DED07B6" w14:textId="77777777" w:rsidTr="008E3A7F">
        <w:tc>
          <w:tcPr>
            <w:tcW w:w="2413" w:type="dxa"/>
            <w:shd w:val="clear" w:color="auto" w:fill="A5C9EB" w:themeFill="text2" w:themeFillTint="40"/>
          </w:tcPr>
          <w:p w14:paraId="57A0982B" w14:textId="77777777" w:rsidR="00D126A6" w:rsidRPr="003C0B92" w:rsidRDefault="00D126A6" w:rsidP="00714B1F">
            <w:pPr>
              <w:spacing w:after="120"/>
              <w:rPr>
                <w:sz w:val="20"/>
              </w:rPr>
            </w:pPr>
            <w:r w:rsidRPr="003C0B92">
              <w:rPr>
                <w:sz w:val="20"/>
              </w:rPr>
              <w:t>Bare Soils</w:t>
            </w:r>
          </w:p>
        </w:tc>
        <w:tc>
          <w:tcPr>
            <w:tcW w:w="1090" w:type="dxa"/>
          </w:tcPr>
          <w:p w14:paraId="46FA9059" w14:textId="77777777" w:rsidR="00D126A6" w:rsidRDefault="00D126A6" w:rsidP="00714B1F">
            <w:pPr>
              <w:spacing w:after="120"/>
            </w:pPr>
          </w:p>
        </w:tc>
        <w:tc>
          <w:tcPr>
            <w:tcW w:w="5847" w:type="dxa"/>
          </w:tcPr>
          <w:p w14:paraId="1580814C" w14:textId="77777777" w:rsidR="00D126A6" w:rsidRDefault="00D126A6" w:rsidP="00714B1F">
            <w:pPr>
              <w:spacing w:after="120"/>
            </w:pPr>
          </w:p>
        </w:tc>
      </w:tr>
      <w:tr w:rsidR="00D126A6" w14:paraId="2B58D956" w14:textId="77777777" w:rsidTr="008E3A7F">
        <w:tc>
          <w:tcPr>
            <w:tcW w:w="2413" w:type="dxa"/>
            <w:shd w:val="clear" w:color="auto" w:fill="A5C9EB" w:themeFill="text2" w:themeFillTint="40"/>
          </w:tcPr>
          <w:p w14:paraId="094DDFC9" w14:textId="77777777" w:rsidR="00D126A6" w:rsidRPr="003C0B92" w:rsidRDefault="00D126A6" w:rsidP="00714B1F">
            <w:pPr>
              <w:spacing w:after="120"/>
              <w:rPr>
                <w:sz w:val="20"/>
              </w:rPr>
            </w:pPr>
            <w:r w:rsidRPr="003C0B92">
              <w:rPr>
                <w:sz w:val="20"/>
              </w:rPr>
              <w:t>Certified Animal Feeding Operation</w:t>
            </w:r>
          </w:p>
        </w:tc>
        <w:tc>
          <w:tcPr>
            <w:tcW w:w="1090" w:type="dxa"/>
          </w:tcPr>
          <w:p w14:paraId="0B8ECF81" w14:textId="77777777" w:rsidR="00D126A6" w:rsidRDefault="00D126A6" w:rsidP="00714B1F">
            <w:pPr>
              <w:spacing w:after="120"/>
            </w:pPr>
          </w:p>
        </w:tc>
        <w:tc>
          <w:tcPr>
            <w:tcW w:w="5847" w:type="dxa"/>
          </w:tcPr>
          <w:p w14:paraId="00BB4529" w14:textId="77777777" w:rsidR="00D126A6" w:rsidRDefault="00D126A6" w:rsidP="00714B1F">
            <w:pPr>
              <w:spacing w:after="120"/>
            </w:pPr>
          </w:p>
        </w:tc>
      </w:tr>
      <w:tr w:rsidR="00D126A6" w14:paraId="21F48379" w14:textId="77777777" w:rsidTr="008E3A7F">
        <w:tc>
          <w:tcPr>
            <w:tcW w:w="2413" w:type="dxa"/>
            <w:shd w:val="clear" w:color="auto" w:fill="A5C9EB" w:themeFill="text2" w:themeFillTint="40"/>
          </w:tcPr>
          <w:p w14:paraId="0A968EDD" w14:textId="77777777" w:rsidR="00D126A6" w:rsidRPr="003C0B92" w:rsidRDefault="00D126A6" w:rsidP="00714B1F">
            <w:pPr>
              <w:spacing w:after="120"/>
              <w:rPr>
                <w:sz w:val="20"/>
              </w:rPr>
            </w:pPr>
            <w:r w:rsidRPr="003C0B92">
              <w:rPr>
                <w:sz w:val="20"/>
              </w:rPr>
              <w:t>Compact Soils/Hardpans</w:t>
            </w:r>
          </w:p>
        </w:tc>
        <w:tc>
          <w:tcPr>
            <w:tcW w:w="1090" w:type="dxa"/>
          </w:tcPr>
          <w:p w14:paraId="4CF3725D" w14:textId="77777777" w:rsidR="00D126A6" w:rsidRDefault="00D126A6" w:rsidP="00714B1F">
            <w:pPr>
              <w:spacing w:after="120"/>
            </w:pPr>
          </w:p>
        </w:tc>
        <w:tc>
          <w:tcPr>
            <w:tcW w:w="5847" w:type="dxa"/>
          </w:tcPr>
          <w:p w14:paraId="32773337" w14:textId="77777777" w:rsidR="00D126A6" w:rsidRDefault="00D126A6" w:rsidP="00714B1F">
            <w:pPr>
              <w:spacing w:after="120"/>
            </w:pPr>
          </w:p>
        </w:tc>
      </w:tr>
      <w:tr w:rsidR="00D126A6" w14:paraId="44DD6489" w14:textId="77777777" w:rsidTr="008E3A7F">
        <w:tc>
          <w:tcPr>
            <w:tcW w:w="2413" w:type="dxa"/>
            <w:shd w:val="clear" w:color="auto" w:fill="A5C9EB" w:themeFill="text2" w:themeFillTint="40"/>
          </w:tcPr>
          <w:p w14:paraId="3C647F2A" w14:textId="77777777" w:rsidR="00D126A6" w:rsidRPr="003C0B92" w:rsidRDefault="00D126A6" w:rsidP="00714B1F">
            <w:pPr>
              <w:spacing w:after="120"/>
              <w:rPr>
                <w:sz w:val="20"/>
              </w:rPr>
            </w:pPr>
            <w:r w:rsidRPr="003C0B92">
              <w:rPr>
                <w:sz w:val="20"/>
              </w:rPr>
              <w:t>Culvert Removals</w:t>
            </w:r>
          </w:p>
        </w:tc>
        <w:tc>
          <w:tcPr>
            <w:tcW w:w="1090" w:type="dxa"/>
          </w:tcPr>
          <w:p w14:paraId="766F4FA9" w14:textId="77777777" w:rsidR="00D126A6" w:rsidRDefault="00D126A6" w:rsidP="00714B1F">
            <w:pPr>
              <w:spacing w:after="120"/>
            </w:pPr>
          </w:p>
        </w:tc>
        <w:tc>
          <w:tcPr>
            <w:tcW w:w="5847" w:type="dxa"/>
          </w:tcPr>
          <w:p w14:paraId="27500BB2" w14:textId="77777777" w:rsidR="00D126A6" w:rsidRDefault="00D126A6" w:rsidP="00714B1F">
            <w:pPr>
              <w:spacing w:after="120"/>
            </w:pPr>
          </w:p>
        </w:tc>
      </w:tr>
      <w:tr w:rsidR="00D126A6" w14:paraId="1E15E987" w14:textId="77777777" w:rsidTr="008E3A7F">
        <w:tc>
          <w:tcPr>
            <w:tcW w:w="2413" w:type="dxa"/>
            <w:shd w:val="clear" w:color="auto" w:fill="A5C9EB" w:themeFill="text2" w:themeFillTint="40"/>
          </w:tcPr>
          <w:p w14:paraId="7C66B06F" w14:textId="77777777" w:rsidR="00D126A6" w:rsidRPr="003C0B92" w:rsidRDefault="00D126A6" w:rsidP="00714B1F">
            <w:pPr>
              <w:spacing w:after="120"/>
              <w:rPr>
                <w:sz w:val="20"/>
              </w:rPr>
            </w:pPr>
            <w:r>
              <w:rPr>
                <w:sz w:val="20"/>
              </w:rPr>
              <w:t>Drain Tiles</w:t>
            </w:r>
          </w:p>
        </w:tc>
        <w:tc>
          <w:tcPr>
            <w:tcW w:w="1090" w:type="dxa"/>
          </w:tcPr>
          <w:p w14:paraId="0A8B9C45" w14:textId="77777777" w:rsidR="00D126A6" w:rsidRDefault="00D126A6" w:rsidP="00714B1F">
            <w:pPr>
              <w:spacing w:after="120"/>
            </w:pPr>
          </w:p>
        </w:tc>
        <w:tc>
          <w:tcPr>
            <w:tcW w:w="5847" w:type="dxa"/>
          </w:tcPr>
          <w:p w14:paraId="28F6C5FB" w14:textId="77777777" w:rsidR="00D126A6" w:rsidRDefault="00D126A6" w:rsidP="00714B1F">
            <w:pPr>
              <w:spacing w:after="120"/>
            </w:pPr>
          </w:p>
        </w:tc>
      </w:tr>
      <w:tr w:rsidR="00D126A6" w14:paraId="1794DE6B" w14:textId="77777777" w:rsidTr="008E3A7F">
        <w:tc>
          <w:tcPr>
            <w:tcW w:w="2413" w:type="dxa"/>
            <w:shd w:val="clear" w:color="auto" w:fill="A5C9EB" w:themeFill="text2" w:themeFillTint="40"/>
          </w:tcPr>
          <w:p w14:paraId="49ACB47D" w14:textId="77777777" w:rsidR="00D126A6" w:rsidRDefault="00D126A6" w:rsidP="00714B1F">
            <w:pPr>
              <w:spacing w:after="120"/>
              <w:rPr>
                <w:sz w:val="20"/>
              </w:rPr>
            </w:pPr>
            <w:r>
              <w:rPr>
                <w:sz w:val="20"/>
              </w:rPr>
              <w:t>Easements/Existing</w:t>
            </w:r>
          </w:p>
        </w:tc>
        <w:tc>
          <w:tcPr>
            <w:tcW w:w="1090" w:type="dxa"/>
          </w:tcPr>
          <w:p w14:paraId="0194EE17" w14:textId="77777777" w:rsidR="00D126A6" w:rsidRDefault="00D126A6" w:rsidP="00714B1F">
            <w:pPr>
              <w:spacing w:after="120"/>
            </w:pPr>
          </w:p>
        </w:tc>
        <w:tc>
          <w:tcPr>
            <w:tcW w:w="5847" w:type="dxa"/>
          </w:tcPr>
          <w:p w14:paraId="497E9131" w14:textId="77777777" w:rsidR="00D126A6" w:rsidRDefault="00D126A6" w:rsidP="00714B1F">
            <w:pPr>
              <w:spacing w:after="120"/>
            </w:pPr>
          </w:p>
        </w:tc>
      </w:tr>
      <w:tr w:rsidR="00D126A6" w14:paraId="31AB7782" w14:textId="77777777" w:rsidTr="008E3A7F">
        <w:tc>
          <w:tcPr>
            <w:tcW w:w="2413" w:type="dxa"/>
            <w:shd w:val="clear" w:color="auto" w:fill="A5C9EB" w:themeFill="text2" w:themeFillTint="40"/>
          </w:tcPr>
          <w:p w14:paraId="4525771A" w14:textId="77777777" w:rsidR="00D126A6" w:rsidRPr="003C0B92" w:rsidRDefault="00D126A6" w:rsidP="00714B1F">
            <w:pPr>
              <w:spacing w:after="120"/>
              <w:rPr>
                <w:sz w:val="20"/>
              </w:rPr>
            </w:pPr>
            <w:r w:rsidRPr="003C0B92">
              <w:rPr>
                <w:sz w:val="20"/>
              </w:rPr>
              <w:t>Erosion Control</w:t>
            </w:r>
          </w:p>
        </w:tc>
        <w:tc>
          <w:tcPr>
            <w:tcW w:w="1090" w:type="dxa"/>
          </w:tcPr>
          <w:p w14:paraId="4956FE2E" w14:textId="77777777" w:rsidR="00D126A6" w:rsidRDefault="00D126A6" w:rsidP="00714B1F">
            <w:pPr>
              <w:spacing w:after="120"/>
            </w:pPr>
          </w:p>
        </w:tc>
        <w:tc>
          <w:tcPr>
            <w:tcW w:w="5847" w:type="dxa"/>
          </w:tcPr>
          <w:p w14:paraId="29620D78" w14:textId="77777777" w:rsidR="00D126A6" w:rsidRDefault="00D126A6" w:rsidP="00714B1F">
            <w:pPr>
              <w:spacing w:after="120"/>
            </w:pPr>
          </w:p>
        </w:tc>
      </w:tr>
      <w:tr w:rsidR="00D126A6" w14:paraId="34D0D168" w14:textId="77777777" w:rsidTr="008E3A7F">
        <w:tc>
          <w:tcPr>
            <w:tcW w:w="2413" w:type="dxa"/>
            <w:shd w:val="clear" w:color="auto" w:fill="A5C9EB" w:themeFill="text2" w:themeFillTint="40"/>
          </w:tcPr>
          <w:p w14:paraId="1A147193" w14:textId="77777777" w:rsidR="00D126A6" w:rsidRPr="003C0B92" w:rsidRDefault="00D126A6" w:rsidP="00714B1F">
            <w:pPr>
              <w:spacing w:after="120"/>
              <w:rPr>
                <w:sz w:val="20"/>
              </w:rPr>
            </w:pPr>
            <w:r w:rsidRPr="003C0B92">
              <w:rPr>
                <w:sz w:val="20"/>
              </w:rPr>
              <w:t>Invasive Species Management</w:t>
            </w:r>
            <w:r>
              <w:rPr>
                <w:sz w:val="20"/>
              </w:rPr>
              <w:t xml:space="preserve"> </w:t>
            </w:r>
          </w:p>
        </w:tc>
        <w:tc>
          <w:tcPr>
            <w:tcW w:w="1090" w:type="dxa"/>
          </w:tcPr>
          <w:p w14:paraId="1D55C27C" w14:textId="77777777" w:rsidR="00D126A6" w:rsidRDefault="00D126A6" w:rsidP="00714B1F">
            <w:pPr>
              <w:spacing w:after="120"/>
            </w:pPr>
          </w:p>
        </w:tc>
        <w:tc>
          <w:tcPr>
            <w:tcW w:w="5847" w:type="dxa"/>
          </w:tcPr>
          <w:p w14:paraId="7E12DDB8" w14:textId="77777777" w:rsidR="00D126A6" w:rsidRDefault="00D126A6" w:rsidP="00714B1F">
            <w:pPr>
              <w:spacing w:after="120"/>
            </w:pPr>
          </w:p>
        </w:tc>
      </w:tr>
      <w:tr w:rsidR="008E3A7F" w14:paraId="78924E0C" w14:textId="77777777" w:rsidTr="008E3A7F">
        <w:tc>
          <w:tcPr>
            <w:tcW w:w="2413" w:type="dxa"/>
            <w:shd w:val="clear" w:color="auto" w:fill="A5C9EB" w:themeFill="text2" w:themeFillTint="40"/>
          </w:tcPr>
          <w:p w14:paraId="4A050680" w14:textId="5BCFA129" w:rsidR="008E3A7F" w:rsidRPr="003C0B92" w:rsidRDefault="008E3A7F" w:rsidP="00714B1F">
            <w:pPr>
              <w:spacing w:after="120"/>
              <w:rPr>
                <w:sz w:val="20"/>
              </w:rPr>
            </w:pPr>
            <w:r>
              <w:rPr>
                <w:sz w:val="20"/>
              </w:rPr>
              <w:t>Livestock</w:t>
            </w:r>
          </w:p>
        </w:tc>
        <w:tc>
          <w:tcPr>
            <w:tcW w:w="1090" w:type="dxa"/>
          </w:tcPr>
          <w:p w14:paraId="3DD7483F" w14:textId="77777777" w:rsidR="008E3A7F" w:rsidRDefault="008E3A7F" w:rsidP="00714B1F">
            <w:pPr>
              <w:spacing w:after="120"/>
            </w:pPr>
          </w:p>
        </w:tc>
        <w:tc>
          <w:tcPr>
            <w:tcW w:w="5847" w:type="dxa"/>
          </w:tcPr>
          <w:p w14:paraId="06FB7A5F" w14:textId="77777777" w:rsidR="008E3A7F" w:rsidRDefault="008E3A7F" w:rsidP="00714B1F">
            <w:pPr>
              <w:spacing w:after="120"/>
            </w:pPr>
          </w:p>
        </w:tc>
      </w:tr>
      <w:tr w:rsidR="00D126A6" w14:paraId="44F5A24D" w14:textId="77777777" w:rsidTr="008E3A7F">
        <w:tc>
          <w:tcPr>
            <w:tcW w:w="2413" w:type="dxa"/>
            <w:shd w:val="clear" w:color="auto" w:fill="A5C9EB" w:themeFill="text2" w:themeFillTint="40"/>
          </w:tcPr>
          <w:p w14:paraId="49FE5C78" w14:textId="77777777" w:rsidR="00D126A6" w:rsidRPr="003C0B92" w:rsidRDefault="00D126A6" w:rsidP="00714B1F">
            <w:pPr>
              <w:spacing w:after="120"/>
              <w:rPr>
                <w:sz w:val="20"/>
              </w:rPr>
            </w:pPr>
            <w:r w:rsidRPr="003C0B92">
              <w:rPr>
                <w:sz w:val="20"/>
              </w:rPr>
              <w:lastRenderedPageBreak/>
              <w:t>Non-Diffused Flows</w:t>
            </w:r>
          </w:p>
        </w:tc>
        <w:tc>
          <w:tcPr>
            <w:tcW w:w="1090" w:type="dxa"/>
          </w:tcPr>
          <w:p w14:paraId="3E2E51B1" w14:textId="77777777" w:rsidR="00D126A6" w:rsidRDefault="00D126A6" w:rsidP="00714B1F">
            <w:pPr>
              <w:spacing w:after="120"/>
            </w:pPr>
          </w:p>
        </w:tc>
        <w:tc>
          <w:tcPr>
            <w:tcW w:w="5847" w:type="dxa"/>
          </w:tcPr>
          <w:p w14:paraId="1200D4EF" w14:textId="77777777" w:rsidR="00D126A6" w:rsidRDefault="00D126A6" w:rsidP="00714B1F">
            <w:pPr>
              <w:spacing w:after="120"/>
            </w:pPr>
          </w:p>
        </w:tc>
      </w:tr>
      <w:tr w:rsidR="00D126A6" w14:paraId="1AC37DAE" w14:textId="77777777" w:rsidTr="008E3A7F">
        <w:tc>
          <w:tcPr>
            <w:tcW w:w="2413" w:type="dxa"/>
            <w:shd w:val="clear" w:color="auto" w:fill="A5C9EB" w:themeFill="text2" w:themeFillTint="40"/>
          </w:tcPr>
          <w:p w14:paraId="1E6036C5" w14:textId="77777777" w:rsidR="00D126A6" w:rsidRPr="003C0B92" w:rsidRDefault="00D126A6" w:rsidP="00714B1F">
            <w:pPr>
              <w:spacing w:after="120"/>
              <w:rPr>
                <w:sz w:val="20"/>
              </w:rPr>
            </w:pPr>
            <w:r w:rsidRPr="003C0B92">
              <w:rPr>
                <w:sz w:val="20"/>
              </w:rPr>
              <w:t>Pond Removal</w:t>
            </w:r>
          </w:p>
        </w:tc>
        <w:tc>
          <w:tcPr>
            <w:tcW w:w="1090" w:type="dxa"/>
          </w:tcPr>
          <w:p w14:paraId="6C21F263" w14:textId="77777777" w:rsidR="00D126A6" w:rsidRDefault="00D126A6" w:rsidP="00714B1F">
            <w:pPr>
              <w:spacing w:after="120"/>
            </w:pPr>
          </w:p>
        </w:tc>
        <w:tc>
          <w:tcPr>
            <w:tcW w:w="5847" w:type="dxa"/>
          </w:tcPr>
          <w:p w14:paraId="6D5CC376" w14:textId="77777777" w:rsidR="00D126A6" w:rsidRDefault="00D126A6" w:rsidP="00714B1F">
            <w:pPr>
              <w:spacing w:after="120"/>
            </w:pPr>
          </w:p>
        </w:tc>
      </w:tr>
      <w:tr w:rsidR="00D126A6" w14:paraId="3D141845" w14:textId="77777777" w:rsidTr="008E3A7F">
        <w:tc>
          <w:tcPr>
            <w:tcW w:w="2413" w:type="dxa"/>
            <w:shd w:val="clear" w:color="auto" w:fill="A5C9EB" w:themeFill="text2" w:themeFillTint="40"/>
          </w:tcPr>
          <w:p w14:paraId="58B940C5" w14:textId="77777777" w:rsidR="00D126A6" w:rsidRPr="003C0B92" w:rsidRDefault="00D126A6" w:rsidP="00714B1F">
            <w:pPr>
              <w:spacing w:after="120"/>
              <w:rPr>
                <w:sz w:val="20"/>
              </w:rPr>
            </w:pPr>
            <w:r w:rsidRPr="003C0B92">
              <w:rPr>
                <w:sz w:val="20"/>
              </w:rPr>
              <w:t>Soil Testing</w:t>
            </w:r>
          </w:p>
        </w:tc>
        <w:tc>
          <w:tcPr>
            <w:tcW w:w="1090" w:type="dxa"/>
          </w:tcPr>
          <w:p w14:paraId="55F6A71F" w14:textId="77777777" w:rsidR="00D126A6" w:rsidRDefault="00D126A6" w:rsidP="00714B1F">
            <w:pPr>
              <w:spacing w:after="120"/>
            </w:pPr>
          </w:p>
        </w:tc>
        <w:tc>
          <w:tcPr>
            <w:tcW w:w="5847" w:type="dxa"/>
          </w:tcPr>
          <w:p w14:paraId="72763D21" w14:textId="77777777" w:rsidR="00D126A6" w:rsidRDefault="00D126A6" w:rsidP="00714B1F">
            <w:pPr>
              <w:spacing w:after="120"/>
            </w:pPr>
          </w:p>
        </w:tc>
      </w:tr>
      <w:tr w:rsidR="00D126A6" w:rsidRPr="00617779" w14:paraId="28CE6950" w14:textId="77777777" w:rsidTr="008E3A7F">
        <w:tc>
          <w:tcPr>
            <w:tcW w:w="2413" w:type="dxa"/>
            <w:shd w:val="clear" w:color="auto" w:fill="A5C9EB" w:themeFill="text2" w:themeFillTint="40"/>
          </w:tcPr>
          <w:p w14:paraId="46F3DD84" w14:textId="77777777" w:rsidR="00D126A6" w:rsidRPr="003C0B92" w:rsidRDefault="00D126A6" w:rsidP="00714B1F">
            <w:pPr>
              <w:spacing w:after="120"/>
              <w:rPr>
                <w:sz w:val="20"/>
              </w:rPr>
            </w:pPr>
            <w:r w:rsidRPr="003C0B92">
              <w:rPr>
                <w:sz w:val="20"/>
              </w:rPr>
              <w:t xml:space="preserve">Stream Mitigation </w:t>
            </w:r>
          </w:p>
        </w:tc>
        <w:tc>
          <w:tcPr>
            <w:tcW w:w="1090" w:type="dxa"/>
          </w:tcPr>
          <w:p w14:paraId="1485F19D" w14:textId="77777777" w:rsidR="00D126A6" w:rsidRDefault="00D126A6" w:rsidP="00714B1F">
            <w:pPr>
              <w:spacing w:after="120"/>
            </w:pPr>
          </w:p>
        </w:tc>
        <w:tc>
          <w:tcPr>
            <w:tcW w:w="5847" w:type="dxa"/>
          </w:tcPr>
          <w:p w14:paraId="7192D3A6" w14:textId="2ED1574C" w:rsidR="00D126A6" w:rsidRPr="00617779" w:rsidRDefault="00D126A6" w:rsidP="00714B1F">
            <w:pPr>
              <w:spacing w:after="120"/>
              <w:rPr>
                <w:i/>
                <w:iCs/>
              </w:rPr>
            </w:pPr>
            <w:r>
              <w:rPr>
                <w:i/>
                <w:iCs/>
              </w:rPr>
              <w:t>No</w:t>
            </w:r>
            <w:r w:rsidR="00B87D74">
              <w:rPr>
                <w:i/>
                <w:iCs/>
              </w:rPr>
              <w:t>t</w:t>
            </w:r>
            <w:r>
              <w:rPr>
                <w:i/>
                <w:iCs/>
              </w:rPr>
              <w:t xml:space="preserve"> necessarily an issue, but an additional piece of information that must be noted. No credits can be claimed in areas where existing trees are removed for purposes of constructing stream mitigation.  Delete this text if N/A</w:t>
            </w:r>
          </w:p>
        </w:tc>
      </w:tr>
      <w:tr w:rsidR="00D126A6" w14:paraId="7B83341F" w14:textId="77777777" w:rsidTr="008E3A7F">
        <w:tc>
          <w:tcPr>
            <w:tcW w:w="2413" w:type="dxa"/>
            <w:shd w:val="clear" w:color="auto" w:fill="A5C9EB" w:themeFill="text2" w:themeFillTint="40"/>
          </w:tcPr>
          <w:p w14:paraId="11AAEC05" w14:textId="77777777" w:rsidR="00D126A6" w:rsidRPr="003C0B92" w:rsidRDefault="00D126A6" w:rsidP="00714B1F">
            <w:pPr>
              <w:spacing w:after="120"/>
              <w:rPr>
                <w:sz w:val="20"/>
              </w:rPr>
            </w:pPr>
            <w:r w:rsidRPr="003C0B92">
              <w:rPr>
                <w:sz w:val="20"/>
              </w:rPr>
              <w:t>Timbered &amp; Deforested Areas</w:t>
            </w:r>
          </w:p>
        </w:tc>
        <w:tc>
          <w:tcPr>
            <w:tcW w:w="1090" w:type="dxa"/>
          </w:tcPr>
          <w:p w14:paraId="652D3A01" w14:textId="77777777" w:rsidR="00D126A6" w:rsidRDefault="00D126A6" w:rsidP="00714B1F">
            <w:pPr>
              <w:spacing w:after="120"/>
            </w:pPr>
          </w:p>
        </w:tc>
        <w:tc>
          <w:tcPr>
            <w:tcW w:w="5847" w:type="dxa"/>
          </w:tcPr>
          <w:p w14:paraId="13172F6D" w14:textId="77777777" w:rsidR="00D126A6" w:rsidRDefault="00D126A6" w:rsidP="00714B1F">
            <w:pPr>
              <w:spacing w:after="120"/>
            </w:pPr>
          </w:p>
        </w:tc>
      </w:tr>
      <w:tr w:rsidR="00D126A6" w14:paraId="4881366B" w14:textId="77777777" w:rsidTr="008E3A7F">
        <w:tc>
          <w:tcPr>
            <w:tcW w:w="2413" w:type="dxa"/>
            <w:shd w:val="clear" w:color="auto" w:fill="A5C9EB" w:themeFill="text2" w:themeFillTint="40"/>
          </w:tcPr>
          <w:p w14:paraId="73738D0F" w14:textId="77777777" w:rsidR="00D126A6" w:rsidRPr="003C0B92" w:rsidRDefault="00D126A6" w:rsidP="00714B1F">
            <w:pPr>
              <w:spacing w:after="120"/>
              <w:rPr>
                <w:sz w:val="20"/>
              </w:rPr>
            </w:pPr>
            <w:r w:rsidRPr="003C0B92">
              <w:rPr>
                <w:sz w:val="20"/>
              </w:rPr>
              <w:t xml:space="preserve">Utilities </w:t>
            </w:r>
          </w:p>
        </w:tc>
        <w:tc>
          <w:tcPr>
            <w:tcW w:w="1090" w:type="dxa"/>
          </w:tcPr>
          <w:p w14:paraId="32F765C5" w14:textId="77777777" w:rsidR="00D126A6" w:rsidRDefault="00D126A6" w:rsidP="00714B1F">
            <w:pPr>
              <w:spacing w:after="120"/>
            </w:pPr>
          </w:p>
        </w:tc>
        <w:tc>
          <w:tcPr>
            <w:tcW w:w="5847" w:type="dxa"/>
          </w:tcPr>
          <w:p w14:paraId="58081101" w14:textId="77777777" w:rsidR="00D126A6" w:rsidRDefault="00D126A6" w:rsidP="00714B1F">
            <w:pPr>
              <w:spacing w:after="120"/>
            </w:pPr>
          </w:p>
        </w:tc>
      </w:tr>
      <w:tr w:rsidR="00D126A6" w14:paraId="1AC19C8A" w14:textId="77777777" w:rsidTr="008E3A7F">
        <w:tc>
          <w:tcPr>
            <w:tcW w:w="2413" w:type="dxa"/>
            <w:shd w:val="clear" w:color="auto" w:fill="A5C9EB" w:themeFill="text2" w:themeFillTint="40"/>
          </w:tcPr>
          <w:p w14:paraId="201185A8" w14:textId="77777777" w:rsidR="00D126A6" w:rsidRPr="003C0B92" w:rsidRDefault="00D126A6" w:rsidP="00714B1F">
            <w:pPr>
              <w:spacing w:after="120"/>
              <w:rPr>
                <w:sz w:val="20"/>
              </w:rPr>
            </w:pPr>
            <w:r w:rsidRPr="003C0B92">
              <w:rPr>
                <w:sz w:val="20"/>
              </w:rPr>
              <w:t>Wetland Mitigation</w:t>
            </w:r>
          </w:p>
        </w:tc>
        <w:tc>
          <w:tcPr>
            <w:tcW w:w="1090" w:type="dxa"/>
          </w:tcPr>
          <w:p w14:paraId="5B414F41" w14:textId="77777777" w:rsidR="00D126A6" w:rsidRDefault="00D126A6" w:rsidP="00714B1F">
            <w:pPr>
              <w:spacing w:after="120"/>
            </w:pPr>
          </w:p>
        </w:tc>
        <w:tc>
          <w:tcPr>
            <w:tcW w:w="5847" w:type="dxa"/>
          </w:tcPr>
          <w:p w14:paraId="738A468E" w14:textId="300ED1DB" w:rsidR="00D126A6" w:rsidRDefault="00D126A6" w:rsidP="00714B1F">
            <w:pPr>
              <w:spacing w:after="120"/>
            </w:pPr>
            <w:r>
              <w:rPr>
                <w:i/>
                <w:iCs/>
              </w:rPr>
              <w:t>No</w:t>
            </w:r>
            <w:r w:rsidR="00B87D74">
              <w:rPr>
                <w:i/>
                <w:iCs/>
              </w:rPr>
              <w:t>t</w:t>
            </w:r>
            <w:r>
              <w:rPr>
                <w:i/>
                <w:iCs/>
              </w:rPr>
              <w:t xml:space="preserve"> necessarily an issue, but an additional piece of information that must be noted. No credits can be claimed in areas where existing trees are removed for purposes of constructing wetland mitigation. Delete this text if N/A</w:t>
            </w:r>
          </w:p>
        </w:tc>
      </w:tr>
      <w:tr w:rsidR="00D126A6" w14:paraId="43BB1BAA" w14:textId="77777777" w:rsidTr="008E3A7F">
        <w:tc>
          <w:tcPr>
            <w:tcW w:w="2413" w:type="dxa"/>
            <w:shd w:val="clear" w:color="auto" w:fill="A5C9EB" w:themeFill="text2" w:themeFillTint="40"/>
          </w:tcPr>
          <w:p w14:paraId="109F23CA" w14:textId="77777777" w:rsidR="00D126A6" w:rsidRPr="003C0B92" w:rsidRDefault="00D126A6" w:rsidP="00714B1F">
            <w:pPr>
              <w:spacing w:after="120"/>
              <w:rPr>
                <w:sz w:val="20"/>
              </w:rPr>
            </w:pPr>
            <w:r w:rsidRPr="003C0B92">
              <w:rPr>
                <w:sz w:val="20"/>
              </w:rPr>
              <w:t>Other</w:t>
            </w:r>
          </w:p>
        </w:tc>
        <w:tc>
          <w:tcPr>
            <w:tcW w:w="1090" w:type="dxa"/>
          </w:tcPr>
          <w:p w14:paraId="442CC510" w14:textId="77777777" w:rsidR="00D126A6" w:rsidRDefault="00D126A6" w:rsidP="00714B1F">
            <w:pPr>
              <w:spacing w:after="120"/>
            </w:pPr>
          </w:p>
        </w:tc>
        <w:tc>
          <w:tcPr>
            <w:tcW w:w="5847" w:type="dxa"/>
          </w:tcPr>
          <w:p w14:paraId="0490D800" w14:textId="77777777" w:rsidR="00D126A6" w:rsidRDefault="00D126A6" w:rsidP="00714B1F">
            <w:pPr>
              <w:spacing w:after="120"/>
            </w:pPr>
          </w:p>
        </w:tc>
      </w:tr>
    </w:tbl>
    <w:p w14:paraId="68A612ED" w14:textId="77777777" w:rsidR="00D126A6" w:rsidRPr="00BC60AD" w:rsidRDefault="00D126A6" w:rsidP="00D03F29">
      <w:pPr>
        <w:pStyle w:val="BodyText"/>
        <w:spacing w:before="119" w:line="360" w:lineRule="auto"/>
        <w:ind w:right="1075"/>
        <w:jc w:val="both"/>
        <w:rPr>
          <w:b/>
          <w:bCs/>
          <w:sz w:val="20"/>
          <w:szCs w:val="20"/>
        </w:rPr>
      </w:pPr>
    </w:p>
    <w:p w14:paraId="57830D2A" w14:textId="77777777" w:rsidR="007B6CF7" w:rsidRDefault="007B6CF7" w:rsidP="00FD6EDC">
      <w:pPr>
        <w:pStyle w:val="BodyText"/>
        <w:spacing w:before="119"/>
        <w:ind w:left="1078" w:right="1075"/>
      </w:pPr>
    </w:p>
    <w:p w14:paraId="17A032FE" w14:textId="27532480" w:rsidR="00BC60AD" w:rsidRPr="00AD27CE" w:rsidRDefault="00BC60AD" w:rsidP="00BC60AD">
      <w:pPr>
        <w:pStyle w:val="Heading2"/>
        <w:tabs>
          <w:tab w:val="left" w:pos="720"/>
        </w:tabs>
        <w:rPr>
          <w:rFonts w:ascii="Calibri" w:hAnsi="Calibri" w:cs="Calibri"/>
          <w:b/>
          <w:bCs/>
          <w:color w:val="auto"/>
          <w:sz w:val="22"/>
          <w:szCs w:val="22"/>
        </w:rPr>
      </w:pPr>
      <w:r>
        <w:rPr>
          <w:rFonts w:ascii="Calibri" w:hAnsi="Calibri" w:cs="Calibri"/>
          <w:b/>
          <w:bCs/>
          <w:color w:val="auto"/>
          <w:sz w:val="24"/>
          <w:szCs w:val="24"/>
        </w:rPr>
        <w:t>3</w:t>
      </w:r>
      <w:r w:rsidRPr="006D0E62">
        <w:rPr>
          <w:rFonts w:ascii="Calibri" w:hAnsi="Calibri" w:cs="Calibri"/>
          <w:b/>
          <w:bCs/>
          <w:color w:val="auto"/>
          <w:sz w:val="24"/>
          <w:szCs w:val="24"/>
        </w:rPr>
        <w:t xml:space="preserve">.0 </w:t>
      </w:r>
      <w:r w:rsidRPr="006D0E62">
        <w:rPr>
          <w:rFonts w:ascii="Calibri" w:hAnsi="Calibri" w:cs="Calibri"/>
          <w:b/>
          <w:bCs/>
          <w:color w:val="auto"/>
          <w:sz w:val="24"/>
          <w:szCs w:val="24"/>
        </w:rPr>
        <w:tab/>
      </w:r>
      <w:r>
        <w:rPr>
          <w:rFonts w:ascii="Calibri" w:hAnsi="Calibri" w:cs="Calibri"/>
          <w:b/>
          <w:bCs/>
          <w:color w:val="auto"/>
          <w:sz w:val="24"/>
          <w:szCs w:val="24"/>
          <w:u w:val="single"/>
        </w:rPr>
        <w:t>Planting Plan</w:t>
      </w:r>
    </w:p>
    <w:p w14:paraId="497CB964" w14:textId="58F18AD4" w:rsidR="00FD6EDC" w:rsidRDefault="00FD6EDC" w:rsidP="00D03F29">
      <w:pPr>
        <w:pStyle w:val="BodyText"/>
        <w:tabs>
          <w:tab w:val="left" w:pos="0"/>
        </w:tabs>
        <w:spacing w:before="119"/>
        <w:ind w:right="1075"/>
      </w:pPr>
      <w:r w:rsidRPr="007243D9">
        <w:rPr>
          <w:highlight w:val="cyan"/>
        </w:rPr>
        <w:t>Following</w:t>
      </w:r>
      <w:r w:rsidRPr="007243D9">
        <w:rPr>
          <w:spacing w:val="-3"/>
          <w:highlight w:val="cyan"/>
        </w:rPr>
        <w:t xml:space="preserve"> </w:t>
      </w:r>
      <w:r w:rsidRPr="007243D9">
        <w:rPr>
          <w:highlight w:val="cyan"/>
        </w:rPr>
        <w:t>construction</w:t>
      </w:r>
      <w:r w:rsidRPr="007243D9">
        <w:rPr>
          <w:spacing w:val="-3"/>
          <w:highlight w:val="cyan"/>
        </w:rPr>
        <w:t xml:space="preserve"> </w:t>
      </w:r>
      <w:r w:rsidRPr="007243D9">
        <w:rPr>
          <w:highlight w:val="cyan"/>
        </w:rPr>
        <w:t>of</w:t>
      </w:r>
      <w:r w:rsidRPr="007243D9">
        <w:rPr>
          <w:spacing w:val="-4"/>
          <w:highlight w:val="cyan"/>
        </w:rPr>
        <w:t xml:space="preserve"> </w:t>
      </w:r>
      <w:r w:rsidRPr="007243D9">
        <w:rPr>
          <w:highlight w:val="cyan"/>
        </w:rPr>
        <w:t>the</w:t>
      </w:r>
      <w:r w:rsidRPr="007243D9">
        <w:rPr>
          <w:spacing w:val="-1"/>
          <w:highlight w:val="cyan"/>
        </w:rPr>
        <w:t xml:space="preserve"> </w:t>
      </w:r>
      <w:r w:rsidR="00B87D74">
        <w:rPr>
          <w:highlight w:val="yellow"/>
        </w:rPr>
        <w:t>NAME</w:t>
      </w:r>
      <w:r w:rsidRPr="007243D9">
        <w:rPr>
          <w:spacing w:val="-4"/>
          <w:highlight w:val="cyan"/>
        </w:rPr>
        <w:t xml:space="preserve"> </w:t>
      </w:r>
      <w:r w:rsidRPr="007243D9">
        <w:rPr>
          <w:highlight w:val="cyan"/>
        </w:rPr>
        <w:t>Mitigation</w:t>
      </w:r>
      <w:r w:rsidRPr="007243D9">
        <w:rPr>
          <w:spacing w:val="-3"/>
          <w:highlight w:val="cyan"/>
        </w:rPr>
        <w:t xml:space="preserve"> </w:t>
      </w:r>
      <w:r w:rsidRPr="007243D9">
        <w:rPr>
          <w:highlight w:val="cyan"/>
        </w:rPr>
        <w:t>Site,</w:t>
      </w:r>
      <w:r w:rsidRPr="007243D9">
        <w:rPr>
          <w:spacing w:val="-2"/>
          <w:highlight w:val="cyan"/>
        </w:rPr>
        <w:t xml:space="preserve"> </w:t>
      </w:r>
      <w:r w:rsidRPr="007243D9">
        <w:rPr>
          <w:highlight w:val="yellow"/>
        </w:rPr>
        <w:t>bare</w:t>
      </w:r>
      <w:r w:rsidRPr="007243D9">
        <w:rPr>
          <w:spacing w:val="-4"/>
          <w:highlight w:val="yellow"/>
        </w:rPr>
        <w:t xml:space="preserve"> </w:t>
      </w:r>
      <w:r w:rsidRPr="007243D9">
        <w:rPr>
          <w:highlight w:val="yellow"/>
        </w:rPr>
        <w:t>root</w:t>
      </w:r>
      <w:r w:rsidRPr="007243D9">
        <w:rPr>
          <w:spacing w:val="-4"/>
          <w:highlight w:val="yellow"/>
        </w:rPr>
        <w:t xml:space="preserve"> </w:t>
      </w:r>
      <w:r w:rsidRPr="007243D9">
        <w:rPr>
          <w:highlight w:val="yellow"/>
        </w:rPr>
        <w:t>trees</w:t>
      </w:r>
      <w:r w:rsidRPr="007243D9">
        <w:rPr>
          <w:spacing w:val="-4"/>
          <w:highlight w:val="yellow"/>
        </w:rPr>
        <w:t xml:space="preserve"> </w:t>
      </w:r>
      <w:r w:rsidRPr="007243D9">
        <w:rPr>
          <w:highlight w:val="cyan"/>
        </w:rPr>
        <w:t>were</w:t>
      </w:r>
      <w:r w:rsidRPr="007243D9">
        <w:rPr>
          <w:spacing w:val="-4"/>
          <w:highlight w:val="cyan"/>
        </w:rPr>
        <w:t xml:space="preserve"> </w:t>
      </w:r>
      <w:r w:rsidRPr="007243D9">
        <w:rPr>
          <w:highlight w:val="cyan"/>
        </w:rPr>
        <w:t>planted</w:t>
      </w:r>
      <w:r w:rsidRPr="007243D9">
        <w:rPr>
          <w:spacing w:val="-2"/>
          <w:highlight w:val="cyan"/>
        </w:rPr>
        <w:t xml:space="preserve"> </w:t>
      </w:r>
      <w:r w:rsidR="007243D9" w:rsidRPr="007243D9">
        <w:rPr>
          <w:spacing w:val="-2"/>
          <w:highlight w:val="cyan"/>
        </w:rPr>
        <w:t xml:space="preserve">on </w:t>
      </w:r>
      <w:r w:rsidR="007243D9" w:rsidRPr="007243D9">
        <w:rPr>
          <w:spacing w:val="-2"/>
          <w:highlight w:val="yellow"/>
        </w:rPr>
        <w:t>DATE</w:t>
      </w:r>
      <w:r w:rsidR="007243D9" w:rsidRPr="007243D9">
        <w:rPr>
          <w:spacing w:val="-2"/>
          <w:highlight w:val="cyan"/>
        </w:rPr>
        <w:t xml:space="preserve"> </w:t>
      </w:r>
      <w:r w:rsidRPr="007243D9">
        <w:rPr>
          <w:highlight w:val="cyan"/>
        </w:rPr>
        <w:t>at a</w:t>
      </w:r>
      <w:r w:rsidRPr="007243D9">
        <w:rPr>
          <w:spacing w:val="-1"/>
          <w:highlight w:val="cyan"/>
        </w:rPr>
        <w:t xml:space="preserve"> </w:t>
      </w:r>
      <w:r w:rsidRPr="007243D9">
        <w:rPr>
          <w:highlight w:val="cyan"/>
        </w:rPr>
        <w:t>spacing</w:t>
      </w:r>
      <w:r w:rsidRPr="007243D9">
        <w:rPr>
          <w:spacing w:val="-4"/>
          <w:highlight w:val="cyan"/>
        </w:rPr>
        <w:t xml:space="preserve"> </w:t>
      </w:r>
      <w:r w:rsidRPr="007243D9">
        <w:rPr>
          <w:highlight w:val="cyan"/>
        </w:rPr>
        <w:t>of</w:t>
      </w:r>
      <w:r w:rsidRPr="007243D9">
        <w:rPr>
          <w:spacing w:val="-3"/>
          <w:highlight w:val="cyan"/>
        </w:rPr>
        <w:t xml:space="preserve"> </w:t>
      </w:r>
      <w:r w:rsidR="007243D9" w:rsidRPr="007243D9">
        <w:rPr>
          <w:spacing w:val="-3"/>
          <w:highlight w:val="yellow"/>
        </w:rPr>
        <w:t>x</w:t>
      </w:r>
      <w:r w:rsidRPr="007243D9">
        <w:rPr>
          <w:highlight w:val="yellow"/>
        </w:rPr>
        <w:t xml:space="preserve"> feet by</w:t>
      </w:r>
      <w:r w:rsidRPr="007243D9">
        <w:rPr>
          <w:spacing w:val="-2"/>
          <w:highlight w:val="yellow"/>
        </w:rPr>
        <w:t xml:space="preserve"> </w:t>
      </w:r>
      <w:r w:rsidR="007243D9" w:rsidRPr="007243D9">
        <w:rPr>
          <w:spacing w:val="-2"/>
          <w:highlight w:val="yellow"/>
        </w:rPr>
        <w:t>x</w:t>
      </w:r>
      <w:r w:rsidRPr="007243D9">
        <w:rPr>
          <w:spacing w:val="-2"/>
          <w:highlight w:val="yellow"/>
        </w:rPr>
        <w:t xml:space="preserve"> </w:t>
      </w:r>
      <w:r w:rsidRPr="007243D9">
        <w:rPr>
          <w:highlight w:val="yellow"/>
        </w:rPr>
        <w:t>feet</w:t>
      </w:r>
      <w:r w:rsidRPr="007243D9">
        <w:rPr>
          <w:highlight w:val="cyan"/>
        </w:rPr>
        <w:t>,</w:t>
      </w:r>
      <w:r w:rsidRPr="007243D9">
        <w:rPr>
          <w:spacing w:val="-3"/>
          <w:highlight w:val="cyan"/>
        </w:rPr>
        <w:t xml:space="preserve"> </w:t>
      </w:r>
      <w:r w:rsidRPr="007243D9">
        <w:rPr>
          <w:highlight w:val="cyan"/>
        </w:rPr>
        <w:t>which</w:t>
      </w:r>
      <w:r w:rsidRPr="007243D9">
        <w:rPr>
          <w:spacing w:val="-1"/>
          <w:highlight w:val="cyan"/>
        </w:rPr>
        <w:t xml:space="preserve"> </w:t>
      </w:r>
      <w:r w:rsidRPr="007243D9">
        <w:rPr>
          <w:highlight w:val="cyan"/>
        </w:rPr>
        <w:t>resulted</w:t>
      </w:r>
      <w:r w:rsidRPr="007243D9">
        <w:rPr>
          <w:spacing w:val="-2"/>
          <w:highlight w:val="cyan"/>
        </w:rPr>
        <w:t xml:space="preserve"> </w:t>
      </w:r>
      <w:r w:rsidRPr="007243D9">
        <w:rPr>
          <w:highlight w:val="cyan"/>
        </w:rPr>
        <w:t>in</w:t>
      </w:r>
      <w:r w:rsidRPr="007243D9">
        <w:rPr>
          <w:spacing w:val="-1"/>
          <w:highlight w:val="cyan"/>
        </w:rPr>
        <w:t xml:space="preserve"> </w:t>
      </w:r>
      <w:r w:rsidRPr="007243D9">
        <w:rPr>
          <w:highlight w:val="cyan"/>
        </w:rPr>
        <w:t>a</w:t>
      </w:r>
      <w:r w:rsidRPr="007243D9">
        <w:rPr>
          <w:spacing w:val="-3"/>
          <w:highlight w:val="cyan"/>
        </w:rPr>
        <w:t xml:space="preserve"> </w:t>
      </w:r>
      <w:r w:rsidRPr="007243D9">
        <w:rPr>
          <w:highlight w:val="cyan"/>
        </w:rPr>
        <w:t>stem density</w:t>
      </w:r>
      <w:r w:rsidRPr="007243D9">
        <w:rPr>
          <w:spacing w:val="-2"/>
          <w:highlight w:val="cyan"/>
        </w:rPr>
        <w:t xml:space="preserve"> </w:t>
      </w:r>
      <w:r w:rsidRPr="007243D9">
        <w:rPr>
          <w:highlight w:val="cyan"/>
        </w:rPr>
        <w:t>of</w:t>
      </w:r>
      <w:r w:rsidRPr="007243D9">
        <w:rPr>
          <w:spacing w:val="-3"/>
          <w:highlight w:val="cyan"/>
        </w:rPr>
        <w:t xml:space="preserve"> </w:t>
      </w:r>
      <w:r w:rsidR="007243D9" w:rsidRPr="007243D9">
        <w:rPr>
          <w:spacing w:val="-3"/>
          <w:highlight w:val="yellow"/>
        </w:rPr>
        <w:t>###</w:t>
      </w:r>
      <w:r w:rsidRPr="007243D9">
        <w:rPr>
          <w:spacing w:val="-2"/>
          <w:highlight w:val="yellow"/>
        </w:rPr>
        <w:t xml:space="preserve"> </w:t>
      </w:r>
      <w:r w:rsidRPr="007243D9">
        <w:rPr>
          <w:highlight w:val="cyan"/>
        </w:rPr>
        <w:t>stems</w:t>
      </w:r>
      <w:r w:rsidRPr="007243D9">
        <w:rPr>
          <w:spacing w:val="-3"/>
          <w:highlight w:val="cyan"/>
        </w:rPr>
        <w:t xml:space="preserve"> </w:t>
      </w:r>
      <w:r w:rsidRPr="007243D9">
        <w:rPr>
          <w:highlight w:val="cyan"/>
        </w:rPr>
        <w:t>per</w:t>
      </w:r>
      <w:r w:rsidRPr="007243D9">
        <w:rPr>
          <w:spacing w:val="-1"/>
          <w:highlight w:val="cyan"/>
        </w:rPr>
        <w:t xml:space="preserve"> </w:t>
      </w:r>
      <w:r w:rsidRPr="007243D9">
        <w:rPr>
          <w:highlight w:val="cyan"/>
        </w:rPr>
        <w:t>acre.</w:t>
      </w:r>
      <w:r>
        <w:rPr>
          <w:spacing w:val="-4"/>
        </w:rPr>
        <w:t xml:space="preserve"> </w:t>
      </w:r>
      <w:r w:rsidR="005A3675" w:rsidRPr="005A3675">
        <w:rPr>
          <w:i/>
          <w:iCs/>
        </w:rPr>
        <w:t xml:space="preserve">Discuss seeding and other planting activities with </w:t>
      </w:r>
      <w:proofErr w:type="gramStart"/>
      <w:r w:rsidR="005A3675" w:rsidRPr="005A3675">
        <w:rPr>
          <w:i/>
          <w:iCs/>
        </w:rPr>
        <w:t>a reference</w:t>
      </w:r>
      <w:proofErr w:type="gramEnd"/>
      <w:r w:rsidR="005A3675" w:rsidRPr="005A3675">
        <w:rPr>
          <w:i/>
          <w:iCs/>
        </w:rPr>
        <w:t xml:space="preserve"> to </w:t>
      </w:r>
      <w:r w:rsidR="005A3675" w:rsidRPr="00D03F29">
        <w:rPr>
          <w:i/>
          <w:iCs/>
        </w:rPr>
        <w:t xml:space="preserve">table </w:t>
      </w:r>
      <w:r w:rsidR="00560217">
        <w:rPr>
          <w:i/>
          <w:iCs/>
        </w:rPr>
        <w:t>5</w:t>
      </w:r>
      <w:r w:rsidR="00D03F29" w:rsidRPr="00D03F29">
        <w:rPr>
          <w:i/>
          <w:iCs/>
        </w:rPr>
        <w:t>.</w:t>
      </w:r>
    </w:p>
    <w:p w14:paraId="26FA21B9" w14:textId="2A487D53" w:rsidR="007243D9" w:rsidRPr="00BC60AD" w:rsidRDefault="00D03F29" w:rsidP="00D03F29">
      <w:pPr>
        <w:pStyle w:val="BodyText"/>
        <w:spacing w:before="119" w:line="360" w:lineRule="auto"/>
        <w:ind w:right="1075"/>
        <w:rPr>
          <w:b/>
          <w:bCs/>
          <w:sz w:val="20"/>
          <w:szCs w:val="20"/>
        </w:rPr>
      </w:pPr>
      <w:r w:rsidRPr="00BC60AD">
        <w:rPr>
          <w:b/>
          <w:bCs/>
          <w:sz w:val="20"/>
          <w:szCs w:val="20"/>
        </w:rPr>
        <w:t>Table 4. Monitoring Plot Details</w:t>
      </w:r>
    </w:p>
    <w:tbl>
      <w:tblPr>
        <w:tblStyle w:val="TableGrid"/>
        <w:tblW w:w="9384" w:type="dxa"/>
        <w:tblLayout w:type="fixed"/>
        <w:tblLook w:val="04A0" w:firstRow="1" w:lastRow="0" w:firstColumn="1" w:lastColumn="0" w:noHBand="0" w:noVBand="1"/>
      </w:tblPr>
      <w:tblGrid>
        <w:gridCol w:w="2019"/>
        <w:gridCol w:w="1845"/>
        <w:gridCol w:w="1340"/>
        <w:gridCol w:w="1420"/>
        <w:gridCol w:w="1062"/>
        <w:gridCol w:w="1698"/>
      </w:tblGrid>
      <w:tr w:rsidR="00194E72" w14:paraId="3095BF73" w14:textId="77777777" w:rsidTr="00B87D74">
        <w:trPr>
          <w:trHeight w:val="991"/>
        </w:trPr>
        <w:tc>
          <w:tcPr>
            <w:tcW w:w="2019"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7221078" w14:textId="77777777" w:rsidR="00194E72" w:rsidRDefault="00194E72">
            <w:pPr>
              <w:spacing w:after="120"/>
              <w:rPr>
                <w:rFonts w:eastAsia="Times New Roman" w:cs="Times New Roman"/>
                <w:iCs/>
                <w:sz w:val="20"/>
                <w:szCs w:val="20"/>
              </w:rPr>
            </w:pPr>
            <w:r>
              <w:rPr>
                <w:iCs/>
                <w:sz w:val="20"/>
                <w:szCs w:val="20"/>
              </w:rPr>
              <w:t xml:space="preserve">Total Acreage Proposed for Planting for Buffer/Nutrient Offset </w:t>
            </w:r>
          </w:p>
        </w:tc>
        <w:tc>
          <w:tcPr>
            <w:tcW w:w="1845"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0DEC880" w14:textId="77777777" w:rsidR="00194E72" w:rsidRDefault="00194E72">
            <w:pPr>
              <w:spacing w:after="120"/>
              <w:rPr>
                <w:iCs/>
                <w:sz w:val="20"/>
                <w:szCs w:val="20"/>
              </w:rPr>
            </w:pPr>
            <w:r>
              <w:rPr>
                <w:iCs/>
                <w:sz w:val="20"/>
                <w:szCs w:val="20"/>
              </w:rPr>
              <w:t>Plot Type</w:t>
            </w:r>
          </w:p>
        </w:tc>
        <w:tc>
          <w:tcPr>
            <w:tcW w:w="134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DBEA879" w14:textId="77777777" w:rsidR="00194E72" w:rsidRDefault="00194E72">
            <w:pPr>
              <w:spacing w:after="120"/>
              <w:rPr>
                <w:iCs/>
                <w:sz w:val="20"/>
                <w:szCs w:val="20"/>
              </w:rPr>
            </w:pPr>
            <w:r>
              <w:rPr>
                <w:iCs/>
                <w:sz w:val="20"/>
                <w:szCs w:val="20"/>
              </w:rPr>
              <w:t>Quantity in Buffer Credit Area</w:t>
            </w:r>
          </w:p>
        </w:tc>
        <w:tc>
          <w:tcPr>
            <w:tcW w:w="142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3651F8DC" w14:textId="77777777" w:rsidR="00194E72" w:rsidRDefault="00194E72">
            <w:pPr>
              <w:spacing w:after="120"/>
              <w:rPr>
                <w:iCs/>
                <w:sz w:val="20"/>
                <w:szCs w:val="20"/>
              </w:rPr>
            </w:pPr>
            <w:r>
              <w:rPr>
                <w:iCs/>
                <w:sz w:val="20"/>
                <w:szCs w:val="20"/>
              </w:rPr>
              <w:t>Quantity in Nutrient Offset Credit Area</w:t>
            </w:r>
          </w:p>
        </w:tc>
        <w:tc>
          <w:tcPr>
            <w:tcW w:w="1062"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01C4CDAB" w14:textId="77777777" w:rsidR="00194E72" w:rsidRDefault="00194E72">
            <w:pPr>
              <w:spacing w:after="120"/>
              <w:rPr>
                <w:iCs/>
                <w:sz w:val="20"/>
                <w:szCs w:val="20"/>
              </w:rPr>
            </w:pPr>
            <w:r>
              <w:rPr>
                <w:iCs/>
                <w:sz w:val="20"/>
                <w:szCs w:val="20"/>
              </w:rPr>
              <w:t>Plot Size &amp; Shape</w:t>
            </w:r>
          </w:p>
        </w:tc>
        <w:tc>
          <w:tcPr>
            <w:tcW w:w="1698"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612C002" w14:textId="77777777" w:rsidR="00194E72" w:rsidRDefault="00194E72">
            <w:pPr>
              <w:spacing w:after="120"/>
              <w:rPr>
                <w:iCs/>
                <w:sz w:val="20"/>
                <w:szCs w:val="20"/>
              </w:rPr>
            </w:pPr>
            <w:r>
              <w:rPr>
                <w:iCs/>
                <w:sz w:val="20"/>
                <w:szCs w:val="20"/>
              </w:rPr>
              <w:t>Quantity Shared w/ IRT</w:t>
            </w:r>
          </w:p>
          <w:p w14:paraId="485CF0FC" w14:textId="77777777" w:rsidR="00194E72" w:rsidRDefault="00194E72">
            <w:pPr>
              <w:spacing w:after="120"/>
              <w:rPr>
                <w:iCs/>
                <w:sz w:val="20"/>
                <w:szCs w:val="20"/>
              </w:rPr>
            </w:pPr>
            <w:r>
              <w:rPr>
                <w:iCs/>
                <w:sz w:val="20"/>
                <w:szCs w:val="20"/>
              </w:rPr>
              <w:t>(N/A if not a Joint Site)</w:t>
            </w:r>
          </w:p>
        </w:tc>
      </w:tr>
      <w:tr w:rsidR="00194E72" w14:paraId="5ADEC432" w14:textId="77777777" w:rsidTr="00B87D74">
        <w:trPr>
          <w:trHeight w:val="821"/>
        </w:trPr>
        <w:tc>
          <w:tcPr>
            <w:tcW w:w="2019" w:type="dxa"/>
            <w:vMerge w:val="restart"/>
            <w:tcBorders>
              <w:top w:val="single" w:sz="4" w:space="0" w:color="auto"/>
              <w:left w:val="single" w:sz="4" w:space="0" w:color="auto"/>
              <w:bottom w:val="single" w:sz="4" w:space="0" w:color="auto"/>
              <w:right w:val="single" w:sz="4" w:space="0" w:color="auto"/>
            </w:tcBorders>
          </w:tcPr>
          <w:p w14:paraId="7BDE78B0" w14:textId="77777777" w:rsidR="00194E72" w:rsidRDefault="00194E72">
            <w:pPr>
              <w:spacing w:after="120"/>
              <w:rPr>
                <w:iCs/>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0C8F6F1" w14:textId="77777777" w:rsidR="00194E72" w:rsidRDefault="00194E72">
            <w:pPr>
              <w:spacing w:after="120"/>
              <w:rPr>
                <w:iCs/>
                <w:sz w:val="20"/>
                <w:szCs w:val="20"/>
              </w:rPr>
            </w:pPr>
            <w:r>
              <w:rPr>
                <w:iCs/>
                <w:sz w:val="20"/>
                <w:szCs w:val="20"/>
              </w:rPr>
              <w:t>Fixed</w:t>
            </w:r>
          </w:p>
          <w:p w14:paraId="58B650E5" w14:textId="77777777" w:rsidR="00194E72" w:rsidRDefault="00194E72">
            <w:pPr>
              <w:spacing w:after="120"/>
              <w:rPr>
                <w:i/>
                <w:sz w:val="20"/>
                <w:szCs w:val="20"/>
              </w:rPr>
            </w:pPr>
            <w:r>
              <w:rPr>
                <w:i/>
                <w:sz w:val="20"/>
                <w:szCs w:val="20"/>
              </w:rPr>
              <w:t xml:space="preserve">2% of planted area </w:t>
            </w:r>
          </w:p>
        </w:tc>
        <w:tc>
          <w:tcPr>
            <w:tcW w:w="1340" w:type="dxa"/>
            <w:tcBorders>
              <w:top w:val="single" w:sz="4" w:space="0" w:color="auto"/>
              <w:left w:val="single" w:sz="4" w:space="0" w:color="auto"/>
              <w:bottom w:val="single" w:sz="4" w:space="0" w:color="auto"/>
              <w:right w:val="single" w:sz="4" w:space="0" w:color="auto"/>
            </w:tcBorders>
          </w:tcPr>
          <w:p w14:paraId="654A36C2" w14:textId="77777777" w:rsidR="00194E72" w:rsidRDefault="00194E72">
            <w:pPr>
              <w:spacing w:after="120"/>
              <w:rPr>
                <w:iCs/>
                <w:sz w:val="20"/>
                <w:szCs w:val="20"/>
              </w:rPr>
            </w:pPr>
          </w:p>
        </w:tc>
        <w:tc>
          <w:tcPr>
            <w:tcW w:w="1420" w:type="dxa"/>
            <w:tcBorders>
              <w:top w:val="single" w:sz="4" w:space="0" w:color="auto"/>
              <w:left w:val="single" w:sz="4" w:space="0" w:color="auto"/>
              <w:bottom w:val="single" w:sz="4" w:space="0" w:color="auto"/>
              <w:right w:val="single" w:sz="4" w:space="0" w:color="auto"/>
            </w:tcBorders>
          </w:tcPr>
          <w:p w14:paraId="6B239AF3" w14:textId="77777777" w:rsidR="00194E72" w:rsidRDefault="00194E72">
            <w:pPr>
              <w:spacing w:after="120"/>
              <w:rPr>
                <w:iCs/>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FFC3A63" w14:textId="77777777" w:rsidR="00194E72" w:rsidRDefault="00194E72">
            <w:pPr>
              <w:spacing w:after="120"/>
              <w:rPr>
                <w:iCs/>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A58C734" w14:textId="77777777" w:rsidR="00194E72" w:rsidRDefault="00194E72">
            <w:pPr>
              <w:spacing w:after="120"/>
              <w:rPr>
                <w:iCs/>
                <w:sz w:val="20"/>
                <w:szCs w:val="20"/>
              </w:rPr>
            </w:pPr>
          </w:p>
        </w:tc>
      </w:tr>
      <w:tr w:rsidR="00194E72" w14:paraId="60B2C87D" w14:textId="77777777" w:rsidTr="00B87D74">
        <w:trPr>
          <w:trHeight w:val="991"/>
        </w:trPr>
        <w:tc>
          <w:tcPr>
            <w:tcW w:w="2019" w:type="dxa"/>
            <w:vMerge/>
            <w:tcBorders>
              <w:top w:val="single" w:sz="4" w:space="0" w:color="auto"/>
              <w:left w:val="single" w:sz="4" w:space="0" w:color="auto"/>
              <w:bottom w:val="single" w:sz="4" w:space="0" w:color="auto"/>
              <w:right w:val="single" w:sz="4" w:space="0" w:color="auto"/>
            </w:tcBorders>
            <w:vAlign w:val="center"/>
            <w:hideMark/>
          </w:tcPr>
          <w:p w14:paraId="2F1995BF" w14:textId="77777777" w:rsidR="00194E72" w:rsidRDefault="00194E72">
            <w:pPr>
              <w:rPr>
                <w:rFonts w:eastAsia="Times New Roman" w:cs="Times New Roman"/>
                <w:iCs/>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0392833A" w14:textId="77777777" w:rsidR="00194E72" w:rsidRDefault="00194E72">
            <w:pPr>
              <w:spacing w:after="120"/>
              <w:rPr>
                <w:iCs/>
                <w:sz w:val="20"/>
                <w:szCs w:val="20"/>
              </w:rPr>
            </w:pPr>
            <w:r>
              <w:rPr>
                <w:iCs/>
                <w:sz w:val="20"/>
                <w:szCs w:val="20"/>
              </w:rPr>
              <w:t>Rotating</w:t>
            </w:r>
          </w:p>
          <w:p w14:paraId="26C0FC72" w14:textId="77777777" w:rsidR="00194E72" w:rsidRDefault="00194E72">
            <w:pPr>
              <w:spacing w:after="120"/>
              <w:rPr>
                <w:iCs/>
                <w:sz w:val="20"/>
                <w:szCs w:val="20"/>
              </w:rPr>
            </w:pPr>
            <w:r>
              <w:rPr>
                <w:i/>
                <w:sz w:val="20"/>
                <w:szCs w:val="20"/>
              </w:rPr>
              <w:t>No more than 10% of total DWR plots</w:t>
            </w:r>
          </w:p>
        </w:tc>
        <w:tc>
          <w:tcPr>
            <w:tcW w:w="1340" w:type="dxa"/>
            <w:tcBorders>
              <w:top w:val="single" w:sz="4" w:space="0" w:color="auto"/>
              <w:left w:val="single" w:sz="4" w:space="0" w:color="auto"/>
              <w:bottom w:val="single" w:sz="4" w:space="0" w:color="auto"/>
              <w:right w:val="single" w:sz="4" w:space="0" w:color="auto"/>
            </w:tcBorders>
          </w:tcPr>
          <w:p w14:paraId="54A179FA" w14:textId="77777777" w:rsidR="00194E72" w:rsidRDefault="00194E72">
            <w:pPr>
              <w:spacing w:after="120"/>
              <w:rPr>
                <w:iCs/>
                <w:sz w:val="20"/>
                <w:szCs w:val="20"/>
              </w:rPr>
            </w:pPr>
          </w:p>
        </w:tc>
        <w:tc>
          <w:tcPr>
            <w:tcW w:w="1420" w:type="dxa"/>
            <w:tcBorders>
              <w:top w:val="single" w:sz="4" w:space="0" w:color="auto"/>
              <w:left w:val="single" w:sz="4" w:space="0" w:color="auto"/>
              <w:bottom w:val="single" w:sz="4" w:space="0" w:color="auto"/>
              <w:right w:val="single" w:sz="4" w:space="0" w:color="auto"/>
            </w:tcBorders>
          </w:tcPr>
          <w:p w14:paraId="51D1607C" w14:textId="77777777" w:rsidR="00194E72" w:rsidRDefault="00194E72">
            <w:pPr>
              <w:spacing w:after="120"/>
              <w:rPr>
                <w:iCs/>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86F47C4" w14:textId="77777777" w:rsidR="00194E72" w:rsidRDefault="00194E72">
            <w:pPr>
              <w:spacing w:after="120"/>
              <w:rPr>
                <w:iCs/>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021186D" w14:textId="77777777" w:rsidR="00194E72" w:rsidRDefault="00194E72">
            <w:pPr>
              <w:spacing w:after="120"/>
              <w:rPr>
                <w:iCs/>
                <w:sz w:val="20"/>
                <w:szCs w:val="20"/>
              </w:rPr>
            </w:pPr>
          </w:p>
        </w:tc>
      </w:tr>
      <w:tr w:rsidR="00194E72" w14:paraId="6D588FA7" w14:textId="77777777" w:rsidTr="00B87D74">
        <w:trPr>
          <w:trHeight w:val="476"/>
        </w:trPr>
        <w:tc>
          <w:tcPr>
            <w:tcW w:w="2019" w:type="dxa"/>
            <w:vMerge/>
            <w:tcBorders>
              <w:top w:val="single" w:sz="4" w:space="0" w:color="auto"/>
              <w:left w:val="single" w:sz="4" w:space="0" w:color="auto"/>
              <w:bottom w:val="single" w:sz="4" w:space="0" w:color="auto"/>
              <w:right w:val="single" w:sz="4" w:space="0" w:color="auto"/>
            </w:tcBorders>
            <w:vAlign w:val="center"/>
            <w:hideMark/>
          </w:tcPr>
          <w:p w14:paraId="45C25AC5" w14:textId="77777777" w:rsidR="00194E72" w:rsidRDefault="00194E72">
            <w:pPr>
              <w:rPr>
                <w:rFonts w:eastAsia="Times New Roman" w:cs="Times New Roman"/>
                <w:iCs/>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C211EF8" w14:textId="77777777" w:rsidR="00194E72" w:rsidRDefault="00194E72">
            <w:pPr>
              <w:spacing w:after="120"/>
              <w:rPr>
                <w:iCs/>
                <w:sz w:val="20"/>
                <w:szCs w:val="20"/>
              </w:rPr>
            </w:pPr>
            <w:r>
              <w:rPr>
                <w:iCs/>
                <w:sz w:val="20"/>
                <w:szCs w:val="20"/>
              </w:rPr>
              <w:t>Transects</w:t>
            </w:r>
          </w:p>
          <w:p w14:paraId="2DADDD0C" w14:textId="77777777" w:rsidR="00194E72" w:rsidRDefault="00194E72">
            <w:pPr>
              <w:spacing w:after="120"/>
              <w:rPr>
                <w:i/>
                <w:sz w:val="20"/>
                <w:szCs w:val="20"/>
              </w:rPr>
            </w:pPr>
            <w:r>
              <w:rPr>
                <w:i/>
                <w:sz w:val="20"/>
                <w:szCs w:val="20"/>
              </w:rPr>
              <w:t xml:space="preserve">Only if </w:t>
            </w:r>
            <w:proofErr w:type="spellStart"/>
            <w:r>
              <w:rPr>
                <w:i/>
                <w:sz w:val="20"/>
                <w:szCs w:val="20"/>
              </w:rPr>
              <w:t>req’d</w:t>
            </w:r>
            <w:proofErr w:type="spellEnd"/>
            <w:r>
              <w:rPr>
                <w:i/>
                <w:sz w:val="20"/>
                <w:szCs w:val="20"/>
              </w:rPr>
              <w:t xml:space="preserve"> or needed</w:t>
            </w:r>
          </w:p>
        </w:tc>
        <w:tc>
          <w:tcPr>
            <w:tcW w:w="1340" w:type="dxa"/>
            <w:tcBorders>
              <w:top w:val="single" w:sz="4" w:space="0" w:color="auto"/>
              <w:left w:val="single" w:sz="4" w:space="0" w:color="auto"/>
              <w:bottom w:val="single" w:sz="4" w:space="0" w:color="auto"/>
              <w:right w:val="single" w:sz="4" w:space="0" w:color="auto"/>
            </w:tcBorders>
          </w:tcPr>
          <w:p w14:paraId="0205DDBF" w14:textId="77777777" w:rsidR="00194E72" w:rsidRDefault="00194E72">
            <w:pPr>
              <w:spacing w:after="120"/>
              <w:rPr>
                <w:iCs/>
                <w:sz w:val="20"/>
                <w:szCs w:val="20"/>
              </w:rPr>
            </w:pPr>
          </w:p>
        </w:tc>
        <w:tc>
          <w:tcPr>
            <w:tcW w:w="1420" w:type="dxa"/>
            <w:tcBorders>
              <w:top w:val="single" w:sz="4" w:space="0" w:color="auto"/>
              <w:left w:val="single" w:sz="4" w:space="0" w:color="auto"/>
              <w:bottom w:val="single" w:sz="4" w:space="0" w:color="auto"/>
              <w:right w:val="single" w:sz="4" w:space="0" w:color="auto"/>
            </w:tcBorders>
          </w:tcPr>
          <w:p w14:paraId="36188755" w14:textId="77777777" w:rsidR="00194E72" w:rsidRDefault="00194E72">
            <w:pPr>
              <w:spacing w:after="120"/>
              <w:rPr>
                <w:iCs/>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60CA265" w14:textId="77777777" w:rsidR="00194E72" w:rsidRDefault="00194E72">
            <w:pPr>
              <w:spacing w:after="120"/>
              <w:rPr>
                <w:iCs/>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DBED75C" w14:textId="77777777" w:rsidR="00194E72" w:rsidRDefault="00194E72">
            <w:pPr>
              <w:spacing w:after="120"/>
              <w:rPr>
                <w:iCs/>
                <w:sz w:val="20"/>
                <w:szCs w:val="20"/>
              </w:rPr>
            </w:pPr>
          </w:p>
        </w:tc>
      </w:tr>
    </w:tbl>
    <w:p w14:paraId="50E109BE" w14:textId="4F87C76B" w:rsidR="00FD6EDC" w:rsidRDefault="00FD6EDC" w:rsidP="00FD6EDC">
      <w:pPr>
        <w:pStyle w:val="BodyText"/>
        <w:spacing w:before="119"/>
        <w:ind w:left="1078" w:right="1075"/>
      </w:pPr>
    </w:p>
    <w:p w14:paraId="72FE1D10" w14:textId="77777777" w:rsidR="00480600" w:rsidRDefault="00480600" w:rsidP="00593669">
      <w:pPr>
        <w:spacing w:before="122" w:after="40" w:line="360" w:lineRule="auto"/>
        <w:rPr>
          <w:bCs/>
        </w:rPr>
      </w:pPr>
    </w:p>
    <w:p w14:paraId="643FA4C0" w14:textId="23D30F49" w:rsidR="00FD6EDC" w:rsidRPr="00BC60AD" w:rsidRDefault="00FD6EDC" w:rsidP="00593669">
      <w:pPr>
        <w:spacing w:before="122" w:after="40" w:line="360" w:lineRule="auto"/>
        <w:rPr>
          <w:b/>
          <w:spacing w:val="-2"/>
          <w:sz w:val="20"/>
          <w:szCs w:val="20"/>
        </w:rPr>
      </w:pPr>
      <w:r w:rsidRPr="00BC60AD">
        <w:rPr>
          <w:b/>
          <w:sz w:val="20"/>
          <w:szCs w:val="20"/>
        </w:rPr>
        <w:lastRenderedPageBreak/>
        <w:t>Table</w:t>
      </w:r>
      <w:r w:rsidRPr="00BC60AD">
        <w:rPr>
          <w:b/>
          <w:spacing w:val="-5"/>
          <w:sz w:val="20"/>
          <w:szCs w:val="20"/>
        </w:rPr>
        <w:t xml:space="preserve"> </w:t>
      </w:r>
      <w:r w:rsidR="00593669" w:rsidRPr="00BC60AD">
        <w:rPr>
          <w:b/>
          <w:spacing w:val="-5"/>
          <w:sz w:val="20"/>
          <w:szCs w:val="20"/>
        </w:rPr>
        <w:t>5</w:t>
      </w:r>
      <w:r w:rsidRPr="00BC60AD">
        <w:rPr>
          <w:b/>
          <w:sz w:val="20"/>
          <w:szCs w:val="20"/>
        </w:rPr>
        <w:t>.</w:t>
      </w:r>
      <w:r w:rsidRPr="00BC60AD">
        <w:rPr>
          <w:b/>
          <w:spacing w:val="-5"/>
          <w:sz w:val="20"/>
          <w:szCs w:val="20"/>
        </w:rPr>
        <w:t xml:space="preserve"> </w:t>
      </w:r>
      <w:r w:rsidRPr="00BC60AD">
        <w:rPr>
          <w:b/>
          <w:sz w:val="20"/>
          <w:szCs w:val="20"/>
        </w:rPr>
        <w:t>Tree</w:t>
      </w:r>
      <w:r w:rsidRPr="00BC60AD">
        <w:rPr>
          <w:b/>
          <w:spacing w:val="-5"/>
          <w:sz w:val="20"/>
          <w:szCs w:val="20"/>
        </w:rPr>
        <w:t xml:space="preserve"> </w:t>
      </w:r>
      <w:r w:rsidRPr="00BC60AD">
        <w:rPr>
          <w:b/>
          <w:sz w:val="20"/>
          <w:szCs w:val="20"/>
        </w:rPr>
        <w:t>and</w:t>
      </w:r>
      <w:r w:rsidRPr="00BC60AD">
        <w:rPr>
          <w:b/>
          <w:spacing w:val="-5"/>
          <w:sz w:val="20"/>
          <w:szCs w:val="20"/>
        </w:rPr>
        <w:t xml:space="preserve"> </w:t>
      </w:r>
      <w:r w:rsidRPr="00BC60AD">
        <w:rPr>
          <w:b/>
          <w:sz w:val="20"/>
          <w:szCs w:val="20"/>
        </w:rPr>
        <w:t>Shrub</w:t>
      </w:r>
      <w:r w:rsidRPr="00BC60AD">
        <w:rPr>
          <w:b/>
          <w:spacing w:val="-4"/>
          <w:sz w:val="20"/>
          <w:szCs w:val="20"/>
        </w:rPr>
        <w:t xml:space="preserve"> </w:t>
      </w:r>
      <w:r w:rsidRPr="00BC60AD">
        <w:rPr>
          <w:b/>
          <w:sz w:val="20"/>
          <w:szCs w:val="20"/>
        </w:rPr>
        <w:t>Species</w:t>
      </w:r>
      <w:r w:rsidRPr="00BC60AD">
        <w:rPr>
          <w:b/>
          <w:spacing w:val="-5"/>
          <w:sz w:val="20"/>
          <w:szCs w:val="20"/>
        </w:rPr>
        <w:t xml:space="preserve"> </w:t>
      </w:r>
      <w:r w:rsidRPr="00BC60AD">
        <w:rPr>
          <w:b/>
          <w:sz w:val="20"/>
          <w:szCs w:val="20"/>
        </w:rPr>
        <w:t>Selected</w:t>
      </w:r>
      <w:r w:rsidRPr="00BC60AD">
        <w:rPr>
          <w:b/>
          <w:spacing w:val="-4"/>
          <w:sz w:val="20"/>
          <w:szCs w:val="20"/>
        </w:rPr>
        <w:t xml:space="preserve"> </w:t>
      </w:r>
      <w:r w:rsidRPr="00BC60AD">
        <w:rPr>
          <w:b/>
          <w:sz w:val="20"/>
          <w:szCs w:val="20"/>
        </w:rPr>
        <w:t>for</w:t>
      </w:r>
      <w:r w:rsidRPr="00BC60AD">
        <w:rPr>
          <w:b/>
          <w:spacing w:val="-4"/>
          <w:sz w:val="20"/>
          <w:szCs w:val="20"/>
        </w:rPr>
        <w:t xml:space="preserve"> </w:t>
      </w:r>
      <w:r w:rsidRPr="00BC60AD">
        <w:rPr>
          <w:b/>
          <w:spacing w:val="-2"/>
          <w:sz w:val="20"/>
          <w:szCs w:val="20"/>
        </w:rPr>
        <w:t>Planting</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1942"/>
        <w:gridCol w:w="1253"/>
        <w:gridCol w:w="2070"/>
        <w:gridCol w:w="1800"/>
      </w:tblGrid>
      <w:tr w:rsidR="00112DE1" w:rsidRPr="004016F3" w14:paraId="517EB350" w14:textId="77777777" w:rsidTr="008E3A7F">
        <w:trPr>
          <w:cantSplit/>
          <w:trHeight w:val="467"/>
        </w:trPr>
        <w:tc>
          <w:tcPr>
            <w:tcW w:w="2110" w:type="dxa"/>
            <w:shd w:val="clear" w:color="auto" w:fill="A5C9EB" w:themeFill="text2" w:themeFillTint="40"/>
            <w:vAlign w:val="center"/>
            <w:hideMark/>
          </w:tcPr>
          <w:p w14:paraId="2399A078" w14:textId="77777777" w:rsidR="00112DE1" w:rsidRPr="00AD27CE" w:rsidRDefault="00112DE1" w:rsidP="00FC33BC">
            <w:pPr>
              <w:jc w:val="center"/>
              <w:rPr>
                <w:b/>
                <w:bCs/>
                <w:sz w:val="20"/>
                <w:szCs w:val="20"/>
              </w:rPr>
            </w:pPr>
            <w:bookmarkStart w:id="1" w:name="_Hlk121834784"/>
            <w:r w:rsidRPr="00AD27CE">
              <w:rPr>
                <w:b/>
                <w:bCs/>
                <w:sz w:val="20"/>
                <w:szCs w:val="20"/>
              </w:rPr>
              <w:t>Species</w:t>
            </w:r>
          </w:p>
        </w:tc>
        <w:tc>
          <w:tcPr>
            <w:tcW w:w="1942" w:type="dxa"/>
            <w:shd w:val="clear" w:color="auto" w:fill="A5C9EB" w:themeFill="text2" w:themeFillTint="40"/>
            <w:vAlign w:val="center"/>
            <w:hideMark/>
          </w:tcPr>
          <w:p w14:paraId="57ADD969" w14:textId="77777777" w:rsidR="00112DE1" w:rsidRPr="00AD27CE" w:rsidRDefault="00112DE1" w:rsidP="00FC33BC">
            <w:pPr>
              <w:jc w:val="center"/>
              <w:rPr>
                <w:b/>
                <w:bCs/>
                <w:sz w:val="20"/>
                <w:szCs w:val="20"/>
              </w:rPr>
            </w:pPr>
            <w:r w:rsidRPr="00AD27CE">
              <w:rPr>
                <w:b/>
                <w:bCs/>
                <w:sz w:val="20"/>
                <w:szCs w:val="20"/>
              </w:rPr>
              <w:t>Common Name</w:t>
            </w:r>
          </w:p>
        </w:tc>
        <w:tc>
          <w:tcPr>
            <w:tcW w:w="1253" w:type="dxa"/>
            <w:shd w:val="clear" w:color="auto" w:fill="A5C9EB" w:themeFill="text2" w:themeFillTint="40"/>
            <w:vAlign w:val="center"/>
          </w:tcPr>
          <w:p w14:paraId="437A655D" w14:textId="77777777" w:rsidR="00112DE1" w:rsidRPr="00AD27CE" w:rsidRDefault="00112DE1" w:rsidP="00FC33BC">
            <w:pPr>
              <w:jc w:val="center"/>
              <w:rPr>
                <w:b/>
                <w:bCs/>
                <w:sz w:val="20"/>
                <w:szCs w:val="20"/>
              </w:rPr>
            </w:pPr>
            <w:r w:rsidRPr="00AD27CE">
              <w:rPr>
                <w:b/>
                <w:bCs/>
                <w:sz w:val="20"/>
                <w:szCs w:val="20"/>
              </w:rPr>
              <w:t>%Density</w:t>
            </w:r>
          </w:p>
        </w:tc>
        <w:tc>
          <w:tcPr>
            <w:tcW w:w="2070" w:type="dxa"/>
            <w:shd w:val="clear" w:color="auto" w:fill="A5C9EB" w:themeFill="text2" w:themeFillTint="40"/>
            <w:vAlign w:val="center"/>
          </w:tcPr>
          <w:p w14:paraId="498F80EB" w14:textId="77777777" w:rsidR="00112DE1" w:rsidRPr="00AD27CE" w:rsidRDefault="00112DE1" w:rsidP="00FC33BC">
            <w:pPr>
              <w:jc w:val="center"/>
              <w:rPr>
                <w:b/>
                <w:bCs/>
                <w:sz w:val="20"/>
                <w:szCs w:val="20"/>
              </w:rPr>
            </w:pPr>
            <w:r w:rsidRPr="00AD27CE">
              <w:rPr>
                <w:b/>
                <w:bCs/>
                <w:position w:val="-6"/>
                <w:sz w:val="20"/>
                <w:szCs w:val="20"/>
              </w:rPr>
              <w:t>Forest Strata</w:t>
            </w:r>
          </w:p>
        </w:tc>
        <w:tc>
          <w:tcPr>
            <w:tcW w:w="1800" w:type="dxa"/>
            <w:shd w:val="clear" w:color="auto" w:fill="A5C9EB" w:themeFill="text2" w:themeFillTint="40"/>
            <w:vAlign w:val="center"/>
          </w:tcPr>
          <w:p w14:paraId="215192F0" w14:textId="77777777" w:rsidR="00112DE1" w:rsidRPr="00AD27CE" w:rsidRDefault="00112DE1" w:rsidP="00FC33BC">
            <w:pPr>
              <w:jc w:val="center"/>
              <w:rPr>
                <w:b/>
                <w:bCs/>
                <w:color w:val="000000"/>
                <w:position w:val="-6"/>
                <w:sz w:val="20"/>
                <w:szCs w:val="20"/>
              </w:rPr>
            </w:pPr>
            <w:r w:rsidRPr="00AD27CE">
              <w:rPr>
                <w:b/>
                <w:bCs/>
                <w:color w:val="000000"/>
                <w:position w:val="-6"/>
                <w:sz w:val="20"/>
                <w:szCs w:val="20"/>
              </w:rPr>
              <w:t>Tree/Shrub/Herb</w:t>
            </w:r>
          </w:p>
        </w:tc>
      </w:tr>
      <w:tr w:rsidR="00112DE1" w:rsidRPr="004016F3" w14:paraId="40D94A11" w14:textId="77777777" w:rsidTr="00FC33BC">
        <w:trPr>
          <w:cantSplit/>
          <w:trHeight w:val="346"/>
        </w:trPr>
        <w:tc>
          <w:tcPr>
            <w:tcW w:w="2110" w:type="dxa"/>
            <w:shd w:val="clear" w:color="auto" w:fill="FFFFFF" w:themeFill="background1"/>
            <w:vAlign w:val="center"/>
          </w:tcPr>
          <w:p w14:paraId="04B1F1C3" w14:textId="77777777" w:rsidR="00112DE1" w:rsidRPr="00AD27CE" w:rsidRDefault="00112DE1" w:rsidP="00FC33BC">
            <w:pPr>
              <w:jc w:val="center"/>
              <w:rPr>
                <w:i/>
                <w:iCs/>
                <w:sz w:val="20"/>
                <w:szCs w:val="20"/>
              </w:rPr>
            </w:pPr>
          </w:p>
        </w:tc>
        <w:tc>
          <w:tcPr>
            <w:tcW w:w="1942" w:type="dxa"/>
            <w:shd w:val="clear" w:color="auto" w:fill="FFFFFF" w:themeFill="background1"/>
            <w:vAlign w:val="center"/>
          </w:tcPr>
          <w:p w14:paraId="39947652" w14:textId="77777777" w:rsidR="00112DE1" w:rsidRPr="00AD27CE" w:rsidRDefault="00112DE1" w:rsidP="00FC33BC">
            <w:pPr>
              <w:jc w:val="center"/>
              <w:rPr>
                <w:sz w:val="20"/>
                <w:szCs w:val="20"/>
              </w:rPr>
            </w:pPr>
          </w:p>
        </w:tc>
        <w:tc>
          <w:tcPr>
            <w:tcW w:w="1253" w:type="dxa"/>
            <w:shd w:val="clear" w:color="auto" w:fill="FFFFFF" w:themeFill="background1"/>
            <w:vAlign w:val="center"/>
          </w:tcPr>
          <w:p w14:paraId="0F8BEF46" w14:textId="77777777" w:rsidR="00112DE1" w:rsidRPr="00AD27CE" w:rsidRDefault="00112DE1" w:rsidP="00FC33BC">
            <w:pPr>
              <w:jc w:val="center"/>
              <w:rPr>
                <w:sz w:val="20"/>
                <w:szCs w:val="20"/>
              </w:rPr>
            </w:pPr>
          </w:p>
        </w:tc>
        <w:tc>
          <w:tcPr>
            <w:tcW w:w="2070" w:type="dxa"/>
            <w:shd w:val="clear" w:color="auto" w:fill="FFFFFF" w:themeFill="background1"/>
            <w:vAlign w:val="center"/>
          </w:tcPr>
          <w:p w14:paraId="06670ED9" w14:textId="77777777" w:rsidR="00112DE1" w:rsidRPr="00AD27CE" w:rsidRDefault="00112DE1" w:rsidP="00FC33BC">
            <w:pPr>
              <w:jc w:val="center"/>
              <w:rPr>
                <w:sz w:val="20"/>
                <w:szCs w:val="20"/>
              </w:rPr>
            </w:pPr>
          </w:p>
        </w:tc>
        <w:tc>
          <w:tcPr>
            <w:tcW w:w="1800" w:type="dxa"/>
            <w:shd w:val="clear" w:color="auto" w:fill="FFFFFF" w:themeFill="background1"/>
            <w:vAlign w:val="center"/>
          </w:tcPr>
          <w:p w14:paraId="3AB15A12" w14:textId="77777777" w:rsidR="00112DE1" w:rsidRPr="0DB16ECE" w:rsidRDefault="00112DE1" w:rsidP="00FC33BC">
            <w:pPr>
              <w:jc w:val="center"/>
              <w:rPr>
                <w:color w:val="000000"/>
                <w:position w:val="-6"/>
                <w:sz w:val="20"/>
                <w:szCs w:val="20"/>
              </w:rPr>
            </w:pPr>
          </w:p>
        </w:tc>
      </w:tr>
      <w:tr w:rsidR="00112DE1" w:rsidRPr="004016F3" w14:paraId="3C0F5804" w14:textId="77777777" w:rsidTr="00FC33BC">
        <w:trPr>
          <w:cantSplit/>
          <w:trHeight w:val="346"/>
        </w:trPr>
        <w:tc>
          <w:tcPr>
            <w:tcW w:w="2110" w:type="dxa"/>
            <w:shd w:val="clear" w:color="auto" w:fill="FFFFFF" w:themeFill="background1"/>
            <w:vAlign w:val="center"/>
          </w:tcPr>
          <w:p w14:paraId="6AFB4CBC" w14:textId="77777777" w:rsidR="00112DE1" w:rsidRPr="00AD27CE" w:rsidRDefault="00112DE1" w:rsidP="00FC33BC">
            <w:pPr>
              <w:jc w:val="center"/>
              <w:rPr>
                <w:i/>
                <w:iCs/>
                <w:sz w:val="20"/>
                <w:szCs w:val="20"/>
              </w:rPr>
            </w:pPr>
          </w:p>
        </w:tc>
        <w:tc>
          <w:tcPr>
            <w:tcW w:w="1942" w:type="dxa"/>
            <w:shd w:val="clear" w:color="auto" w:fill="FFFFFF" w:themeFill="background1"/>
            <w:vAlign w:val="center"/>
          </w:tcPr>
          <w:p w14:paraId="45BBAAFA" w14:textId="77777777" w:rsidR="00112DE1" w:rsidRPr="00AD27CE" w:rsidRDefault="00112DE1" w:rsidP="00FC33BC">
            <w:pPr>
              <w:jc w:val="center"/>
              <w:rPr>
                <w:sz w:val="20"/>
                <w:szCs w:val="20"/>
              </w:rPr>
            </w:pPr>
          </w:p>
        </w:tc>
        <w:tc>
          <w:tcPr>
            <w:tcW w:w="1253" w:type="dxa"/>
            <w:shd w:val="clear" w:color="auto" w:fill="FFFFFF" w:themeFill="background1"/>
            <w:vAlign w:val="center"/>
          </w:tcPr>
          <w:p w14:paraId="4B9B1B33" w14:textId="77777777" w:rsidR="00112DE1" w:rsidRPr="00AD27CE" w:rsidRDefault="00112DE1" w:rsidP="00FC33BC">
            <w:pPr>
              <w:jc w:val="center"/>
              <w:rPr>
                <w:sz w:val="20"/>
                <w:szCs w:val="20"/>
              </w:rPr>
            </w:pPr>
          </w:p>
        </w:tc>
        <w:tc>
          <w:tcPr>
            <w:tcW w:w="2070" w:type="dxa"/>
            <w:shd w:val="clear" w:color="auto" w:fill="FFFFFF" w:themeFill="background1"/>
            <w:vAlign w:val="center"/>
          </w:tcPr>
          <w:p w14:paraId="186F6053" w14:textId="77777777" w:rsidR="00112DE1" w:rsidRPr="00AD27CE" w:rsidRDefault="00112DE1" w:rsidP="00FC33BC">
            <w:pPr>
              <w:jc w:val="center"/>
              <w:rPr>
                <w:sz w:val="20"/>
                <w:szCs w:val="20"/>
              </w:rPr>
            </w:pPr>
          </w:p>
        </w:tc>
        <w:tc>
          <w:tcPr>
            <w:tcW w:w="1800" w:type="dxa"/>
            <w:shd w:val="clear" w:color="auto" w:fill="FFFFFF" w:themeFill="background1"/>
            <w:vAlign w:val="center"/>
          </w:tcPr>
          <w:p w14:paraId="03CF201B" w14:textId="77777777" w:rsidR="00112DE1" w:rsidRPr="0DB16ECE" w:rsidRDefault="00112DE1" w:rsidP="00FC33BC">
            <w:pPr>
              <w:jc w:val="center"/>
              <w:rPr>
                <w:color w:val="000000" w:themeColor="text1"/>
                <w:sz w:val="20"/>
                <w:szCs w:val="20"/>
              </w:rPr>
            </w:pPr>
          </w:p>
        </w:tc>
      </w:tr>
      <w:tr w:rsidR="00112DE1" w:rsidRPr="004016F3" w14:paraId="10CED765" w14:textId="77777777" w:rsidTr="00FC33BC">
        <w:trPr>
          <w:cantSplit/>
          <w:trHeight w:val="346"/>
        </w:trPr>
        <w:tc>
          <w:tcPr>
            <w:tcW w:w="2110" w:type="dxa"/>
            <w:shd w:val="clear" w:color="auto" w:fill="FFFFFF" w:themeFill="background1"/>
            <w:vAlign w:val="center"/>
          </w:tcPr>
          <w:p w14:paraId="33B071BD" w14:textId="77777777" w:rsidR="00112DE1" w:rsidRPr="00AD27CE" w:rsidRDefault="00112DE1" w:rsidP="00FC33BC">
            <w:pPr>
              <w:jc w:val="center"/>
              <w:rPr>
                <w:i/>
                <w:iCs/>
                <w:sz w:val="20"/>
                <w:szCs w:val="20"/>
              </w:rPr>
            </w:pPr>
          </w:p>
        </w:tc>
        <w:tc>
          <w:tcPr>
            <w:tcW w:w="1942" w:type="dxa"/>
            <w:shd w:val="clear" w:color="auto" w:fill="FFFFFF" w:themeFill="background1"/>
            <w:vAlign w:val="center"/>
          </w:tcPr>
          <w:p w14:paraId="130822CD" w14:textId="77777777" w:rsidR="00112DE1" w:rsidRPr="00AD27CE" w:rsidRDefault="00112DE1" w:rsidP="00FC33BC">
            <w:pPr>
              <w:jc w:val="center"/>
              <w:rPr>
                <w:sz w:val="20"/>
                <w:szCs w:val="20"/>
              </w:rPr>
            </w:pPr>
          </w:p>
        </w:tc>
        <w:tc>
          <w:tcPr>
            <w:tcW w:w="1253" w:type="dxa"/>
            <w:shd w:val="clear" w:color="auto" w:fill="FFFFFF" w:themeFill="background1"/>
            <w:vAlign w:val="center"/>
          </w:tcPr>
          <w:p w14:paraId="3A2BBC5C" w14:textId="77777777" w:rsidR="00112DE1" w:rsidRPr="00AD27CE" w:rsidRDefault="00112DE1" w:rsidP="00FC33BC">
            <w:pPr>
              <w:jc w:val="center"/>
              <w:rPr>
                <w:sz w:val="20"/>
                <w:szCs w:val="20"/>
              </w:rPr>
            </w:pPr>
          </w:p>
        </w:tc>
        <w:tc>
          <w:tcPr>
            <w:tcW w:w="2070" w:type="dxa"/>
            <w:shd w:val="clear" w:color="auto" w:fill="FFFFFF" w:themeFill="background1"/>
            <w:vAlign w:val="center"/>
          </w:tcPr>
          <w:p w14:paraId="3AE5DD81" w14:textId="77777777" w:rsidR="00112DE1" w:rsidRPr="00AD27CE" w:rsidRDefault="00112DE1" w:rsidP="00FC33BC">
            <w:pPr>
              <w:jc w:val="center"/>
              <w:rPr>
                <w:sz w:val="20"/>
                <w:szCs w:val="20"/>
              </w:rPr>
            </w:pPr>
          </w:p>
        </w:tc>
        <w:tc>
          <w:tcPr>
            <w:tcW w:w="1800" w:type="dxa"/>
            <w:shd w:val="clear" w:color="auto" w:fill="FFFFFF" w:themeFill="background1"/>
            <w:vAlign w:val="center"/>
          </w:tcPr>
          <w:p w14:paraId="1F6F6DAA" w14:textId="77777777" w:rsidR="00112DE1" w:rsidRPr="0DB16ECE" w:rsidRDefault="00112DE1" w:rsidP="00FC33BC">
            <w:pPr>
              <w:jc w:val="center"/>
              <w:rPr>
                <w:color w:val="000000" w:themeColor="text1"/>
                <w:sz w:val="20"/>
                <w:szCs w:val="20"/>
              </w:rPr>
            </w:pPr>
          </w:p>
        </w:tc>
      </w:tr>
      <w:tr w:rsidR="00112DE1" w:rsidRPr="004016F3" w14:paraId="37D1078D" w14:textId="77777777" w:rsidTr="00FC33BC">
        <w:trPr>
          <w:cantSplit/>
          <w:trHeight w:val="346"/>
        </w:trPr>
        <w:tc>
          <w:tcPr>
            <w:tcW w:w="2110" w:type="dxa"/>
            <w:shd w:val="clear" w:color="auto" w:fill="FFFFFF" w:themeFill="background1"/>
            <w:vAlign w:val="center"/>
          </w:tcPr>
          <w:p w14:paraId="6A29FFDA" w14:textId="77777777" w:rsidR="00112DE1" w:rsidRPr="00AD27CE" w:rsidDel="00723450" w:rsidRDefault="00112DE1" w:rsidP="00FC33BC">
            <w:pPr>
              <w:jc w:val="center"/>
              <w:rPr>
                <w:i/>
                <w:iCs/>
                <w:sz w:val="20"/>
                <w:szCs w:val="20"/>
              </w:rPr>
            </w:pPr>
          </w:p>
        </w:tc>
        <w:tc>
          <w:tcPr>
            <w:tcW w:w="1942" w:type="dxa"/>
            <w:shd w:val="clear" w:color="auto" w:fill="FFFFFF" w:themeFill="background1"/>
            <w:vAlign w:val="center"/>
          </w:tcPr>
          <w:p w14:paraId="684936F1" w14:textId="77777777" w:rsidR="00112DE1" w:rsidRPr="00AD27CE" w:rsidDel="00723450" w:rsidRDefault="00112DE1" w:rsidP="00FC33BC">
            <w:pPr>
              <w:jc w:val="center"/>
              <w:rPr>
                <w:sz w:val="20"/>
                <w:szCs w:val="20"/>
              </w:rPr>
            </w:pPr>
          </w:p>
        </w:tc>
        <w:tc>
          <w:tcPr>
            <w:tcW w:w="1253" w:type="dxa"/>
            <w:shd w:val="clear" w:color="auto" w:fill="FFFFFF" w:themeFill="background1"/>
            <w:vAlign w:val="center"/>
          </w:tcPr>
          <w:p w14:paraId="5BCDB934" w14:textId="77777777" w:rsidR="00112DE1" w:rsidRPr="00AD27CE" w:rsidDel="00723450" w:rsidRDefault="00112DE1" w:rsidP="00FC33BC">
            <w:pPr>
              <w:jc w:val="center"/>
              <w:rPr>
                <w:sz w:val="20"/>
                <w:szCs w:val="20"/>
              </w:rPr>
            </w:pPr>
          </w:p>
        </w:tc>
        <w:tc>
          <w:tcPr>
            <w:tcW w:w="2070" w:type="dxa"/>
            <w:shd w:val="clear" w:color="auto" w:fill="FFFFFF" w:themeFill="background1"/>
            <w:vAlign w:val="center"/>
          </w:tcPr>
          <w:p w14:paraId="7E46F12E" w14:textId="77777777" w:rsidR="00112DE1" w:rsidRPr="00AD27CE" w:rsidDel="00723450" w:rsidRDefault="00112DE1" w:rsidP="00FC33BC">
            <w:pPr>
              <w:jc w:val="center"/>
              <w:rPr>
                <w:sz w:val="20"/>
                <w:szCs w:val="20"/>
              </w:rPr>
            </w:pPr>
          </w:p>
        </w:tc>
        <w:tc>
          <w:tcPr>
            <w:tcW w:w="1800" w:type="dxa"/>
            <w:shd w:val="clear" w:color="auto" w:fill="FFFFFF" w:themeFill="background1"/>
            <w:vAlign w:val="center"/>
          </w:tcPr>
          <w:p w14:paraId="029F6421" w14:textId="77777777" w:rsidR="00112DE1" w:rsidDel="00723450" w:rsidRDefault="00112DE1" w:rsidP="00FC33BC">
            <w:pPr>
              <w:jc w:val="center"/>
              <w:rPr>
                <w:color w:val="000000" w:themeColor="text1"/>
                <w:sz w:val="20"/>
                <w:szCs w:val="20"/>
              </w:rPr>
            </w:pPr>
          </w:p>
        </w:tc>
      </w:tr>
      <w:tr w:rsidR="00112DE1" w:rsidRPr="004016F3" w14:paraId="2EDE7843" w14:textId="77777777" w:rsidTr="00FC33BC">
        <w:trPr>
          <w:cantSplit/>
          <w:trHeight w:val="346"/>
        </w:trPr>
        <w:tc>
          <w:tcPr>
            <w:tcW w:w="2110" w:type="dxa"/>
            <w:shd w:val="clear" w:color="auto" w:fill="FFFFFF" w:themeFill="background1"/>
            <w:vAlign w:val="center"/>
          </w:tcPr>
          <w:p w14:paraId="691B8397" w14:textId="77777777" w:rsidR="00112DE1" w:rsidRPr="00AD27CE" w:rsidDel="00723450" w:rsidRDefault="00112DE1" w:rsidP="00FC33BC">
            <w:pPr>
              <w:jc w:val="center"/>
              <w:rPr>
                <w:i/>
                <w:iCs/>
                <w:sz w:val="20"/>
                <w:szCs w:val="20"/>
              </w:rPr>
            </w:pPr>
          </w:p>
        </w:tc>
        <w:tc>
          <w:tcPr>
            <w:tcW w:w="1942" w:type="dxa"/>
            <w:shd w:val="clear" w:color="auto" w:fill="FFFFFF" w:themeFill="background1"/>
            <w:vAlign w:val="center"/>
          </w:tcPr>
          <w:p w14:paraId="5F9420C1" w14:textId="77777777" w:rsidR="00112DE1" w:rsidRPr="00AD27CE" w:rsidDel="00723450" w:rsidRDefault="00112DE1" w:rsidP="00FC33BC">
            <w:pPr>
              <w:jc w:val="center"/>
              <w:rPr>
                <w:sz w:val="20"/>
                <w:szCs w:val="20"/>
              </w:rPr>
            </w:pPr>
          </w:p>
        </w:tc>
        <w:tc>
          <w:tcPr>
            <w:tcW w:w="1253" w:type="dxa"/>
            <w:shd w:val="clear" w:color="auto" w:fill="FFFFFF" w:themeFill="background1"/>
            <w:vAlign w:val="center"/>
          </w:tcPr>
          <w:p w14:paraId="50B97157" w14:textId="77777777" w:rsidR="00112DE1" w:rsidRPr="00AD27CE" w:rsidDel="00723450" w:rsidRDefault="00112DE1" w:rsidP="00FC33BC">
            <w:pPr>
              <w:jc w:val="center"/>
              <w:rPr>
                <w:sz w:val="20"/>
                <w:szCs w:val="20"/>
              </w:rPr>
            </w:pPr>
          </w:p>
        </w:tc>
        <w:tc>
          <w:tcPr>
            <w:tcW w:w="2070" w:type="dxa"/>
            <w:shd w:val="clear" w:color="auto" w:fill="FFFFFF" w:themeFill="background1"/>
            <w:vAlign w:val="center"/>
          </w:tcPr>
          <w:p w14:paraId="753DFFA7" w14:textId="77777777" w:rsidR="00112DE1" w:rsidRPr="00AD27CE" w:rsidDel="00723450" w:rsidRDefault="00112DE1" w:rsidP="00FC33BC">
            <w:pPr>
              <w:jc w:val="center"/>
              <w:rPr>
                <w:sz w:val="20"/>
                <w:szCs w:val="20"/>
              </w:rPr>
            </w:pPr>
          </w:p>
        </w:tc>
        <w:tc>
          <w:tcPr>
            <w:tcW w:w="1800" w:type="dxa"/>
            <w:shd w:val="clear" w:color="auto" w:fill="FFFFFF" w:themeFill="background1"/>
            <w:vAlign w:val="center"/>
          </w:tcPr>
          <w:p w14:paraId="66859CD5" w14:textId="77777777" w:rsidR="00112DE1" w:rsidDel="00723450" w:rsidRDefault="00112DE1" w:rsidP="00FC33BC">
            <w:pPr>
              <w:jc w:val="center"/>
              <w:rPr>
                <w:color w:val="000000" w:themeColor="text1"/>
                <w:sz w:val="20"/>
                <w:szCs w:val="20"/>
              </w:rPr>
            </w:pPr>
          </w:p>
        </w:tc>
      </w:tr>
      <w:tr w:rsidR="00112DE1" w:rsidRPr="004016F3" w14:paraId="1F40253C" w14:textId="77777777" w:rsidTr="00FC33BC">
        <w:trPr>
          <w:cantSplit/>
          <w:trHeight w:val="346"/>
        </w:trPr>
        <w:tc>
          <w:tcPr>
            <w:tcW w:w="2110" w:type="dxa"/>
            <w:shd w:val="clear" w:color="auto" w:fill="FFFFFF" w:themeFill="background1"/>
            <w:vAlign w:val="center"/>
          </w:tcPr>
          <w:p w14:paraId="27B876DC" w14:textId="77777777" w:rsidR="00112DE1" w:rsidRPr="00AD27CE" w:rsidDel="00723450" w:rsidRDefault="00112DE1" w:rsidP="00FC33BC">
            <w:pPr>
              <w:jc w:val="center"/>
              <w:rPr>
                <w:i/>
                <w:iCs/>
                <w:sz w:val="20"/>
                <w:szCs w:val="20"/>
              </w:rPr>
            </w:pPr>
          </w:p>
        </w:tc>
        <w:tc>
          <w:tcPr>
            <w:tcW w:w="1942" w:type="dxa"/>
            <w:shd w:val="clear" w:color="auto" w:fill="FFFFFF" w:themeFill="background1"/>
            <w:vAlign w:val="center"/>
          </w:tcPr>
          <w:p w14:paraId="6AB4AB90" w14:textId="77777777" w:rsidR="00112DE1" w:rsidRPr="00AD27CE" w:rsidDel="00723450" w:rsidRDefault="00112DE1" w:rsidP="00FC33BC">
            <w:pPr>
              <w:jc w:val="center"/>
              <w:rPr>
                <w:sz w:val="20"/>
                <w:szCs w:val="20"/>
              </w:rPr>
            </w:pPr>
          </w:p>
        </w:tc>
        <w:tc>
          <w:tcPr>
            <w:tcW w:w="1253" w:type="dxa"/>
            <w:shd w:val="clear" w:color="auto" w:fill="FFFFFF" w:themeFill="background1"/>
            <w:vAlign w:val="center"/>
          </w:tcPr>
          <w:p w14:paraId="3026A4C1" w14:textId="77777777" w:rsidR="00112DE1" w:rsidRPr="00AD27CE" w:rsidDel="00723450" w:rsidRDefault="00112DE1" w:rsidP="00FC33BC">
            <w:pPr>
              <w:jc w:val="center"/>
              <w:rPr>
                <w:sz w:val="20"/>
                <w:szCs w:val="20"/>
              </w:rPr>
            </w:pPr>
          </w:p>
        </w:tc>
        <w:tc>
          <w:tcPr>
            <w:tcW w:w="2070" w:type="dxa"/>
            <w:shd w:val="clear" w:color="auto" w:fill="FFFFFF" w:themeFill="background1"/>
            <w:vAlign w:val="center"/>
          </w:tcPr>
          <w:p w14:paraId="558B5A1A" w14:textId="77777777" w:rsidR="00112DE1" w:rsidRPr="00AD27CE" w:rsidDel="00723450" w:rsidRDefault="00112DE1" w:rsidP="00FC33BC">
            <w:pPr>
              <w:jc w:val="center"/>
              <w:rPr>
                <w:sz w:val="20"/>
                <w:szCs w:val="20"/>
              </w:rPr>
            </w:pPr>
          </w:p>
        </w:tc>
        <w:tc>
          <w:tcPr>
            <w:tcW w:w="1800" w:type="dxa"/>
            <w:shd w:val="clear" w:color="auto" w:fill="FFFFFF" w:themeFill="background1"/>
            <w:vAlign w:val="center"/>
          </w:tcPr>
          <w:p w14:paraId="5E0C770D" w14:textId="77777777" w:rsidR="00112DE1" w:rsidDel="00723450" w:rsidRDefault="00112DE1" w:rsidP="00FC33BC">
            <w:pPr>
              <w:jc w:val="center"/>
              <w:rPr>
                <w:color w:val="000000" w:themeColor="text1"/>
                <w:sz w:val="20"/>
                <w:szCs w:val="20"/>
              </w:rPr>
            </w:pPr>
          </w:p>
        </w:tc>
      </w:tr>
      <w:tr w:rsidR="00112DE1" w:rsidRPr="004016F3" w14:paraId="2E0B99A4" w14:textId="77777777" w:rsidTr="008E3A7F">
        <w:trPr>
          <w:cantSplit/>
          <w:trHeight w:val="341"/>
        </w:trPr>
        <w:tc>
          <w:tcPr>
            <w:tcW w:w="9175" w:type="dxa"/>
            <w:gridSpan w:val="5"/>
            <w:shd w:val="clear" w:color="auto" w:fill="A5C9EB" w:themeFill="text2" w:themeFillTint="40"/>
            <w:vAlign w:val="center"/>
          </w:tcPr>
          <w:p w14:paraId="7AE13DC5" w14:textId="77777777" w:rsidR="00112DE1" w:rsidRPr="00AD27CE" w:rsidRDefault="00112DE1" w:rsidP="00FC33BC">
            <w:pPr>
              <w:jc w:val="center"/>
              <w:rPr>
                <w:b/>
                <w:bCs/>
                <w:position w:val="-6"/>
                <w:sz w:val="20"/>
                <w:szCs w:val="20"/>
                <w:vertAlign w:val="superscript"/>
              </w:rPr>
            </w:pPr>
            <w:r w:rsidRPr="00AD27CE">
              <w:rPr>
                <w:b/>
                <w:bCs/>
                <w:position w:val="-6"/>
                <w:sz w:val="20"/>
                <w:szCs w:val="20"/>
              </w:rPr>
              <w:t>Possible Substitutions</w:t>
            </w:r>
          </w:p>
        </w:tc>
      </w:tr>
      <w:tr w:rsidR="00112DE1" w:rsidRPr="004016F3" w14:paraId="24E08094" w14:textId="77777777" w:rsidTr="00FC33BC">
        <w:trPr>
          <w:cantSplit/>
          <w:trHeight w:val="346"/>
        </w:trPr>
        <w:tc>
          <w:tcPr>
            <w:tcW w:w="2110" w:type="dxa"/>
            <w:shd w:val="clear" w:color="auto" w:fill="FFFFFF" w:themeFill="background1"/>
            <w:vAlign w:val="center"/>
          </w:tcPr>
          <w:p w14:paraId="0E11F1C9" w14:textId="77777777" w:rsidR="00112DE1" w:rsidRPr="00AD27CE" w:rsidDel="00723450" w:rsidRDefault="00112DE1" w:rsidP="00FC33BC">
            <w:pPr>
              <w:jc w:val="center"/>
              <w:rPr>
                <w:i/>
                <w:iCs/>
                <w:sz w:val="20"/>
                <w:szCs w:val="20"/>
              </w:rPr>
            </w:pPr>
          </w:p>
        </w:tc>
        <w:tc>
          <w:tcPr>
            <w:tcW w:w="1942" w:type="dxa"/>
            <w:shd w:val="clear" w:color="auto" w:fill="FFFFFF" w:themeFill="background1"/>
            <w:vAlign w:val="center"/>
          </w:tcPr>
          <w:p w14:paraId="61757140" w14:textId="77777777" w:rsidR="00112DE1" w:rsidRPr="00AD27CE" w:rsidDel="00723450" w:rsidRDefault="00112DE1" w:rsidP="00FC33BC">
            <w:pPr>
              <w:jc w:val="center"/>
              <w:rPr>
                <w:sz w:val="20"/>
                <w:szCs w:val="20"/>
              </w:rPr>
            </w:pPr>
          </w:p>
        </w:tc>
        <w:tc>
          <w:tcPr>
            <w:tcW w:w="1253" w:type="dxa"/>
            <w:shd w:val="clear" w:color="auto" w:fill="FFFFFF" w:themeFill="background1"/>
            <w:vAlign w:val="center"/>
          </w:tcPr>
          <w:p w14:paraId="71869E28" w14:textId="77777777" w:rsidR="00112DE1" w:rsidRPr="00AD27CE" w:rsidDel="00723450" w:rsidRDefault="00112DE1" w:rsidP="00FC33BC">
            <w:pPr>
              <w:jc w:val="center"/>
              <w:rPr>
                <w:sz w:val="20"/>
                <w:szCs w:val="20"/>
              </w:rPr>
            </w:pPr>
          </w:p>
        </w:tc>
        <w:tc>
          <w:tcPr>
            <w:tcW w:w="2070" w:type="dxa"/>
            <w:shd w:val="clear" w:color="auto" w:fill="FFFFFF" w:themeFill="background1"/>
            <w:vAlign w:val="center"/>
          </w:tcPr>
          <w:p w14:paraId="546E52AD" w14:textId="77777777" w:rsidR="00112DE1" w:rsidRPr="00AD27CE" w:rsidDel="00723450" w:rsidRDefault="00112DE1" w:rsidP="00FC33BC">
            <w:pPr>
              <w:jc w:val="center"/>
              <w:rPr>
                <w:sz w:val="20"/>
                <w:szCs w:val="20"/>
              </w:rPr>
            </w:pPr>
          </w:p>
        </w:tc>
        <w:tc>
          <w:tcPr>
            <w:tcW w:w="1800" w:type="dxa"/>
            <w:shd w:val="clear" w:color="auto" w:fill="FFFFFF" w:themeFill="background1"/>
            <w:vAlign w:val="center"/>
          </w:tcPr>
          <w:p w14:paraId="2766914A" w14:textId="77777777" w:rsidR="00112DE1" w:rsidDel="00723450" w:rsidRDefault="00112DE1" w:rsidP="00FC33BC">
            <w:pPr>
              <w:jc w:val="center"/>
              <w:rPr>
                <w:color w:val="000000" w:themeColor="text1"/>
                <w:sz w:val="20"/>
                <w:szCs w:val="20"/>
              </w:rPr>
            </w:pPr>
          </w:p>
        </w:tc>
      </w:tr>
      <w:tr w:rsidR="00112DE1" w:rsidRPr="004016F3" w14:paraId="1C7DC34E" w14:textId="77777777" w:rsidTr="00FC33BC">
        <w:trPr>
          <w:cantSplit/>
          <w:trHeight w:val="346"/>
        </w:trPr>
        <w:tc>
          <w:tcPr>
            <w:tcW w:w="2110" w:type="dxa"/>
            <w:shd w:val="clear" w:color="auto" w:fill="FFFFFF" w:themeFill="background1"/>
            <w:vAlign w:val="center"/>
          </w:tcPr>
          <w:p w14:paraId="53B16630" w14:textId="77777777" w:rsidR="00112DE1" w:rsidRPr="00AD27CE" w:rsidDel="00723450" w:rsidRDefault="00112DE1" w:rsidP="00FC33BC">
            <w:pPr>
              <w:jc w:val="center"/>
              <w:rPr>
                <w:i/>
                <w:iCs/>
                <w:sz w:val="20"/>
                <w:szCs w:val="20"/>
              </w:rPr>
            </w:pPr>
          </w:p>
        </w:tc>
        <w:tc>
          <w:tcPr>
            <w:tcW w:w="1942" w:type="dxa"/>
            <w:shd w:val="clear" w:color="auto" w:fill="FFFFFF" w:themeFill="background1"/>
            <w:vAlign w:val="center"/>
          </w:tcPr>
          <w:p w14:paraId="57AA10A9" w14:textId="77777777" w:rsidR="00112DE1" w:rsidRPr="00AD27CE" w:rsidDel="00723450" w:rsidRDefault="00112DE1" w:rsidP="00FC33BC">
            <w:pPr>
              <w:jc w:val="center"/>
              <w:rPr>
                <w:sz w:val="20"/>
                <w:szCs w:val="20"/>
              </w:rPr>
            </w:pPr>
          </w:p>
        </w:tc>
        <w:tc>
          <w:tcPr>
            <w:tcW w:w="1253" w:type="dxa"/>
            <w:shd w:val="clear" w:color="auto" w:fill="FFFFFF" w:themeFill="background1"/>
            <w:vAlign w:val="center"/>
          </w:tcPr>
          <w:p w14:paraId="324DF957" w14:textId="77777777" w:rsidR="00112DE1" w:rsidRPr="00AD27CE" w:rsidDel="00723450" w:rsidRDefault="00112DE1" w:rsidP="00FC33BC">
            <w:pPr>
              <w:jc w:val="center"/>
              <w:rPr>
                <w:sz w:val="20"/>
                <w:szCs w:val="20"/>
              </w:rPr>
            </w:pPr>
          </w:p>
        </w:tc>
        <w:tc>
          <w:tcPr>
            <w:tcW w:w="2070" w:type="dxa"/>
            <w:shd w:val="clear" w:color="auto" w:fill="FFFFFF" w:themeFill="background1"/>
            <w:vAlign w:val="center"/>
          </w:tcPr>
          <w:p w14:paraId="74633F31" w14:textId="77777777" w:rsidR="00112DE1" w:rsidRPr="00AD27CE" w:rsidDel="00723450" w:rsidRDefault="00112DE1" w:rsidP="00FC33BC">
            <w:pPr>
              <w:jc w:val="center"/>
              <w:rPr>
                <w:sz w:val="20"/>
                <w:szCs w:val="20"/>
              </w:rPr>
            </w:pPr>
          </w:p>
        </w:tc>
        <w:tc>
          <w:tcPr>
            <w:tcW w:w="1800" w:type="dxa"/>
            <w:shd w:val="clear" w:color="auto" w:fill="FFFFFF" w:themeFill="background1"/>
            <w:vAlign w:val="center"/>
          </w:tcPr>
          <w:p w14:paraId="1E7C2AAC" w14:textId="77777777" w:rsidR="00112DE1" w:rsidDel="00723450" w:rsidRDefault="00112DE1" w:rsidP="00FC33BC">
            <w:pPr>
              <w:jc w:val="center"/>
              <w:rPr>
                <w:color w:val="000000" w:themeColor="text1"/>
                <w:sz w:val="20"/>
                <w:szCs w:val="20"/>
              </w:rPr>
            </w:pPr>
          </w:p>
        </w:tc>
      </w:tr>
      <w:tr w:rsidR="00112DE1" w:rsidRPr="004016F3" w14:paraId="6991D267" w14:textId="77777777" w:rsidTr="00FC33BC">
        <w:trPr>
          <w:cantSplit/>
          <w:trHeight w:val="346"/>
        </w:trPr>
        <w:tc>
          <w:tcPr>
            <w:tcW w:w="2110" w:type="dxa"/>
            <w:shd w:val="clear" w:color="auto" w:fill="FFFFFF" w:themeFill="background1"/>
            <w:vAlign w:val="center"/>
          </w:tcPr>
          <w:p w14:paraId="1FBA515E" w14:textId="77777777" w:rsidR="00112DE1" w:rsidRPr="00AD27CE" w:rsidDel="00723450" w:rsidRDefault="00112DE1" w:rsidP="00FC33BC">
            <w:pPr>
              <w:jc w:val="center"/>
              <w:rPr>
                <w:i/>
                <w:iCs/>
                <w:sz w:val="20"/>
                <w:szCs w:val="20"/>
              </w:rPr>
            </w:pPr>
          </w:p>
        </w:tc>
        <w:tc>
          <w:tcPr>
            <w:tcW w:w="1942" w:type="dxa"/>
            <w:shd w:val="clear" w:color="auto" w:fill="FFFFFF" w:themeFill="background1"/>
            <w:vAlign w:val="center"/>
          </w:tcPr>
          <w:p w14:paraId="49D0484F" w14:textId="77777777" w:rsidR="00112DE1" w:rsidRPr="00AD27CE" w:rsidDel="00723450" w:rsidRDefault="00112DE1" w:rsidP="00FC33BC">
            <w:pPr>
              <w:jc w:val="center"/>
              <w:rPr>
                <w:sz w:val="20"/>
                <w:szCs w:val="20"/>
              </w:rPr>
            </w:pPr>
          </w:p>
        </w:tc>
        <w:tc>
          <w:tcPr>
            <w:tcW w:w="1253" w:type="dxa"/>
            <w:shd w:val="clear" w:color="auto" w:fill="FFFFFF" w:themeFill="background1"/>
            <w:vAlign w:val="center"/>
          </w:tcPr>
          <w:p w14:paraId="5672CB46" w14:textId="77777777" w:rsidR="00112DE1" w:rsidRPr="00AD27CE" w:rsidDel="00723450" w:rsidRDefault="00112DE1" w:rsidP="00FC33BC">
            <w:pPr>
              <w:jc w:val="center"/>
              <w:rPr>
                <w:sz w:val="20"/>
                <w:szCs w:val="20"/>
              </w:rPr>
            </w:pPr>
          </w:p>
        </w:tc>
        <w:tc>
          <w:tcPr>
            <w:tcW w:w="2070" w:type="dxa"/>
            <w:shd w:val="clear" w:color="auto" w:fill="FFFFFF" w:themeFill="background1"/>
            <w:vAlign w:val="center"/>
          </w:tcPr>
          <w:p w14:paraId="0CED2EB3" w14:textId="77777777" w:rsidR="00112DE1" w:rsidRPr="00AD27CE" w:rsidDel="00723450" w:rsidRDefault="00112DE1" w:rsidP="00FC33BC">
            <w:pPr>
              <w:jc w:val="center"/>
              <w:rPr>
                <w:sz w:val="20"/>
                <w:szCs w:val="20"/>
              </w:rPr>
            </w:pPr>
          </w:p>
        </w:tc>
        <w:tc>
          <w:tcPr>
            <w:tcW w:w="1800" w:type="dxa"/>
            <w:shd w:val="clear" w:color="auto" w:fill="FFFFFF" w:themeFill="background1"/>
            <w:vAlign w:val="center"/>
          </w:tcPr>
          <w:p w14:paraId="02253C95" w14:textId="77777777" w:rsidR="00112DE1" w:rsidDel="00723450" w:rsidRDefault="00112DE1" w:rsidP="00FC33BC">
            <w:pPr>
              <w:jc w:val="center"/>
              <w:rPr>
                <w:color w:val="000000" w:themeColor="text1"/>
                <w:sz w:val="20"/>
                <w:szCs w:val="20"/>
              </w:rPr>
            </w:pPr>
          </w:p>
        </w:tc>
      </w:tr>
      <w:tr w:rsidR="00112DE1" w:rsidRPr="004016F3" w14:paraId="65CB9953" w14:textId="77777777" w:rsidTr="008E3A7F">
        <w:trPr>
          <w:cantSplit/>
          <w:trHeight w:val="341"/>
        </w:trPr>
        <w:tc>
          <w:tcPr>
            <w:tcW w:w="9175" w:type="dxa"/>
            <w:gridSpan w:val="5"/>
            <w:shd w:val="clear" w:color="auto" w:fill="A5C9EB" w:themeFill="text2" w:themeFillTint="40"/>
            <w:vAlign w:val="center"/>
          </w:tcPr>
          <w:p w14:paraId="1A41B50E" w14:textId="77777777" w:rsidR="00112DE1" w:rsidRPr="00AD27CE" w:rsidDel="00C90E32" w:rsidRDefault="00112DE1" w:rsidP="00FC33BC">
            <w:pPr>
              <w:jc w:val="center"/>
              <w:rPr>
                <w:b/>
                <w:bCs/>
                <w:position w:val="-6"/>
                <w:sz w:val="20"/>
                <w:szCs w:val="20"/>
              </w:rPr>
            </w:pPr>
            <w:r w:rsidRPr="00AD27CE">
              <w:rPr>
                <w:b/>
                <w:bCs/>
                <w:position w:val="-6"/>
                <w:sz w:val="20"/>
                <w:szCs w:val="20"/>
              </w:rPr>
              <w:t>Herbaceous Landcover Species</w:t>
            </w:r>
          </w:p>
        </w:tc>
      </w:tr>
      <w:tr w:rsidR="00112DE1" w14:paraId="4742B38F" w14:textId="77777777" w:rsidTr="00FC33BC">
        <w:trPr>
          <w:cantSplit/>
          <w:trHeight w:val="389"/>
        </w:trPr>
        <w:tc>
          <w:tcPr>
            <w:tcW w:w="2110" w:type="dxa"/>
            <w:shd w:val="clear" w:color="auto" w:fill="FFFFFF" w:themeFill="background1"/>
            <w:vAlign w:val="center"/>
          </w:tcPr>
          <w:p w14:paraId="4EC5EAAE" w14:textId="77777777" w:rsidR="00112DE1" w:rsidRPr="00AD27CE" w:rsidRDefault="00112DE1" w:rsidP="00FC33BC">
            <w:pPr>
              <w:jc w:val="center"/>
              <w:rPr>
                <w:i/>
                <w:iCs/>
                <w:sz w:val="20"/>
                <w:szCs w:val="20"/>
              </w:rPr>
            </w:pPr>
          </w:p>
        </w:tc>
        <w:tc>
          <w:tcPr>
            <w:tcW w:w="1942" w:type="dxa"/>
            <w:shd w:val="clear" w:color="auto" w:fill="FFFFFF" w:themeFill="background1"/>
            <w:vAlign w:val="center"/>
          </w:tcPr>
          <w:p w14:paraId="19C8F3C6" w14:textId="77777777" w:rsidR="00112DE1" w:rsidRPr="00AD27CE" w:rsidRDefault="00112DE1" w:rsidP="00FC33BC">
            <w:pPr>
              <w:jc w:val="center"/>
              <w:rPr>
                <w:sz w:val="20"/>
                <w:szCs w:val="20"/>
              </w:rPr>
            </w:pPr>
          </w:p>
        </w:tc>
        <w:tc>
          <w:tcPr>
            <w:tcW w:w="1253" w:type="dxa"/>
            <w:shd w:val="clear" w:color="auto" w:fill="FFFFFF" w:themeFill="background1"/>
            <w:vAlign w:val="center"/>
          </w:tcPr>
          <w:p w14:paraId="4D3CAF3F" w14:textId="77777777" w:rsidR="00112DE1" w:rsidRPr="00AD27CE" w:rsidRDefault="00112DE1" w:rsidP="00FC33BC">
            <w:pPr>
              <w:jc w:val="center"/>
              <w:rPr>
                <w:sz w:val="20"/>
                <w:szCs w:val="20"/>
              </w:rPr>
            </w:pPr>
          </w:p>
        </w:tc>
        <w:tc>
          <w:tcPr>
            <w:tcW w:w="2070" w:type="dxa"/>
            <w:shd w:val="clear" w:color="auto" w:fill="FFFFFF" w:themeFill="background1"/>
            <w:vAlign w:val="center"/>
          </w:tcPr>
          <w:p w14:paraId="2C1BE632" w14:textId="77777777" w:rsidR="00112DE1" w:rsidRPr="00AD27CE" w:rsidRDefault="00112DE1" w:rsidP="00FC33BC">
            <w:pPr>
              <w:jc w:val="center"/>
              <w:rPr>
                <w:sz w:val="20"/>
                <w:szCs w:val="20"/>
              </w:rPr>
            </w:pPr>
          </w:p>
        </w:tc>
        <w:tc>
          <w:tcPr>
            <w:tcW w:w="1800" w:type="dxa"/>
            <w:shd w:val="clear" w:color="auto" w:fill="FFFFFF" w:themeFill="background1"/>
            <w:vAlign w:val="center"/>
          </w:tcPr>
          <w:p w14:paraId="455ACBA1" w14:textId="77777777" w:rsidR="00112DE1" w:rsidRDefault="00112DE1" w:rsidP="00FC33BC">
            <w:pPr>
              <w:jc w:val="center"/>
              <w:rPr>
                <w:color w:val="000000" w:themeColor="text1"/>
                <w:sz w:val="20"/>
                <w:szCs w:val="20"/>
              </w:rPr>
            </w:pPr>
          </w:p>
        </w:tc>
      </w:tr>
      <w:tr w:rsidR="00112DE1" w14:paraId="0B51958F" w14:textId="77777777" w:rsidTr="00FC33BC">
        <w:trPr>
          <w:cantSplit/>
          <w:trHeight w:val="389"/>
        </w:trPr>
        <w:tc>
          <w:tcPr>
            <w:tcW w:w="2110" w:type="dxa"/>
            <w:shd w:val="clear" w:color="auto" w:fill="FFFFFF" w:themeFill="background1"/>
            <w:vAlign w:val="center"/>
          </w:tcPr>
          <w:p w14:paraId="64EF4725" w14:textId="77777777" w:rsidR="00112DE1" w:rsidRPr="00AD27CE" w:rsidRDefault="00112DE1" w:rsidP="00FC33BC">
            <w:pPr>
              <w:jc w:val="center"/>
              <w:rPr>
                <w:i/>
                <w:iCs/>
                <w:sz w:val="20"/>
                <w:szCs w:val="20"/>
              </w:rPr>
            </w:pPr>
          </w:p>
        </w:tc>
        <w:tc>
          <w:tcPr>
            <w:tcW w:w="1942" w:type="dxa"/>
            <w:shd w:val="clear" w:color="auto" w:fill="FFFFFF" w:themeFill="background1"/>
            <w:vAlign w:val="center"/>
          </w:tcPr>
          <w:p w14:paraId="4A893A3F" w14:textId="77777777" w:rsidR="00112DE1" w:rsidRPr="00AD27CE" w:rsidRDefault="00112DE1" w:rsidP="00FC33BC">
            <w:pPr>
              <w:jc w:val="center"/>
              <w:rPr>
                <w:sz w:val="20"/>
                <w:szCs w:val="20"/>
              </w:rPr>
            </w:pPr>
          </w:p>
        </w:tc>
        <w:tc>
          <w:tcPr>
            <w:tcW w:w="1253" w:type="dxa"/>
            <w:shd w:val="clear" w:color="auto" w:fill="FFFFFF" w:themeFill="background1"/>
            <w:vAlign w:val="center"/>
          </w:tcPr>
          <w:p w14:paraId="0D8C5AA2" w14:textId="77777777" w:rsidR="00112DE1" w:rsidRPr="00AD27CE" w:rsidRDefault="00112DE1" w:rsidP="00FC33BC">
            <w:pPr>
              <w:jc w:val="center"/>
              <w:rPr>
                <w:sz w:val="20"/>
                <w:szCs w:val="20"/>
              </w:rPr>
            </w:pPr>
          </w:p>
        </w:tc>
        <w:tc>
          <w:tcPr>
            <w:tcW w:w="2070" w:type="dxa"/>
            <w:shd w:val="clear" w:color="auto" w:fill="FFFFFF" w:themeFill="background1"/>
            <w:vAlign w:val="center"/>
          </w:tcPr>
          <w:p w14:paraId="5C7DA0DD" w14:textId="77777777" w:rsidR="00112DE1" w:rsidRPr="00AD27CE" w:rsidRDefault="00112DE1" w:rsidP="00FC33BC">
            <w:pPr>
              <w:jc w:val="center"/>
              <w:rPr>
                <w:sz w:val="20"/>
                <w:szCs w:val="20"/>
              </w:rPr>
            </w:pPr>
          </w:p>
        </w:tc>
        <w:tc>
          <w:tcPr>
            <w:tcW w:w="1800" w:type="dxa"/>
            <w:shd w:val="clear" w:color="auto" w:fill="FFFFFF" w:themeFill="background1"/>
            <w:vAlign w:val="center"/>
          </w:tcPr>
          <w:p w14:paraId="5A9117F9" w14:textId="77777777" w:rsidR="00112DE1" w:rsidRDefault="00112DE1" w:rsidP="00FC33BC">
            <w:pPr>
              <w:jc w:val="center"/>
              <w:rPr>
                <w:color w:val="000000" w:themeColor="text1"/>
                <w:sz w:val="20"/>
                <w:szCs w:val="20"/>
              </w:rPr>
            </w:pPr>
          </w:p>
        </w:tc>
      </w:tr>
      <w:tr w:rsidR="00112DE1" w14:paraId="51A313D2" w14:textId="77777777" w:rsidTr="008E3A7F">
        <w:trPr>
          <w:cantSplit/>
          <w:trHeight w:val="377"/>
        </w:trPr>
        <w:tc>
          <w:tcPr>
            <w:tcW w:w="9175" w:type="dxa"/>
            <w:gridSpan w:val="5"/>
            <w:shd w:val="clear" w:color="auto" w:fill="A5C9EB" w:themeFill="text2" w:themeFillTint="40"/>
            <w:vAlign w:val="center"/>
          </w:tcPr>
          <w:p w14:paraId="53E34A37" w14:textId="77777777" w:rsidR="00112DE1" w:rsidRPr="00AD27CE" w:rsidRDefault="00112DE1" w:rsidP="00FC33BC">
            <w:pPr>
              <w:jc w:val="center"/>
              <w:rPr>
                <w:b/>
                <w:bCs/>
                <w:sz w:val="20"/>
                <w:szCs w:val="20"/>
              </w:rPr>
            </w:pPr>
            <w:r w:rsidRPr="00AD27CE">
              <w:rPr>
                <w:b/>
                <w:bCs/>
                <w:sz w:val="20"/>
                <w:szCs w:val="20"/>
              </w:rPr>
              <w:t>Specialized Planting Areas</w:t>
            </w:r>
          </w:p>
        </w:tc>
      </w:tr>
      <w:tr w:rsidR="00112DE1" w14:paraId="06F84318" w14:textId="77777777" w:rsidTr="00FC33BC">
        <w:trPr>
          <w:cantSplit/>
          <w:trHeight w:val="346"/>
        </w:trPr>
        <w:tc>
          <w:tcPr>
            <w:tcW w:w="2110" w:type="dxa"/>
            <w:tcBorders>
              <w:bottom w:val="single" w:sz="4" w:space="0" w:color="auto"/>
            </w:tcBorders>
            <w:shd w:val="clear" w:color="auto" w:fill="FFFFFF" w:themeFill="background1"/>
            <w:vAlign w:val="center"/>
          </w:tcPr>
          <w:p w14:paraId="783C3215" w14:textId="77777777" w:rsidR="00112DE1" w:rsidRPr="00AD27CE" w:rsidRDefault="00112DE1" w:rsidP="00FC33BC">
            <w:pPr>
              <w:jc w:val="center"/>
              <w:rPr>
                <w:i/>
                <w:iCs/>
                <w:sz w:val="20"/>
                <w:szCs w:val="20"/>
              </w:rPr>
            </w:pPr>
          </w:p>
        </w:tc>
        <w:tc>
          <w:tcPr>
            <w:tcW w:w="1942" w:type="dxa"/>
            <w:tcBorders>
              <w:bottom w:val="single" w:sz="4" w:space="0" w:color="auto"/>
            </w:tcBorders>
            <w:shd w:val="clear" w:color="auto" w:fill="FFFFFF" w:themeFill="background1"/>
            <w:vAlign w:val="center"/>
          </w:tcPr>
          <w:p w14:paraId="385A44D1" w14:textId="77777777" w:rsidR="00112DE1" w:rsidRPr="00AD27CE" w:rsidRDefault="00112DE1" w:rsidP="00FC33BC">
            <w:pPr>
              <w:jc w:val="center"/>
              <w:rPr>
                <w:sz w:val="20"/>
                <w:szCs w:val="20"/>
              </w:rPr>
            </w:pPr>
          </w:p>
        </w:tc>
        <w:tc>
          <w:tcPr>
            <w:tcW w:w="1253" w:type="dxa"/>
            <w:tcBorders>
              <w:bottom w:val="single" w:sz="4" w:space="0" w:color="auto"/>
            </w:tcBorders>
            <w:shd w:val="clear" w:color="auto" w:fill="FFFFFF" w:themeFill="background1"/>
            <w:vAlign w:val="center"/>
          </w:tcPr>
          <w:p w14:paraId="7A0EE30F" w14:textId="77777777" w:rsidR="00112DE1" w:rsidRPr="00AD27CE" w:rsidRDefault="00112DE1" w:rsidP="00FC33BC">
            <w:pPr>
              <w:jc w:val="center"/>
              <w:rPr>
                <w:sz w:val="20"/>
                <w:szCs w:val="20"/>
              </w:rPr>
            </w:pPr>
          </w:p>
        </w:tc>
        <w:tc>
          <w:tcPr>
            <w:tcW w:w="2070" w:type="dxa"/>
            <w:tcBorders>
              <w:bottom w:val="single" w:sz="4" w:space="0" w:color="auto"/>
            </w:tcBorders>
            <w:shd w:val="clear" w:color="auto" w:fill="FFFFFF" w:themeFill="background1"/>
            <w:vAlign w:val="center"/>
          </w:tcPr>
          <w:p w14:paraId="2829AE30" w14:textId="77777777" w:rsidR="00112DE1" w:rsidRPr="00AD27CE" w:rsidRDefault="00112DE1" w:rsidP="00FC33BC">
            <w:pPr>
              <w:jc w:val="center"/>
              <w:rPr>
                <w:sz w:val="20"/>
                <w:szCs w:val="20"/>
              </w:rPr>
            </w:pPr>
          </w:p>
        </w:tc>
        <w:tc>
          <w:tcPr>
            <w:tcW w:w="1800" w:type="dxa"/>
            <w:tcBorders>
              <w:bottom w:val="single" w:sz="4" w:space="0" w:color="auto"/>
            </w:tcBorders>
            <w:shd w:val="clear" w:color="auto" w:fill="FFFFFF" w:themeFill="background1"/>
            <w:vAlign w:val="center"/>
          </w:tcPr>
          <w:p w14:paraId="620C251A" w14:textId="77777777" w:rsidR="00112DE1" w:rsidRPr="4B6A176D" w:rsidRDefault="00112DE1" w:rsidP="00FC33BC">
            <w:pPr>
              <w:jc w:val="center"/>
              <w:rPr>
                <w:color w:val="000000" w:themeColor="text1"/>
                <w:sz w:val="20"/>
                <w:szCs w:val="20"/>
              </w:rPr>
            </w:pPr>
          </w:p>
        </w:tc>
      </w:tr>
      <w:tr w:rsidR="00112DE1" w14:paraId="70907624" w14:textId="77777777" w:rsidTr="00FC33BC">
        <w:trPr>
          <w:cantSplit/>
          <w:trHeight w:val="346"/>
        </w:trPr>
        <w:tc>
          <w:tcPr>
            <w:tcW w:w="2110" w:type="dxa"/>
            <w:tcBorders>
              <w:bottom w:val="single" w:sz="4" w:space="0" w:color="auto"/>
            </w:tcBorders>
            <w:shd w:val="clear" w:color="auto" w:fill="FFFFFF" w:themeFill="background1"/>
            <w:vAlign w:val="center"/>
          </w:tcPr>
          <w:p w14:paraId="7D32B1BA" w14:textId="77777777" w:rsidR="00112DE1" w:rsidRPr="00AD27CE" w:rsidRDefault="00112DE1" w:rsidP="00FC33BC">
            <w:pPr>
              <w:jc w:val="center"/>
              <w:rPr>
                <w:i/>
                <w:iCs/>
                <w:sz w:val="20"/>
                <w:szCs w:val="20"/>
              </w:rPr>
            </w:pPr>
          </w:p>
        </w:tc>
        <w:tc>
          <w:tcPr>
            <w:tcW w:w="1942" w:type="dxa"/>
            <w:tcBorders>
              <w:bottom w:val="single" w:sz="4" w:space="0" w:color="auto"/>
            </w:tcBorders>
            <w:shd w:val="clear" w:color="auto" w:fill="FFFFFF" w:themeFill="background1"/>
            <w:vAlign w:val="center"/>
          </w:tcPr>
          <w:p w14:paraId="1CD92DC0" w14:textId="77777777" w:rsidR="00112DE1" w:rsidRPr="00AD27CE" w:rsidRDefault="00112DE1" w:rsidP="00FC33BC">
            <w:pPr>
              <w:jc w:val="center"/>
              <w:rPr>
                <w:sz w:val="20"/>
                <w:szCs w:val="20"/>
              </w:rPr>
            </w:pPr>
          </w:p>
        </w:tc>
        <w:tc>
          <w:tcPr>
            <w:tcW w:w="1253" w:type="dxa"/>
            <w:tcBorders>
              <w:bottom w:val="single" w:sz="4" w:space="0" w:color="auto"/>
            </w:tcBorders>
            <w:shd w:val="clear" w:color="auto" w:fill="FFFFFF" w:themeFill="background1"/>
            <w:vAlign w:val="center"/>
          </w:tcPr>
          <w:p w14:paraId="52BCD7EB" w14:textId="77777777" w:rsidR="00112DE1" w:rsidRPr="00AD27CE" w:rsidRDefault="00112DE1" w:rsidP="00FC33BC">
            <w:pPr>
              <w:jc w:val="center"/>
              <w:rPr>
                <w:sz w:val="20"/>
                <w:szCs w:val="20"/>
              </w:rPr>
            </w:pPr>
          </w:p>
        </w:tc>
        <w:tc>
          <w:tcPr>
            <w:tcW w:w="2070" w:type="dxa"/>
            <w:tcBorders>
              <w:bottom w:val="single" w:sz="4" w:space="0" w:color="auto"/>
            </w:tcBorders>
            <w:shd w:val="clear" w:color="auto" w:fill="FFFFFF" w:themeFill="background1"/>
            <w:vAlign w:val="center"/>
          </w:tcPr>
          <w:p w14:paraId="31B442EA" w14:textId="77777777" w:rsidR="00112DE1" w:rsidRPr="00AD27CE" w:rsidRDefault="00112DE1" w:rsidP="00FC33BC">
            <w:pPr>
              <w:jc w:val="center"/>
              <w:rPr>
                <w:sz w:val="20"/>
                <w:szCs w:val="20"/>
              </w:rPr>
            </w:pPr>
          </w:p>
        </w:tc>
        <w:tc>
          <w:tcPr>
            <w:tcW w:w="1800" w:type="dxa"/>
            <w:tcBorders>
              <w:bottom w:val="single" w:sz="4" w:space="0" w:color="auto"/>
            </w:tcBorders>
            <w:shd w:val="clear" w:color="auto" w:fill="FFFFFF" w:themeFill="background1"/>
            <w:vAlign w:val="center"/>
          </w:tcPr>
          <w:p w14:paraId="6B77DE1A" w14:textId="77777777" w:rsidR="00112DE1" w:rsidRPr="4B6A176D" w:rsidRDefault="00112DE1" w:rsidP="00FC33BC">
            <w:pPr>
              <w:jc w:val="center"/>
              <w:rPr>
                <w:color w:val="000000" w:themeColor="text1"/>
                <w:sz w:val="20"/>
                <w:szCs w:val="20"/>
              </w:rPr>
            </w:pPr>
          </w:p>
        </w:tc>
      </w:tr>
      <w:tr w:rsidR="00112DE1" w14:paraId="3C5509AA" w14:textId="77777777" w:rsidTr="00FC33BC">
        <w:trPr>
          <w:cantSplit/>
          <w:trHeight w:val="620"/>
        </w:trPr>
        <w:tc>
          <w:tcPr>
            <w:tcW w:w="9175" w:type="dxa"/>
            <w:gridSpan w:val="5"/>
            <w:tcBorders>
              <w:top w:val="single" w:sz="4" w:space="0" w:color="auto"/>
              <w:left w:val="nil"/>
              <w:bottom w:val="nil"/>
              <w:right w:val="nil"/>
            </w:tcBorders>
            <w:shd w:val="clear" w:color="auto" w:fill="FFFFFF" w:themeFill="background1"/>
            <w:vAlign w:val="center"/>
          </w:tcPr>
          <w:p w14:paraId="71113617" w14:textId="77777777" w:rsidR="00112DE1" w:rsidRPr="007549D4" w:rsidRDefault="00112DE1" w:rsidP="00FC33BC">
            <w:pPr>
              <w:rPr>
                <w:i/>
                <w:iCs/>
                <w:color w:val="000000" w:themeColor="text1"/>
                <w:sz w:val="18"/>
                <w:szCs w:val="18"/>
              </w:rPr>
            </w:pPr>
          </w:p>
        </w:tc>
      </w:tr>
    </w:tbl>
    <w:bookmarkEnd w:id="1"/>
    <w:p w14:paraId="4129A8FF" w14:textId="6FD0E280" w:rsidR="00BC60AD" w:rsidRPr="00AD27CE" w:rsidRDefault="00BC60AD" w:rsidP="00BC60AD">
      <w:pPr>
        <w:pStyle w:val="Heading2"/>
        <w:tabs>
          <w:tab w:val="left" w:pos="720"/>
        </w:tabs>
        <w:rPr>
          <w:rFonts w:ascii="Calibri" w:hAnsi="Calibri" w:cs="Calibri"/>
          <w:b/>
          <w:bCs/>
          <w:color w:val="auto"/>
          <w:sz w:val="22"/>
          <w:szCs w:val="22"/>
        </w:rPr>
      </w:pPr>
      <w:r>
        <w:rPr>
          <w:rFonts w:ascii="Calibri" w:hAnsi="Calibri" w:cs="Calibri"/>
          <w:b/>
          <w:bCs/>
          <w:color w:val="auto"/>
          <w:sz w:val="24"/>
          <w:szCs w:val="24"/>
        </w:rPr>
        <w:t>4</w:t>
      </w:r>
      <w:r w:rsidRPr="006D0E62">
        <w:rPr>
          <w:rFonts w:ascii="Calibri" w:hAnsi="Calibri" w:cs="Calibri"/>
          <w:b/>
          <w:bCs/>
          <w:color w:val="auto"/>
          <w:sz w:val="24"/>
          <w:szCs w:val="24"/>
        </w:rPr>
        <w:t xml:space="preserve">.0 </w:t>
      </w:r>
      <w:r w:rsidRPr="006D0E62">
        <w:rPr>
          <w:rFonts w:ascii="Calibri" w:hAnsi="Calibri" w:cs="Calibri"/>
          <w:b/>
          <w:bCs/>
          <w:color w:val="auto"/>
          <w:sz w:val="24"/>
          <w:szCs w:val="24"/>
        </w:rPr>
        <w:tab/>
      </w:r>
      <w:r>
        <w:rPr>
          <w:rFonts w:ascii="Calibri" w:hAnsi="Calibri" w:cs="Calibri"/>
          <w:b/>
          <w:bCs/>
          <w:color w:val="auto"/>
          <w:sz w:val="24"/>
          <w:szCs w:val="24"/>
          <w:u w:val="single"/>
        </w:rPr>
        <w:t>Easement Boundary</w:t>
      </w:r>
    </w:p>
    <w:p w14:paraId="3435B801" w14:textId="50538F05" w:rsidR="00FD6EDC" w:rsidRDefault="005A3675" w:rsidP="00560217">
      <w:pPr>
        <w:pStyle w:val="BodyText"/>
        <w:spacing w:before="124"/>
        <w:ind w:right="1112"/>
      </w:pPr>
      <w:r w:rsidRPr="005A3675">
        <w:rPr>
          <w:i/>
          <w:iCs/>
        </w:rPr>
        <w:t>Describe how the easement </w:t>
      </w:r>
      <w:r w:rsidR="00560217">
        <w:rPr>
          <w:i/>
          <w:iCs/>
        </w:rPr>
        <w:t>is</w:t>
      </w:r>
      <w:r w:rsidRPr="005A3675">
        <w:rPr>
          <w:i/>
          <w:iCs/>
        </w:rPr>
        <w:t xml:space="preserve"> identified and what materials </w:t>
      </w:r>
      <w:r w:rsidR="00560217">
        <w:rPr>
          <w:i/>
          <w:iCs/>
        </w:rPr>
        <w:t>were</w:t>
      </w:r>
      <w:r w:rsidRPr="005A3675">
        <w:rPr>
          <w:i/>
          <w:iCs/>
        </w:rPr>
        <w:t xml:space="preserve"> used</w:t>
      </w:r>
      <w:r>
        <w:rPr>
          <w:i/>
          <w:iCs/>
        </w:rPr>
        <w:t>. Discuss fencing if applicable</w:t>
      </w:r>
      <w:r w:rsidR="00560217">
        <w:rPr>
          <w:i/>
          <w:iCs/>
        </w:rPr>
        <w:t>.</w:t>
      </w:r>
      <w:r w:rsidR="00C07592">
        <w:rPr>
          <w:i/>
          <w:iCs/>
        </w:rPr>
        <w:t xml:space="preserve"> Provide update on conservation easement and if it has been recorded.</w:t>
      </w:r>
    </w:p>
    <w:p w14:paraId="4B3D9B49" w14:textId="77777777" w:rsidR="00FD6EDC" w:rsidRDefault="00FD6EDC" w:rsidP="00FD6EDC">
      <w:pPr>
        <w:pStyle w:val="BodyText"/>
        <w:spacing w:before="1"/>
      </w:pPr>
    </w:p>
    <w:p w14:paraId="157B2F64" w14:textId="77777777" w:rsidR="00FD6EDC" w:rsidRPr="00DA085E" w:rsidRDefault="00FD6EDC" w:rsidP="00DA085E">
      <w:pPr>
        <w:pStyle w:val="Heading2"/>
        <w:rPr>
          <w:rFonts w:ascii="Calibri" w:hAnsi="Calibri" w:cs="Calibri"/>
          <w:color w:val="auto"/>
          <w:sz w:val="22"/>
          <w:szCs w:val="22"/>
        </w:rPr>
      </w:pPr>
      <w:r w:rsidRPr="00DA085E">
        <w:rPr>
          <w:rFonts w:ascii="Calibri" w:hAnsi="Calibri" w:cs="Calibri"/>
          <w:color w:val="auto"/>
          <w:spacing w:val="-2"/>
          <w:sz w:val="22"/>
          <w:szCs w:val="22"/>
        </w:rPr>
        <w:t>Attachments:</w:t>
      </w:r>
    </w:p>
    <w:p w14:paraId="4B908B66" w14:textId="09DC571E" w:rsidR="005A3675" w:rsidRPr="005A3675" w:rsidRDefault="005A3675" w:rsidP="005A3675">
      <w:pPr>
        <w:numPr>
          <w:ilvl w:val="0"/>
          <w:numId w:val="1"/>
        </w:numPr>
      </w:pPr>
      <w:r w:rsidRPr="005A3675">
        <w:t>Figure 1 Vicinity Map</w:t>
      </w:r>
    </w:p>
    <w:p w14:paraId="03409D8D" w14:textId="4C9F5A06" w:rsidR="005A3675" w:rsidRPr="005A3675" w:rsidRDefault="005A3675" w:rsidP="005A3675">
      <w:pPr>
        <w:numPr>
          <w:ilvl w:val="0"/>
          <w:numId w:val="2"/>
        </w:numPr>
      </w:pPr>
      <w:r w:rsidRPr="005A3675">
        <w:t xml:space="preserve">Figure 2 </w:t>
      </w:r>
      <w:r w:rsidR="007B00FB">
        <w:t>Project Credit Asset Map</w:t>
      </w:r>
    </w:p>
    <w:p w14:paraId="735D4A8C" w14:textId="143E7FD5" w:rsidR="005A3675" w:rsidRPr="005A3675" w:rsidRDefault="005A3675" w:rsidP="005A3675">
      <w:pPr>
        <w:numPr>
          <w:ilvl w:val="0"/>
          <w:numId w:val="6"/>
        </w:numPr>
      </w:pPr>
      <w:r w:rsidRPr="005A3675">
        <w:t xml:space="preserve">Figure </w:t>
      </w:r>
      <w:r w:rsidR="007B00FB">
        <w:t>3</w:t>
      </w:r>
      <w:r w:rsidRPr="005A3675">
        <w:t xml:space="preserve"> </w:t>
      </w:r>
      <w:r w:rsidR="007B00FB">
        <w:t>Planting</w:t>
      </w:r>
      <w:r w:rsidR="0018012A">
        <w:t xml:space="preserve"> and </w:t>
      </w:r>
      <w:r w:rsidR="004B764D">
        <w:t>Post-</w:t>
      </w:r>
      <w:r w:rsidR="007B00FB">
        <w:t>Construction Map</w:t>
      </w:r>
      <w:r w:rsidRPr="005A3675">
        <w:t> </w:t>
      </w:r>
    </w:p>
    <w:p w14:paraId="210B18CE" w14:textId="49F3E36A" w:rsidR="005A3675" w:rsidRPr="005A3675" w:rsidRDefault="005A3675" w:rsidP="005A3675">
      <w:pPr>
        <w:numPr>
          <w:ilvl w:val="0"/>
          <w:numId w:val="9"/>
        </w:numPr>
      </w:pPr>
      <w:r w:rsidRPr="005A3675">
        <w:t xml:space="preserve">Figure </w:t>
      </w:r>
      <w:r w:rsidR="007B00FB">
        <w:t>4</w:t>
      </w:r>
      <w:r w:rsidRPr="005A3675">
        <w:t xml:space="preserve"> Monitoring Components Map</w:t>
      </w:r>
    </w:p>
    <w:p w14:paraId="1C9A0EA8" w14:textId="77777777" w:rsidR="00104648" w:rsidRDefault="00104648"/>
    <w:sectPr w:rsidR="001046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4907" w14:textId="77777777" w:rsidR="002F4341" w:rsidRDefault="002F4341" w:rsidP="001F0DF4">
      <w:r>
        <w:separator/>
      </w:r>
    </w:p>
  </w:endnote>
  <w:endnote w:type="continuationSeparator" w:id="0">
    <w:p w14:paraId="33CFE730" w14:textId="77777777" w:rsidR="002F4341" w:rsidRDefault="002F4341" w:rsidP="001F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FA4C" w14:textId="3067A360" w:rsidR="00957179" w:rsidRDefault="00957179">
    <w:pPr>
      <w:pStyle w:val="Footer"/>
    </w:pPr>
    <w:r>
      <w:t>Template version Date: 4/15/2026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0E01" w14:textId="77777777" w:rsidR="002F4341" w:rsidRDefault="002F4341" w:rsidP="001F0DF4">
      <w:r>
        <w:separator/>
      </w:r>
    </w:p>
  </w:footnote>
  <w:footnote w:type="continuationSeparator" w:id="0">
    <w:p w14:paraId="237DC72A" w14:textId="77777777" w:rsidR="002F4341" w:rsidRDefault="002F4341" w:rsidP="001F0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23DB"/>
    <w:multiLevelType w:val="multilevel"/>
    <w:tmpl w:val="5E7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CE1A24"/>
    <w:multiLevelType w:val="hybridMultilevel"/>
    <w:tmpl w:val="7B62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2785C"/>
    <w:multiLevelType w:val="multilevel"/>
    <w:tmpl w:val="794C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FA086A"/>
    <w:multiLevelType w:val="multilevel"/>
    <w:tmpl w:val="E66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322648"/>
    <w:multiLevelType w:val="multilevel"/>
    <w:tmpl w:val="A5CC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77D8B"/>
    <w:multiLevelType w:val="multilevel"/>
    <w:tmpl w:val="04BA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E431BF"/>
    <w:multiLevelType w:val="multilevel"/>
    <w:tmpl w:val="6AF6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59272E"/>
    <w:multiLevelType w:val="multilevel"/>
    <w:tmpl w:val="8C4E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F81F7F"/>
    <w:multiLevelType w:val="multilevel"/>
    <w:tmpl w:val="E6A0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D27819"/>
    <w:multiLevelType w:val="multilevel"/>
    <w:tmpl w:val="3B1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565054">
    <w:abstractNumId w:val="5"/>
  </w:num>
  <w:num w:numId="2" w16cid:durableId="1842507358">
    <w:abstractNumId w:val="9"/>
  </w:num>
  <w:num w:numId="3" w16cid:durableId="1090204178">
    <w:abstractNumId w:val="7"/>
  </w:num>
  <w:num w:numId="4" w16cid:durableId="816802967">
    <w:abstractNumId w:val="0"/>
  </w:num>
  <w:num w:numId="5" w16cid:durableId="743532631">
    <w:abstractNumId w:val="2"/>
  </w:num>
  <w:num w:numId="6" w16cid:durableId="761679905">
    <w:abstractNumId w:val="3"/>
  </w:num>
  <w:num w:numId="7" w16cid:durableId="1086880929">
    <w:abstractNumId w:val="4"/>
  </w:num>
  <w:num w:numId="8" w16cid:durableId="1236285152">
    <w:abstractNumId w:val="8"/>
  </w:num>
  <w:num w:numId="9" w16cid:durableId="1823346226">
    <w:abstractNumId w:val="6"/>
  </w:num>
  <w:num w:numId="10" w16cid:durableId="55007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DC"/>
    <w:rsid w:val="00093683"/>
    <w:rsid w:val="000A585D"/>
    <w:rsid w:val="000C6EDE"/>
    <w:rsid w:val="000F6300"/>
    <w:rsid w:val="0010419B"/>
    <w:rsid w:val="00104648"/>
    <w:rsid w:val="00112DE1"/>
    <w:rsid w:val="00126E86"/>
    <w:rsid w:val="001333C7"/>
    <w:rsid w:val="00146744"/>
    <w:rsid w:val="0018012A"/>
    <w:rsid w:val="00194E72"/>
    <w:rsid w:val="001D40CA"/>
    <w:rsid w:val="001E1DDB"/>
    <w:rsid w:val="001F0DF4"/>
    <w:rsid w:val="0021340D"/>
    <w:rsid w:val="00214691"/>
    <w:rsid w:val="002A0C1E"/>
    <w:rsid w:val="002E387B"/>
    <w:rsid w:val="002F4341"/>
    <w:rsid w:val="0032686B"/>
    <w:rsid w:val="00375439"/>
    <w:rsid w:val="003E01A3"/>
    <w:rsid w:val="00404A26"/>
    <w:rsid w:val="004153DE"/>
    <w:rsid w:val="00432865"/>
    <w:rsid w:val="00480600"/>
    <w:rsid w:val="004B764D"/>
    <w:rsid w:val="004C520A"/>
    <w:rsid w:val="004E703B"/>
    <w:rsid w:val="004F2949"/>
    <w:rsid w:val="00523BAB"/>
    <w:rsid w:val="00560217"/>
    <w:rsid w:val="00571E1D"/>
    <w:rsid w:val="00585442"/>
    <w:rsid w:val="00593669"/>
    <w:rsid w:val="005A3675"/>
    <w:rsid w:val="005B7B4B"/>
    <w:rsid w:val="005C5F1A"/>
    <w:rsid w:val="005E594A"/>
    <w:rsid w:val="006140EA"/>
    <w:rsid w:val="006A6876"/>
    <w:rsid w:val="007243D9"/>
    <w:rsid w:val="00746CD5"/>
    <w:rsid w:val="007A44F7"/>
    <w:rsid w:val="007A7176"/>
    <w:rsid w:val="007B00FB"/>
    <w:rsid w:val="007B6CF7"/>
    <w:rsid w:val="008433EC"/>
    <w:rsid w:val="00857ED8"/>
    <w:rsid w:val="008736B3"/>
    <w:rsid w:val="008B44C1"/>
    <w:rsid w:val="008C5519"/>
    <w:rsid w:val="008D125B"/>
    <w:rsid w:val="008E3A7F"/>
    <w:rsid w:val="00933F88"/>
    <w:rsid w:val="00957179"/>
    <w:rsid w:val="00995007"/>
    <w:rsid w:val="009A7F9D"/>
    <w:rsid w:val="009E6EF2"/>
    <w:rsid w:val="00A53152"/>
    <w:rsid w:val="00B87D74"/>
    <w:rsid w:val="00BB0AED"/>
    <w:rsid w:val="00BC60AD"/>
    <w:rsid w:val="00BC79EE"/>
    <w:rsid w:val="00BD469B"/>
    <w:rsid w:val="00C050D6"/>
    <w:rsid w:val="00C07592"/>
    <w:rsid w:val="00C32E8F"/>
    <w:rsid w:val="00CA21CA"/>
    <w:rsid w:val="00CB61BF"/>
    <w:rsid w:val="00D03F29"/>
    <w:rsid w:val="00D1150F"/>
    <w:rsid w:val="00D126A6"/>
    <w:rsid w:val="00DA085E"/>
    <w:rsid w:val="00DC1E73"/>
    <w:rsid w:val="00DF143C"/>
    <w:rsid w:val="00EC6967"/>
    <w:rsid w:val="00ED430E"/>
    <w:rsid w:val="00F045E6"/>
    <w:rsid w:val="00F348D6"/>
    <w:rsid w:val="00F8397B"/>
    <w:rsid w:val="00F87BB6"/>
    <w:rsid w:val="00FD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61745"/>
  <w15:chartTrackingRefBased/>
  <w15:docId w15:val="{2C32EAD8-0AD5-4F26-A12F-7E2C84AE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DC"/>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FD6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E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E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E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E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EDC"/>
    <w:rPr>
      <w:rFonts w:eastAsiaTheme="majorEastAsia" w:cstheme="majorBidi"/>
      <w:color w:val="272727" w:themeColor="text1" w:themeTint="D8"/>
    </w:rPr>
  </w:style>
  <w:style w:type="paragraph" w:styleId="Title">
    <w:name w:val="Title"/>
    <w:basedOn w:val="Normal"/>
    <w:next w:val="Normal"/>
    <w:link w:val="TitleChar"/>
    <w:uiPriority w:val="10"/>
    <w:qFormat/>
    <w:rsid w:val="00FD6E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EDC"/>
    <w:pPr>
      <w:spacing w:before="160"/>
      <w:jc w:val="center"/>
    </w:pPr>
    <w:rPr>
      <w:i/>
      <w:iCs/>
      <w:color w:val="404040" w:themeColor="text1" w:themeTint="BF"/>
    </w:rPr>
  </w:style>
  <w:style w:type="character" w:customStyle="1" w:styleId="QuoteChar">
    <w:name w:val="Quote Char"/>
    <w:basedOn w:val="DefaultParagraphFont"/>
    <w:link w:val="Quote"/>
    <w:uiPriority w:val="29"/>
    <w:rsid w:val="00FD6EDC"/>
    <w:rPr>
      <w:i/>
      <w:iCs/>
      <w:color w:val="404040" w:themeColor="text1" w:themeTint="BF"/>
    </w:rPr>
  </w:style>
  <w:style w:type="paragraph" w:styleId="ListParagraph">
    <w:name w:val="List Paragraph"/>
    <w:basedOn w:val="Normal"/>
    <w:uiPriority w:val="34"/>
    <w:qFormat/>
    <w:rsid w:val="00FD6EDC"/>
    <w:pPr>
      <w:ind w:left="720"/>
      <w:contextualSpacing/>
    </w:pPr>
  </w:style>
  <w:style w:type="character" w:styleId="IntenseEmphasis">
    <w:name w:val="Intense Emphasis"/>
    <w:basedOn w:val="DefaultParagraphFont"/>
    <w:uiPriority w:val="21"/>
    <w:qFormat/>
    <w:rsid w:val="00FD6EDC"/>
    <w:rPr>
      <w:i/>
      <w:iCs/>
      <w:color w:val="0F4761" w:themeColor="accent1" w:themeShade="BF"/>
    </w:rPr>
  </w:style>
  <w:style w:type="paragraph" w:styleId="IntenseQuote">
    <w:name w:val="Intense Quote"/>
    <w:basedOn w:val="Normal"/>
    <w:next w:val="Normal"/>
    <w:link w:val="IntenseQuoteChar"/>
    <w:uiPriority w:val="30"/>
    <w:qFormat/>
    <w:rsid w:val="00FD6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EDC"/>
    <w:rPr>
      <w:i/>
      <w:iCs/>
      <w:color w:val="0F4761" w:themeColor="accent1" w:themeShade="BF"/>
    </w:rPr>
  </w:style>
  <w:style w:type="character" w:styleId="IntenseReference">
    <w:name w:val="Intense Reference"/>
    <w:basedOn w:val="DefaultParagraphFont"/>
    <w:uiPriority w:val="32"/>
    <w:qFormat/>
    <w:rsid w:val="00FD6EDC"/>
    <w:rPr>
      <w:b/>
      <w:bCs/>
      <w:smallCaps/>
      <w:color w:val="0F4761" w:themeColor="accent1" w:themeShade="BF"/>
      <w:spacing w:val="5"/>
    </w:rPr>
  </w:style>
  <w:style w:type="paragraph" w:styleId="CommentText">
    <w:name w:val="annotation text"/>
    <w:basedOn w:val="Normal"/>
    <w:link w:val="CommentTextChar"/>
    <w:uiPriority w:val="99"/>
    <w:unhideWhenUsed/>
    <w:rsid w:val="00FD6EDC"/>
    <w:rPr>
      <w:sz w:val="20"/>
      <w:szCs w:val="20"/>
    </w:rPr>
  </w:style>
  <w:style w:type="character" w:customStyle="1" w:styleId="CommentTextChar">
    <w:name w:val="Comment Text Char"/>
    <w:basedOn w:val="DefaultParagraphFont"/>
    <w:link w:val="CommentText"/>
    <w:uiPriority w:val="99"/>
    <w:rsid w:val="00FD6EDC"/>
    <w:rPr>
      <w:rFonts w:ascii="Calibri" w:eastAsia="Calibri" w:hAnsi="Calibri" w:cs="Calibri"/>
      <w:kern w:val="0"/>
      <w:sz w:val="20"/>
      <w:szCs w:val="20"/>
      <w14:ligatures w14:val="none"/>
    </w:rPr>
  </w:style>
  <w:style w:type="paragraph" w:styleId="BodyText">
    <w:name w:val="Body Text"/>
    <w:basedOn w:val="Normal"/>
    <w:link w:val="BodyTextChar"/>
    <w:uiPriority w:val="1"/>
    <w:unhideWhenUsed/>
    <w:qFormat/>
    <w:rsid w:val="00FD6EDC"/>
  </w:style>
  <w:style w:type="character" w:customStyle="1" w:styleId="BodyTextChar">
    <w:name w:val="Body Text Char"/>
    <w:basedOn w:val="DefaultParagraphFont"/>
    <w:link w:val="BodyText"/>
    <w:uiPriority w:val="1"/>
    <w:rsid w:val="00FD6EDC"/>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FD6EDC"/>
    <w:pPr>
      <w:spacing w:before="1"/>
      <w:ind w:left="107"/>
    </w:pPr>
  </w:style>
  <w:style w:type="character" w:styleId="CommentReference">
    <w:name w:val="annotation reference"/>
    <w:basedOn w:val="DefaultParagraphFont"/>
    <w:uiPriority w:val="99"/>
    <w:unhideWhenUsed/>
    <w:rsid w:val="00FD6EDC"/>
    <w:rPr>
      <w:sz w:val="16"/>
      <w:szCs w:val="16"/>
    </w:rPr>
  </w:style>
  <w:style w:type="paragraph" w:styleId="CommentSubject">
    <w:name w:val="annotation subject"/>
    <w:basedOn w:val="CommentText"/>
    <w:next w:val="CommentText"/>
    <w:link w:val="CommentSubjectChar"/>
    <w:uiPriority w:val="99"/>
    <w:semiHidden/>
    <w:unhideWhenUsed/>
    <w:rsid w:val="00857ED8"/>
    <w:rPr>
      <w:b/>
      <w:bCs/>
    </w:rPr>
  </w:style>
  <w:style w:type="character" w:customStyle="1" w:styleId="CommentSubjectChar">
    <w:name w:val="Comment Subject Char"/>
    <w:basedOn w:val="CommentTextChar"/>
    <w:link w:val="CommentSubject"/>
    <w:uiPriority w:val="99"/>
    <w:semiHidden/>
    <w:rsid w:val="00857ED8"/>
    <w:rPr>
      <w:rFonts w:ascii="Calibri" w:eastAsia="Calibri" w:hAnsi="Calibri" w:cs="Calibri"/>
      <w:b/>
      <w:bCs/>
      <w:kern w:val="0"/>
      <w:sz w:val="20"/>
      <w:szCs w:val="20"/>
      <w14:ligatures w14:val="none"/>
    </w:rPr>
  </w:style>
  <w:style w:type="paragraph" w:styleId="Header">
    <w:name w:val="header"/>
    <w:basedOn w:val="Normal"/>
    <w:link w:val="HeaderChar"/>
    <w:uiPriority w:val="99"/>
    <w:unhideWhenUsed/>
    <w:rsid w:val="001F0DF4"/>
    <w:pPr>
      <w:tabs>
        <w:tab w:val="center" w:pos="4680"/>
        <w:tab w:val="right" w:pos="9360"/>
      </w:tabs>
    </w:pPr>
  </w:style>
  <w:style w:type="character" w:customStyle="1" w:styleId="HeaderChar">
    <w:name w:val="Header Char"/>
    <w:basedOn w:val="DefaultParagraphFont"/>
    <w:link w:val="Header"/>
    <w:uiPriority w:val="99"/>
    <w:rsid w:val="001F0DF4"/>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1F0DF4"/>
    <w:pPr>
      <w:tabs>
        <w:tab w:val="center" w:pos="4680"/>
        <w:tab w:val="right" w:pos="9360"/>
      </w:tabs>
    </w:pPr>
  </w:style>
  <w:style w:type="character" w:customStyle="1" w:styleId="FooterChar">
    <w:name w:val="Footer Char"/>
    <w:basedOn w:val="DefaultParagraphFont"/>
    <w:link w:val="Footer"/>
    <w:uiPriority w:val="99"/>
    <w:rsid w:val="001F0DF4"/>
    <w:rPr>
      <w:rFonts w:ascii="Calibri" w:eastAsia="Calibri" w:hAnsi="Calibri" w:cs="Calibri"/>
      <w:kern w:val="0"/>
      <w:sz w:val="22"/>
      <w:szCs w:val="22"/>
      <w14:ligatures w14:val="none"/>
    </w:rPr>
  </w:style>
  <w:style w:type="paragraph" w:customStyle="1" w:styleId="Table-text">
    <w:name w:val="Table - text"/>
    <w:basedOn w:val="Normal"/>
    <w:rsid w:val="00112DE1"/>
    <w:pPr>
      <w:widowControl/>
      <w:tabs>
        <w:tab w:val="left" w:pos="-2880"/>
        <w:tab w:val="left" w:pos="1440"/>
        <w:tab w:val="left" w:pos="2160"/>
        <w:tab w:val="left" w:pos="2880"/>
        <w:tab w:val="left" w:pos="3600"/>
        <w:tab w:val="left" w:pos="4320"/>
        <w:tab w:val="left" w:pos="5040"/>
        <w:tab w:val="left" w:pos="5760"/>
        <w:tab w:val="left" w:pos="6480"/>
      </w:tabs>
      <w:autoSpaceDE/>
      <w:autoSpaceDN/>
      <w:spacing w:before="40" w:after="40"/>
    </w:pPr>
    <w:rPr>
      <w:rFonts w:ascii="Times" w:eastAsia="Times New Roman" w:hAnsi="Times" w:cs="Times New Roman"/>
      <w:bCs/>
      <w:snapToGrid w:val="0"/>
      <w:color w:val="000000"/>
      <w:sz w:val="20"/>
      <w:szCs w:val="18"/>
    </w:rPr>
  </w:style>
  <w:style w:type="table" w:styleId="TableGrid">
    <w:name w:val="Table Grid"/>
    <w:basedOn w:val="TableNormal"/>
    <w:uiPriority w:val="39"/>
    <w:rsid w:val="00112DE1"/>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A6876"/>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1732</TotalTime>
  <Pages>6</Pages>
  <Words>1241</Words>
  <Characters>6658</Characters>
  <Application>Microsoft Office Word</Application>
  <DocSecurity>0</DocSecurity>
  <Lines>166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Hartshorn, Blake</dc:creator>
  <cp:keywords/>
  <dc:description/>
  <cp:lastModifiedBy>Hartshorn, Blake</cp:lastModifiedBy>
  <cp:revision>38</cp:revision>
  <dcterms:created xsi:type="dcterms:W3CDTF">2026-03-06T16:10:00Z</dcterms:created>
  <dcterms:modified xsi:type="dcterms:W3CDTF">2026-04-15T20:52:00Z</dcterms:modified>
</cp:coreProperties>
</file>