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57B9C" w14:textId="7D36C6D5" w:rsidR="00164AD3" w:rsidRPr="00DD50AB" w:rsidRDefault="004A27E3" w:rsidP="00F117DF">
      <w:pPr>
        <w:rPr>
          <w:rFonts w:cs="Helvetica"/>
        </w:rPr>
      </w:pPr>
      <w:r>
        <w:rPr>
          <w:rFonts w:cs="Helvetica"/>
          <w:noProof/>
          <w:color w:val="BFBFBF" w:themeColor="background1" w:themeShade="BF"/>
        </w:rPr>
        <w:drawing>
          <wp:anchor distT="0" distB="0" distL="114300" distR="114300" simplePos="0" relativeHeight="251659267" behindDoc="0" locked="0" layoutInCell="1" allowOverlap="1" wp14:anchorId="5017B851" wp14:editId="12FB4237">
            <wp:simplePos x="0" y="0"/>
            <wp:positionH relativeFrom="column">
              <wp:posOffset>-925286</wp:posOffset>
            </wp:positionH>
            <wp:positionV relativeFrom="paragraph">
              <wp:posOffset>-903489</wp:posOffset>
            </wp:positionV>
            <wp:extent cx="7814685" cy="10113121"/>
            <wp:effectExtent l="0" t="0" r="0" b="2540"/>
            <wp:wrapNone/>
            <wp:docPr id="15571737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73726" name="Picture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4685" cy="10113121"/>
                    </a:xfrm>
                    <a:prstGeom prst="rect">
                      <a:avLst/>
                    </a:prstGeom>
                  </pic:spPr>
                </pic:pic>
              </a:graphicData>
            </a:graphic>
            <wp14:sizeRelH relativeFrom="margin">
              <wp14:pctWidth>0</wp14:pctWidth>
            </wp14:sizeRelH>
            <wp14:sizeRelV relativeFrom="margin">
              <wp14:pctHeight>0</wp14:pctHeight>
            </wp14:sizeRelV>
          </wp:anchor>
        </w:drawing>
      </w:r>
      <w:r w:rsidR="00F84401">
        <w:rPr>
          <w:rFonts w:cs="Helvetica"/>
        </w:rPr>
        <w:softHyphen/>
      </w:r>
      <w:r w:rsidR="00F84401">
        <w:rPr>
          <w:rFonts w:cs="Helvetica"/>
        </w:rPr>
        <w:softHyphen/>
      </w:r>
      <w:r w:rsidR="00EA5B1A">
        <w:rPr>
          <w:rFonts w:cs="Helvetica"/>
        </w:rPr>
        <w:softHyphen/>
      </w:r>
      <w:r w:rsidR="00EA5B1A">
        <w:rPr>
          <w:rFonts w:cs="Helvetica"/>
        </w:rPr>
        <w:softHyphen/>
      </w:r>
      <w:r w:rsidR="00EA5B1A">
        <w:rPr>
          <w:rFonts w:cs="Helvetica"/>
        </w:rPr>
        <w:softHyphen/>
      </w:r>
      <w:r w:rsidR="00EA5B1A">
        <w:rPr>
          <w:rFonts w:cs="Helvetica"/>
        </w:rPr>
        <w:softHyphen/>
      </w:r>
    </w:p>
    <w:p w14:paraId="5D52CE97" w14:textId="1379D405" w:rsidR="006E64E1" w:rsidRPr="00DD50AB" w:rsidRDefault="006E64E1">
      <w:pPr>
        <w:spacing w:after="0" w:line="240" w:lineRule="auto"/>
        <w:rPr>
          <w:rFonts w:cs="Helvetica"/>
          <w:color w:val="BFBFBF" w:themeColor="background1" w:themeShade="BF"/>
        </w:rPr>
      </w:pPr>
      <w:bookmarkStart w:id="0" w:name="_Toc149722856"/>
    </w:p>
    <w:p w14:paraId="48333D4D" w14:textId="77777777" w:rsidR="006E64E1" w:rsidRPr="00DD50AB" w:rsidRDefault="006E64E1">
      <w:pPr>
        <w:spacing w:after="0" w:line="240" w:lineRule="auto"/>
        <w:rPr>
          <w:rFonts w:cs="Helvetica"/>
          <w:color w:val="BFBFBF" w:themeColor="background1" w:themeShade="BF"/>
        </w:rPr>
      </w:pPr>
    </w:p>
    <w:p w14:paraId="12045F43" w14:textId="77777777" w:rsidR="006E64E1" w:rsidRPr="00DD50AB" w:rsidRDefault="006E64E1">
      <w:pPr>
        <w:spacing w:after="0" w:line="240" w:lineRule="auto"/>
        <w:rPr>
          <w:rFonts w:cs="Helvetica"/>
          <w:color w:val="BFBFBF" w:themeColor="background1" w:themeShade="BF"/>
        </w:rPr>
      </w:pPr>
    </w:p>
    <w:p w14:paraId="2C3D0A10" w14:textId="77777777" w:rsidR="006E64E1" w:rsidRPr="00DD50AB" w:rsidRDefault="006E64E1">
      <w:pPr>
        <w:spacing w:after="0" w:line="240" w:lineRule="auto"/>
        <w:rPr>
          <w:rFonts w:cs="Helvetica"/>
          <w:color w:val="BFBFBF" w:themeColor="background1" w:themeShade="BF"/>
        </w:rPr>
      </w:pPr>
    </w:p>
    <w:p w14:paraId="5479EA6D" w14:textId="77777777" w:rsidR="006E64E1" w:rsidRPr="00DD50AB" w:rsidRDefault="006E64E1">
      <w:pPr>
        <w:spacing w:after="0" w:line="240" w:lineRule="auto"/>
        <w:rPr>
          <w:rFonts w:cs="Helvetica"/>
          <w:color w:val="BFBFBF" w:themeColor="background1" w:themeShade="BF"/>
        </w:rPr>
      </w:pPr>
    </w:p>
    <w:p w14:paraId="2C10EA3F" w14:textId="77777777" w:rsidR="006E64E1" w:rsidRPr="00DD50AB" w:rsidRDefault="006E64E1">
      <w:pPr>
        <w:spacing w:after="0" w:line="240" w:lineRule="auto"/>
        <w:rPr>
          <w:rFonts w:cs="Helvetica"/>
          <w:color w:val="BFBFBF" w:themeColor="background1" w:themeShade="BF"/>
        </w:rPr>
      </w:pPr>
    </w:p>
    <w:p w14:paraId="06FC043D" w14:textId="2B8D94F0" w:rsidR="006E64E1" w:rsidRPr="00DD50AB" w:rsidRDefault="006E64E1">
      <w:pPr>
        <w:spacing w:after="0" w:line="240" w:lineRule="auto"/>
        <w:rPr>
          <w:rFonts w:cs="Helvetica"/>
          <w:color w:val="BFBFBF" w:themeColor="background1" w:themeShade="BF"/>
        </w:rPr>
      </w:pPr>
    </w:p>
    <w:p w14:paraId="23F511D6" w14:textId="0EA0E857" w:rsidR="006E64E1" w:rsidRPr="00DD50AB" w:rsidRDefault="006E64E1">
      <w:pPr>
        <w:spacing w:after="0" w:line="240" w:lineRule="auto"/>
        <w:rPr>
          <w:rFonts w:cs="Helvetica"/>
          <w:color w:val="BFBFBF" w:themeColor="background1" w:themeShade="BF"/>
        </w:rPr>
      </w:pPr>
    </w:p>
    <w:p w14:paraId="12CACE33" w14:textId="2929B18C" w:rsidR="006E64E1" w:rsidRPr="00DD50AB" w:rsidRDefault="006E64E1">
      <w:pPr>
        <w:spacing w:after="0" w:line="240" w:lineRule="auto"/>
        <w:rPr>
          <w:rFonts w:cs="Helvetica"/>
          <w:color w:val="BFBFBF" w:themeColor="background1" w:themeShade="BF"/>
        </w:rPr>
      </w:pPr>
    </w:p>
    <w:p w14:paraId="4CE15F52" w14:textId="51393E0D" w:rsidR="006E64E1" w:rsidRPr="00DD50AB" w:rsidRDefault="006E64E1">
      <w:pPr>
        <w:spacing w:after="0" w:line="240" w:lineRule="auto"/>
        <w:rPr>
          <w:rFonts w:cs="Helvetica"/>
          <w:color w:val="BFBFBF" w:themeColor="background1" w:themeShade="BF"/>
        </w:rPr>
      </w:pPr>
    </w:p>
    <w:p w14:paraId="33990D3C" w14:textId="77777777" w:rsidR="006E64E1" w:rsidRPr="00DD50AB" w:rsidRDefault="006E64E1">
      <w:pPr>
        <w:spacing w:after="0" w:line="240" w:lineRule="auto"/>
        <w:rPr>
          <w:rFonts w:cs="Helvetica"/>
          <w:color w:val="BFBFBF" w:themeColor="background1" w:themeShade="BF"/>
        </w:rPr>
      </w:pPr>
    </w:p>
    <w:p w14:paraId="197B3372" w14:textId="49092D39" w:rsidR="006E64E1" w:rsidRPr="00DD50AB" w:rsidRDefault="006E64E1">
      <w:pPr>
        <w:spacing w:after="0" w:line="240" w:lineRule="auto"/>
        <w:rPr>
          <w:rFonts w:cs="Helvetica"/>
          <w:color w:val="BFBFBF" w:themeColor="background1" w:themeShade="BF"/>
        </w:rPr>
      </w:pPr>
    </w:p>
    <w:p w14:paraId="6A43A312" w14:textId="17906EC1" w:rsidR="006E64E1" w:rsidRPr="00DD50AB" w:rsidRDefault="006E64E1">
      <w:pPr>
        <w:spacing w:after="0" w:line="240" w:lineRule="auto"/>
        <w:rPr>
          <w:rFonts w:cs="Helvetica"/>
          <w:color w:val="BFBFBF" w:themeColor="background1" w:themeShade="BF"/>
        </w:rPr>
      </w:pPr>
    </w:p>
    <w:p w14:paraId="4EA677FA" w14:textId="77777777" w:rsidR="006E64E1" w:rsidRPr="00DD50AB" w:rsidRDefault="006E64E1">
      <w:pPr>
        <w:spacing w:after="0" w:line="240" w:lineRule="auto"/>
        <w:rPr>
          <w:rFonts w:cs="Helvetica"/>
          <w:color w:val="BFBFBF" w:themeColor="background1" w:themeShade="BF"/>
        </w:rPr>
      </w:pPr>
    </w:p>
    <w:p w14:paraId="4C047D92" w14:textId="77777777" w:rsidR="006E64E1" w:rsidRPr="00DD50AB" w:rsidRDefault="006E64E1">
      <w:pPr>
        <w:spacing w:after="0" w:line="240" w:lineRule="auto"/>
        <w:rPr>
          <w:rFonts w:cs="Helvetica"/>
          <w:color w:val="BFBFBF" w:themeColor="background1" w:themeShade="BF"/>
        </w:rPr>
      </w:pPr>
    </w:p>
    <w:p w14:paraId="754ED37C" w14:textId="27F40438" w:rsidR="006E64E1" w:rsidRPr="00DD50AB" w:rsidRDefault="006E64E1">
      <w:pPr>
        <w:spacing w:after="0" w:line="240" w:lineRule="auto"/>
        <w:rPr>
          <w:rFonts w:cs="Helvetica"/>
          <w:color w:val="BFBFBF" w:themeColor="background1" w:themeShade="BF"/>
        </w:rPr>
      </w:pPr>
    </w:p>
    <w:p w14:paraId="3949556E" w14:textId="77777777" w:rsidR="006E64E1" w:rsidRPr="00DD50AB" w:rsidRDefault="006E64E1">
      <w:pPr>
        <w:spacing w:after="0" w:line="240" w:lineRule="auto"/>
        <w:rPr>
          <w:rFonts w:cs="Helvetica"/>
          <w:color w:val="BFBFBF" w:themeColor="background1" w:themeShade="BF"/>
        </w:rPr>
      </w:pPr>
    </w:p>
    <w:p w14:paraId="1B40C07B" w14:textId="77777777" w:rsidR="006E64E1" w:rsidRPr="00DD50AB" w:rsidRDefault="006E64E1">
      <w:pPr>
        <w:spacing w:after="0" w:line="240" w:lineRule="auto"/>
        <w:rPr>
          <w:rFonts w:cs="Helvetica"/>
          <w:color w:val="BFBFBF" w:themeColor="background1" w:themeShade="BF"/>
        </w:rPr>
      </w:pPr>
    </w:p>
    <w:p w14:paraId="4573E44C" w14:textId="77777777" w:rsidR="006E64E1" w:rsidRPr="00DD50AB" w:rsidRDefault="006E64E1">
      <w:pPr>
        <w:spacing w:after="0" w:line="240" w:lineRule="auto"/>
        <w:rPr>
          <w:rFonts w:cs="Helvetica"/>
          <w:color w:val="BFBFBF" w:themeColor="background1" w:themeShade="BF"/>
        </w:rPr>
      </w:pPr>
    </w:p>
    <w:p w14:paraId="6A8F673F" w14:textId="7EC33DA1" w:rsidR="006E64E1" w:rsidRPr="00DD50AB" w:rsidRDefault="006E64E1">
      <w:pPr>
        <w:spacing w:after="0" w:line="240" w:lineRule="auto"/>
        <w:rPr>
          <w:rFonts w:cs="Helvetica"/>
          <w:color w:val="BFBFBF" w:themeColor="background1" w:themeShade="BF"/>
        </w:rPr>
      </w:pPr>
    </w:p>
    <w:p w14:paraId="30972EA3" w14:textId="77777777" w:rsidR="006E64E1" w:rsidRPr="00DD50AB" w:rsidRDefault="006E64E1">
      <w:pPr>
        <w:spacing w:after="0" w:line="240" w:lineRule="auto"/>
        <w:rPr>
          <w:rFonts w:cs="Helvetica"/>
          <w:color w:val="BFBFBF" w:themeColor="background1" w:themeShade="BF"/>
        </w:rPr>
      </w:pPr>
    </w:p>
    <w:p w14:paraId="2C870758" w14:textId="77777777" w:rsidR="006E64E1" w:rsidRPr="00DD50AB" w:rsidRDefault="006E64E1">
      <w:pPr>
        <w:spacing w:after="0" w:line="240" w:lineRule="auto"/>
        <w:rPr>
          <w:rFonts w:cs="Helvetica"/>
          <w:color w:val="BFBFBF" w:themeColor="background1" w:themeShade="BF"/>
        </w:rPr>
      </w:pPr>
    </w:p>
    <w:p w14:paraId="1CCCCE3F" w14:textId="77777777" w:rsidR="006E64E1" w:rsidRPr="00DD50AB" w:rsidRDefault="006E64E1">
      <w:pPr>
        <w:spacing w:after="0" w:line="240" w:lineRule="auto"/>
        <w:rPr>
          <w:rFonts w:cs="Helvetica"/>
          <w:color w:val="BFBFBF" w:themeColor="background1" w:themeShade="BF"/>
        </w:rPr>
      </w:pPr>
    </w:p>
    <w:p w14:paraId="482096FF" w14:textId="77777777" w:rsidR="006E64E1" w:rsidRPr="00DD50AB" w:rsidRDefault="006E64E1">
      <w:pPr>
        <w:spacing w:after="0" w:line="240" w:lineRule="auto"/>
        <w:rPr>
          <w:rFonts w:cs="Helvetica"/>
          <w:color w:val="BFBFBF" w:themeColor="background1" w:themeShade="BF"/>
        </w:rPr>
      </w:pPr>
    </w:p>
    <w:p w14:paraId="72F93D53" w14:textId="77777777" w:rsidR="006E64E1" w:rsidRPr="00DD50AB" w:rsidRDefault="006E64E1">
      <w:pPr>
        <w:spacing w:after="0" w:line="240" w:lineRule="auto"/>
        <w:rPr>
          <w:rFonts w:cs="Helvetica"/>
          <w:color w:val="BFBFBF" w:themeColor="background1" w:themeShade="BF"/>
        </w:rPr>
      </w:pPr>
    </w:p>
    <w:p w14:paraId="2EECF969" w14:textId="77777777" w:rsidR="006E64E1" w:rsidRPr="00DD50AB" w:rsidRDefault="006E64E1">
      <w:pPr>
        <w:spacing w:after="0" w:line="240" w:lineRule="auto"/>
        <w:rPr>
          <w:rFonts w:cs="Helvetica"/>
          <w:color w:val="BFBFBF" w:themeColor="background1" w:themeShade="BF"/>
        </w:rPr>
      </w:pPr>
    </w:p>
    <w:p w14:paraId="57133836" w14:textId="63A8357C" w:rsidR="006E64E1" w:rsidRPr="00DD50AB" w:rsidRDefault="006E64E1">
      <w:pPr>
        <w:spacing w:after="0" w:line="240" w:lineRule="auto"/>
        <w:rPr>
          <w:rFonts w:cs="Helvetica"/>
          <w:color w:val="BFBFBF" w:themeColor="background1" w:themeShade="BF"/>
        </w:rPr>
      </w:pPr>
    </w:p>
    <w:p w14:paraId="4A2F9810" w14:textId="77777777" w:rsidR="006E64E1" w:rsidRPr="00DD50AB" w:rsidRDefault="006E64E1">
      <w:pPr>
        <w:spacing w:after="0" w:line="240" w:lineRule="auto"/>
        <w:rPr>
          <w:rFonts w:cs="Helvetica"/>
          <w:color w:val="BFBFBF" w:themeColor="background1" w:themeShade="BF"/>
        </w:rPr>
      </w:pPr>
    </w:p>
    <w:p w14:paraId="6F8BC873" w14:textId="77777777" w:rsidR="006E64E1" w:rsidRPr="00DD50AB" w:rsidRDefault="006E64E1">
      <w:pPr>
        <w:spacing w:after="0" w:line="240" w:lineRule="auto"/>
        <w:rPr>
          <w:rFonts w:cs="Helvetica"/>
          <w:color w:val="BFBFBF" w:themeColor="background1" w:themeShade="BF"/>
        </w:rPr>
      </w:pPr>
    </w:p>
    <w:p w14:paraId="06CCC439" w14:textId="77777777" w:rsidR="006E64E1" w:rsidRPr="00DD50AB" w:rsidRDefault="006E64E1">
      <w:pPr>
        <w:spacing w:after="0" w:line="240" w:lineRule="auto"/>
        <w:rPr>
          <w:rFonts w:cs="Helvetica"/>
          <w:color w:val="BFBFBF" w:themeColor="background1" w:themeShade="BF"/>
        </w:rPr>
      </w:pPr>
    </w:p>
    <w:p w14:paraId="1E6EDBC1" w14:textId="77777777" w:rsidR="006E64E1" w:rsidRPr="00DD50AB" w:rsidRDefault="006E64E1">
      <w:pPr>
        <w:spacing w:after="0" w:line="240" w:lineRule="auto"/>
        <w:rPr>
          <w:rFonts w:cs="Helvetica"/>
          <w:color w:val="BFBFBF" w:themeColor="background1" w:themeShade="BF"/>
        </w:rPr>
      </w:pPr>
    </w:p>
    <w:p w14:paraId="260C4759" w14:textId="77777777" w:rsidR="006E64E1" w:rsidRPr="00DD50AB" w:rsidRDefault="006E64E1">
      <w:pPr>
        <w:spacing w:after="0" w:line="240" w:lineRule="auto"/>
        <w:rPr>
          <w:rFonts w:cs="Helvetica"/>
          <w:color w:val="BFBFBF" w:themeColor="background1" w:themeShade="BF"/>
        </w:rPr>
      </w:pPr>
    </w:p>
    <w:p w14:paraId="5DE13F5B" w14:textId="77777777" w:rsidR="006E64E1" w:rsidRPr="00DD50AB" w:rsidRDefault="006E64E1">
      <w:pPr>
        <w:spacing w:after="0" w:line="240" w:lineRule="auto"/>
        <w:rPr>
          <w:rFonts w:cs="Helvetica"/>
          <w:color w:val="BFBFBF" w:themeColor="background1" w:themeShade="BF"/>
        </w:rPr>
      </w:pPr>
    </w:p>
    <w:p w14:paraId="2339F6BB" w14:textId="77777777" w:rsidR="006E64E1" w:rsidRPr="00DD50AB" w:rsidRDefault="006E64E1">
      <w:pPr>
        <w:spacing w:after="0" w:line="240" w:lineRule="auto"/>
        <w:rPr>
          <w:rFonts w:cs="Helvetica"/>
          <w:color w:val="BFBFBF" w:themeColor="background1" w:themeShade="BF"/>
        </w:rPr>
      </w:pPr>
    </w:p>
    <w:p w14:paraId="225B153C" w14:textId="59E352AC" w:rsidR="004A27E3" w:rsidRDefault="004A27E3">
      <w:pPr>
        <w:spacing w:after="0" w:line="240" w:lineRule="auto"/>
        <w:rPr>
          <w:rFonts w:cs="Helvetica"/>
          <w:color w:val="BFBFBF" w:themeColor="background1" w:themeShade="BF"/>
        </w:rPr>
      </w:pPr>
      <w:r>
        <w:rPr>
          <w:rFonts w:cs="Helvetica"/>
          <w:color w:val="BFBFBF" w:themeColor="background1" w:themeShade="BF"/>
        </w:rPr>
        <w:br w:type="page"/>
      </w:r>
    </w:p>
    <w:p w14:paraId="09BF559E" w14:textId="0EF00745" w:rsidR="006E64E1" w:rsidRPr="00DD50AB" w:rsidRDefault="006E64E1" w:rsidP="006E64E1">
      <w:pPr>
        <w:spacing w:after="0" w:line="240" w:lineRule="auto"/>
        <w:jc w:val="center"/>
        <w:rPr>
          <w:rFonts w:cs="Helvetica"/>
          <w:color w:val="BFBFBF" w:themeColor="background1" w:themeShade="BF"/>
        </w:rPr>
      </w:pPr>
    </w:p>
    <w:p w14:paraId="1817EDFB" w14:textId="77777777" w:rsidR="006E64E1" w:rsidRDefault="006E64E1" w:rsidP="006E64E1">
      <w:pPr>
        <w:spacing w:after="0" w:line="240" w:lineRule="auto"/>
        <w:jc w:val="center"/>
        <w:rPr>
          <w:rFonts w:cs="Helvetica"/>
          <w:color w:val="BFBFBF" w:themeColor="background1" w:themeShade="BF"/>
        </w:rPr>
      </w:pPr>
    </w:p>
    <w:p w14:paraId="0A03BF15" w14:textId="77777777" w:rsidR="00D56C4A" w:rsidRDefault="00D56C4A" w:rsidP="006E64E1">
      <w:pPr>
        <w:spacing w:after="0" w:line="240" w:lineRule="auto"/>
        <w:jc w:val="center"/>
        <w:rPr>
          <w:rFonts w:cs="Helvetica"/>
          <w:color w:val="BFBFBF" w:themeColor="background1" w:themeShade="BF"/>
        </w:rPr>
      </w:pPr>
    </w:p>
    <w:p w14:paraId="6AC35793" w14:textId="77777777" w:rsidR="00D56C4A" w:rsidRDefault="00D56C4A" w:rsidP="006E64E1">
      <w:pPr>
        <w:spacing w:after="0" w:line="240" w:lineRule="auto"/>
        <w:jc w:val="center"/>
        <w:rPr>
          <w:rFonts w:cs="Helvetica"/>
          <w:color w:val="BFBFBF" w:themeColor="background1" w:themeShade="BF"/>
        </w:rPr>
      </w:pPr>
    </w:p>
    <w:p w14:paraId="1BC45A07" w14:textId="77777777" w:rsidR="00D56C4A" w:rsidRDefault="00D56C4A" w:rsidP="006E64E1">
      <w:pPr>
        <w:spacing w:after="0" w:line="240" w:lineRule="auto"/>
        <w:jc w:val="center"/>
        <w:rPr>
          <w:rFonts w:cs="Helvetica"/>
          <w:color w:val="BFBFBF" w:themeColor="background1" w:themeShade="BF"/>
        </w:rPr>
      </w:pPr>
    </w:p>
    <w:p w14:paraId="66D4F132" w14:textId="77777777" w:rsidR="00D56C4A" w:rsidRDefault="00D56C4A" w:rsidP="006E64E1">
      <w:pPr>
        <w:spacing w:after="0" w:line="240" w:lineRule="auto"/>
        <w:jc w:val="center"/>
        <w:rPr>
          <w:rFonts w:cs="Helvetica"/>
          <w:color w:val="BFBFBF" w:themeColor="background1" w:themeShade="BF"/>
        </w:rPr>
      </w:pPr>
    </w:p>
    <w:p w14:paraId="641ED3A0" w14:textId="77777777" w:rsidR="006E64E1" w:rsidRPr="00DD50AB" w:rsidRDefault="006E64E1" w:rsidP="006E64E1">
      <w:pPr>
        <w:spacing w:after="0" w:line="240" w:lineRule="auto"/>
        <w:jc w:val="center"/>
        <w:rPr>
          <w:rFonts w:cs="Helvetica"/>
          <w:color w:val="BFBFBF" w:themeColor="background1" w:themeShade="BF"/>
        </w:rPr>
      </w:pPr>
    </w:p>
    <w:p w14:paraId="31B5A494" w14:textId="77777777" w:rsidR="006E64E1" w:rsidRPr="00DD50AB" w:rsidRDefault="006E64E1" w:rsidP="006E64E1">
      <w:pPr>
        <w:spacing w:after="0" w:line="240" w:lineRule="auto"/>
        <w:jc w:val="center"/>
        <w:rPr>
          <w:rFonts w:cs="Helvetica"/>
          <w:color w:val="BFBFBF" w:themeColor="background1" w:themeShade="BF"/>
        </w:rPr>
      </w:pPr>
    </w:p>
    <w:p w14:paraId="3F78FC3E" w14:textId="77777777" w:rsidR="006E64E1" w:rsidRPr="00DD50AB" w:rsidRDefault="006E64E1" w:rsidP="006E64E1">
      <w:pPr>
        <w:spacing w:after="0" w:line="240" w:lineRule="auto"/>
        <w:jc w:val="center"/>
        <w:rPr>
          <w:rFonts w:cs="Helvetica"/>
          <w:color w:val="BFBFBF" w:themeColor="background1" w:themeShade="BF"/>
        </w:rPr>
      </w:pPr>
    </w:p>
    <w:p w14:paraId="2CBE1007" w14:textId="71538D67" w:rsidR="006E64E1" w:rsidRPr="00BE7CF1" w:rsidRDefault="006E64E1" w:rsidP="00BE7CF1">
      <w:pPr>
        <w:spacing w:after="0" w:line="240" w:lineRule="auto"/>
        <w:jc w:val="center"/>
        <w:rPr>
          <w:rFonts w:cs="Helvetica"/>
          <w:color w:val="BFBFBF" w:themeColor="background1" w:themeShade="BF"/>
        </w:rPr>
      </w:pPr>
      <w:r w:rsidRPr="00DD50AB">
        <w:rPr>
          <w:rFonts w:cs="Helvetica"/>
          <w:color w:val="BFBFBF" w:themeColor="background1" w:themeShade="BF"/>
        </w:rPr>
        <w:t xml:space="preserve">Page left </w:t>
      </w:r>
      <w:r w:rsidR="00EB31CD" w:rsidRPr="00DD50AB">
        <w:rPr>
          <w:rFonts w:cs="Helvetica"/>
          <w:color w:val="BFBFBF" w:themeColor="background1" w:themeShade="BF"/>
        </w:rPr>
        <w:t>intentionally blank</w:t>
      </w:r>
      <w:r w:rsidR="00EB31CD" w:rsidRPr="00DD50AB">
        <w:rPr>
          <w:rFonts w:cs="Helvetica"/>
          <w:color w:val="BFBFBF" w:themeColor="background1" w:themeShade="BF"/>
        </w:rPr>
        <w:br w:type="page"/>
      </w:r>
      <w:bookmarkEnd w:id="0"/>
    </w:p>
    <w:p w14:paraId="64C3AC3D" w14:textId="77777777" w:rsidR="006D344C" w:rsidRPr="00DD50AB" w:rsidRDefault="006D344C" w:rsidP="00952140">
      <w:pPr>
        <w:rPr>
          <w:rFonts w:cs="Helvetica"/>
        </w:rPr>
      </w:pPr>
    </w:p>
    <w:p w14:paraId="2B70659F" w14:textId="08B80AF6" w:rsidR="00172827" w:rsidRPr="00DD50AB" w:rsidRDefault="00164AD3" w:rsidP="00952140">
      <w:pPr>
        <w:rPr>
          <w:rFonts w:cs="Helvetica"/>
        </w:rPr>
      </w:pPr>
      <w:r w:rsidRPr="00DD50AB" w:rsidDel="008523E6">
        <w:rPr>
          <w:rFonts w:cs="Helvetica"/>
        </w:rPr>
        <w:t xml:space="preserve">Development of this document was supported by the North Carolina Office of Recovery and Resiliency, a division of the North Carolina Department of Public Safety; the North Carolina State Climate Office; the National Oceanic and Atmospheric Administration </w:t>
      </w:r>
      <w:r w:rsidR="0079658A">
        <w:rPr>
          <w:rFonts w:cs="Helvetica"/>
        </w:rPr>
        <w:t xml:space="preserve">Carolinas </w:t>
      </w:r>
      <w:r w:rsidRPr="00DD50AB" w:rsidDel="008523E6">
        <w:rPr>
          <w:rFonts w:cs="Helvetica"/>
        </w:rPr>
        <w:t>Climate Adaptation Partnership</w:t>
      </w:r>
      <w:r w:rsidR="0079658A">
        <w:rPr>
          <w:rFonts w:cs="Helvetica"/>
        </w:rPr>
        <w:t xml:space="preserve">, the </w:t>
      </w:r>
      <w:r w:rsidR="0079658A" w:rsidRPr="0079658A">
        <w:rPr>
          <w:rFonts w:cs="Helvetica"/>
        </w:rPr>
        <w:t>Carolinas Collaborative on Climate, Health and Equity</w:t>
      </w:r>
      <w:r w:rsidRPr="00DD50AB" w:rsidDel="008523E6">
        <w:rPr>
          <w:rFonts w:cs="Helvetica"/>
        </w:rPr>
        <w:t xml:space="preserve">; the North Carolina Department of Health and Human Services; </w:t>
      </w:r>
      <w:r w:rsidR="00FD5A4B">
        <w:rPr>
          <w:rFonts w:cs="Helvetica"/>
        </w:rPr>
        <w:t xml:space="preserve">North Carolina Emergency Management; </w:t>
      </w:r>
      <w:r w:rsidRPr="00DD50AB" w:rsidDel="008523E6">
        <w:rPr>
          <w:rFonts w:cs="Helvetica"/>
        </w:rPr>
        <w:t xml:space="preserve">and the Heat Policy Innovation Hub at the Nicholas Institute for Energy, Environment </w:t>
      </w:r>
      <w:r w:rsidR="000C1146" w:rsidRPr="00DD50AB">
        <w:rPr>
          <w:rFonts w:cs="Helvetica"/>
        </w:rPr>
        <w:t>and</w:t>
      </w:r>
      <w:r w:rsidRPr="00DD50AB" w:rsidDel="008523E6">
        <w:rPr>
          <w:rFonts w:cs="Helvetica"/>
        </w:rPr>
        <w:t xml:space="preserve"> Sustainability at Duke University.</w:t>
      </w:r>
      <w:bookmarkStart w:id="1" w:name="__RefHeading___Toc7459_1739157283"/>
      <w:bookmarkEnd w:id="1"/>
    </w:p>
    <w:p w14:paraId="46AAD798" w14:textId="28939261" w:rsidR="00172827" w:rsidRPr="00DD50AB" w:rsidRDefault="00667063" w:rsidP="00952140">
      <w:pPr>
        <w:rPr>
          <w:rFonts w:cs="Helvetica"/>
        </w:rPr>
      </w:pPr>
      <w:r>
        <w:rPr>
          <w:rFonts w:cs="Helvetica"/>
          <w:noProof/>
        </w:rPr>
        <mc:AlternateContent>
          <mc:Choice Requires="wpg">
            <w:drawing>
              <wp:anchor distT="0" distB="0" distL="114300" distR="114300" simplePos="0" relativeHeight="251658243" behindDoc="0" locked="0" layoutInCell="1" allowOverlap="1" wp14:anchorId="53E7E444" wp14:editId="2ED36748">
                <wp:simplePos x="0" y="0"/>
                <wp:positionH relativeFrom="column">
                  <wp:posOffset>0</wp:posOffset>
                </wp:positionH>
                <wp:positionV relativeFrom="paragraph">
                  <wp:posOffset>191423</wp:posOffset>
                </wp:positionV>
                <wp:extent cx="5935345" cy="2470150"/>
                <wp:effectExtent l="0" t="0" r="8255" b="6350"/>
                <wp:wrapNone/>
                <wp:docPr id="22" name="Group 22"/>
                <wp:cNvGraphicFramePr/>
                <a:graphic xmlns:a="http://schemas.openxmlformats.org/drawingml/2006/main">
                  <a:graphicData uri="http://schemas.microsoft.com/office/word/2010/wordprocessingGroup">
                    <wpg:wgp>
                      <wpg:cNvGrpSpPr/>
                      <wpg:grpSpPr>
                        <a:xfrm>
                          <a:off x="0" y="0"/>
                          <a:ext cx="5935345" cy="2470150"/>
                          <a:chOff x="0" y="0"/>
                          <a:chExt cx="5935836" cy="2470606"/>
                        </a:xfrm>
                      </wpg:grpSpPr>
                      <wpg:grpSp>
                        <wpg:cNvPr id="20" name="Group 20"/>
                        <wpg:cNvGrpSpPr/>
                        <wpg:grpSpPr>
                          <a:xfrm>
                            <a:off x="0" y="819510"/>
                            <a:ext cx="5935836" cy="594360"/>
                            <a:chOff x="0" y="0"/>
                            <a:chExt cx="5935836" cy="594360"/>
                          </a:xfrm>
                        </wpg:grpSpPr>
                        <pic:pic xmlns:pic="http://schemas.openxmlformats.org/drawingml/2006/picture">
                          <pic:nvPicPr>
                            <pic:cNvPr id="5" name="Picture 5"/>
                            <pic:cNvPicPr>
                              <a:picLocks noChangeAspect="1"/>
                            </pic:cNvPicPr>
                          </pic:nvPicPr>
                          <pic:blipFill>
                            <a:blip r:embed="rId12"/>
                            <a:srcRect t="6496" b="25703"/>
                            <a:stretch>
                              <a:fillRect/>
                            </a:stretch>
                          </pic:blipFill>
                          <pic:spPr bwMode="auto">
                            <a:xfrm>
                              <a:off x="0" y="0"/>
                              <a:ext cx="1605280" cy="594360"/>
                            </a:xfrm>
                            <a:prstGeom prst="rect">
                              <a:avLst/>
                            </a:prstGeom>
                          </pic:spPr>
                        </pic:pic>
                        <pic:pic xmlns:pic="http://schemas.openxmlformats.org/drawingml/2006/picture">
                          <pic:nvPicPr>
                            <pic:cNvPr id="4" name="Picture 4"/>
                            <pic:cNvPicPr>
                              <a:picLocks noChangeAspect="1"/>
                            </pic:cNvPicPr>
                          </pic:nvPicPr>
                          <pic:blipFill>
                            <a:blip r:embed="rId13"/>
                            <a:stretch>
                              <a:fillRect/>
                            </a:stretch>
                          </pic:blipFill>
                          <pic:spPr bwMode="auto">
                            <a:xfrm>
                              <a:off x="1984072" y="0"/>
                              <a:ext cx="2174240" cy="594360"/>
                            </a:xfrm>
                            <a:prstGeom prst="rect">
                              <a:avLst/>
                            </a:prstGeom>
                          </pic:spPr>
                        </pic:pic>
                        <pic:pic xmlns:pic="http://schemas.openxmlformats.org/drawingml/2006/picture">
                          <pic:nvPicPr>
                            <pic:cNvPr id="10" name="Picture 1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701396" y="0"/>
                              <a:ext cx="1234440" cy="594360"/>
                            </a:xfrm>
                            <a:prstGeom prst="rect">
                              <a:avLst/>
                            </a:prstGeom>
                            <a:noFill/>
                            <a:ln>
                              <a:noFill/>
                            </a:ln>
                          </pic:spPr>
                        </pic:pic>
                      </wpg:grpSp>
                      <wpg:grpSp>
                        <wpg:cNvPr id="21" name="Group 21"/>
                        <wpg:cNvGrpSpPr/>
                        <wpg:grpSpPr>
                          <a:xfrm>
                            <a:off x="1414732" y="1647646"/>
                            <a:ext cx="3114351" cy="822960"/>
                            <a:chOff x="0" y="0"/>
                            <a:chExt cx="3114351" cy="822960"/>
                          </a:xfrm>
                        </wpg:grpSpPr>
                        <pic:pic xmlns:pic="http://schemas.openxmlformats.org/drawingml/2006/picture">
                          <pic:nvPicPr>
                            <pic:cNvPr id="3" name="Picture 3"/>
                            <pic:cNvPicPr>
                              <a:picLocks noChangeAspect="1"/>
                            </pic:cNvPicPr>
                          </pic:nvPicPr>
                          <pic:blipFill>
                            <a:blip r:embed="rId15"/>
                            <a:srcRect b="7686"/>
                            <a:stretch>
                              <a:fillRect/>
                            </a:stretch>
                          </pic:blipFill>
                          <pic:spPr bwMode="auto">
                            <a:xfrm>
                              <a:off x="1319841" y="0"/>
                              <a:ext cx="1794510" cy="822960"/>
                            </a:xfrm>
                            <a:prstGeom prst="rect">
                              <a:avLst/>
                            </a:prstGeom>
                          </pic:spPr>
                        </pic:pic>
                        <pic:pic xmlns:pic="http://schemas.openxmlformats.org/drawingml/2006/picture">
                          <pic:nvPicPr>
                            <pic:cNvPr id="11" name="Picture 11" descr="Shape&#10;&#10;Description automatically generated with low confidenc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41070" cy="822960"/>
                            </a:xfrm>
                            <a:prstGeom prst="rect">
                              <a:avLst/>
                            </a:prstGeom>
                          </pic:spPr>
                        </pic:pic>
                      </wpg:grpSp>
                      <wpg:grpSp>
                        <wpg:cNvPr id="19" name="Group 19"/>
                        <wpg:cNvGrpSpPr/>
                        <wpg:grpSpPr>
                          <a:xfrm>
                            <a:off x="0" y="0"/>
                            <a:ext cx="5932386" cy="594360"/>
                            <a:chOff x="0" y="0"/>
                            <a:chExt cx="5932386" cy="594360"/>
                          </a:xfrm>
                        </wpg:grpSpPr>
                        <pic:pic xmlns:pic="http://schemas.openxmlformats.org/drawingml/2006/picture">
                          <pic:nvPicPr>
                            <pic:cNvPr id="7" name="Picture 7"/>
                            <pic:cNvPicPr>
                              <a:picLocks noChangeAspect="1"/>
                            </pic:cNvPicPr>
                          </pic:nvPicPr>
                          <pic:blipFill>
                            <a:blip r:embed="rId17"/>
                            <a:srcRect b="-24488"/>
                            <a:stretch>
                              <a:fillRect/>
                            </a:stretch>
                          </pic:blipFill>
                          <pic:spPr bwMode="auto">
                            <a:xfrm>
                              <a:off x="1915063" y="0"/>
                              <a:ext cx="2127885" cy="594360"/>
                            </a:xfrm>
                            <a:prstGeom prst="rect">
                              <a:avLst/>
                            </a:prstGeom>
                          </pic:spPr>
                        </pic:pic>
                        <pic:pic xmlns:pic="http://schemas.openxmlformats.org/drawingml/2006/picture">
                          <pic:nvPicPr>
                            <pic:cNvPr id="6" name="Picture 6"/>
                            <pic:cNvPicPr>
                              <a:picLocks noChangeAspect="1"/>
                            </pic:cNvPicPr>
                          </pic:nvPicPr>
                          <pic:blipFill>
                            <a:blip r:embed="rId18"/>
                            <a:stretch>
                              <a:fillRect/>
                            </a:stretch>
                          </pic:blipFill>
                          <pic:spPr bwMode="auto">
                            <a:xfrm>
                              <a:off x="4149306" y="0"/>
                              <a:ext cx="1783080" cy="594360"/>
                            </a:xfrm>
                            <a:prstGeom prst="rect">
                              <a:avLst/>
                            </a:prstGeom>
                          </pic:spPr>
                        </pic:pic>
                        <pic:pic xmlns:pic="http://schemas.openxmlformats.org/drawingml/2006/picture">
                          <pic:nvPicPr>
                            <pic:cNvPr id="18" name="Picture 18" descr="A picture containing text, clipart&#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59280" cy="594360"/>
                            </a:xfrm>
                            <a:prstGeom prst="rect">
                              <a:avLst/>
                            </a:prstGeom>
                          </pic:spPr>
                        </pic:pic>
                      </wpg:grpSp>
                    </wpg:wgp>
                  </a:graphicData>
                </a:graphic>
              </wp:anchor>
            </w:drawing>
          </mc:Choice>
          <mc:Fallback>
            <w:pict>
              <v:group w14:anchorId="42EF65ED" id="Group 22" o:spid="_x0000_s1026" style="position:absolute;margin-left:0;margin-top:15.05pt;width:467.35pt;height:194.5pt;z-index:251658243" coordsize="59358,247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gD/7QA4UGhvdG9zaG9wIDMuMAA4&#10;QklNBAQAAAAAAAA4QklNBCUAAAAAABDUHYzZjwCyBOmACZjs+EJ+/8AAEQgBwgV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">
                <v:group id="Group 20" o:spid="_x0000_s1027" style="position:absolute;top:8195;width:59358;height:5943" coordsize="59358,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16052;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">
                    <v:imagedata r:id="rId20" o:title="" croptop="4257f" cropbottom="16845f"/>
                  </v:shape>
                  <v:shape id="Picture 4" o:spid="_x0000_s1029" type="#_x0000_t75" style="position:absolute;left:19840;width:21743;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">
                    <v:imagedata r:id="rId21" o:title=""/>
                  </v:shape>
                  <v:shape id="Picture 10" o:spid="_x0000_s1030" type="#_x0000_t75" style="position:absolute;left:47013;width:12345;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">
                    <v:imagedata r:id="rId22" o:title=""/>
                  </v:shape>
                </v:group>
                <v:group id="Group 21" o:spid="_x0000_s1031" style="position:absolute;left:14147;top:16476;width:31143;height:8230" coordsize="31143,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3" o:spid="_x0000_s1032" type="#_x0000_t75" style="position:absolute;left:13198;width:17945;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">
                    <v:imagedata r:id="rId23" o:title="" cropbottom="5037f"/>
                  </v:shape>
                  <v:shape id="Picture 11" o:spid="_x0000_s1033" type="#_x0000_t75" alt="Shape&#10;&#10;Description automatically generated with low confidence" style="position:absolute;width:941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">
                    <v:imagedata r:id="rId24" o:title="Shape&#10;&#10;Description automatically generated with low confidence"/>
                  </v:shape>
                </v:group>
                <v:group id="Group 19" o:spid="_x0000_s1034" style="position:absolute;width:59323;height:5943" coordsize="59323,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7" o:spid="_x0000_s1035" type="#_x0000_t75" style="position:absolute;left:19150;width:21279;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">
                    <v:imagedata r:id="rId25" o:title="" cropbottom="-16048f"/>
                  </v:shape>
                  <v:shape id="Picture 6" o:spid="_x0000_s1036" type="#_x0000_t75" style="position:absolute;left:41493;width:17830;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">
                    <v:imagedata r:id="rId26" o:title=""/>
                  </v:shape>
                  <v:shape id="Picture 18" o:spid="_x0000_s1037" type="#_x0000_t75" alt="A picture containing text, clipart&#10;&#10;Description automatically generated" style="position:absolute;width:18592;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">
                    <v:imagedata r:id="rId27" o:title="A picture containing text, clipart&#10;&#10;Description automatically generated"/>
                  </v:shape>
                </v:group>
              </v:group>
            </w:pict>
          </mc:Fallback>
        </mc:AlternateContent>
      </w:r>
    </w:p>
    <w:p w14:paraId="46D59C58" w14:textId="1C2DEAC0" w:rsidR="00172827" w:rsidRPr="00DD50AB" w:rsidRDefault="00172827" w:rsidP="00952140">
      <w:pPr>
        <w:rPr>
          <w:rFonts w:cs="Helvetica"/>
        </w:rPr>
      </w:pPr>
    </w:p>
    <w:p w14:paraId="08D4811D" w14:textId="5C26039D" w:rsidR="00172827" w:rsidRPr="00DD50AB" w:rsidRDefault="00172827" w:rsidP="00952140">
      <w:pPr>
        <w:rPr>
          <w:rFonts w:cs="Helvetica"/>
        </w:rPr>
      </w:pPr>
    </w:p>
    <w:p w14:paraId="0995A455" w14:textId="51F5CB5E" w:rsidR="00172827" w:rsidRPr="00DD50AB" w:rsidRDefault="00172827" w:rsidP="00952140">
      <w:pPr>
        <w:rPr>
          <w:rFonts w:cs="Helvetica"/>
        </w:rPr>
      </w:pPr>
    </w:p>
    <w:p w14:paraId="1947492D" w14:textId="72CE3840" w:rsidR="00172827" w:rsidRDefault="00172827" w:rsidP="00952140">
      <w:pPr>
        <w:rPr>
          <w:rFonts w:cs="Helvetica"/>
        </w:rPr>
      </w:pPr>
    </w:p>
    <w:p w14:paraId="117F6410" w14:textId="0E1BD618" w:rsidR="000B6647" w:rsidRPr="00DD50AB" w:rsidRDefault="000B6647" w:rsidP="00952140">
      <w:pPr>
        <w:rPr>
          <w:rFonts w:cs="Helvetica"/>
        </w:rPr>
      </w:pPr>
    </w:p>
    <w:p w14:paraId="559A966C" w14:textId="5F7CC7BC" w:rsidR="00172827" w:rsidRPr="00DD50AB" w:rsidRDefault="00FD5A4B" w:rsidP="00952140">
      <w:pPr>
        <w:rPr>
          <w:rFonts w:cs="Helvetica"/>
        </w:rPr>
      </w:pPr>
      <w:r>
        <w:rPr>
          <w:rFonts w:cs="Helvetica"/>
        </w:rPr>
        <w:softHyphen/>
      </w:r>
    </w:p>
    <w:p w14:paraId="0D0CD2FD" w14:textId="3AB13680" w:rsidR="00172827" w:rsidRPr="00DD50AB" w:rsidRDefault="00F117DF" w:rsidP="00952140">
      <w:pPr>
        <w:rPr>
          <w:rFonts w:cs="Helvetica"/>
          <w:color w:val="000000"/>
          <w:sz w:val="48"/>
          <w:szCs w:val="48"/>
        </w:rPr>
      </w:pPr>
      <w:r w:rsidRPr="00DD50AB">
        <w:rPr>
          <w:rFonts w:cs="Helvetica"/>
          <w:color w:val="000000"/>
          <w:sz w:val="48"/>
          <w:szCs w:val="48"/>
        </w:rPr>
        <w:br w:type="page"/>
      </w:r>
    </w:p>
    <w:bookmarkStart w:id="2" w:name="__RefHeading___Toc7461_1739157283" w:displacedByCustomXml="next"/>
    <w:bookmarkEnd w:id="2" w:displacedByCustomXml="next"/>
    <w:sdt>
      <w:sdtPr>
        <w:rPr>
          <w:rFonts w:ascii="Helvetica" w:eastAsia="Helvetica Neue" w:hAnsi="Helvetica" w:cs="Helvetica"/>
          <w:b w:val="0"/>
          <w:bCs w:val="0"/>
          <w:sz w:val="20"/>
          <w:szCs w:val="20"/>
        </w:rPr>
        <w:id w:val="1629358840"/>
        <w:docPartObj>
          <w:docPartGallery w:val="Table of Contents"/>
          <w:docPartUnique/>
        </w:docPartObj>
      </w:sdtPr>
      <w:sdtEndPr>
        <w:rPr>
          <w:rFonts w:ascii="Liberation Sans" w:eastAsia="PingFang SC" w:hAnsi="Liberation Sans"/>
          <w:b/>
          <w:bCs/>
          <w:noProof/>
          <w:sz w:val="32"/>
          <w:szCs w:val="32"/>
        </w:rPr>
      </w:sdtEndPr>
      <w:sdtContent>
        <w:p w14:paraId="009AFA8F" w14:textId="77777777" w:rsidR="00CF3D79" w:rsidRDefault="00283AA0" w:rsidP="00CF3D79">
          <w:pPr>
            <w:pStyle w:val="TOCHeading"/>
            <w:tabs>
              <w:tab w:val="right" w:leader="dot" w:pos="9360"/>
            </w:tabs>
            <w:rPr>
              <w:noProof/>
            </w:rPr>
          </w:pPr>
          <w:r w:rsidRPr="00F2233F">
            <w:rPr>
              <w:rStyle w:val="Heading1Char"/>
              <w:b/>
              <w:bCs w:val="0"/>
            </w:rPr>
            <w:t>Table of Contents</w:t>
          </w:r>
          <w:r w:rsidR="00CF3D79">
            <w:rPr>
              <w:rFonts w:ascii="Helvetica" w:hAnsi="Helvetica" w:cs="Helvetica"/>
            </w:rPr>
            <w:fldChar w:fldCharType="begin"/>
          </w:r>
          <w:r w:rsidR="00CF3D79">
            <w:rPr>
              <w:rFonts w:ascii="Helvetica" w:hAnsi="Helvetica" w:cs="Helvetica"/>
            </w:rPr>
            <w:instrText xml:space="preserve"> TOC \o "1-2" \h \z \u </w:instrText>
          </w:r>
          <w:r w:rsidR="00CF3D79">
            <w:rPr>
              <w:rFonts w:ascii="Helvetica" w:hAnsi="Helvetica" w:cs="Helvetica"/>
            </w:rPr>
            <w:fldChar w:fldCharType="separate"/>
          </w:r>
        </w:p>
        <w:p w14:paraId="2BDBD03A" w14:textId="1F9764FF" w:rsidR="00CF3D79" w:rsidRDefault="0064690F">
          <w:pPr>
            <w:pStyle w:val="TOC1"/>
            <w:rPr>
              <w:rFonts w:asciiTheme="minorHAnsi" w:eastAsiaTheme="minorEastAsia" w:hAnsiTheme="minorHAnsi" w:cstheme="minorBidi"/>
              <w:noProof/>
              <w:sz w:val="22"/>
              <w:szCs w:val="22"/>
            </w:rPr>
          </w:pPr>
          <w:hyperlink w:anchor="_Toc161675897" w:history="1">
            <w:r w:rsidR="00CF3D79" w:rsidRPr="009464D9">
              <w:rPr>
                <w:rStyle w:val="Hyperlink"/>
                <w:noProof/>
              </w:rPr>
              <w:t>About the Toolkit</w:t>
            </w:r>
            <w:r w:rsidR="00CF3D79">
              <w:rPr>
                <w:noProof/>
                <w:webHidden/>
              </w:rPr>
              <w:tab/>
            </w:r>
            <w:r w:rsidR="00CF3D79">
              <w:rPr>
                <w:noProof/>
                <w:webHidden/>
              </w:rPr>
              <w:fldChar w:fldCharType="begin"/>
            </w:r>
            <w:r w:rsidR="00CF3D79">
              <w:rPr>
                <w:noProof/>
                <w:webHidden/>
              </w:rPr>
              <w:instrText xml:space="preserve"> PAGEREF _Toc161675897 \h </w:instrText>
            </w:r>
            <w:r w:rsidR="00CF3D79">
              <w:rPr>
                <w:noProof/>
                <w:webHidden/>
              </w:rPr>
            </w:r>
            <w:r w:rsidR="00CF3D79">
              <w:rPr>
                <w:noProof/>
                <w:webHidden/>
              </w:rPr>
              <w:fldChar w:fldCharType="separate"/>
            </w:r>
            <w:r w:rsidR="00341C80">
              <w:rPr>
                <w:noProof/>
                <w:webHidden/>
              </w:rPr>
              <w:t>vi</w:t>
            </w:r>
            <w:r w:rsidR="00CF3D79">
              <w:rPr>
                <w:noProof/>
                <w:webHidden/>
              </w:rPr>
              <w:fldChar w:fldCharType="end"/>
            </w:r>
          </w:hyperlink>
        </w:p>
        <w:p w14:paraId="2AD007BB" w14:textId="2593ED74" w:rsidR="00CF3D79" w:rsidRDefault="0064690F" w:rsidP="00284AC9">
          <w:pPr>
            <w:pStyle w:val="TOC2"/>
            <w:tabs>
              <w:tab w:val="clear" w:pos="9077"/>
              <w:tab w:val="right" w:leader="dot" w:pos="9360"/>
            </w:tabs>
            <w:rPr>
              <w:rFonts w:asciiTheme="minorHAnsi" w:eastAsiaTheme="minorEastAsia" w:hAnsiTheme="minorHAnsi" w:cstheme="minorBidi"/>
              <w:noProof/>
              <w:sz w:val="22"/>
              <w:szCs w:val="22"/>
            </w:rPr>
          </w:pPr>
          <w:hyperlink w:anchor="_Toc161675898" w:history="1">
            <w:r w:rsidR="00CF3D79" w:rsidRPr="009464D9">
              <w:rPr>
                <w:rStyle w:val="Hyperlink"/>
                <w:noProof/>
              </w:rPr>
              <w:t>Acronyms</w:t>
            </w:r>
            <w:r w:rsidR="00CF3D79">
              <w:rPr>
                <w:noProof/>
                <w:webHidden/>
              </w:rPr>
              <w:tab/>
            </w:r>
            <w:r w:rsidR="00CF3D79">
              <w:rPr>
                <w:noProof/>
                <w:webHidden/>
              </w:rPr>
              <w:fldChar w:fldCharType="begin"/>
            </w:r>
            <w:r w:rsidR="00CF3D79">
              <w:rPr>
                <w:noProof/>
                <w:webHidden/>
              </w:rPr>
              <w:instrText xml:space="preserve"> PAGEREF _Toc161675898 \h </w:instrText>
            </w:r>
            <w:r w:rsidR="00CF3D79">
              <w:rPr>
                <w:noProof/>
                <w:webHidden/>
              </w:rPr>
            </w:r>
            <w:r w:rsidR="00CF3D79">
              <w:rPr>
                <w:noProof/>
                <w:webHidden/>
              </w:rPr>
              <w:fldChar w:fldCharType="separate"/>
            </w:r>
            <w:r w:rsidR="00341C80">
              <w:rPr>
                <w:noProof/>
                <w:webHidden/>
              </w:rPr>
              <w:t>vii</w:t>
            </w:r>
            <w:r w:rsidR="00CF3D79">
              <w:rPr>
                <w:noProof/>
                <w:webHidden/>
              </w:rPr>
              <w:fldChar w:fldCharType="end"/>
            </w:r>
          </w:hyperlink>
        </w:p>
        <w:p w14:paraId="09C54F6D" w14:textId="4F47A1D0" w:rsidR="00CF3D79" w:rsidRDefault="0064690F">
          <w:pPr>
            <w:pStyle w:val="TOC1"/>
            <w:rPr>
              <w:rFonts w:asciiTheme="minorHAnsi" w:eastAsiaTheme="minorEastAsia" w:hAnsiTheme="minorHAnsi" w:cstheme="minorBidi"/>
              <w:noProof/>
              <w:sz w:val="22"/>
              <w:szCs w:val="22"/>
            </w:rPr>
          </w:pPr>
          <w:hyperlink w:anchor="_Toc161675899" w:history="1">
            <w:r w:rsidR="00CF3D79" w:rsidRPr="009464D9">
              <w:rPr>
                <w:rStyle w:val="Hyperlink"/>
                <w:noProof/>
              </w:rPr>
              <w:t>Why Extreme Heat Preparedness Is Important</w:t>
            </w:r>
            <w:r w:rsidR="00CF3D79">
              <w:rPr>
                <w:noProof/>
                <w:webHidden/>
              </w:rPr>
              <w:tab/>
            </w:r>
            <w:r w:rsidR="00CF3D79">
              <w:rPr>
                <w:noProof/>
                <w:webHidden/>
              </w:rPr>
              <w:fldChar w:fldCharType="begin"/>
            </w:r>
            <w:r w:rsidR="00CF3D79">
              <w:rPr>
                <w:noProof/>
                <w:webHidden/>
              </w:rPr>
              <w:instrText xml:space="preserve"> PAGEREF _Toc161675899 \h </w:instrText>
            </w:r>
            <w:r w:rsidR="00CF3D79">
              <w:rPr>
                <w:noProof/>
                <w:webHidden/>
              </w:rPr>
            </w:r>
            <w:r w:rsidR="00CF3D79">
              <w:rPr>
                <w:noProof/>
                <w:webHidden/>
              </w:rPr>
              <w:fldChar w:fldCharType="separate"/>
            </w:r>
            <w:r w:rsidR="00341C80">
              <w:rPr>
                <w:noProof/>
                <w:webHidden/>
              </w:rPr>
              <w:t>viii</w:t>
            </w:r>
            <w:r w:rsidR="00CF3D79">
              <w:rPr>
                <w:noProof/>
                <w:webHidden/>
              </w:rPr>
              <w:fldChar w:fldCharType="end"/>
            </w:r>
          </w:hyperlink>
        </w:p>
        <w:p w14:paraId="7184CECE" w14:textId="41F94884" w:rsidR="00CF3D79" w:rsidRDefault="0064690F" w:rsidP="00284AC9">
          <w:pPr>
            <w:pStyle w:val="TOC2"/>
            <w:tabs>
              <w:tab w:val="clear" w:pos="9077"/>
              <w:tab w:val="right" w:leader="dot" w:pos="9360"/>
            </w:tabs>
            <w:spacing w:after="120"/>
            <w:rPr>
              <w:rFonts w:asciiTheme="minorHAnsi" w:eastAsiaTheme="minorEastAsia" w:hAnsiTheme="minorHAnsi" w:cstheme="minorBidi"/>
              <w:noProof/>
              <w:sz w:val="22"/>
              <w:szCs w:val="22"/>
            </w:rPr>
          </w:pPr>
          <w:hyperlink w:anchor="_Toc161675900" w:history="1">
            <w:r w:rsidR="00CF3D79" w:rsidRPr="009464D9">
              <w:rPr>
                <w:rStyle w:val="Hyperlink"/>
                <w:noProof/>
              </w:rPr>
              <w:t>Understanding Extreme Heat</w:t>
            </w:r>
            <w:r w:rsidR="00CF3D79">
              <w:rPr>
                <w:noProof/>
                <w:webHidden/>
              </w:rPr>
              <w:tab/>
            </w:r>
            <w:r w:rsidR="00CF3D79">
              <w:rPr>
                <w:noProof/>
                <w:webHidden/>
              </w:rPr>
              <w:fldChar w:fldCharType="begin"/>
            </w:r>
            <w:r w:rsidR="00CF3D79">
              <w:rPr>
                <w:noProof/>
                <w:webHidden/>
              </w:rPr>
              <w:instrText xml:space="preserve"> PAGEREF _Toc161675900 \h </w:instrText>
            </w:r>
            <w:r w:rsidR="00CF3D79">
              <w:rPr>
                <w:noProof/>
                <w:webHidden/>
              </w:rPr>
            </w:r>
            <w:r w:rsidR="00CF3D79">
              <w:rPr>
                <w:noProof/>
                <w:webHidden/>
              </w:rPr>
              <w:fldChar w:fldCharType="separate"/>
            </w:r>
            <w:r w:rsidR="00341C80">
              <w:rPr>
                <w:noProof/>
                <w:webHidden/>
              </w:rPr>
              <w:t>x</w:t>
            </w:r>
            <w:r w:rsidR="00CF3D79">
              <w:rPr>
                <w:noProof/>
                <w:webHidden/>
              </w:rPr>
              <w:fldChar w:fldCharType="end"/>
            </w:r>
          </w:hyperlink>
        </w:p>
        <w:p w14:paraId="0EFE963F" w14:textId="5E77048B" w:rsidR="00CF3D79" w:rsidRDefault="0064690F" w:rsidP="00284AC9">
          <w:pPr>
            <w:pStyle w:val="TOC2"/>
            <w:tabs>
              <w:tab w:val="clear" w:pos="9077"/>
              <w:tab w:val="right" w:leader="dot" w:pos="9360"/>
            </w:tabs>
            <w:spacing w:after="120"/>
            <w:rPr>
              <w:rFonts w:asciiTheme="minorHAnsi" w:eastAsiaTheme="minorEastAsia" w:hAnsiTheme="minorHAnsi" w:cstheme="minorBidi"/>
              <w:noProof/>
              <w:sz w:val="22"/>
              <w:szCs w:val="22"/>
            </w:rPr>
          </w:pPr>
          <w:hyperlink w:anchor="_Toc161675901" w:history="1">
            <w:r w:rsidR="00CF3D79" w:rsidRPr="009464D9">
              <w:rPr>
                <w:rStyle w:val="Hyperlink"/>
                <w:noProof/>
              </w:rPr>
              <w:t>Heat Related Illnesses</w:t>
            </w:r>
            <w:r w:rsidR="00CF3D79">
              <w:rPr>
                <w:noProof/>
                <w:webHidden/>
              </w:rPr>
              <w:tab/>
            </w:r>
            <w:r w:rsidR="00CF3D79">
              <w:rPr>
                <w:noProof/>
                <w:webHidden/>
              </w:rPr>
              <w:fldChar w:fldCharType="begin"/>
            </w:r>
            <w:r w:rsidR="00CF3D79">
              <w:rPr>
                <w:noProof/>
                <w:webHidden/>
              </w:rPr>
              <w:instrText xml:space="preserve"> PAGEREF _Toc161675901 \h </w:instrText>
            </w:r>
            <w:r w:rsidR="00CF3D79">
              <w:rPr>
                <w:noProof/>
                <w:webHidden/>
              </w:rPr>
            </w:r>
            <w:r w:rsidR="00CF3D79">
              <w:rPr>
                <w:noProof/>
                <w:webHidden/>
              </w:rPr>
              <w:fldChar w:fldCharType="separate"/>
            </w:r>
            <w:r w:rsidR="00341C80">
              <w:rPr>
                <w:noProof/>
                <w:webHidden/>
              </w:rPr>
              <w:t>xiii</w:t>
            </w:r>
            <w:r w:rsidR="00CF3D79">
              <w:rPr>
                <w:noProof/>
                <w:webHidden/>
              </w:rPr>
              <w:fldChar w:fldCharType="end"/>
            </w:r>
          </w:hyperlink>
        </w:p>
        <w:p w14:paraId="57D6A775" w14:textId="3EBB0322" w:rsidR="00CF3D79" w:rsidRDefault="0064690F" w:rsidP="00284AC9">
          <w:pPr>
            <w:pStyle w:val="TOC2"/>
            <w:tabs>
              <w:tab w:val="clear" w:pos="9077"/>
              <w:tab w:val="right" w:leader="dot" w:pos="9360"/>
            </w:tabs>
            <w:spacing w:after="120"/>
            <w:rPr>
              <w:rFonts w:asciiTheme="minorHAnsi" w:eastAsiaTheme="minorEastAsia" w:hAnsiTheme="minorHAnsi" w:cstheme="minorBidi"/>
              <w:noProof/>
              <w:sz w:val="22"/>
              <w:szCs w:val="22"/>
            </w:rPr>
          </w:pPr>
          <w:hyperlink w:anchor="_Toc161675902" w:history="1">
            <w:r w:rsidR="00CF3D79" w:rsidRPr="009464D9">
              <w:rPr>
                <w:rStyle w:val="Hyperlink"/>
                <w:noProof/>
              </w:rPr>
              <w:t>People Who Are at Higher Risk for Heat Related Illnesses</w:t>
            </w:r>
            <w:r w:rsidR="00CF3D79">
              <w:rPr>
                <w:noProof/>
                <w:webHidden/>
              </w:rPr>
              <w:tab/>
            </w:r>
            <w:r w:rsidR="00CF3D79">
              <w:rPr>
                <w:noProof/>
                <w:webHidden/>
              </w:rPr>
              <w:fldChar w:fldCharType="begin"/>
            </w:r>
            <w:r w:rsidR="00CF3D79">
              <w:rPr>
                <w:noProof/>
                <w:webHidden/>
              </w:rPr>
              <w:instrText xml:space="preserve"> PAGEREF _Toc161675902 \h </w:instrText>
            </w:r>
            <w:r w:rsidR="00CF3D79">
              <w:rPr>
                <w:noProof/>
                <w:webHidden/>
              </w:rPr>
            </w:r>
            <w:r w:rsidR="00CF3D79">
              <w:rPr>
                <w:noProof/>
                <w:webHidden/>
              </w:rPr>
              <w:fldChar w:fldCharType="separate"/>
            </w:r>
            <w:r w:rsidR="00341C80">
              <w:rPr>
                <w:noProof/>
                <w:webHidden/>
              </w:rPr>
              <w:t>xiv</w:t>
            </w:r>
            <w:r w:rsidR="00CF3D79">
              <w:rPr>
                <w:noProof/>
                <w:webHidden/>
              </w:rPr>
              <w:fldChar w:fldCharType="end"/>
            </w:r>
          </w:hyperlink>
        </w:p>
        <w:p w14:paraId="60E312A9" w14:textId="276AD644" w:rsidR="00CF3D79" w:rsidRDefault="0064690F">
          <w:pPr>
            <w:pStyle w:val="TOC1"/>
            <w:rPr>
              <w:rFonts w:asciiTheme="minorHAnsi" w:eastAsiaTheme="minorEastAsia" w:hAnsiTheme="minorHAnsi" w:cstheme="minorBidi"/>
              <w:noProof/>
              <w:sz w:val="22"/>
              <w:szCs w:val="22"/>
            </w:rPr>
          </w:pPr>
          <w:hyperlink w:anchor="_Toc161675903" w:history="1">
            <w:r w:rsidR="00CF3D79" w:rsidRPr="009464D9">
              <w:rPr>
                <w:rStyle w:val="Hyperlink"/>
                <w:noProof/>
              </w:rPr>
              <w:t>Funding Extreme Heat Management Activities</w:t>
            </w:r>
            <w:r w:rsidR="00CF3D79">
              <w:rPr>
                <w:noProof/>
                <w:webHidden/>
              </w:rPr>
              <w:tab/>
            </w:r>
            <w:r w:rsidR="00CF3D79">
              <w:rPr>
                <w:noProof/>
                <w:webHidden/>
              </w:rPr>
              <w:fldChar w:fldCharType="begin"/>
            </w:r>
            <w:r w:rsidR="00CF3D79">
              <w:rPr>
                <w:noProof/>
                <w:webHidden/>
              </w:rPr>
              <w:instrText xml:space="preserve"> PAGEREF _Toc161675903 \h </w:instrText>
            </w:r>
            <w:r w:rsidR="00CF3D79">
              <w:rPr>
                <w:noProof/>
                <w:webHidden/>
              </w:rPr>
            </w:r>
            <w:r w:rsidR="00CF3D79">
              <w:rPr>
                <w:noProof/>
                <w:webHidden/>
              </w:rPr>
              <w:fldChar w:fldCharType="separate"/>
            </w:r>
            <w:r w:rsidR="00341C80">
              <w:rPr>
                <w:noProof/>
                <w:webHidden/>
              </w:rPr>
              <w:t>xvi</w:t>
            </w:r>
            <w:r w:rsidR="00CF3D79">
              <w:rPr>
                <w:noProof/>
                <w:webHidden/>
              </w:rPr>
              <w:fldChar w:fldCharType="end"/>
            </w:r>
          </w:hyperlink>
        </w:p>
        <w:p w14:paraId="024FD176" w14:textId="10E110DD" w:rsidR="00CF3D79" w:rsidRDefault="0064690F">
          <w:pPr>
            <w:pStyle w:val="TOC1"/>
            <w:rPr>
              <w:rFonts w:asciiTheme="minorHAnsi" w:eastAsiaTheme="minorEastAsia" w:hAnsiTheme="minorHAnsi" w:cstheme="minorBidi"/>
              <w:noProof/>
              <w:sz w:val="22"/>
              <w:szCs w:val="22"/>
            </w:rPr>
          </w:pPr>
          <w:hyperlink w:anchor="_Toc161675904" w:history="1">
            <w:r w:rsidR="00CF3D79" w:rsidRPr="009464D9">
              <w:rPr>
                <w:rStyle w:val="Hyperlink"/>
                <w:noProof/>
              </w:rPr>
              <w:t>Using the Heat Action Plan Template</w:t>
            </w:r>
            <w:r w:rsidR="00CF3D79">
              <w:rPr>
                <w:noProof/>
                <w:webHidden/>
              </w:rPr>
              <w:tab/>
            </w:r>
            <w:r w:rsidR="00CF3D79">
              <w:rPr>
                <w:noProof/>
                <w:webHidden/>
              </w:rPr>
              <w:fldChar w:fldCharType="begin"/>
            </w:r>
            <w:r w:rsidR="00CF3D79">
              <w:rPr>
                <w:noProof/>
                <w:webHidden/>
              </w:rPr>
              <w:instrText xml:space="preserve"> PAGEREF _Toc161675904 \h </w:instrText>
            </w:r>
            <w:r w:rsidR="00CF3D79">
              <w:rPr>
                <w:noProof/>
                <w:webHidden/>
              </w:rPr>
            </w:r>
            <w:r w:rsidR="00CF3D79">
              <w:rPr>
                <w:noProof/>
                <w:webHidden/>
              </w:rPr>
              <w:fldChar w:fldCharType="separate"/>
            </w:r>
            <w:r w:rsidR="00341C80">
              <w:rPr>
                <w:noProof/>
                <w:webHidden/>
              </w:rPr>
              <w:t>xvii</w:t>
            </w:r>
            <w:r w:rsidR="00CF3D79">
              <w:rPr>
                <w:noProof/>
                <w:webHidden/>
              </w:rPr>
              <w:fldChar w:fldCharType="end"/>
            </w:r>
          </w:hyperlink>
        </w:p>
        <w:p w14:paraId="4B235D34" w14:textId="0AF17D30" w:rsidR="00CF3D79" w:rsidRDefault="0064690F" w:rsidP="00284AC9">
          <w:pPr>
            <w:pStyle w:val="TOC2"/>
            <w:tabs>
              <w:tab w:val="clear" w:pos="9077"/>
              <w:tab w:val="right" w:leader="dot" w:pos="9360"/>
            </w:tabs>
            <w:spacing w:after="120"/>
            <w:rPr>
              <w:rFonts w:asciiTheme="minorHAnsi" w:eastAsiaTheme="minorEastAsia" w:hAnsiTheme="minorHAnsi" w:cstheme="minorBidi"/>
              <w:noProof/>
              <w:sz w:val="22"/>
              <w:szCs w:val="22"/>
            </w:rPr>
          </w:pPr>
          <w:hyperlink w:anchor="_Toc161675905" w:history="1">
            <w:r w:rsidR="00CF3D79" w:rsidRPr="009464D9">
              <w:rPr>
                <w:rStyle w:val="Hyperlink"/>
                <w:noProof/>
              </w:rPr>
              <w:t>Best Practices for Developing a Heat Action Plan</w:t>
            </w:r>
            <w:r w:rsidR="00CF3D79">
              <w:rPr>
                <w:noProof/>
                <w:webHidden/>
              </w:rPr>
              <w:tab/>
            </w:r>
            <w:r w:rsidR="00CF3D79">
              <w:rPr>
                <w:noProof/>
                <w:webHidden/>
              </w:rPr>
              <w:fldChar w:fldCharType="begin"/>
            </w:r>
            <w:r w:rsidR="00CF3D79">
              <w:rPr>
                <w:noProof/>
                <w:webHidden/>
              </w:rPr>
              <w:instrText xml:space="preserve"> PAGEREF _Toc161675905 \h </w:instrText>
            </w:r>
            <w:r w:rsidR="00CF3D79">
              <w:rPr>
                <w:noProof/>
                <w:webHidden/>
              </w:rPr>
            </w:r>
            <w:r w:rsidR="00CF3D79">
              <w:rPr>
                <w:noProof/>
                <w:webHidden/>
              </w:rPr>
              <w:fldChar w:fldCharType="separate"/>
            </w:r>
            <w:r w:rsidR="00341C80">
              <w:rPr>
                <w:noProof/>
                <w:webHidden/>
              </w:rPr>
              <w:t>xvii</w:t>
            </w:r>
            <w:r w:rsidR="00CF3D79">
              <w:rPr>
                <w:noProof/>
                <w:webHidden/>
              </w:rPr>
              <w:fldChar w:fldCharType="end"/>
            </w:r>
          </w:hyperlink>
        </w:p>
        <w:p w14:paraId="26BB7CB8" w14:textId="408A993F" w:rsidR="00CF3D79" w:rsidRDefault="0064690F" w:rsidP="00284AC9">
          <w:pPr>
            <w:pStyle w:val="TOC2"/>
            <w:tabs>
              <w:tab w:val="clear" w:pos="9077"/>
              <w:tab w:val="right" w:leader="dot" w:pos="9360"/>
            </w:tabs>
            <w:spacing w:after="120"/>
            <w:rPr>
              <w:rFonts w:asciiTheme="minorHAnsi" w:eastAsiaTheme="minorEastAsia" w:hAnsiTheme="minorHAnsi" w:cstheme="minorBidi"/>
              <w:noProof/>
              <w:sz w:val="22"/>
              <w:szCs w:val="22"/>
            </w:rPr>
          </w:pPr>
          <w:hyperlink w:anchor="_Toc161675906" w:history="1">
            <w:r w:rsidR="00CF3D79" w:rsidRPr="009464D9">
              <w:rPr>
                <w:rStyle w:val="Hyperlink"/>
                <w:noProof/>
              </w:rPr>
              <w:t>Understanding the Template’s Format</w:t>
            </w:r>
            <w:r w:rsidR="00CF3D79">
              <w:rPr>
                <w:noProof/>
                <w:webHidden/>
              </w:rPr>
              <w:tab/>
            </w:r>
            <w:r w:rsidR="00CF3D79">
              <w:rPr>
                <w:noProof/>
                <w:webHidden/>
              </w:rPr>
              <w:fldChar w:fldCharType="begin"/>
            </w:r>
            <w:r w:rsidR="00CF3D79">
              <w:rPr>
                <w:noProof/>
                <w:webHidden/>
              </w:rPr>
              <w:instrText xml:space="preserve"> PAGEREF _Toc161675906 \h </w:instrText>
            </w:r>
            <w:r w:rsidR="00CF3D79">
              <w:rPr>
                <w:noProof/>
                <w:webHidden/>
              </w:rPr>
            </w:r>
            <w:r w:rsidR="00CF3D79">
              <w:rPr>
                <w:noProof/>
                <w:webHidden/>
              </w:rPr>
              <w:fldChar w:fldCharType="separate"/>
            </w:r>
            <w:r w:rsidR="00341C80">
              <w:rPr>
                <w:noProof/>
                <w:webHidden/>
              </w:rPr>
              <w:t>xviii</w:t>
            </w:r>
            <w:r w:rsidR="00CF3D79">
              <w:rPr>
                <w:noProof/>
                <w:webHidden/>
              </w:rPr>
              <w:fldChar w:fldCharType="end"/>
            </w:r>
          </w:hyperlink>
        </w:p>
        <w:p w14:paraId="01AC6DBF" w14:textId="245412AD" w:rsidR="00CF3D79" w:rsidRPr="001A045C" w:rsidRDefault="0064690F" w:rsidP="001A045C">
          <w:pPr>
            <w:pStyle w:val="TOC1"/>
            <w:spacing w:before="480"/>
            <w:rPr>
              <w:rFonts w:asciiTheme="minorHAnsi" w:eastAsiaTheme="minorEastAsia" w:hAnsiTheme="minorHAnsi" w:cstheme="minorBidi"/>
              <w:b/>
              <w:bCs/>
              <w:noProof/>
              <w:sz w:val="22"/>
              <w:szCs w:val="22"/>
            </w:rPr>
          </w:pPr>
          <w:hyperlink w:anchor="_Toc161675907" w:history="1">
            <w:r w:rsidR="00CF3D79" w:rsidRPr="001A045C">
              <w:rPr>
                <w:rStyle w:val="Hyperlink"/>
                <w:b/>
                <w:bCs/>
                <w:noProof/>
              </w:rPr>
              <w:t>[Jurisdiction] Heat Action Plan</w:t>
            </w:r>
            <w:r w:rsidR="00CF3D79" w:rsidRPr="001A045C">
              <w:rPr>
                <w:b/>
                <w:bCs/>
                <w:noProof/>
                <w:webHidden/>
              </w:rPr>
              <w:tab/>
            </w:r>
            <w:r w:rsidR="00CF3D79" w:rsidRPr="001A045C">
              <w:rPr>
                <w:b/>
                <w:bCs/>
                <w:noProof/>
                <w:webHidden/>
              </w:rPr>
              <w:fldChar w:fldCharType="begin"/>
            </w:r>
            <w:r w:rsidR="00CF3D79" w:rsidRPr="001A045C">
              <w:rPr>
                <w:b/>
                <w:bCs/>
                <w:noProof/>
                <w:webHidden/>
              </w:rPr>
              <w:instrText xml:space="preserve"> PAGEREF _Toc161675907 \h </w:instrText>
            </w:r>
            <w:r w:rsidR="00CF3D79" w:rsidRPr="001A045C">
              <w:rPr>
                <w:b/>
                <w:bCs/>
                <w:noProof/>
                <w:webHidden/>
              </w:rPr>
            </w:r>
            <w:r w:rsidR="00CF3D79" w:rsidRPr="001A045C">
              <w:rPr>
                <w:b/>
                <w:bCs/>
                <w:noProof/>
                <w:webHidden/>
              </w:rPr>
              <w:fldChar w:fldCharType="separate"/>
            </w:r>
            <w:r w:rsidR="00341C80">
              <w:rPr>
                <w:b/>
                <w:bCs/>
                <w:noProof/>
                <w:webHidden/>
              </w:rPr>
              <w:t>1</w:t>
            </w:r>
            <w:r w:rsidR="00CF3D79" w:rsidRPr="001A045C">
              <w:rPr>
                <w:b/>
                <w:bCs/>
                <w:noProof/>
                <w:webHidden/>
              </w:rPr>
              <w:fldChar w:fldCharType="end"/>
            </w:r>
          </w:hyperlink>
        </w:p>
        <w:p w14:paraId="678BA86A" w14:textId="7D4ED8BB" w:rsidR="00CF3D79" w:rsidRDefault="0064690F">
          <w:pPr>
            <w:pStyle w:val="TOC1"/>
            <w:rPr>
              <w:rFonts w:asciiTheme="minorHAnsi" w:eastAsiaTheme="minorEastAsia" w:hAnsiTheme="minorHAnsi" w:cstheme="minorBidi"/>
              <w:noProof/>
              <w:sz w:val="22"/>
              <w:szCs w:val="22"/>
            </w:rPr>
          </w:pPr>
          <w:hyperlink w:anchor="_Toc161675910" w:history="1">
            <w:r w:rsidR="00CF3D79" w:rsidRPr="009464D9">
              <w:rPr>
                <w:rStyle w:val="Hyperlink"/>
                <w:noProof/>
              </w:rPr>
              <w:t>Introduction</w:t>
            </w:r>
            <w:r w:rsidR="00CF3D79">
              <w:rPr>
                <w:noProof/>
                <w:webHidden/>
              </w:rPr>
              <w:tab/>
            </w:r>
            <w:r w:rsidR="00CF3D79">
              <w:rPr>
                <w:noProof/>
                <w:webHidden/>
              </w:rPr>
              <w:fldChar w:fldCharType="begin"/>
            </w:r>
            <w:r w:rsidR="00CF3D79">
              <w:rPr>
                <w:noProof/>
                <w:webHidden/>
              </w:rPr>
              <w:instrText xml:space="preserve"> PAGEREF _Toc161675910 \h </w:instrText>
            </w:r>
            <w:r w:rsidR="00CF3D79">
              <w:rPr>
                <w:noProof/>
                <w:webHidden/>
              </w:rPr>
            </w:r>
            <w:r w:rsidR="00CF3D79">
              <w:rPr>
                <w:noProof/>
                <w:webHidden/>
              </w:rPr>
              <w:fldChar w:fldCharType="separate"/>
            </w:r>
            <w:r w:rsidR="00341C80">
              <w:rPr>
                <w:noProof/>
                <w:webHidden/>
              </w:rPr>
              <w:t>4</w:t>
            </w:r>
            <w:r w:rsidR="00CF3D79">
              <w:rPr>
                <w:noProof/>
                <w:webHidden/>
              </w:rPr>
              <w:fldChar w:fldCharType="end"/>
            </w:r>
          </w:hyperlink>
        </w:p>
        <w:p w14:paraId="28DCB63B" w14:textId="4B083831" w:rsidR="00CF3D79" w:rsidRDefault="0064690F">
          <w:pPr>
            <w:pStyle w:val="TOC1"/>
            <w:rPr>
              <w:rFonts w:asciiTheme="minorHAnsi" w:eastAsiaTheme="minorEastAsia" w:hAnsiTheme="minorHAnsi" w:cstheme="minorBidi"/>
              <w:noProof/>
              <w:sz w:val="22"/>
              <w:szCs w:val="22"/>
            </w:rPr>
          </w:pPr>
          <w:hyperlink w:anchor="_Toc161675916" w:history="1">
            <w:r w:rsidR="00CF3D79" w:rsidRPr="009464D9">
              <w:rPr>
                <w:rStyle w:val="Hyperlink"/>
                <w:bCs/>
                <w:noProof/>
              </w:rPr>
              <w:t>Heat Action Plan Part 1:</w:t>
            </w:r>
            <w:r w:rsidR="00CF3D79" w:rsidRPr="009464D9">
              <w:rPr>
                <w:rStyle w:val="Hyperlink"/>
                <w:noProof/>
              </w:rPr>
              <w:t xml:space="preserve">  During the Heat Season</w:t>
            </w:r>
            <w:r w:rsidR="00CF3D79">
              <w:rPr>
                <w:noProof/>
                <w:webHidden/>
              </w:rPr>
              <w:tab/>
            </w:r>
            <w:r w:rsidR="00CF3D79">
              <w:rPr>
                <w:noProof/>
                <w:webHidden/>
              </w:rPr>
              <w:fldChar w:fldCharType="begin"/>
            </w:r>
            <w:r w:rsidR="00CF3D79">
              <w:rPr>
                <w:noProof/>
                <w:webHidden/>
              </w:rPr>
              <w:instrText xml:space="preserve"> PAGEREF _Toc161675916 \h </w:instrText>
            </w:r>
            <w:r w:rsidR="00CF3D79">
              <w:rPr>
                <w:noProof/>
                <w:webHidden/>
              </w:rPr>
            </w:r>
            <w:r w:rsidR="00CF3D79">
              <w:rPr>
                <w:noProof/>
                <w:webHidden/>
              </w:rPr>
              <w:fldChar w:fldCharType="separate"/>
            </w:r>
            <w:r w:rsidR="00341C80">
              <w:rPr>
                <w:noProof/>
                <w:webHidden/>
              </w:rPr>
              <w:t>7</w:t>
            </w:r>
            <w:r w:rsidR="00CF3D79">
              <w:rPr>
                <w:noProof/>
                <w:webHidden/>
              </w:rPr>
              <w:fldChar w:fldCharType="end"/>
            </w:r>
          </w:hyperlink>
        </w:p>
        <w:p w14:paraId="5CC7666B" w14:textId="5B29DC0B" w:rsidR="00CF3D79" w:rsidRDefault="0064690F">
          <w:pPr>
            <w:pStyle w:val="TOC1"/>
            <w:rPr>
              <w:rFonts w:asciiTheme="minorHAnsi" w:eastAsiaTheme="minorEastAsia" w:hAnsiTheme="minorHAnsi" w:cstheme="minorBidi"/>
              <w:noProof/>
              <w:sz w:val="22"/>
              <w:szCs w:val="22"/>
            </w:rPr>
          </w:pPr>
          <w:hyperlink w:anchor="_Toc161675931" w:history="1">
            <w:r w:rsidR="00CF3D79" w:rsidRPr="009464D9">
              <w:rPr>
                <w:rStyle w:val="Hyperlink"/>
                <w:bCs/>
                <w:noProof/>
              </w:rPr>
              <w:t>Heat Action Plan Part 2:</w:t>
            </w:r>
            <w:r w:rsidR="00CF3D79" w:rsidRPr="009464D9">
              <w:rPr>
                <w:rStyle w:val="Hyperlink"/>
                <w:noProof/>
              </w:rPr>
              <w:t xml:space="preserve">  When Extreme Heat Is in the Forecast</w:t>
            </w:r>
            <w:r w:rsidR="00CF3D79">
              <w:rPr>
                <w:noProof/>
                <w:webHidden/>
              </w:rPr>
              <w:tab/>
            </w:r>
            <w:r w:rsidR="00CF3D79">
              <w:rPr>
                <w:noProof/>
                <w:webHidden/>
              </w:rPr>
              <w:fldChar w:fldCharType="begin"/>
            </w:r>
            <w:r w:rsidR="00CF3D79">
              <w:rPr>
                <w:noProof/>
                <w:webHidden/>
              </w:rPr>
              <w:instrText xml:space="preserve"> PAGEREF _Toc161675931 \h </w:instrText>
            </w:r>
            <w:r w:rsidR="00CF3D79">
              <w:rPr>
                <w:noProof/>
                <w:webHidden/>
              </w:rPr>
            </w:r>
            <w:r w:rsidR="00CF3D79">
              <w:rPr>
                <w:noProof/>
                <w:webHidden/>
              </w:rPr>
              <w:fldChar w:fldCharType="separate"/>
            </w:r>
            <w:r w:rsidR="00341C80">
              <w:rPr>
                <w:noProof/>
                <w:webHidden/>
              </w:rPr>
              <w:t>26</w:t>
            </w:r>
            <w:r w:rsidR="00CF3D79">
              <w:rPr>
                <w:noProof/>
                <w:webHidden/>
              </w:rPr>
              <w:fldChar w:fldCharType="end"/>
            </w:r>
          </w:hyperlink>
        </w:p>
        <w:p w14:paraId="6C3E5DB6" w14:textId="1A145A81" w:rsidR="00CF3D79" w:rsidRDefault="0064690F">
          <w:pPr>
            <w:pStyle w:val="TOC1"/>
            <w:rPr>
              <w:rFonts w:asciiTheme="minorHAnsi" w:eastAsiaTheme="minorEastAsia" w:hAnsiTheme="minorHAnsi" w:cstheme="minorBidi"/>
              <w:noProof/>
              <w:sz w:val="22"/>
              <w:szCs w:val="22"/>
            </w:rPr>
          </w:pPr>
          <w:hyperlink w:anchor="_Toc161675939" w:history="1">
            <w:r w:rsidR="00CF3D79" w:rsidRPr="009464D9">
              <w:rPr>
                <w:rStyle w:val="Hyperlink"/>
                <w:bCs/>
                <w:noProof/>
              </w:rPr>
              <w:t>Heat Action Plan Part 3:</w:t>
            </w:r>
            <w:r w:rsidR="00CF3D79" w:rsidRPr="009464D9">
              <w:rPr>
                <w:rStyle w:val="Hyperlink"/>
                <w:noProof/>
              </w:rPr>
              <w:t xml:space="preserve">  Long-Term Strategies to Prepare Residents for Heat</w:t>
            </w:r>
            <w:r w:rsidR="00CF3D79">
              <w:rPr>
                <w:noProof/>
                <w:webHidden/>
              </w:rPr>
              <w:tab/>
            </w:r>
            <w:r w:rsidR="00CF3D79">
              <w:rPr>
                <w:noProof/>
                <w:webHidden/>
              </w:rPr>
              <w:fldChar w:fldCharType="begin"/>
            </w:r>
            <w:r w:rsidR="00CF3D79">
              <w:rPr>
                <w:noProof/>
                <w:webHidden/>
              </w:rPr>
              <w:instrText xml:space="preserve"> PAGEREF _Toc161675939 \h </w:instrText>
            </w:r>
            <w:r w:rsidR="00CF3D79">
              <w:rPr>
                <w:noProof/>
                <w:webHidden/>
              </w:rPr>
            </w:r>
            <w:r w:rsidR="00CF3D79">
              <w:rPr>
                <w:noProof/>
                <w:webHidden/>
              </w:rPr>
              <w:fldChar w:fldCharType="separate"/>
            </w:r>
            <w:r w:rsidR="00341C80">
              <w:rPr>
                <w:noProof/>
                <w:webHidden/>
              </w:rPr>
              <w:t>35</w:t>
            </w:r>
            <w:r w:rsidR="00CF3D79">
              <w:rPr>
                <w:noProof/>
                <w:webHidden/>
              </w:rPr>
              <w:fldChar w:fldCharType="end"/>
            </w:r>
          </w:hyperlink>
        </w:p>
        <w:p w14:paraId="2CD94CEF" w14:textId="3A172868" w:rsidR="00CF3D79" w:rsidRDefault="0064690F">
          <w:pPr>
            <w:pStyle w:val="TOC1"/>
            <w:rPr>
              <w:rFonts w:asciiTheme="minorHAnsi" w:eastAsiaTheme="minorEastAsia" w:hAnsiTheme="minorHAnsi" w:cstheme="minorBidi"/>
              <w:noProof/>
              <w:sz w:val="22"/>
              <w:szCs w:val="22"/>
            </w:rPr>
          </w:pPr>
          <w:hyperlink w:anchor="_Toc161675949" w:history="1">
            <w:r w:rsidR="00CF3D79" w:rsidRPr="009464D9">
              <w:rPr>
                <w:rStyle w:val="Hyperlink"/>
                <w:noProof/>
              </w:rPr>
              <w:t>Evaluation</w:t>
            </w:r>
            <w:r w:rsidR="00CF3D79">
              <w:rPr>
                <w:noProof/>
                <w:webHidden/>
              </w:rPr>
              <w:tab/>
            </w:r>
            <w:r w:rsidR="00CF3D79">
              <w:rPr>
                <w:noProof/>
                <w:webHidden/>
              </w:rPr>
              <w:fldChar w:fldCharType="begin"/>
            </w:r>
            <w:r w:rsidR="00CF3D79">
              <w:rPr>
                <w:noProof/>
                <w:webHidden/>
              </w:rPr>
              <w:instrText xml:space="preserve"> PAGEREF _Toc161675949 \h </w:instrText>
            </w:r>
            <w:r w:rsidR="00CF3D79">
              <w:rPr>
                <w:noProof/>
                <w:webHidden/>
              </w:rPr>
            </w:r>
            <w:r w:rsidR="00CF3D79">
              <w:rPr>
                <w:noProof/>
                <w:webHidden/>
              </w:rPr>
              <w:fldChar w:fldCharType="separate"/>
            </w:r>
            <w:r w:rsidR="00341C80">
              <w:rPr>
                <w:noProof/>
                <w:webHidden/>
              </w:rPr>
              <w:t>46</w:t>
            </w:r>
            <w:r w:rsidR="00CF3D79">
              <w:rPr>
                <w:noProof/>
                <w:webHidden/>
              </w:rPr>
              <w:fldChar w:fldCharType="end"/>
            </w:r>
          </w:hyperlink>
        </w:p>
        <w:p w14:paraId="27694564" w14:textId="35DE80C9" w:rsidR="00CF3D79" w:rsidRPr="00F30D36" w:rsidRDefault="0064690F" w:rsidP="001A045C">
          <w:pPr>
            <w:pStyle w:val="TOC1"/>
            <w:spacing w:before="480"/>
            <w:rPr>
              <w:rFonts w:asciiTheme="minorHAnsi" w:eastAsiaTheme="minorEastAsia" w:hAnsiTheme="minorHAnsi" w:cstheme="minorBidi"/>
              <w:b/>
              <w:bCs/>
              <w:noProof/>
              <w:sz w:val="22"/>
              <w:szCs w:val="22"/>
            </w:rPr>
          </w:pPr>
          <w:hyperlink w:anchor="_Toc161675950" w:history="1">
            <w:r w:rsidR="00CF3D79" w:rsidRPr="00F30D36">
              <w:rPr>
                <w:rStyle w:val="Hyperlink"/>
                <w:b/>
                <w:bCs/>
                <w:noProof/>
              </w:rPr>
              <w:t>Appendix A: Identifying Groups with Higher Risk from Extreme Heat</w:t>
            </w:r>
            <w:r w:rsidR="00CF3D79" w:rsidRPr="00F30D36">
              <w:rPr>
                <w:b/>
                <w:bCs/>
                <w:noProof/>
                <w:webHidden/>
              </w:rPr>
              <w:tab/>
            </w:r>
            <w:r w:rsidR="00CF3D79" w:rsidRPr="00F30D36">
              <w:rPr>
                <w:b/>
                <w:bCs/>
                <w:noProof/>
                <w:webHidden/>
              </w:rPr>
              <w:fldChar w:fldCharType="begin"/>
            </w:r>
            <w:r w:rsidR="00CF3D79" w:rsidRPr="00F30D36">
              <w:rPr>
                <w:b/>
                <w:bCs/>
                <w:noProof/>
                <w:webHidden/>
              </w:rPr>
              <w:instrText xml:space="preserve"> PAGEREF _Toc161675950 \h </w:instrText>
            </w:r>
            <w:r w:rsidR="00CF3D79" w:rsidRPr="00F30D36">
              <w:rPr>
                <w:b/>
                <w:bCs/>
                <w:noProof/>
                <w:webHidden/>
              </w:rPr>
            </w:r>
            <w:r w:rsidR="00CF3D79" w:rsidRPr="00F30D36">
              <w:rPr>
                <w:b/>
                <w:bCs/>
                <w:noProof/>
                <w:webHidden/>
              </w:rPr>
              <w:fldChar w:fldCharType="separate"/>
            </w:r>
            <w:r w:rsidR="00341C80">
              <w:rPr>
                <w:b/>
                <w:bCs/>
                <w:noProof/>
                <w:webHidden/>
              </w:rPr>
              <w:t>48</w:t>
            </w:r>
            <w:r w:rsidR="00CF3D79" w:rsidRPr="00F30D36">
              <w:rPr>
                <w:b/>
                <w:bCs/>
                <w:noProof/>
                <w:webHidden/>
              </w:rPr>
              <w:fldChar w:fldCharType="end"/>
            </w:r>
          </w:hyperlink>
        </w:p>
        <w:p w14:paraId="0C97DBA2" w14:textId="33D5D5D5" w:rsidR="00CF3D79" w:rsidRPr="00F30D36" w:rsidRDefault="0064690F">
          <w:pPr>
            <w:pStyle w:val="TOC1"/>
            <w:rPr>
              <w:rFonts w:asciiTheme="minorHAnsi" w:eastAsiaTheme="minorEastAsia" w:hAnsiTheme="minorHAnsi" w:cstheme="minorBidi"/>
              <w:b/>
              <w:bCs/>
              <w:noProof/>
              <w:sz w:val="22"/>
              <w:szCs w:val="22"/>
            </w:rPr>
          </w:pPr>
          <w:hyperlink w:anchor="_Toc161675951" w:history="1">
            <w:r w:rsidR="00CF3D79" w:rsidRPr="00F30D36">
              <w:rPr>
                <w:rStyle w:val="Hyperlink"/>
                <w:b/>
                <w:bCs/>
                <w:noProof/>
              </w:rPr>
              <w:t>Appendix B: Determining Heat Thresholds</w:t>
            </w:r>
            <w:r w:rsidR="00CF3D79" w:rsidRPr="00F30D36">
              <w:rPr>
                <w:b/>
                <w:bCs/>
                <w:noProof/>
                <w:webHidden/>
              </w:rPr>
              <w:tab/>
            </w:r>
            <w:r w:rsidR="00CF3D79" w:rsidRPr="00F30D36">
              <w:rPr>
                <w:b/>
                <w:bCs/>
                <w:noProof/>
                <w:webHidden/>
              </w:rPr>
              <w:fldChar w:fldCharType="begin"/>
            </w:r>
            <w:r w:rsidR="00CF3D79" w:rsidRPr="00F30D36">
              <w:rPr>
                <w:b/>
                <w:bCs/>
                <w:noProof/>
                <w:webHidden/>
              </w:rPr>
              <w:instrText xml:space="preserve"> PAGEREF _Toc161675951 \h </w:instrText>
            </w:r>
            <w:r w:rsidR="00CF3D79" w:rsidRPr="00F30D36">
              <w:rPr>
                <w:b/>
                <w:bCs/>
                <w:noProof/>
                <w:webHidden/>
              </w:rPr>
            </w:r>
            <w:r w:rsidR="00CF3D79" w:rsidRPr="00F30D36">
              <w:rPr>
                <w:b/>
                <w:bCs/>
                <w:noProof/>
                <w:webHidden/>
              </w:rPr>
              <w:fldChar w:fldCharType="separate"/>
            </w:r>
            <w:r w:rsidR="00341C80">
              <w:rPr>
                <w:b/>
                <w:bCs/>
                <w:noProof/>
                <w:webHidden/>
              </w:rPr>
              <w:t>49</w:t>
            </w:r>
            <w:r w:rsidR="00CF3D79" w:rsidRPr="00F30D36">
              <w:rPr>
                <w:b/>
                <w:bCs/>
                <w:noProof/>
                <w:webHidden/>
              </w:rPr>
              <w:fldChar w:fldCharType="end"/>
            </w:r>
          </w:hyperlink>
        </w:p>
        <w:p w14:paraId="38D18236" w14:textId="5BE7805F" w:rsidR="00CF3D79" w:rsidRDefault="0064690F" w:rsidP="00F30D36">
          <w:pPr>
            <w:pStyle w:val="TOC2"/>
            <w:tabs>
              <w:tab w:val="clear" w:pos="9077"/>
              <w:tab w:val="right" w:leader="dot" w:pos="9360"/>
            </w:tabs>
            <w:rPr>
              <w:rFonts w:asciiTheme="minorHAnsi" w:eastAsiaTheme="minorEastAsia" w:hAnsiTheme="minorHAnsi" w:cstheme="minorBidi"/>
              <w:noProof/>
              <w:sz w:val="22"/>
              <w:szCs w:val="22"/>
            </w:rPr>
          </w:pPr>
          <w:hyperlink w:anchor="_Toc161675952" w:history="1">
            <w:r w:rsidR="00CF3D79" w:rsidRPr="009464D9">
              <w:rPr>
                <w:rStyle w:val="Hyperlink"/>
                <w:noProof/>
              </w:rPr>
              <w:t>Defining Thresholds for Extreme Heat</w:t>
            </w:r>
            <w:r w:rsidR="00CF3D79">
              <w:rPr>
                <w:noProof/>
                <w:webHidden/>
              </w:rPr>
              <w:tab/>
            </w:r>
            <w:r w:rsidR="00CF3D79">
              <w:rPr>
                <w:noProof/>
                <w:webHidden/>
              </w:rPr>
              <w:fldChar w:fldCharType="begin"/>
            </w:r>
            <w:r w:rsidR="00CF3D79">
              <w:rPr>
                <w:noProof/>
                <w:webHidden/>
              </w:rPr>
              <w:instrText xml:space="preserve"> PAGEREF _Toc161675952 \h </w:instrText>
            </w:r>
            <w:r w:rsidR="00CF3D79">
              <w:rPr>
                <w:noProof/>
                <w:webHidden/>
              </w:rPr>
            </w:r>
            <w:r w:rsidR="00CF3D79">
              <w:rPr>
                <w:noProof/>
                <w:webHidden/>
              </w:rPr>
              <w:fldChar w:fldCharType="separate"/>
            </w:r>
            <w:r w:rsidR="00341C80">
              <w:rPr>
                <w:noProof/>
                <w:webHidden/>
              </w:rPr>
              <w:t>49</w:t>
            </w:r>
            <w:r w:rsidR="00CF3D79">
              <w:rPr>
                <w:noProof/>
                <w:webHidden/>
              </w:rPr>
              <w:fldChar w:fldCharType="end"/>
            </w:r>
          </w:hyperlink>
        </w:p>
        <w:p w14:paraId="587D1979" w14:textId="416281D9" w:rsidR="00CF3D79" w:rsidRDefault="0064690F" w:rsidP="00F30D36">
          <w:pPr>
            <w:pStyle w:val="TOC2"/>
            <w:tabs>
              <w:tab w:val="clear" w:pos="9077"/>
              <w:tab w:val="right" w:leader="dot" w:pos="9360"/>
            </w:tabs>
            <w:rPr>
              <w:rFonts w:asciiTheme="minorHAnsi" w:eastAsiaTheme="minorEastAsia" w:hAnsiTheme="minorHAnsi" w:cstheme="minorBidi"/>
              <w:noProof/>
              <w:sz w:val="22"/>
              <w:szCs w:val="22"/>
            </w:rPr>
          </w:pPr>
          <w:hyperlink w:anchor="_Toc161675953" w:history="1">
            <w:r w:rsidR="00CF3D79" w:rsidRPr="009464D9">
              <w:rPr>
                <w:rStyle w:val="Hyperlink"/>
                <w:noProof/>
              </w:rPr>
              <w:t>Defining The Heat Season</w:t>
            </w:r>
            <w:r w:rsidR="00CF3D79">
              <w:rPr>
                <w:noProof/>
                <w:webHidden/>
              </w:rPr>
              <w:tab/>
            </w:r>
            <w:r w:rsidR="00CF3D79">
              <w:rPr>
                <w:noProof/>
                <w:webHidden/>
              </w:rPr>
              <w:fldChar w:fldCharType="begin"/>
            </w:r>
            <w:r w:rsidR="00CF3D79">
              <w:rPr>
                <w:noProof/>
                <w:webHidden/>
              </w:rPr>
              <w:instrText xml:space="preserve"> PAGEREF _Toc161675953 \h </w:instrText>
            </w:r>
            <w:r w:rsidR="00CF3D79">
              <w:rPr>
                <w:noProof/>
                <w:webHidden/>
              </w:rPr>
            </w:r>
            <w:r w:rsidR="00CF3D79">
              <w:rPr>
                <w:noProof/>
                <w:webHidden/>
              </w:rPr>
              <w:fldChar w:fldCharType="separate"/>
            </w:r>
            <w:r w:rsidR="00341C80">
              <w:rPr>
                <w:noProof/>
                <w:webHidden/>
              </w:rPr>
              <w:t>49</w:t>
            </w:r>
            <w:r w:rsidR="00CF3D79">
              <w:rPr>
                <w:noProof/>
                <w:webHidden/>
              </w:rPr>
              <w:fldChar w:fldCharType="end"/>
            </w:r>
          </w:hyperlink>
        </w:p>
        <w:p w14:paraId="52471837" w14:textId="08A1A613" w:rsidR="00CF3D79" w:rsidRDefault="0064690F" w:rsidP="00F30D36">
          <w:pPr>
            <w:pStyle w:val="TOC2"/>
            <w:tabs>
              <w:tab w:val="clear" w:pos="9077"/>
              <w:tab w:val="right" w:leader="dot" w:pos="9360"/>
            </w:tabs>
            <w:rPr>
              <w:rFonts w:asciiTheme="minorHAnsi" w:eastAsiaTheme="minorEastAsia" w:hAnsiTheme="minorHAnsi" w:cstheme="minorBidi"/>
              <w:noProof/>
              <w:sz w:val="22"/>
              <w:szCs w:val="22"/>
            </w:rPr>
          </w:pPr>
          <w:hyperlink w:anchor="_Toc161675954" w:history="1">
            <w:r w:rsidR="00CF3D79" w:rsidRPr="009464D9">
              <w:rPr>
                <w:rStyle w:val="Hyperlink"/>
                <w:noProof/>
              </w:rPr>
              <w:t>Additional Resources for Forecasting Extreme Heat</w:t>
            </w:r>
            <w:r w:rsidR="00CF3D79">
              <w:rPr>
                <w:noProof/>
                <w:webHidden/>
              </w:rPr>
              <w:tab/>
            </w:r>
            <w:r w:rsidR="00CF3D79">
              <w:rPr>
                <w:noProof/>
                <w:webHidden/>
              </w:rPr>
              <w:fldChar w:fldCharType="begin"/>
            </w:r>
            <w:r w:rsidR="00CF3D79">
              <w:rPr>
                <w:noProof/>
                <w:webHidden/>
              </w:rPr>
              <w:instrText xml:space="preserve"> PAGEREF _Toc161675954 \h </w:instrText>
            </w:r>
            <w:r w:rsidR="00CF3D79">
              <w:rPr>
                <w:noProof/>
                <w:webHidden/>
              </w:rPr>
            </w:r>
            <w:r w:rsidR="00CF3D79">
              <w:rPr>
                <w:noProof/>
                <w:webHidden/>
              </w:rPr>
              <w:fldChar w:fldCharType="separate"/>
            </w:r>
            <w:r w:rsidR="00341C80">
              <w:rPr>
                <w:noProof/>
                <w:webHidden/>
              </w:rPr>
              <w:t>50</w:t>
            </w:r>
            <w:r w:rsidR="00CF3D79">
              <w:rPr>
                <w:noProof/>
                <w:webHidden/>
              </w:rPr>
              <w:fldChar w:fldCharType="end"/>
            </w:r>
          </w:hyperlink>
        </w:p>
        <w:p w14:paraId="4610B373" w14:textId="6C89E173" w:rsidR="00283AA0" w:rsidRPr="00280E64" w:rsidRDefault="00CF3D79" w:rsidP="00CF3D79">
          <w:pPr>
            <w:pStyle w:val="TOCHeading"/>
            <w:tabs>
              <w:tab w:val="right" w:leader="dot" w:pos="9360"/>
            </w:tabs>
            <w:rPr>
              <w:rFonts w:asciiTheme="minorHAnsi" w:eastAsiaTheme="minorEastAsia" w:hAnsiTheme="minorHAnsi" w:cstheme="minorBidi"/>
              <w:noProof/>
              <w:kern w:val="2"/>
              <w:sz w:val="22"/>
              <w:szCs w:val="22"/>
              <w14:ligatures w14:val="standardContextual"/>
            </w:rPr>
          </w:pPr>
          <w:r>
            <w:rPr>
              <w:rFonts w:ascii="Helvetica" w:hAnsi="Helvetica" w:cs="Helvetica"/>
            </w:rPr>
            <w:fldChar w:fldCharType="end"/>
          </w:r>
        </w:p>
      </w:sdtContent>
    </w:sdt>
    <w:p w14:paraId="50C2A206" w14:textId="4E6C11EC" w:rsidR="00686B85" w:rsidRPr="00DD50AB" w:rsidRDefault="00686B85">
      <w:pPr>
        <w:pStyle w:val="TOC3"/>
        <w:ind w:left="446"/>
        <w:rPr>
          <w:rFonts w:cs="Helvetica"/>
        </w:rPr>
      </w:pPr>
    </w:p>
    <w:p w14:paraId="686F95BC" w14:textId="77777777" w:rsidR="00A77CFE" w:rsidRDefault="00A77CFE">
      <w:pPr>
        <w:spacing w:after="0" w:line="240" w:lineRule="auto"/>
        <w:rPr>
          <w:rFonts w:cs="Helvetica"/>
          <w:b/>
          <w:color w:val="00376D"/>
          <w:sz w:val="40"/>
          <w:szCs w:val="43"/>
        </w:rPr>
      </w:pPr>
      <w:bookmarkStart w:id="3" w:name="_vvvk4d9iiw2i"/>
      <w:bookmarkStart w:id="4" w:name="_Toc156569201"/>
      <w:bookmarkStart w:id="5" w:name="_Toc156569508"/>
      <w:bookmarkStart w:id="6" w:name="_Toc156570039"/>
      <w:bookmarkStart w:id="7" w:name="_Toc156626816"/>
      <w:bookmarkEnd w:id="3"/>
      <w:r>
        <w:rPr>
          <w:rFonts w:cs="Helvetica"/>
        </w:rPr>
        <w:br w:type="page"/>
      </w:r>
    </w:p>
    <w:p w14:paraId="1D9C627C" w14:textId="32AB15C9" w:rsidR="004655C7" w:rsidRPr="00DD50AB" w:rsidRDefault="008447EE" w:rsidP="005B4FC5">
      <w:pPr>
        <w:pStyle w:val="Heading1"/>
      </w:pPr>
      <w:bookmarkStart w:id="8" w:name="_Toc156825270"/>
      <w:bookmarkStart w:id="9" w:name="_Toc156825353"/>
      <w:bookmarkStart w:id="10" w:name="_Toc156825410"/>
      <w:bookmarkStart w:id="11" w:name="_Toc156825480"/>
      <w:bookmarkStart w:id="12" w:name="_Toc159577979"/>
      <w:bookmarkStart w:id="13" w:name="_Toc159578039"/>
      <w:bookmarkStart w:id="14" w:name="_Toc159578099"/>
      <w:bookmarkStart w:id="15" w:name="_Toc161675896"/>
      <w:bookmarkStart w:id="16" w:name="_Toc161676995"/>
      <w:bookmarkStart w:id="17" w:name="_Toc163643323"/>
      <w:r w:rsidRPr="00DD50AB">
        <w:lastRenderedPageBreak/>
        <w:t>Acknowledgements</w:t>
      </w:r>
      <w:bookmarkEnd w:id="4"/>
      <w:bookmarkEnd w:id="5"/>
      <w:bookmarkEnd w:id="6"/>
      <w:bookmarkEnd w:id="7"/>
      <w:bookmarkEnd w:id="8"/>
      <w:bookmarkEnd w:id="9"/>
      <w:bookmarkEnd w:id="10"/>
      <w:bookmarkEnd w:id="11"/>
      <w:bookmarkEnd w:id="12"/>
      <w:bookmarkEnd w:id="13"/>
      <w:bookmarkEnd w:id="14"/>
      <w:bookmarkEnd w:id="15"/>
      <w:bookmarkEnd w:id="16"/>
      <w:bookmarkEnd w:id="17"/>
    </w:p>
    <w:p w14:paraId="342CA0BD" w14:textId="42827B83" w:rsidR="000B79F0" w:rsidRDefault="00715D3B" w:rsidP="0067333D">
      <w:pPr>
        <w:rPr>
          <w:rStyle w:val="A5"/>
          <w:color w:val="000000" w:themeColor="text1"/>
          <w:sz w:val="20"/>
          <w:szCs w:val="20"/>
        </w:rPr>
      </w:pPr>
      <w:r w:rsidRPr="00DD50AB">
        <w:rPr>
          <w:rStyle w:val="A5"/>
          <w:color w:val="000000" w:themeColor="text1"/>
          <w:sz w:val="20"/>
          <w:szCs w:val="20"/>
        </w:rPr>
        <w:t>This</w:t>
      </w:r>
      <w:r w:rsidR="00AA1763" w:rsidRPr="00DD50AB">
        <w:rPr>
          <w:rStyle w:val="A5"/>
          <w:color w:val="000000" w:themeColor="text1"/>
          <w:sz w:val="20"/>
          <w:szCs w:val="20"/>
        </w:rPr>
        <w:t xml:space="preserve"> Heat Action Plan Toolkit was developed by Rebecca Ward (the </w:t>
      </w:r>
      <w:r w:rsidR="00C16F54" w:rsidRPr="00DD50AB">
        <w:rPr>
          <w:rStyle w:val="A5"/>
          <w:color w:val="000000" w:themeColor="text1"/>
          <w:sz w:val="20"/>
          <w:szCs w:val="20"/>
        </w:rPr>
        <w:t>National Oceanic and Atmospheric Administration</w:t>
      </w:r>
      <w:r w:rsidR="00B8674F">
        <w:rPr>
          <w:rStyle w:val="A5"/>
          <w:color w:val="000000" w:themeColor="text1"/>
          <w:sz w:val="20"/>
          <w:szCs w:val="20"/>
        </w:rPr>
        <w:t xml:space="preserve"> [NOAA]</w:t>
      </w:r>
      <w:r w:rsidR="00AA1763" w:rsidRPr="00DD50AB">
        <w:rPr>
          <w:rStyle w:val="A5"/>
          <w:color w:val="000000" w:themeColor="text1"/>
          <w:sz w:val="20"/>
          <w:szCs w:val="20"/>
        </w:rPr>
        <w:t xml:space="preserve"> Carolinas Climate Adaptation Partnership</w:t>
      </w:r>
      <w:r w:rsidR="00B8674F">
        <w:rPr>
          <w:rStyle w:val="A5"/>
          <w:color w:val="000000" w:themeColor="text1"/>
          <w:sz w:val="20"/>
          <w:szCs w:val="20"/>
        </w:rPr>
        <w:t xml:space="preserve"> [“Carolinas CAP”]</w:t>
      </w:r>
      <w:r w:rsidR="00CA5BF2" w:rsidRPr="00DD50AB">
        <w:rPr>
          <w:rStyle w:val="A5"/>
          <w:color w:val="000000" w:themeColor="text1"/>
          <w:sz w:val="20"/>
          <w:szCs w:val="20"/>
        </w:rPr>
        <w:t>,</w:t>
      </w:r>
      <w:r w:rsidR="0079658A">
        <w:rPr>
          <w:rStyle w:val="A5"/>
          <w:color w:val="000000" w:themeColor="text1"/>
          <w:sz w:val="20"/>
          <w:szCs w:val="20"/>
        </w:rPr>
        <w:t xml:space="preserve"> </w:t>
      </w:r>
      <w:r w:rsidR="00B8674F">
        <w:rPr>
          <w:rStyle w:val="A5"/>
          <w:color w:val="000000" w:themeColor="text1"/>
          <w:sz w:val="20"/>
          <w:szCs w:val="20"/>
        </w:rPr>
        <w:t xml:space="preserve">the </w:t>
      </w:r>
      <w:r w:rsidR="0079658A" w:rsidRPr="00DD50AB">
        <w:rPr>
          <w:rStyle w:val="A5"/>
          <w:color w:val="000000" w:themeColor="text1"/>
          <w:sz w:val="20"/>
          <w:szCs w:val="20"/>
        </w:rPr>
        <w:t xml:space="preserve">Carolinas Collaborative on Climate Health and Equity, </w:t>
      </w:r>
      <w:r w:rsidR="00CA5BF2" w:rsidRPr="00DD50AB">
        <w:rPr>
          <w:rStyle w:val="A5"/>
          <w:color w:val="000000" w:themeColor="text1"/>
          <w:sz w:val="20"/>
          <w:szCs w:val="20"/>
        </w:rPr>
        <w:t>and N</w:t>
      </w:r>
      <w:r w:rsidR="00C16F54" w:rsidRPr="00DD50AB">
        <w:rPr>
          <w:rStyle w:val="A5"/>
          <w:color w:val="000000" w:themeColor="text1"/>
          <w:sz w:val="20"/>
          <w:szCs w:val="20"/>
        </w:rPr>
        <w:t xml:space="preserve">orth </w:t>
      </w:r>
      <w:r w:rsidR="00CA5BF2" w:rsidRPr="00DD50AB">
        <w:rPr>
          <w:rStyle w:val="A5"/>
          <w:color w:val="000000" w:themeColor="text1"/>
          <w:sz w:val="20"/>
          <w:szCs w:val="20"/>
        </w:rPr>
        <w:t>C</w:t>
      </w:r>
      <w:r w:rsidR="00C16F54" w:rsidRPr="00DD50AB">
        <w:rPr>
          <w:rStyle w:val="A5"/>
          <w:color w:val="000000" w:themeColor="text1"/>
          <w:sz w:val="20"/>
          <w:szCs w:val="20"/>
        </w:rPr>
        <w:t>arolina</w:t>
      </w:r>
      <w:r w:rsidR="00CA5BF2" w:rsidRPr="00DD50AB">
        <w:rPr>
          <w:rStyle w:val="A5"/>
          <w:color w:val="000000" w:themeColor="text1"/>
          <w:sz w:val="20"/>
          <w:szCs w:val="20"/>
        </w:rPr>
        <w:t xml:space="preserve"> State University</w:t>
      </w:r>
      <w:r w:rsidR="00AA1763" w:rsidRPr="00DD50AB">
        <w:rPr>
          <w:rStyle w:val="A5"/>
          <w:color w:val="000000" w:themeColor="text1"/>
          <w:sz w:val="20"/>
          <w:szCs w:val="20"/>
        </w:rPr>
        <w:t>) and Andrea Webster (North Carolina Office of Recovery</w:t>
      </w:r>
      <w:r w:rsidR="004C1DD8" w:rsidRPr="00DD50AB">
        <w:rPr>
          <w:rStyle w:val="A5"/>
          <w:color w:val="000000" w:themeColor="text1"/>
          <w:sz w:val="20"/>
          <w:szCs w:val="20"/>
        </w:rPr>
        <w:t xml:space="preserve"> and Resiliency</w:t>
      </w:r>
      <w:r w:rsidR="00AA1763" w:rsidRPr="00DD50AB">
        <w:rPr>
          <w:rStyle w:val="A5"/>
          <w:color w:val="000000" w:themeColor="text1"/>
          <w:sz w:val="20"/>
          <w:szCs w:val="20"/>
        </w:rPr>
        <w:t xml:space="preserve">), with support from: </w:t>
      </w:r>
      <w:r w:rsidR="007D7906" w:rsidRPr="00DD50AB">
        <w:rPr>
          <w:rStyle w:val="A5"/>
          <w:color w:val="000000" w:themeColor="text1"/>
          <w:sz w:val="20"/>
          <w:szCs w:val="20"/>
        </w:rPr>
        <w:t>Sarah Hatcher</w:t>
      </w:r>
      <w:r w:rsidR="0059228E" w:rsidRPr="00DD50AB">
        <w:rPr>
          <w:rStyle w:val="A5"/>
          <w:color w:val="000000" w:themeColor="text1"/>
          <w:sz w:val="20"/>
          <w:szCs w:val="20"/>
        </w:rPr>
        <w:t>, Autumn Locklear, Valerie Lott</w:t>
      </w:r>
      <w:r w:rsidR="002B3A55">
        <w:rPr>
          <w:rStyle w:val="A5"/>
          <w:color w:val="000000" w:themeColor="text1"/>
          <w:sz w:val="20"/>
          <w:szCs w:val="20"/>
        </w:rPr>
        <w:t xml:space="preserve"> and</w:t>
      </w:r>
      <w:r w:rsidR="0059228E" w:rsidRPr="00DD50AB">
        <w:rPr>
          <w:rStyle w:val="A5"/>
          <w:color w:val="000000" w:themeColor="text1"/>
          <w:sz w:val="20"/>
          <w:szCs w:val="20"/>
        </w:rPr>
        <w:t xml:space="preserve"> Saira Prasanth </w:t>
      </w:r>
      <w:r w:rsidR="007D7906" w:rsidRPr="00DD50AB">
        <w:rPr>
          <w:rStyle w:val="A5"/>
          <w:color w:val="000000" w:themeColor="text1"/>
          <w:sz w:val="20"/>
          <w:szCs w:val="20"/>
        </w:rPr>
        <w:t>(</w:t>
      </w:r>
      <w:r w:rsidR="0059228E" w:rsidRPr="00DD50AB">
        <w:rPr>
          <w:rStyle w:val="A5"/>
          <w:color w:val="000000" w:themeColor="text1"/>
          <w:sz w:val="20"/>
          <w:szCs w:val="20"/>
        </w:rPr>
        <w:t>North Carolina Department of Health and Human Services</w:t>
      </w:r>
      <w:r w:rsidR="00A86A4E">
        <w:rPr>
          <w:rStyle w:val="A5"/>
          <w:color w:val="000000" w:themeColor="text1"/>
          <w:sz w:val="20"/>
          <w:szCs w:val="20"/>
        </w:rPr>
        <w:t xml:space="preserve"> [</w:t>
      </w:r>
      <w:r w:rsidR="008069C1">
        <w:rPr>
          <w:rStyle w:val="A5"/>
          <w:color w:val="000000" w:themeColor="text1"/>
          <w:sz w:val="20"/>
          <w:szCs w:val="20"/>
        </w:rPr>
        <w:t>NC</w:t>
      </w:r>
      <w:r w:rsidR="00A86A4E">
        <w:rPr>
          <w:rStyle w:val="A5"/>
          <w:color w:val="000000" w:themeColor="text1"/>
          <w:sz w:val="20"/>
          <w:szCs w:val="20"/>
        </w:rPr>
        <w:t>DHHS]</w:t>
      </w:r>
      <w:r w:rsidR="007D7906" w:rsidRPr="00DD50AB">
        <w:rPr>
          <w:rStyle w:val="A5"/>
          <w:color w:val="000000" w:themeColor="text1"/>
          <w:sz w:val="20"/>
          <w:szCs w:val="20"/>
        </w:rPr>
        <w:t xml:space="preserve">), </w:t>
      </w:r>
      <w:r w:rsidR="0059228E" w:rsidRPr="00DD50AB">
        <w:rPr>
          <w:rStyle w:val="A5"/>
          <w:color w:val="000000" w:themeColor="text1"/>
          <w:sz w:val="20"/>
          <w:szCs w:val="20"/>
        </w:rPr>
        <w:t xml:space="preserve">Kathie Dello </w:t>
      </w:r>
      <w:r w:rsidR="00CA5BF2" w:rsidRPr="00DD50AB">
        <w:rPr>
          <w:rStyle w:val="A5"/>
          <w:color w:val="000000" w:themeColor="text1"/>
          <w:sz w:val="20"/>
          <w:szCs w:val="20"/>
        </w:rPr>
        <w:t>and</w:t>
      </w:r>
      <w:r w:rsidR="0059228E" w:rsidRPr="00DD50AB">
        <w:rPr>
          <w:rStyle w:val="A5"/>
          <w:color w:val="000000" w:themeColor="text1"/>
          <w:sz w:val="20"/>
          <w:szCs w:val="20"/>
        </w:rPr>
        <w:t xml:space="preserve"> Lily Raye (</w:t>
      </w:r>
      <w:r w:rsidR="00B8674F">
        <w:rPr>
          <w:rStyle w:val="A5"/>
          <w:color w:val="000000" w:themeColor="text1"/>
          <w:sz w:val="20"/>
          <w:szCs w:val="20"/>
        </w:rPr>
        <w:t>Carolinas CAP</w:t>
      </w:r>
      <w:r w:rsidR="00C16F54" w:rsidRPr="00DD50AB">
        <w:rPr>
          <w:rStyle w:val="A5"/>
          <w:color w:val="000000" w:themeColor="text1"/>
          <w:sz w:val="20"/>
          <w:szCs w:val="20"/>
        </w:rPr>
        <w:t xml:space="preserve"> and the </w:t>
      </w:r>
      <w:r w:rsidR="0059228E" w:rsidRPr="00DD50AB">
        <w:rPr>
          <w:rStyle w:val="A5"/>
          <w:color w:val="000000" w:themeColor="text1"/>
          <w:sz w:val="20"/>
          <w:szCs w:val="20"/>
        </w:rPr>
        <w:t>State Climate Office of North Carolina</w:t>
      </w:r>
      <w:r w:rsidR="00C16F54" w:rsidRPr="00DD50AB">
        <w:rPr>
          <w:rStyle w:val="A5"/>
          <w:color w:val="000000" w:themeColor="text1"/>
          <w:sz w:val="20"/>
          <w:szCs w:val="20"/>
        </w:rPr>
        <w:t xml:space="preserve"> at</w:t>
      </w:r>
      <w:r w:rsidR="00CA5BF2" w:rsidRPr="00DD50AB">
        <w:rPr>
          <w:rStyle w:val="A5"/>
          <w:color w:val="000000" w:themeColor="text1"/>
          <w:sz w:val="20"/>
          <w:szCs w:val="20"/>
        </w:rPr>
        <w:t xml:space="preserve"> N</w:t>
      </w:r>
      <w:r w:rsidR="00C16F54" w:rsidRPr="00DD50AB">
        <w:rPr>
          <w:rStyle w:val="A5"/>
          <w:color w:val="000000" w:themeColor="text1"/>
          <w:sz w:val="20"/>
          <w:szCs w:val="20"/>
        </w:rPr>
        <w:t xml:space="preserve">orth </w:t>
      </w:r>
      <w:r w:rsidR="00CA5BF2" w:rsidRPr="00DD50AB">
        <w:rPr>
          <w:rStyle w:val="A5"/>
          <w:color w:val="000000" w:themeColor="text1"/>
          <w:sz w:val="20"/>
          <w:szCs w:val="20"/>
        </w:rPr>
        <w:t>C</w:t>
      </w:r>
      <w:r w:rsidR="00C16F54" w:rsidRPr="00DD50AB">
        <w:rPr>
          <w:rStyle w:val="A5"/>
          <w:color w:val="000000" w:themeColor="text1"/>
          <w:sz w:val="20"/>
          <w:szCs w:val="20"/>
        </w:rPr>
        <w:t>arolina</w:t>
      </w:r>
      <w:r w:rsidR="00CA5BF2" w:rsidRPr="00DD50AB">
        <w:rPr>
          <w:rStyle w:val="A5"/>
          <w:color w:val="000000" w:themeColor="text1"/>
          <w:sz w:val="20"/>
          <w:szCs w:val="20"/>
        </w:rPr>
        <w:t xml:space="preserve"> State University), </w:t>
      </w:r>
      <w:r w:rsidR="00660C8B" w:rsidRPr="00DD50AB">
        <w:rPr>
          <w:rStyle w:val="A5"/>
          <w:color w:val="000000" w:themeColor="text1"/>
          <w:sz w:val="20"/>
          <w:szCs w:val="20"/>
        </w:rPr>
        <w:t>Ashley Ward, Jordan Clark</w:t>
      </w:r>
      <w:r w:rsidR="002B3A55">
        <w:rPr>
          <w:rStyle w:val="A5"/>
          <w:color w:val="000000" w:themeColor="text1"/>
          <w:sz w:val="20"/>
          <w:szCs w:val="20"/>
        </w:rPr>
        <w:t xml:space="preserve"> and</w:t>
      </w:r>
      <w:r w:rsidR="00660C8B" w:rsidRPr="00DD50AB">
        <w:rPr>
          <w:rStyle w:val="A5"/>
          <w:color w:val="000000" w:themeColor="text1"/>
          <w:sz w:val="20"/>
          <w:szCs w:val="20"/>
        </w:rPr>
        <w:t xml:space="preserve"> David Bjorkback (Heat Policy Innovation Hub at the Nicholas Institute for Energy, Environment and Sustainability at Duke University), </w:t>
      </w:r>
      <w:r w:rsidR="00ED1237" w:rsidRPr="00DD50AB">
        <w:rPr>
          <w:rStyle w:val="A5"/>
          <w:color w:val="000000" w:themeColor="text1"/>
          <w:sz w:val="20"/>
          <w:szCs w:val="20"/>
        </w:rPr>
        <w:t>Gail Hartfield (NOAA National Weather Service – Raleigh Forecast Office), Anne Lowry and Idan Kantor (Chatham County Health Department)</w:t>
      </w:r>
      <w:r w:rsidR="002B3A55">
        <w:rPr>
          <w:rStyle w:val="A5"/>
          <w:color w:val="000000" w:themeColor="text1"/>
          <w:sz w:val="20"/>
          <w:szCs w:val="20"/>
        </w:rPr>
        <w:t xml:space="preserve"> and</w:t>
      </w:r>
      <w:r w:rsidR="00CD56D7">
        <w:rPr>
          <w:rStyle w:val="A5"/>
          <w:color w:val="000000" w:themeColor="text1"/>
          <w:sz w:val="20"/>
          <w:szCs w:val="20"/>
        </w:rPr>
        <w:t xml:space="preserve"> Joy Mason (</w:t>
      </w:r>
      <w:r w:rsidR="002C5E16" w:rsidRPr="002C5E16">
        <w:rPr>
          <w:rStyle w:val="A5"/>
          <w:color w:val="000000" w:themeColor="text1"/>
          <w:sz w:val="20"/>
          <w:szCs w:val="20"/>
        </w:rPr>
        <w:t>Kenan Fellows Program for Teacher Leadership</w:t>
      </w:r>
      <w:r w:rsidR="002C5E16">
        <w:rPr>
          <w:rStyle w:val="A5"/>
          <w:color w:val="000000" w:themeColor="text1"/>
          <w:sz w:val="20"/>
          <w:szCs w:val="20"/>
        </w:rPr>
        <w:t xml:space="preserve"> </w:t>
      </w:r>
      <w:r w:rsidR="00DD3FCE">
        <w:rPr>
          <w:rStyle w:val="A5"/>
          <w:color w:val="000000" w:themeColor="text1"/>
          <w:sz w:val="20"/>
          <w:szCs w:val="20"/>
        </w:rPr>
        <w:t xml:space="preserve">and </w:t>
      </w:r>
      <w:r w:rsidR="00DD3FCE" w:rsidRPr="00DD3FCE">
        <w:rPr>
          <w:rStyle w:val="A5"/>
          <w:color w:val="000000" w:themeColor="text1"/>
          <w:sz w:val="20"/>
          <w:szCs w:val="20"/>
        </w:rPr>
        <w:t>George Watts Montessori Magnet</w:t>
      </w:r>
      <w:r w:rsidR="00DD3FCE">
        <w:rPr>
          <w:rStyle w:val="A5"/>
          <w:color w:val="000000" w:themeColor="text1"/>
          <w:sz w:val="20"/>
          <w:szCs w:val="20"/>
        </w:rPr>
        <w:t xml:space="preserve"> </w:t>
      </w:r>
      <w:r w:rsidR="00A65CD4">
        <w:rPr>
          <w:rStyle w:val="A5"/>
          <w:color w:val="000000" w:themeColor="text1"/>
          <w:sz w:val="20"/>
          <w:szCs w:val="20"/>
        </w:rPr>
        <w:t xml:space="preserve">Elementary School, </w:t>
      </w:r>
      <w:r w:rsidR="00CD56D7">
        <w:rPr>
          <w:rStyle w:val="A5"/>
          <w:color w:val="000000" w:themeColor="text1"/>
          <w:sz w:val="20"/>
          <w:szCs w:val="20"/>
        </w:rPr>
        <w:t>Durham Public Schools)</w:t>
      </w:r>
      <w:r w:rsidR="00ED1237" w:rsidRPr="00DD50AB">
        <w:rPr>
          <w:rStyle w:val="A5"/>
          <w:color w:val="000000" w:themeColor="text1"/>
          <w:sz w:val="20"/>
          <w:szCs w:val="20"/>
        </w:rPr>
        <w:t xml:space="preserve">. </w:t>
      </w:r>
    </w:p>
    <w:p w14:paraId="7F4C268E" w14:textId="010BBC50" w:rsidR="00A96BBB" w:rsidRDefault="00F1549C" w:rsidP="00CF5BDD">
      <w:pPr>
        <w:rPr>
          <w:rStyle w:val="A5"/>
          <w:color w:val="000000" w:themeColor="text1"/>
          <w:sz w:val="20"/>
          <w:szCs w:val="20"/>
        </w:rPr>
      </w:pPr>
      <w:r w:rsidRPr="00DD50AB">
        <w:rPr>
          <w:rStyle w:val="A5"/>
          <w:color w:val="000000" w:themeColor="text1"/>
          <w:sz w:val="20"/>
          <w:szCs w:val="20"/>
        </w:rPr>
        <w:t xml:space="preserve">Additional reviews were provided by </w:t>
      </w:r>
      <w:r w:rsidR="001B7818">
        <w:rPr>
          <w:rStyle w:val="A5"/>
          <w:color w:val="000000" w:themeColor="text1"/>
          <w:sz w:val="20"/>
          <w:szCs w:val="20"/>
        </w:rPr>
        <w:t>Zac</w:t>
      </w:r>
      <w:r w:rsidR="004F5CD7">
        <w:rPr>
          <w:rStyle w:val="A5"/>
          <w:color w:val="000000" w:themeColor="text1"/>
          <w:sz w:val="20"/>
          <w:szCs w:val="20"/>
        </w:rPr>
        <w:t>k</w:t>
      </w:r>
      <w:r w:rsidR="001B7818">
        <w:rPr>
          <w:rStyle w:val="A5"/>
          <w:color w:val="000000" w:themeColor="text1"/>
          <w:sz w:val="20"/>
          <w:szCs w:val="20"/>
        </w:rPr>
        <w:t xml:space="preserve"> Moore, Brian Combs</w:t>
      </w:r>
      <w:r w:rsidR="009B1B55">
        <w:rPr>
          <w:rStyle w:val="A5"/>
          <w:color w:val="000000" w:themeColor="text1"/>
          <w:sz w:val="20"/>
          <w:szCs w:val="20"/>
        </w:rPr>
        <w:t xml:space="preserve">, </w:t>
      </w:r>
      <w:r w:rsidR="004F5CD7">
        <w:rPr>
          <w:rStyle w:val="A5"/>
          <w:color w:val="000000" w:themeColor="text1"/>
          <w:sz w:val="20"/>
          <w:szCs w:val="20"/>
        </w:rPr>
        <w:t xml:space="preserve">Valerie Lott, </w:t>
      </w:r>
      <w:r w:rsidR="001B7818">
        <w:rPr>
          <w:rStyle w:val="A5"/>
          <w:color w:val="000000" w:themeColor="text1"/>
          <w:sz w:val="20"/>
          <w:szCs w:val="20"/>
        </w:rPr>
        <w:t xml:space="preserve">Lisa McKeithan </w:t>
      </w:r>
      <w:r w:rsidR="009B1B55">
        <w:rPr>
          <w:rStyle w:val="A5"/>
          <w:color w:val="000000" w:themeColor="text1"/>
          <w:sz w:val="20"/>
          <w:szCs w:val="20"/>
        </w:rPr>
        <w:t xml:space="preserve">and Modjulie Moore </w:t>
      </w:r>
      <w:r w:rsidR="001B7818">
        <w:rPr>
          <w:rStyle w:val="A5"/>
          <w:color w:val="000000" w:themeColor="text1"/>
          <w:sz w:val="20"/>
          <w:szCs w:val="20"/>
        </w:rPr>
        <w:t xml:space="preserve">(NCDHHS) </w:t>
      </w:r>
      <w:r w:rsidR="0085295B">
        <w:rPr>
          <w:rStyle w:val="A5"/>
          <w:color w:val="000000" w:themeColor="text1"/>
          <w:sz w:val="20"/>
          <w:szCs w:val="20"/>
        </w:rPr>
        <w:t>Katie Webster</w:t>
      </w:r>
      <w:r w:rsidRPr="00DD50AB">
        <w:rPr>
          <w:rStyle w:val="A5"/>
          <w:color w:val="000000" w:themeColor="text1"/>
          <w:sz w:val="20"/>
          <w:szCs w:val="20"/>
        </w:rPr>
        <w:t xml:space="preserve"> </w:t>
      </w:r>
      <w:r w:rsidR="005B170C">
        <w:rPr>
          <w:rStyle w:val="A5"/>
          <w:color w:val="000000" w:themeColor="text1"/>
          <w:sz w:val="20"/>
          <w:szCs w:val="20"/>
        </w:rPr>
        <w:t xml:space="preserve">and </w:t>
      </w:r>
      <w:r w:rsidR="005B170C" w:rsidRPr="00DD50AB">
        <w:rPr>
          <w:rStyle w:val="A5"/>
          <w:color w:val="000000" w:themeColor="text1"/>
          <w:sz w:val="20"/>
          <w:szCs w:val="20"/>
        </w:rPr>
        <w:t>Kevin Kalbaugh</w:t>
      </w:r>
      <w:r w:rsidR="005B170C">
        <w:rPr>
          <w:rStyle w:val="A5"/>
          <w:color w:val="000000" w:themeColor="text1"/>
          <w:sz w:val="20"/>
          <w:szCs w:val="20"/>
        </w:rPr>
        <w:t xml:space="preserve"> </w:t>
      </w:r>
      <w:r w:rsidRPr="00DD50AB">
        <w:rPr>
          <w:rStyle w:val="A5"/>
          <w:color w:val="000000" w:themeColor="text1"/>
          <w:sz w:val="20"/>
          <w:szCs w:val="20"/>
        </w:rPr>
        <w:t>(N</w:t>
      </w:r>
      <w:r w:rsidR="00C16F54" w:rsidRPr="00DD50AB">
        <w:rPr>
          <w:rStyle w:val="A5"/>
          <w:color w:val="000000" w:themeColor="text1"/>
          <w:sz w:val="20"/>
          <w:szCs w:val="20"/>
        </w:rPr>
        <w:t xml:space="preserve">orth </w:t>
      </w:r>
      <w:r w:rsidRPr="00DD50AB">
        <w:rPr>
          <w:rStyle w:val="A5"/>
          <w:color w:val="000000" w:themeColor="text1"/>
          <w:sz w:val="20"/>
          <w:szCs w:val="20"/>
        </w:rPr>
        <w:t>C</w:t>
      </w:r>
      <w:r w:rsidR="00C16F54" w:rsidRPr="00DD50AB">
        <w:rPr>
          <w:rStyle w:val="A5"/>
          <w:color w:val="000000" w:themeColor="text1"/>
          <w:sz w:val="20"/>
          <w:szCs w:val="20"/>
        </w:rPr>
        <w:t>arolina</w:t>
      </w:r>
      <w:r w:rsidRPr="00DD50AB">
        <w:rPr>
          <w:rStyle w:val="A5"/>
          <w:color w:val="000000" w:themeColor="text1"/>
          <w:sz w:val="20"/>
          <w:szCs w:val="20"/>
        </w:rPr>
        <w:t xml:space="preserve"> Emergency Management)</w:t>
      </w:r>
      <w:r w:rsidR="00AB62A2" w:rsidRPr="00DD50AB">
        <w:rPr>
          <w:rStyle w:val="A5"/>
          <w:color w:val="000000" w:themeColor="text1"/>
          <w:sz w:val="20"/>
          <w:szCs w:val="20"/>
        </w:rPr>
        <w:t>, Bailey Recktenwald (North Carolina Governor’s Office)</w:t>
      </w:r>
      <w:r w:rsidR="00C16F54" w:rsidRPr="00DD50AB">
        <w:rPr>
          <w:rStyle w:val="A5"/>
          <w:color w:val="000000" w:themeColor="text1"/>
          <w:sz w:val="20"/>
          <w:szCs w:val="20"/>
        </w:rPr>
        <w:t>, Anna Allen (North Carolina Department of Agriculture and Consumer Services)</w:t>
      </w:r>
      <w:r w:rsidR="00B05A6D">
        <w:rPr>
          <w:rStyle w:val="A5"/>
          <w:color w:val="000000" w:themeColor="text1"/>
          <w:sz w:val="20"/>
          <w:szCs w:val="20"/>
        </w:rPr>
        <w:t>,</w:t>
      </w:r>
      <w:r w:rsidR="00A2341B">
        <w:rPr>
          <w:rStyle w:val="A5"/>
          <w:color w:val="000000" w:themeColor="text1"/>
          <w:sz w:val="20"/>
          <w:szCs w:val="20"/>
        </w:rPr>
        <w:t xml:space="preserve"> H</w:t>
      </w:r>
      <w:r w:rsidR="00B3679C">
        <w:rPr>
          <w:rStyle w:val="A5"/>
          <w:color w:val="000000" w:themeColor="text1"/>
          <w:sz w:val="20"/>
          <w:szCs w:val="20"/>
        </w:rPr>
        <w:t>aley Hogg, AnnMarie Yow</w:t>
      </w:r>
      <w:r w:rsidR="002B3A55">
        <w:rPr>
          <w:rStyle w:val="A5"/>
          <w:color w:val="000000" w:themeColor="text1"/>
          <w:sz w:val="20"/>
          <w:szCs w:val="20"/>
        </w:rPr>
        <w:t xml:space="preserve"> and</w:t>
      </w:r>
      <w:r w:rsidR="00A2341B">
        <w:rPr>
          <w:rStyle w:val="A5"/>
          <w:color w:val="000000" w:themeColor="text1"/>
          <w:sz w:val="20"/>
          <w:szCs w:val="20"/>
        </w:rPr>
        <w:t xml:space="preserve"> </w:t>
      </w:r>
      <w:r w:rsidR="00EB329D">
        <w:rPr>
          <w:rStyle w:val="A5"/>
          <w:color w:val="000000" w:themeColor="text1"/>
          <w:sz w:val="20"/>
          <w:szCs w:val="20"/>
        </w:rPr>
        <w:t>Justin Hembree</w:t>
      </w:r>
      <w:r w:rsidR="00B3679C">
        <w:rPr>
          <w:rStyle w:val="A5"/>
          <w:color w:val="000000" w:themeColor="text1"/>
          <w:sz w:val="20"/>
          <w:szCs w:val="20"/>
        </w:rPr>
        <w:t xml:space="preserve"> (Mid-Carolina </w:t>
      </w:r>
      <w:r w:rsidR="00664DDA">
        <w:rPr>
          <w:rStyle w:val="A5"/>
          <w:color w:val="000000" w:themeColor="text1"/>
          <w:sz w:val="20"/>
          <w:szCs w:val="20"/>
        </w:rPr>
        <w:t xml:space="preserve">Regional </w:t>
      </w:r>
      <w:r w:rsidR="00B3679C">
        <w:rPr>
          <w:rStyle w:val="A5"/>
          <w:color w:val="000000" w:themeColor="text1"/>
          <w:sz w:val="20"/>
          <w:szCs w:val="20"/>
        </w:rPr>
        <w:t>Council of Government</w:t>
      </w:r>
      <w:r w:rsidR="00E56F04">
        <w:rPr>
          <w:rStyle w:val="A5"/>
          <w:color w:val="000000" w:themeColor="text1"/>
          <w:sz w:val="20"/>
          <w:szCs w:val="20"/>
        </w:rPr>
        <w:t>s</w:t>
      </w:r>
      <w:r w:rsidR="00B3679C">
        <w:rPr>
          <w:rStyle w:val="A5"/>
          <w:color w:val="000000" w:themeColor="text1"/>
          <w:sz w:val="20"/>
          <w:szCs w:val="20"/>
        </w:rPr>
        <w:t>)</w:t>
      </w:r>
      <w:r w:rsidR="00A2341B">
        <w:rPr>
          <w:rStyle w:val="A5"/>
          <w:color w:val="000000" w:themeColor="text1"/>
          <w:sz w:val="20"/>
          <w:szCs w:val="20"/>
        </w:rPr>
        <w:t xml:space="preserve">, </w:t>
      </w:r>
      <w:r w:rsidR="00E56F04">
        <w:rPr>
          <w:rStyle w:val="A5"/>
          <w:color w:val="000000" w:themeColor="text1"/>
          <w:sz w:val="20"/>
          <w:szCs w:val="20"/>
        </w:rPr>
        <w:t>Ron Townley</w:t>
      </w:r>
      <w:r w:rsidR="001A0A80">
        <w:rPr>
          <w:rStyle w:val="A5"/>
          <w:color w:val="000000" w:themeColor="text1"/>
          <w:sz w:val="20"/>
          <w:szCs w:val="20"/>
        </w:rPr>
        <w:t>, Ben Farmer</w:t>
      </w:r>
      <w:r w:rsidR="005F58D3">
        <w:rPr>
          <w:rStyle w:val="A5"/>
          <w:color w:val="000000" w:themeColor="text1"/>
          <w:sz w:val="20"/>
          <w:szCs w:val="20"/>
        </w:rPr>
        <w:t xml:space="preserve"> and John Sugg</w:t>
      </w:r>
      <w:r w:rsidR="00E56F04">
        <w:rPr>
          <w:rStyle w:val="A5"/>
          <w:color w:val="000000" w:themeColor="text1"/>
          <w:sz w:val="20"/>
          <w:szCs w:val="20"/>
        </w:rPr>
        <w:t xml:space="preserve"> (Upper Coastal Plain Council of Governments)</w:t>
      </w:r>
      <w:r w:rsidR="00A2341B">
        <w:rPr>
          <w:rStyle w:val="A5"/>
          <w:color w:val="000000" w:themeColor="text1"/>
          <w:sz w:val="20"/>
          <w:szCs w:val="20"/>
        </w:rPr>
        <w:t xml:space="preserve">, </w:t>
      </w:r>
      <w:r w:rsidR="006A38DE">
        <w:rPr>
          <w:rStyle w:val="A5"/>
          <w:color w:val="000000" w:themeColor="text1"/>
          <w:sz w:val="20"/>
          <w:szCs w:val="20"/>
        </w:rPr>
        <w:t xml:space="preserve">Langston Alexander (Central Pines Regional Council of Governments), </w:t>
      </w:r>
      <w:r w:rsidR="006A38DE" w:rsidRPr="00A96BBB">
        <w:rPr>
          <w:rStyle w:val="A5"/>
          <w:color w:val="000000" w:themeColor="text1"/>
          <w:sz w:val="20"/>
          <w:szCs w:val="20"/>
        </w:rPr>
        <w:t>Yesenia Cuello</w:t>
      </w:r>
      <w:r w:rsidR="006A38DE">
        <w:rPr>
          <w:rStyle w:val="A5"/>
          <w:color w:val="000000" w:themeColor="text1"/>
          <w:sz w:val="20"/>
          <w:szCs w:val="20"/>
        </w:rPr>
        <w:t xml:space="preserve"> (NC FIELD), </w:t>
      </w:r>
      <w:r w:rsidR="001B774F">
        <w:rPr>
          <w:rStyle w:val="A5"/>
          <w:color w:val="000000" w:themeColor="text1"/>
          <w:sz w:val="20"/>
          <w:szCs w:val="20"/>
        </w:rPr>
        <w:t>Kathie Cox (Scotland County Health Department)</w:t>
      </w:r>
      <w:r w:rsidR="00A2341B">
        <w:rPr>
          <w:rStyle w:val="A5"/>
          <w:color w:val="000000" w:themeColor="text1"/>
          <w:sz w:val="20"/>
          <w:szCs w:val="20"/>
        </w:rPr>
        <w:t xml:space="preserve">, </w:t>
      </w:r>
      <w:r w:rsidR="006A38DE">
        <w:rPr>
          <w:rStyle w:val="A5"/>
          <w:color w:val="000000" w:themeColor="text1"/>
          <w:sz w:val="20"/>
          <w:szCs w:val="20"/>
        </w:rPr>
        <w:t xml:space="preserve">Greg Tierney (Environmental Protection Agency) </w:t>
      </w:r>
      <w:r w:rsidR="00436A1E">
        <w:rPr>
          <w:rStyle w:val="A5"/>
          <w:color w:val="000000" w:themeColor="text1"/>
          <w:sz w:val="20"/>
          <w:szCs w:val="20"/>
        </w:rPr>
        <w:t>and Jodi Lassiter (NC Climate Justice Collective).</w:t>
      </w:r>
    </w:p>
    <w:p w14:paraId="5318F172" w14:textId="2DE9E4F6" w:rsidR="000B1E50" w:rsidRDefault="00111B15" w:rsidP="00CF5BDD">
      <w:pPr>
        <w:rPr>
          <w:rStyle w:val="A5"/>
          <w:color w:val="000000" w:themeColor="text1"/>
          <w:sz w:val="20"/>
          <w:szCs w:val="20"/>
        </w:rPr>
      </w:pPr>
      <w:r>
        <w:rPr>
          <w:rStyle w:val="A5"/>
          <w:color w:val="000000" w:themeColor="text1"/>
          <w:sz w:val="20"/>
          <w:szCs w:val="20"/>
        </w:rPr>
        <w:t xml:space="preserve">The authors of this document would like to thank the entities that attended a workshop </w:t>
      </w:r>
      <w:r w:rsidR="009A4B19">
        <w:rPr>
          <w:rStyle w:val="A5"/>
          <w:color w:val="000000" w:themeColor="text1"/>
          <w:sz w:val="20"/>
          <w:szCs w:val="20"/>
        </w:rPr>
        <w:t xml:space="preserve">in July 2023 </w:t>
      </w:r>
      <w:r>
        <w:rPr>
          <w:rStyle w:val="A5"/>
          <w:color w:val="000000" w:themeColor="text1"/>
          <w:sz w:val="20"/>
          <w:szCs w:val="20"/>
        </w:rPr>
        <w:t xml:space="preserve">to provide </w:t>
      </w:r>
      <w:r w:rsidR="00245102">
        <w:rPr>
          <w:rStyle w:val="A5"/>
          <w:color w:val="000000" w:themeColor="text1"/>
          <w:sz w:val="20"/>
          <w:szCs w:val="20"/>
        </w:rPr>
        <w:t xml:space="preserve">input and </w:t>
      </w:r>
      <w:r>
        <w:rPr>
          <w:rStyle w:val="A5"/>
          <w:color w:val="000000" w:themeColor="text1"/>
          <w:sz w:val="20"/>
          <w:szCs w:val="20"/>
        </w:rPr>
        <w:t xml:space="preserve">feedback on </w:t>
      </w:r>
      <w:r w:rsidR="00245102">
        <w:rPr>
          <w:rStyle w:val="A5"/>
          <w:color w:val="000000" w:themeColor="text1"/>
          <w:sz w:val="20"/>
          <w:szCs w:val="20"/>
        </w:rPr>
        <w:t>a draft of this toolkit</w:t>
      </w:r>
      <w:r w:rsidR="009A4B19">
        <w:rPr>
          <w:rStyle w:val="A5"/>
          <w:color w:val="000000" w:themeColor="text1"/>
          <w:sz w:val="20"/>
          <w:szCs w:val="20"/>
        </w:rPr>
        <w:t xml:space="preserve">: </w:t>
      </w:r>
      <w:r w:rsidR="0049784A">
        <w:rPr>
          <w:rStyle w:val="A5"/>
          <w:color w:val="000000" w:themeColor="text1"/>
          <w:sz w:val="20"/>
          <w:szCs w:val="20"/>
        </w:rPr>
        <w:t xml:space="preserve">Albemarle Regional Health Services, </w:t>
      </w:r>
      <w:r w:rsidR="00092A42">
        <w:rPr>
          <w:rStyle w:val="A5"/>
          <w:color w:val="000000" w:themeColor="text1"/>
          <w:sz w:val="20"/>
          <w:szCs w:val="20"/>
        </w:rPr>
        <w:t>Chatham Count</w:t>
      </w:r>
      <w:r w:rsidR="000B1E50">
        <w:rPr>
          <w:rStyle w:val="A5"/>
          <w:color w:val="000000" w:themeColor="text1"/>
          <w:sz w:val="20"/>
          <w:szCs w:val="20"/>
        </w:rPr>
        <w:t>y, Cumberland County,</w:t>
      </w:r>
      <w:r w:rsidR="0049784A" w:rsidRPr="0049784A">
        <w:rPr>
          <w:rStyle w:val="A5"/>
          <w:color w:val="000000" w:themeColor="text1"/>
          <w:sz w:val="20"/>
          <w:szCs w:val="20"/>
        </w:rPr>
        <w:t xml:space="preserve"> </w:t>
      </w:r>
      <w:r w:rsidR="0049784A">
        <w:rPr>
          <w:rStyle w:val="A5"/>
          <w:color w:val="000000" w:themeColor="text1"/>
          <w:sz w:val="20"/>
          <w:szCs w:val="20"/>
        </w:rPr>
        <w:t>Durham County, Moore County, Robeson County, Scotland County,</w:t>
      </w:r>
      <w:r w:rsidR="000B1E50">
        <w:rPr>
          <w:rStyle w:val="A5"/>
          <w:color w:val="000000" w:themeColor="text1"/>
          <w:sz w:val="20"/>
          <w:szCs w:val="20"/>
        </w:rPr>
        <w:t xml:space="preserve"> </w:t>
      </w:r>
      <w:r w:rsidR="0049784A">
        <w:rPr>
          <w:rStyle w:val="A5"/>
          <w:color w:val="000000" w:themeColor="text1"/>
          <w:sz w:val="20"/>
          <w:szCs w:val="20"/>
        </w:rPr>
        <w:t>Town of Scotland Neck</w:t>
      </w:r>
      <w:r w:rsidR="002B3A55">
        <w:rPr>
          <w:rStyle w:val="A5"/>
          <w:color w:val="000000" w:themeColor="text1"/>
          <w:sz w:val="20"/>
          <w:szCs w:val="20"/>
        </w:rPr>
        <w:t xml:space="preserve"> and</w:t>
      </w:r>
      <w:r w:rsidR="0049784A">
        <w:rPr>
          <w:rStyle w:val="A5"/>
          <w:color w:val="000000" w:themeColor="text1"/>
          <w:sz w:val="20"/>
          <w:szCs w:val="20"/>
        </w:rPr>
        <w:t xml:space="preserve"> </w:t>
      </w:r>
      <w:r w:rsidR="000B1E50">
        <w:rPr>
          <w:rStyle w:val="A5"/>
          <w:color w:val="000000" w:themeColor="text1"/>
          <w:sz w:val="20"/>
          <w:szCs w:val="20"/>
        </w:rPr>
        <w:t xml:space="preserve">Union County. </w:t>
      </w:r>
    </w:p>
    <w:p w14:paraId="4C468095" w14:textId="200EC3FB" w:rsidR="00CE6075" w:rsidRDefault="00CE6075" w:rsidP="00CF5BDD">
      <w:pPr>
        <w:rPr>
          <w:rStyle w:val="A5"/>
          <w:color w:val="000000" w:themeColor="text1"/>
          <w:sz w:val="20"/>
          <w:szCs w:val="20"/>
        </w:rPr>
      </w:pPr>
      <w:r>
        <w:rPr>
          <w:rStyle w:val="A5"/>
          <w:color w:val="000000" w:themeColor="text1"/>
          <w:sz w:val="20"/>
          <w:szCs w:val="20"/>
        </w:rPr>
        <w:t>T</w:t>
      </w:r>
      <w:r w:rsidRPr="00CE6075">
        <w:rPr>
          <w:rStyle w:val="A5"/>
          <w:color w:val="000000" w:themeColor="text1"/>
          <w:sz w:val="20"/>
          <w:szCs w:val="20"/>
        </w:rPr>
        <w:t>his </w:t>
      </w:r>
      <w:r>
        <w:rPr>
          <w:rStyle w:val="A5"/>
          <w:color w:val="000000" w:themeColor="text1"/>
          <w:sz w:val="20"/>
          <w:szCs w:val="20"/>
        </w:rPr>
        <w:t xml:space="preserve">toolkit </w:t>
      </w:r>
      <w:r w:rsidRPr="00CE6075">
        <w:rPr>
          <w:rStyle w:val="A5"/>
          <w:color w:val="000000" w:themeColor="text1"/>
          <w:sz w:val="20"/>
          <w:szCs w:val="20"/>
        </w:rPr>
        <w:t>was supported by the Centers for Disease Control and Prevention</w:t>
      </w:r>
      <w:r w:rsidR="00837DC9">
        <w:rPr>
          <w:rStyle w:val="A5"/>
          <w:color w:val="000000" w:themeColor="text1"/>
          <w:sz w:val="20"/>
          <w:szCs w:val="20"/>
        </w:rPr>
        <w:t xml:space="preserve"> (CDC)</w:t>
      </w:r>
      <w:r w:rsidRPr="00CE6075">
        <w:rPr>
          <w:rStyle w:val="A5"/>
          <w:color w:val="000000" w:themeColor="text1"/>
          <w:sz w:val="20"/>
          <w:szCs w:val="20"/>
        </w:rPr>
        <w:t xml:space="preserve"> of the U.S. Department of Health and Human Services (HHS) as part of a financial assistance award totaling $500,000 annually with 100 percent funded by CDC</w:t>
      </w:r>
      <w:r w:rsidR="00837DC9">
        <w:rPr>
          <w:rStyle w:val="A5"/>
          <w:color w:val="000000" w:themeColor="text1"/>
          <w:sz w:val="20"/>
          <w:szCs w:val="20"/>
        </w:rPr>
        <w:t xml:space="preserve"> and </w:t>
      </w:r>
      <w:r w:rsidRPr="00CE6075">
        <w:rPr>
          <w:rStyle w:val="A5"/>
          <w:color w:val="000000" w:themeColor="text1"/>
          <w:sz w:val="20"/>
          <w:szCs w:val="20"/>
        </w:rPr>
        <w:t>HHS. The contents are those of the authors</w:t>
      </w:r>
      <w:r w:rsidR="00C551D6">
        <w:rPr>
          <w:rStyle w:val="A5"/>
          <w:color w:val="000000" w:themeColor="text1"/>
          <w:sz w:val="20"/>
          <w:szCs w:val="20"/>
        </w:rPr>
        <w:t>’</w:t>
      </w:r>
      <w:r w:rsidRPr="00CE6075">
        <w:rPr>
          <w:rStyle w:val="A5"/>
          <w:color w:val="000000" w:themeColor="text1"/>
          <w:sz w:val="20"/>
          <w:szCs w:val="20"/>
        </w:rPr>
        <w:t xml:space="preserve"> and do not necessarily represent the official views of, nor an endorsement, by CDC</w:t>
      </w:r>
      <w:r w:rsidR="00C551D6">
        <w:rPr>
          <w:rStyle w:val="A5"/>
          <w:color w:val="000000" w:themeColor="text1"/>
          <w:sz w:val="20"/>
          <w:szCs w:val="20"/>
        </w:rPr>
        <w:t xml:space="preserve">, </w:t>
      </w:r>
      <w:r w:rsidRPr="00CE6075">
        <w:rPr>
          <w:rStyle w:val="A5"/>
          <w:color w:val="000000" w:themeColor="text1"/>
          <w:sz w:val="20"/>
          <w:szCs w:val="20"/>
        </w:rPr>
        <w:t>HHS or the U.S. Government. Award No. 6NUE1EH001449-03-02.</w:t>
      </w:r>
    </w:p>
    <w:p w14:paraId="01A16A37" w14:textId="77777777" w:rsidR="00245102" w:rsidRPr="00DD50AB" w:rsidRDefault="00245102" w:rsidP="004655C7">
      <w:pPr>
        <w:pStyle w:val="HeaderandFooter"/>
        <w:rPr>
          <w:rStyle w:val="A5"/>
          <w:color w:val="000000" w:themeColor="text1"/>
          <w:sz w:val="20"/>
          <w:szCs w:val="20"/>
        </w:rPr>
      </w:pPr>
    </w:p>
    <w:p w14:paraId="7578027F" w14:textId="485DAFA6" w:rsidR="004655C7" w:rsidRPr="00DD50AB" w:rsidRDefault="004655C7" w:rsidP="004655C7">
      <w:pPr>
        <w:pStyle w:val="HeaderandFooter"/>
        <w:rPr>
          <w:rFonts w:cs="Helvetica"/>
        </w:rPr>
      </w:pPr>
    </w:p>
    <w:p w14:paraId="1A2AEA0A" w14:textId="0F78853E" w:rsidR="008447EE" w:rsidRPr="00DD50AB" w:rsidRDefault="008447EE">
      <w:pPr>
        <w:spacing w:after="0" w:line="240" w:lineRule="auto"/>
        <w:rPr>
          <w:rFonts w:cs="Helvetica"/>
          <w:b/>
          <w:color w:val="00376D"/>
          <w:sz w:val="40"/>
          <w:szCs w:val="43"/>
        </w:rPr>
      </w:pPr>
      <w:r w:rsidRPr="00DD50AB">
        <w:rPr>
          <w:rFonts w:cs="Helvetica"/>
        </w:rPr>
        <w:br w:type="page"/>
      </w:r>
    </w:p>
    <w:p w14:paraId="56330181" w14:textId="6DA5FF24" w:rsidR="00364D21" w:rsidRPr="00C7141A" w:rsidRDefault="00633582" w:rsidP="00C7141A">
      <w:pPr>
        <w:pStyle w:val="Heading1"/>
      </w:pPr>
      <w:bookmarkStart w:id="18" w:name="_Toc156569202"/>
      <w:bookmarkStart w:id="19" w:name="_Toc156569509"/>
      <w:bookmarkStart w:id="20" w:name="_Toc156570040"/>
      <w:bookmarkStart w:id="21" w:name="_Toc156626817"/>
      <w:bookmarkStart w:id="22" w:name="_Toc156825271"/>
      <w:bookmarkStart w:id="23" w:name="_Toc156825354"/>
      <w:bookmarkStart w:id="24" w:name="_Toc156825411"/>
      <w:bookmarkStart w:id="25" w:name="_Toc156825481"/>
      <w:bookmarkStart w:id="26" w:name="_Toc159577980"/>
      <w:bookmarkStart w:id="27" w:name="_Toc159578040"/>
      <w:bookmarkStart w:id="28" w:name="_Toc159578100"/>
      <w:bookmarkStart w:id="29" w:name="_Toc161675897"/>
      <w:bookmarkStart w:id="30" w:name="_Toc161676996"/>
      <w:bookmarkStart w:id="31" w:name="_Toc163643324"/>
      <w:r w:rsidRPr="00C7141A">
        <w:lastRenderedPageBreak/>
        <w:t xml:space="preserve">About </w:t>
      </w:r>
      <w:r w:rsidR="00B05A1C" w:rsidRPr="00C7141A">
        <w:t>t</w:t>
      </w:r>
      <w:r w:rsidR="00656F2C" w:rsidRPr="00C7141A">
        <w:t>he Toolkit</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CC855C8" w14:textId="33C1DC5E" w:rsidR="00844C5D" w:rsidRPr="00DD50AB" w:rsidRDefault="00633582" w:rsidP="004261B9">
      <w:r w:rsidRPr="00DD50AB">
        <w:t>Th</w:t>
      </w:r>
      <w:r w:rsidR="00656F2C" w:rsidRPr="00DD50AB">
        <w:t xml:space="preserve">e Heat Action Plan Toolkit </w:t>
      </w:r>
      <w:r w:rsidR="00172030">
        <w:t xml:space="preserve">(“Toolkit”) </w:t>
      </w:r>
      <w:r w:rsidRPr="00DD50AB">
        <w:t xml:space="preserve">provides </w:t>
      </w:r>
      <w:r w:rsidR="007C4F60" w:rsidRPr="00DD50AB">
        <w:t xml:space="preserve">resources </w:t>
      </w:r>
      <w:r w:rsidRPr="00DD50AB">
        <w:t>for</w:t>
      </w:r>
      <w:r w:rsidR="00C01B41" w:rsidRPr="00C01B41">
        <w:t xml:space="preserve"> local decision makers, including health departments, local government staff</w:t>
      </w:r>
      <w:r w:rsidR="002B3A55">
        <w:t xml:space="preserve"> and</w:t>
      </w:r>
      <w:r w:rsidR="00C01B41" w:rsidRPr="00C01B41">
        <w:t xml:space="preserve"> community partners</w:t>
      </w:r>
      <w:r w:rsidR="00DD20D9">
        <w:t>. The document aims</w:t>
      </w:r>
      <w:r w:rsidR="00C01B41">
        <w:t xml:space="preserve"> </w:t>
      </w:r>
      <w:r w:rsidR="008B0FC0" w:rsidRPr="00DD50AB">
        <w:t xml:space="preserve">to </w:t>
      </w:r>
      <w:r w:rsidR="002D6172" w:rsidRPr="00DD50AB">
        <w:t xml:space="preserve">help </w:t>
      </w:r>
      <w:r w:rsidR="00627C22">
        <w:t>communities</w:t>
      </w:r>
      <w:r w:rsidR="00B728EC">
        <w:t xml:space="preserve"> </w:t>
      </w:r>
      <w:r w:rsidR="00112008">
        <w:t>become more resilient to</w:t>
      </w:r>
      <w:r w:rsidR="00681DAF" w:rsidRPr="00DD50AB">
        <w:rPr>
          <w:rStyle w:val="CommentReference"/>
          <w:rFonts w:cs="Helvetica"/>
        </w:rPr>
        <w:t xml:space="preserve"> </w:t>
      </w:r>
      <w:r w:rsidR="00D7399D" w:rsidRPr="00DD50AB">
        <w:t xml:space="preserve">extreme heat </w:t>
      </w:r>
      <w:r w:rsidR="00390099" w:rsidRPr="00DD50AB">
        <w:t>during the day and at night.</w:t>
      </w:r>
      <w:r w:rsidR="006F3E6C" w:rsidRPr="00DD50AB">
        <w:t xml:space="preserve"> </w:t>
      </w:r>
      <w:r w:rsidR="00F22434" w:rsidRPr="00DD50AB">
        <w:t>Designed for communities in North Carolina, th</w:t>
      </w:r>
      <w:r w:rsidR="00274B3F" w:rsidRPr="00DD50AB">
        <w:t xml:space="preserve">is </w:t>
      </w:r>
      <w:r w:rsidR="001532F5" w:rsidRPr="00DD50AB">
        <w:t>toolkit</w:t>
      </w:r>
      <w:r w:rsidR="00274B3F" w:rsidRPr="00DD50AB">
        <w:t xml:space="preserve"> includes</w:t>
      </w:r>
      <w:r w:rsidR="00844C5D" w:rsidRPr="00DD50AB">
        <w:t>:</w:t>
      </w:r>
    </w:p>
    <w:p w14:paraId="3EAA59DB" w14:textId="56F8E3B9" w:rsidR="00D21C6D" w:rsidRPr="00DD50AB" w:rsidRDefault="00D21C6D" w:rsidP="00092021">
      <w:pPr>
        <w:pStyle w:val="ListParagraph"/>
        <w:numPr>
          <w:ilvl w:val="0"/>
          <w:numId w:val="10"/>
        </w:numPr>
      </w:pPr>
      <w:r w:rsidRPr="00DD50AB">
        <w:t xml:space="preserve">Background on the importance of addressing extreme heat in your </w:t>
      </w:r>
      <w:r w:rsidR="0067333D" w:rsidRPr="00DD50AB">
        <w:t>community.</w:t>
      </w:r>
    </w:p>
    <w:p w14:paraId="3AB17740" w14:textId="77777777" w:rsidR="00816A3D" w:rsidRPr="00DD50AB" w:rsidRDefault="00844C5D" w:rsidP="00092021">
      <w:pPr>
        <w:pStyle w:val="ListParagraph"/>
        <w:numPr>
          <w:ilvl w:val="0"/>
          <w:numId w:val="10"/>
        </w:numPr>
      </w:pPr>
      <w:r w:rsidRPr="004261B9">
        <w:rPr>
          <w:iCs/>
        </w:rPr>
        <w:t>A</w:t>
      </w:r>
      <w:r w:rsidR="00B1710B" w:rsidRPr="004261B9">
        <w:rPr>
          <w:iCs/>
        </w:rPr>
        <w:t xml:space="preserve"> heat action plan template</w:t>
      </w:r>
      <w:r w:rsidR="00A8668F" w:rsidRPr="004261B9">
        <w:rPr>
          <w:iCs/>
        </w:rPr>
        <w:t xml:space="preserve"> with</w:t>
      </w:r>
      <w:r w:rsidR="00816A3D" w:rsidRPr="004261B9">
        <w:rPr>
          <w:iCs/>
        </w:rPr>
        <w:t>:</w:t>
      </w:r>
    </w:p>
    <w:p w14:paraId="04210E0D" w14:textId="58CFA60B" w:rsidR="00844C5D" w:rsidRDefault="00816A3D" w:rsidP="00092021">
      <w:pPr>
        <w:pStyle w:val="ListParagraph"/>
        <w:numPr>
          <w:ilvl w:val="1"/>
          <w:numId w:val="10"/>
        </w:numPr>
      </w:pPr>
      <w:r w:rsidRPr="00DD50AB">
        <w:t>A</w:t>
      </w:r>
      <w:r w:rsidR="00DE2F4C" w:rsidRPr="00DD50AB">
        <w:t>ctions to include in your plan</w:t>
      </w:r>
      <w:r w:rsidR="00A132D5" w:rsidRPr="00DD50AB">
        <w:t xml:space="preserve"> for what to do throughout the heat season</w:t>
      </w:r>
      <w:r w:rsidR="00FC6FC4" w:rsidRPr="00DD50AB">
        <w:t xml:space="preserve"> (p.</w:t>
      </w:r>
      <w:r w:rsidR="00512A16">
        <w:t xml:space="preserve"> </w:t>
      </w:r>
      <w:r w:rsidR="00512A16">
        <w:fldChar w:fldCharType="begin"/>
      </w:r>
      <w:r w:rsidR="00512A16">
        <w:instrText xml:space="preserve"> PAGEREF _Ref156475704 \h </w:instrText>
      </w:r>
      <w:r w:rsidR="00512A16">
        <w:fldChar w:fldCharType="separate"/>
      </w:r>
      <w:r w:rsidR="00922F3A">
        <w:rPr>
          <w:noProof/>
        </w:rPr>
        <w:t>7</w:t>
      </w:r>
      <w:r w:rsidR="00512A16">
        <w:fldChar w:fldCharType="end"/>
      </w:r>
      <w:r w:rsidR="00FC6FC4" w:rsidRPr="00DD50AB">
        <w:t>)</w:t>
      </w:r>
      <w:r w:rsidR="00A132D5" w:rsidRPr="00DD50AB">
        <w:t>, when an extreme heat event is forecasted</w:t>
      </w:r>
      <w:r w:rsidR="00FC6FC4" w:rsidRPr="00DD50AB">
        <w:t xml:space="preserve"> (p</w:t>
      </w:r>
      <w:r w:rsidR="00512A16">
        <w:t xml:space="preserve">. </w:t>
      </w:r>
      <w:r w:rsidR="00512A16">
        <w:fldChar w:fldCharType="begin"/>
      </w:r>
      <w:r w:rsidR="00512A16">
        <w:instrText xml:space="preserve"> PAGEREF _Ref156475734 \h </w:instrText>
      </w:r>
      <w:r w:rsidR="00512A16">
        <w:fldChar w:fldCharType="separate"/>
      </w:r>
      <w:r w:rsidR="00922F3A">
        <w:rPr>
          <w:noProof/>
        </w:rPr>
        <w:t>2</w:t>
      </w:r>
      <w:r w:rsidR="00512A16">
        <w:fldChar w:fldCharType="end"/>
      </w:r>
      <w:r w:rsidR="00835478">
        <w:t>6</w:t>
      </w:r>
      <w:r w:rsidR="00FC6FC4" w:rsidRPr="00DD50AB">
        <w:t>)</w:t>
      </w:r>
      <w:r w:rsidR="002B3A55">
        <w:t xml:space="preserve"> and</w:t>
      </w:r>
      <w:r w:rsidR="00A132D5" w:rsidRPr="00DD50AB">
        <w:t xml:space="preserve"> longer-term management strategies for coping with heat</w:t>
      </w:r>
      <w:r w:rsidR="00FC6FC4" w:rsidRPr="00DD50AB">
        <w:t xml:space="preserve"> (p</w:t>
      </w:r>
      <w:r w:rsidR="00512A16">
        <w:t xml:space="preserve">. </w:t>
      </w:r>
      <w:r w:rsidR="00512A16">
        <w:fldChar w:fldCharType="begin"/>
      </w:r>
      <w:r w:rsidR="00512A16">
        <w:instrText xml:space="preserve"> PAGEREF _Ref156475748 \h </w:instrText>
      </w:r>
      <w:r w:rsidR="00512A16">
        <w:fldChar w:fldCharType="separate"/>
      </w:r>
      <w:r w:rsidR="00922F3A">
        <w:rPr>
          <w:noProof/>
        </w:rPr>
        <w:t>35</w:t>
      </w:r>
      <w:r w:rsidR="00512A16">
        <w:fldChar w:fldCharType="end"/>
      </w:r>
      <w:r w:rsidR="00FC6FC4" w:rsidRPr="00DD50AB">
        <w:t>)</w:t>
      </w:r>
    </w:p>
    <w:p w14:paraId="337E0607" w14:textId="2E5B366A" w:rsidR="00AF1F6A" w:rsidRPr="00DD50AB" w:rsidRDefault="000B6484" w:rsidP="00092021">
      <w:pPr>
        <w:pStyle w:val="ListParagraph"/>
        <w:numPr>
          <w:ilvl w:val="1"/>
          <w:numId w:val="10"/>
        </w:numPr>
      </w:pPr>
      <w:r>
        <w:t>Suggestions</w:t>
      </w:r>
      <w:r w:rsidR="00AF1F6A">
        <w:t xml:space="preserve"> for </w:t>
      </w:r>
      <w:r>
        <w:t>how to measure</w:t>
      </w:r>
      <w:r w:rsidR="00AF1F6A">
        <w:t xml:space="preserve"> the impact of your heat action plan (p.</w:t>
      </w:r>
      <w:r w:rsidR="00BF5A68">
        <w:t xml:space="preserve"> </w:t>
      </w:r>
      <w:r w:rsidR="00BF5A68">
        <w:fldChar w:fldCharType="begin"/>
      </w:r>
      <w:r w:rsidR="00BF5A68">
        <w:instrText xml:space="preserve"> PAGEREF _Ref160128934 \h </w:instrText>
      </w:r>
      <w:r w:rsidR="00BF5A68">
        <w:fldChar w:fldCharType="separate"/>
      </w:r>
      <w:r w:rsidR="00922F3A">
        <w:rPr>
          <w:noProof/>
        </w:rPr>
        <w:t>45</w:t>
      </w:r>
      <w:r w:rsidR="00BF5A68">
        <w:fldChar w:fldCharType="end"/>
      </w:r>
      <w:r w:rsidR="00AF1F6A">
        <w:t>)</w:t>
      </w:r>
    </w:p>
    <w:p w14:paraId="5E9CBFFA" w14:textId="5252C366" w:rsidR="00286B80" w:rsidRPr="00286B80" w:rsidRDefault="0064690F" w:rsidP="00092021">
      <w:pPr>
        <w:pStyle w:val="ListParagraph"/>
        <w:numPr>
          <w:ilvl w:val="0"/>
          <w:numId w:val="10"/>
        </w:numPr>
      </w:pPr>
      <w:hyperlink r:id="rId28" w:anchor="Supplemental" w:history="1">
        <w:r w:rsidR="00286B80" w:rsidRPr="00EA5B1A">
          <w:rPr>
            <w:rStyle w:val="Hyperlink"/>
            <w:iCs/>
          </w:rPr>
          <w:t xml:space="preserve">Supplemental </w:t>
        </w:r>
        <w:r w:rsidR="004822BD" w:rsidRPr="00EA5B1A">
          <w:rPr>
            <w:rStyle w:val="Hyperlink"/>
            <w:iCs/>
          </w:rPr>
          <w:t>M</w:t>
        </w:r>
        <w:r w:rsidR="00286B80" w:rsidRPr="00EA5B1A">
          <w:rPr>
            <w:rStyle w:val="Hyperlink"/>
            <w:iCs/>
          </w:rPr>
          <w:t>aterials</w:t>
        </w:r>
      </w:hyperlink>
      <w:r w:rsidR="00490E96">
        <w:rPr>
          <w:iCs/>
        </w:rPr>
        <w:t xml:space="preserve"> (available using the link; materials are not included in this document)</w:t>
      </w:r>
    </w:p>
    <w:p w14:paraId="65E170DA" w14:textId="159C1FE5" w:rsidR="005E3722" w:rsidRPr="004E07B7" w:rsidRDefault="00E012F6" w:rsidP="00092021">
      <w:pPr>
        <w:pStyle w:val="ListParagraph"/>
        <w:numPr>
          <w:ilvl w:val="1"/>
          <w:numId w:val="10"/>
        </w:numPr>
      </w:pPr>
      <w:r w:rsidRPr="004E07B7">
        <w:t>Navigating North Carolina’s Rising Temperatures: Understanding and Addressing the Health Risks of Heat</w:t>
      </w:r>
      <w:r w:rsidR="004E07B7" w:rsidRPr="004E07B7">
        <w:t xml:space="preserve"> </w:t>
      </w:r>
      <w:r w:rsidR="00797616">
        <w:t xml:space="preserve">- a </w:t>
      </w:r>
      <w:r w:rsidR="004E07B7" w:rsidRPr="004E07B7">
        <w:t>recorded webinar</w:t>
      </w:r>
      <w:r w:rsidR="004E07B7">
        <w:t xml:space="preserve"> providing introductory information on heat and health</w:t>
      </w:r>
    </w:p>
    <w:p w14:paraId="6FFFF187" w14:textId="5EAE7593" w:rsidR="00137BE1" w:rsidRPr="00BD5087" w:rsidRDefault="00137BE1" w:rsidP="00092021">
      <w:pPr>
        <w:pStyle w:val="ListParagraph"/>
        <w:numPr>
          <w:ilvl w:val="1"/>
          <w:numId w:val="10"/>
        </w:numPr>
      </w:pPr>
      <w:r>
        <w:t>Sample checklists for cooling centers and heat relief supplies</w:t>
      </w:r>
    </w:p>
    <w:p w14:paraId="00B04400" w14:textId="08683778" w:rsidR="00675DF9" w:rsidRPr="00675DF9" w:rsidRDefault="00675DF9" w:rsidP="00092021">
      <w:pPr>
        <w:pStyle w:val="ListParagraph"/>
        <w:numPr>
          <w:ilvl w:val="1"/>
          <w:numId w:val="10"/>
        </w:numPr>
      </w:pPr>
      <w:r>
        <w:t>Sample community surveys</w:t>
      </w:r>
    </w:p>
    <w:p w14:paraId="1E44C5BB" w14:textId="4DCFECDA" w:rsidR="00127EB3" w:rsidRPr="00127EB3" w:rsidRDefault="00127EB3" w:rsidP="00092021">
      <w:pPr>
        <w:pStyle w:val="ListParagraph"/>
        <w:numPr>
          <w:ilvl w:val="1"/>
          <w:numId w:val="10"/>
        </w:numPr>
      </w:pPr>
      <w:r>
        <w:t>Sample messaging</w:t>
      </w:r>
      <w:r w:rsidR="00137BE1">
        <w:t xml:space="preserve">, including </w:t>
      </w:r>
      <w:r>
        <w:t>a hotline script, press releases and social mediate posts</w:t>
      </w:r>
    </w:p>
    <w:p w14:paraId="62034269" w14:textId="676611F4" w:rsidR="00D21C6D" w:rsidRPr="00AC6971" w:rsidRDefault="00D21C6D" w:rsidP="00092021">
      <w:pPr>
        <w:pStyle w:val="ListParagraph"/>
        <w:numPr>
          <w:ilvl w:val="1"/>
          <w:numId w:val="10"/>
        </w:numPr>
      </w:pPr>
      <w:r w:rsidRPr="004261B9">
        <w:rPr>
          <w:iCs/>
        </w:rPr>
        <w:t xml:space="preserve">Sample </w:t>
      </w:r>
      <w:r w:rsidR="00844C5D" w:rsidRPr="004261B9">
        <w:rPr>
          <w:iCs/>
        </w:rPr>
        <w:t>graphics</w:t>
      </w:r>
      <w:r w:rsidRPr="004261B9">
        <w:rPr>
          <w:iCs/>
        </w:rPr>
        <w:t xml:space="preserve"> and</w:t>
      </w:r>
      <w:r w:rsidR="00844C5D" w:rsidRPr="004261B9">
        <w:rPr>
          <w:iCs/>
        </w:rPr>
        <w:t xml:space="preserve"> infographics</w:t>
      </w:r>
      <w:r w:rsidR="002C405C" w:rsidRPr="004261B9">
        <w:rPr>
          <w:iCs/>
        </w:rPr>
        <w:t xml:space="preserve"> </w:t>
      </w:r>
      <w:r w:rsidR="000A277C">
        <w:rPr>
          <w:iCs/>
        </w:rPr>
        <w:t xml:space="preserve">for </w:t>
      </w:r>
      <w:r w:rsidR="002C405C" w:rsidRPr="004261B9">
        <w:rPr>
          <w:iCs/>
        </w:rPr>
        <w:t>communicating with residents and high-risk groups</w:t>
      </w:r>
      <w:r w:rsidR="00BD5C0B" w:rsidRPr="004261B9">
        <w:rPr>
          <w:iCs/>
        </w:rPr>
        <w:t xml:space="preserve"> </w:t>
      </w:r>
    </w:p>
    <w:p w14:paraId="6FE20BCE" w14:textId="5375DB66" w:rsidR="00AC6971" w:rsidRPr="00F4662F" w:rsidRDefault="00AC6971" w:rsidP="00092021">
      <w:pPr>
        <w:pStyle w:val="ListParagraph"/>
        <w:numPr>
          <w:ilvl w:val="0"/>
          <w:numId w:val="10"/>
        </w:numPr>
      </w:pPr>
      <w:r>
        <w:rPr>
          <w:iCs/>
        </w:rPr>
        <w:t xml:space="preserve">Appendices on </w:t>
      </w:r>
      <w:r>
        <w:rPr>
          <w:rFonts w:cs="Helvetica"/>
        </w:rPr>
        <w:t>how to identify groups with higher risk from extreme heat (</w:t>
      </w:r>
      <w:hyperlink w:anchor="_jr1n687dhqgi" w:history="1">
        <w:r w:rsidRPr="00E8661F">
          <w:rPr>
            <w:rStyle w:val="Hyperlink"/>
            <w:rFonts w:cs="Helvetica"/>
          </w:rPr>
          <w:t>Appendix A</w:t>
        </w:r>
      </w:hyperlink>
      <w:r w:rsidR="00F30D36" w:rsidRPr="00F30D36">
        <w:rPr>
          <w:rStyle w:val="Hyperlink"/>
          <w:rFonts w:cs="Helvetica"/>
          <w:color w:val="auto"/>
          <w:u w:val="none"/>
        </w:rPr>
        <w:t>, p. 48</w:t>
      </w:r>
      <w:r>
        <w:rPr>
          <w:rFonts w:cs="Helvetica"/>
        </w:rPr>
        <w:t>) and r</w:t>
      </w:r>
      <w:r w:rsidRPr="00132CB9">
        <w:rPr>
          <w:rFonts w:cs="Helvetica"/>
        </w:rPr>
        <w:t xml:space="preserve">ecommendations for when to activate </w:t>
      </w:r>
      <w:r>
        <w:rPr>
          <w:rFonts w:cs="Helvetica"/>
        </w:rPr>
        <w:t xml:space="preserve">different parts of </w:t>
      </w:r>
      <w:r w:rsidRPr="00132CB9">
        <w:rPr>
          <w:rFonts w:cs="Helvetica"/>
        </w:rPr>
        <w:t xml:space="preserve">your heat action plan </w:t>
      </w:r>
      <w:r>
        <w:rPr>
          <w:rFonts w:cs="Helvetica"/>
        </w:rPr>
        <w:t>(</w:t>
      </w:r>
      <w:hyperlink w:anchor="_Appendix_B:_Heat" w:history="1">
        <w:r w:rsidRPr="00E8661F">
          <w:rPr>
            <w:rStyle w:val="Hyperlink"/>
            <w:rFonts w:cs="Helvetica"/>
          </w:rPr>
          <w:t>Appendix B</w:t>
        </w:r>
      </w:hyperlink>
      <w:r w:rsidR="00F30D36" w:rsidRPr="00F30D36">
        <w:rPr>
          <w:rStyle w:val="Hyperlink"/>
          <w:rFonts w:cs="Helvetica"/>
          <w:color w:val="auto"/>
          <w:u w:val="none"/>
        </w:rPr>
        <w:t>, p. 49</w:t>
      </w:r>
      <w:r>
        <w:rPr>
          <w:rFonts w:cs="Helvetica"/>
        </w:rPr>
        <w:t>)</w:t>
      </w:r>
    </w:p>
    <w:p w14:paraId="7C3F7B3A" w14:textId="77777777" w:rsidR="00F4662F" w:rsidRPr="00DD50AB" w:rsidRDefault="00F4662F" w:rsidP="00F4662F">
      <w:pPr>
        <w:pStyle w:val="ListParagraph"/>
        <w:numPr>
          <w:ilvl w:val="1"/>
          <w:numId w:val="10"/>
        </w:numPr>
      </w:pPr>
      <w:r w:rsidRPr="00DD50AB">
        <w:t>Guidance on how to identify high-risk groups in your jurisdiction (p</w:t>
      </w:r>
      <w:r>
        <w:t xml:space="preserve">. </w:t>
      </w:r>
      <w:r>
        <w:fldChar w:fldCharType="begin"/>
      </w:r>
      <w:r>
        <w:instrText xml:space="preserve"> PAGEREF _Ref156475781 \h </w:instrText>
      </w:r>
      <w:r>
        <w:fldChar w:fldCharType="separate"/>
      </w:r>
      <w:r>
        <w:rPr>
          <w:noProof/>
        </w:rPr>
        <w:t>48</w:t>
      </w:r>
      <w:r>
        <w:fldChar w:fldCharType="end"/>
      </w:r>
      <w:r w:rsidRPr="00DD50AB">
        <w:t>)</w:t>
      </w:r>
    </w:p>
    <w:p w14:paraId="1377F6B0" w14:textId="27CC50CD" w:rsidR="00F4662F" w:rsidRPr="00DD50AB" w:rsidRDefault="00F4662F" w:rsidP="002B20F3">
      <w:pPr>
        <w:pStyle w:val="ListParagraph"/>
        <w:numPr>
          <w:ilvl w:val="1"/>
          <w:numId w:val="10"/>
        </w:numPr>
      </w:pPr>
      <w:r w:rsidRPr="00DD50AB">
        <w:t>Recommendations for when to activate your heat action plan locally (p</w:t>
      </w:r>
      <w:r>
        <w:t xml:space="preserve">. </w:t>
      </w:r>
      <w:r>
        <w:fldChar w:fldCharType="begin"/>
      </w:r>
      <w:r>
        <w:instrText xml:space="preserve"> PAGEREF _Ref156475771 \h </w:instrText>
      </w:r>
      <w:r>
        <w:fldChar w:fldCharType="separate"/>
      </w:r>
      <w:r>
        <w:rPr>
          <w:noProof/>
        </w:rPr>
        <w:t>49</w:t>
      </w:r>
      <w:r>
        <w:fldChar w:fldCharType="end"/>
      </w:r>
      <w:r w:rsidRPr="00DD50AB">
        <w:t>)</w:t>
      </w:r>
    </w:p>
    <w:p w14:paraId="4EBC44D3" w14:textId="4435C535" w:rsidR="00C708EE" w:rsidRDefault="00C708EE" w:rsidP="004261B9">
      <w:bookmarkStart w:id="32" w:name="_Hlk160131828"/>
      <w:r>
        <w:t>Th</w:t>
      </w:r>
      <w:r w:rsidR="00B1722B">
        <w:t>e T</w:t>
      </w:r>
      <w:r>
        <w:t>oolkit</w:t>
      </w:r>
      <w:r w:rsidR="005D012D">
        <w:t xml:space="preserve"> </w:t>
      </w:r>
      <w:r>
        <w:t>has a focus on mitigat</w:t>
      </w:r>
      <w:r w:rsidR="00306EE0">
        <w:t>ing</w:t>
      </w:r>
      <w:r>
        <w:t xml:space="preserve"> heat-related health impacts to people. While</w:t>
      </w:r>
      <w:r w:rsidR="00A35B88">
        <w:t xml:space="preserve"> heat </w:t>
      </w:r>
      <w:r w:rsidR="006849F1">
        <w:t>affects</w:t>
      </w:r>
      <w:r w:rsidR="00A35B88">
        <w:t xml:space="preserve"> more than people (e.g., pets, livestock, crops, infrastructure), these </w:t>
      </w:r>
      <w:r w:rsidR="00187BDA">
        <w:t>impacts</w:t>
      </w:r>
      <w:r w:rsidR="006849F1">
        <w:t xml:space="preserve"> are beyond the scope of this toolkit.</w:t>
      </w:r>
      <w:r w:rsidR="006A4173" w:rsidRPr="006A4173">
        <w:t xml:space="preserve"> </w:t>
      </w:r>
      <w:r w:rsidR="006A4173">
        <w:t xml:space="preserve">Communities may wish to address </w:t>
      </w:r>
      <w:r w:rsidR="001233FA">
        <w:t xml:space="preserve">other heat impacts </w:t>
      </w:r>
      <w:r w:rsidR="006A4173">
        <w:t xml:space="preserve">within their </w:t>
      </w:r>
      <w:r w:rsidR="00F41CEB">
        <w:t>h</w:t>
      </w:r>
      <w:r w:rsidR="006A4173">
        <w:t xml:space="preserve">eat </w:t>
      </w:r>
      <w:r w:rsidR="00F41CEB">
        <w:t>a</w:t>
      </w:r>
      <w:r w:rsidR="006A4173">
        <w:t xml:space="preserve">ction </w:t>
      </w:r>
      <w:r w:rsidR="00F41CEB">
        <w:t>p</w:t>
      </w:r>
      <w:r w:rsidR="006A4173">
        <w:t xml:space="preserve">lans as needed. </w:t>
      </w:r>
    </w:p>
    <w:bookmarkEnd w:id="32"/>
    <w:p w14:paraId="4E9AE1B5" w14:textId="6444847D" w:rsidR="00F509AB" w:rsidRPr="00DD50AB" w:rsidRDefault="007C57DA" w:rsidP="004261B9">
      <w:r w:rsidRPr="00DD50AB">
        <w:t>For help with using the toolkit</w:t>
      </w:r>
      <w:r w:rsidR="00D06AA8" w:rsidRPr="00DD50AB">
        <w:t>, contact:</w:t>
      </w:r>
    </w:p>
    <w:p w14:paraId="45FD8589" w14:textId="6E41212F" w:rsidR="00F509AB" w:rsidRPr="004E07B7" w:rsidRDefault="00F509AB" w:rsidP="00CF5BDD">
      <w:pPr>
        <w:spacing w:after="0"/>
        <w:jc w:val="center"/>
        <w:rPr>
          <w:rFonts w:cs="Helvetica"/>
          <w:b/>
          <w:bCs/>
        </w:rPr>
      </w:pPr>
      <w:r w:rsidRPr="004E07B7">
        <w:rPr>
          <w:rFonts w:cs="Helvetica"/>
          <w:b/>
          <w:bCs/>
        </w:rPr>
        <w:t>Rebecca Ward</w:t>
      </w:r>
    </w:p>
    <w:p w14:paraId="35691862" w14:textId="0B785711" w:rsidR="009F24FA" w:rsidRPr="00DD50AB" w:rsidRDefault="00F509AB" w:rsidP="00F509AB">
      <w:pPr>
        <w:spacing w:after="0"/>
        <w:jc w:val="center"/>
        <w:rPr>
          <w:rFonts w:cs="Helvetica"/>
        </w:rPr>
      </w:pPr>
      <w:r w:rsidRPr="00DD50AB">
        <w:rPr>
          <w:rFonts w:cs="Helvetica"/>
        </w:rPr>
        <w:t>NOAA Carolinas Climate Adaptation Partnership</w:t>
      </w:r>
    </w:p>
    <w:p w14:paraId="62040495" w14:textId="2F07CFF8" w:rsidR="00F509AB" w:rsidRPr="00DD50AB" w:rsidRDefault="00F509AB" w:rsidP="00F509AB">
      <w:pPr>
        <w:spacing w:after="0"/>
        <w:jc w:val="center"/>
        <w:rPr>
          <w:rFonts w:cs="Helvetica"/>
        </w:rPr>
      </w:pPr>
      <w:r w:rsidRPr="00DD50AB">
        <w:rPr>
          <w:rFonts w:cs="Helvetica"/>
        </w:rPr>
        <w:t>North Carolina State University</w:t>
      </w:r>
    </w:p>
    <w:p w14:paraId="1F95D2E2" w14:textId="2F55C722" w:rsidR="00F509AB" w:rsidRPr="002537C1" w:rsidRDefault="0064690F" w:rsidP="00F509AB">
      <w:pPr>
        <w:spacing w:after="0"/>
        <w:jc w:val="center"/>
        <w:rPr>
          <w:rStyle w:val="Hyperlink"/>
        </w:rPr>
      </w:pPr>
      <w:hyperlink r:id="rId29" w:history="1">
        <w:r w:rsidR="004B1639" w:rsidRPr="002537C1">
          <w:rPr>
            <w:rStyle w:val="Hyperlink"/>
          </w:rPr>
          <w:t>rebecca_ward@ncsu.edu</w:t>
        </w:r>
      </w:hyperlink>
    </w:p>
    <w:p w14:paraId="1DFDD44C" w14:textId="298B757E" w:rsidR="001F71D2" w:rsidRPr="00B26B29" w:rsidRDefault="0064690F" w:rsidP="004E07B7">
      <w:pPr>
        <w:spacing w:after="120"/>
        <w:jc w:val="center"/>
        <w:rPr>
          <w:rStyle w:val="Hyperlink"/>
        </w:rPr>
      </w:pPr>
      <w:hyperlink r:id="rId30" w:history="1">
        <w:r w:rsidR="001F71D2" w:rsidRPr="001F71D2">
          <w:rPr>
            <w:rStyle w:val="Hyperlink"/>
          </w:rPr>
          <w:t>climate-office@ncsu.edu</w:t>
        </w:r>
      </w:hyperlink>
    </w:p>
    <w:p w14:paraId="4FB2044B" w14:textId="19F10832" w:rsidR="004B1639" w:rsidRPr="004E07B7" w:rsidRDefault="00D22D30">
      <w:pPr>
        <w:spacing w:after="0"/>
        <w:jc w:val="center"/>
        <w:rPr>
          <w:rFonts w:cs="Helvetica"/>
          <w:b/>
          <w:bCs/>
        </w:rPr>
      </w:pPr>
      <w:r w:rsidRPr="004E07B7">
        <w:rPr>
          <w:rFonts w:cs="Helvetica"/>
          <w:b/>
          <w:bCs/>
        </w:rPr>
        <w:t>Andrea Webster</w:t>
      </w:r>
    </w:p>
    <w:p w14:paraId="32B6183C" w14:textId="429A1F85" w:rsidR="00D22D30" w:rsidRPr="00DD50AB" w:rsidRDefault="00D22D30">
      <w:pPr>
        <w:spacing w:after="0"/>
        <w:jc w:val="center"/>
        <w:rPr>
          <w:rFonts w:cs="Helvetica"/>
        </w:rPr>
      </w:pPr>
      <w:r w:rsidRPr="00DD50AB">
        <w:rPr>
          <w:rFonts w:cs="Helvetica"/>
        </w:rPr>
        <w:t>Resilience Policy Advisor</w:t>
      </w:r>
    </w:p>
    <w:p w14:paraId="120F7A8B" w14:textId="3AC0BBB3" w:rsidR="00D22D30" w:rsidRDefault="00D22D30">
      <w:pPr>
        <w:spacing w:after="0"/>
        <w:jc w:val="center"/>
        <w:rPr>
          <w:rFonts w:cs="Helvetica"/>
        </w:rPr>
      </w:pPr>
      <w:r w:rsidRPr="00DD50AB">
        <w:rPr>
          <w:rFonts w:cs="Helvetica"/>
        </w:rPr>
        <w:t>NC Office of Recovery and Resiliency</w:t>
      </w:r>
    </w:p>
    <w:p w14:paraId="404BE9B6" w14:textId="75402664" w:rsidR="00D22D30" w:rsidRDefault="0064690F">
      <w:pPr>
        <w:spacing w:after="0"/>
        <w:jc w:val="center"/>
        <w:rPr>
          <w:rStyle w:val="Hyperlink"/>
          <w:rFonts w:cs="Helvetica"/>
        </w:rPr>
      </w:pPr>
      <w:hyperlink r:id="rId31" w:history="1">
        <w:r w:rsidR="00BB116B" w:rsidRPr="00017898">
          <w:rPr>
            <w:rStyle w:val="Hyperlink"/>
            <w:rFonts w:cs="Helvetica"/>
          </w:rPr>
          <w:t>andrea.webster@ncdps.gov</w:t>
        </w:r>
      </w:hyperlink>
    </w:p>
    <w:p w14:paraId="104A0A77" w14:textId="71096B1A" w:rsidR="001F71D2" w:rsidRPr="001F71D2" w:rsidRDefault="0064690F" w:rsidP="001F71D2">
      <w:pPr>
        <w:spacing w:after="0"/>
        <w:jc w:val="center"/>
        <w:rPr>
          <w:rStyle w:val="Hyperlink"/>
          <w:rFonts w:cs="Helvetica"/>
          <w:color w:val="auto"/>
          <w:u w:val="none"/>
        </w:rPr>
      </w:pPr>
      <w:hyperlink r:id="rId32" w:history="1">
        <w:r w:rsidR="001F71D2" w:rsidRPr="008976C5">
          <w:rPr>
            <w:rStyle w:val="Hyperlink"/>
            <w:rFonts w:cs="Helvetica"/>
          </w:rPr>
          <w:t>resilience@ncdps.gov</w:t>
        </w:r>
      </w:hyperlink>
    </w:p>
    <w:p w14:paraId="390D99BF" w14:textId="51DA2978" w:rsidR="00BB1579" w:rsidRDefault="00B41845" w:rsidP="004E07B7">
      <w:pPr>
        <w:spacing w:after="120"/>
        <w:jc w:val="center"/>
        <w:rPr>
          <w:rFonts w:cs="Helvetica"/>
        </w:rPr>
      </w:pPr>
      <w:r w:rsidRPr="00DD50AB">
        <w:rPr>
          <w:rFonts w:cs="Helvetica"/>
        </w:rPr>
        <w:t>919-576-6450</w:t>
      </w:r>
    </w:p>
    <w:p w14:paraId="0874407E" w14:textId="77777777" w:rsidR="000B65C9" w:rsidRPr="004E07B7" w:rsidRDefault="000B65C9" w:rsidP="000B65C9">
      <w:pPr>
        <w:spacing w:after="0"/>
        <w:jc w:val="center"/>
        <w:rPr>
          <w:rFonts w:cs="Helvetica"/>
          <w:b/>
          <w:bCs/>
        </w:rPr>
      </w:pPr>
      <w:bookmarkStart w:id="33" w:name="_12b40jyte3ot"/>
      <w:bookmarkStart w:id="34" w:name="_rez1khhwbo1u"/>
      <w:bookmarkStart w:id="35" w:name="_4riqi4e02seg"/>
      <w:bookmarkStart w:id="36" w:name="_gsb3kqxbtdy1"/>
      <w:bookmarkEnd w:id="33"/>
      <w:bookmarkEnd w:id="34"/>
      <w:bookmarkEnd w:id="35"/>
      <w:bookmarkEnd w:id="36"/>
      <w:r w:rsidRPr="004E07B7">
        <w:rPr>
          <w:rFonts w:cs="Helvetica"/>
          <w:b/>
          <w:bCs/>
        </w:rPr>
        <w:t>Sarah Hatcher</w:t>
      </w:r>
    </w:p>
    <w:p w14:paraId="6EDAC5D0" w14:textId="77777777" w:rsidR="000B65C9" w:rsidRPr="000B65C9" w:rsidRDefault="000B65C9" w:rsidP="000B65C9">
      <w:pPr>
        <w:spacing w:after="0"/>
        <w:jc w:val="center"/>
        <w:rPr>
          <w:rFonts w:cs="Helvetica"/>
        </w:rPr>
      </w:pPr>
      <w:r w:rsidRPr="000B65C9">
        <w:rPr>
          <w:rFonts w:cs="Helvetica"/>
        </w:rPr>
        <w:t>Climate and Health Program Lead</w:t>
      </w:r>
    </w:p>
    <w:p w14:paraId="59E3A490" w14:textId="77777777" w:rsidR="000B65C9" w:rsidRPr="000B65C9" w:rsidRDefault="000B65C9" w:rsidP="000B65C9">
      <w:pPr>
        <w:spacing w:after="0"/>
        <w:jc w:val="center"/>
        <w:rPr>
          <w:rFonts w:cs="Helvetica"/>
        </w:rPr>
      </w:pPr>
      <w:r w:rsidRPr="000B65C9">
        <w:rPr>
          <w:rFonts w:cs="Helvetica"/>
        </w:rPr>
        <w:t>North Carolina Department Health and Human Services, Division of Public Health</w:t>
      </w:r>
    </w:p>
    <w:p w14:paraId="0D2D06A7" w14:textId="4C6DFCE4" w:rsidR="000B65C9" w:rsidRPr="000B65C9" w:rsidRDefault="0064690F" w:rsidP="000B65C9">
      <w:pPr>
        <w:spacing w:after="0"/>
        <w:jc w:val="center"/>
        <w:rPr>
          <w:rFonts w:cs="Helvetica"/>
        </w:rPr>
      </w:pPr>
      <w:hyperlink r:id="rId33" w:history="1">
        <w:r w:rsidR="002B20F3" w:rsidRPr="001925CB">
          <w:rPr>
            <w:rStyle w:val="Hyperlink"/>
            <w:rFonts w:cs="Helvetica"/>
          </w:rPr>
          <w:t>sarah.hatcher@dhhs.nc.gov</w:t>
        </w:r>
      </w:hyperlink>
      <w:r w:rsidR="002B20F3">
        <w:rPr>
          <w:rFonts w:cs="Helvetica"/>
        </w:rPr>
        <w:t xml:space="preserve"> </w:t>
      </w:r>
    </w:p>
    <w:p w14:paraId="1364DC15" w14:textId="5463CBD1" w:rsidR="000B65C9" w:rsidRPr="000B65C9" w:rsidRDefault="0064690F" w:rsidP="000B65C9">
      <w:pPr>
        <w:spacing w:after="0"/>
        <w:jc w:val="center"/>
        <w:rPr>
          <w:rFonts w:cs="Helvetica"/>
        </w:rPr>
      </w:pPr>
      <w:hyperlink r:id="rId34" w:history="1">
        <w:r w:rsidR="002B20F3" w:rsidRPr="001925CB">
          <w:rPr>
            <w:rStyle w:val="Hyperlink"/>
            <w:rFonts w:cs="Helvetica"/>
          </w:rPr>
          <w:t>oeeb@dhhs.nc.gov</w:t>
        </w:r>
      </w:hyperlink>
      <w:r w:rsidR="002B20F3">
        <w:rPr>
          <w:rFonts w:cs="Helvetica"/>
        </w:rPr>
        <w:t xml:space="preserve"> </w:t>
      </w:r>
    </w:p>
    <w:p w14:paraId="43698F50" w14:textId="1F5BD9F0" w:rsidR="00C7141A" w:rsidRDefault="000B65C9" w:rsidP="000B65C9">
      <w:pPr>
        <w:spacing w:after="0"/>
        <w:jc w:val="center"/>
        <w:rPr>
          <w:rFonts w:cs="Helvetica"/>
        </w:rPr>
      </w:pPr>
      <w:r w:rsidRPr="000B65C9">
        <w:rPr>
          <w:rFonts w:cs="Helvetica"/>
        </w:rPr>
        <w:t>(919) 707-5900</w:t>
      </w:r>
    </w:p>
    <w:p w14:paraId="71288817" w14:textId="2E097397" w:rsidR="0079669F" w:rsidRDefault="00C7141A" w:rsidP="004E1B4A">
      <w:pPr>
        <w:pStyle w:val="Heading2"/>
        <w:spacing w:after="240"/>
      </w:pPr>
      <w:bookmarkStart w:id="37" w:name="_Toc161675898"/>
      <w:bookmarkStart w:id="38" w:name="_Toc161676997"/>
      <w:bookmarkStart w:id="39" w:name="_Toc163643325"/>
      <w:r w:rsidRPr="0079669F">
        <w:lastRenderedPageBreak/>
        <w:t>Acronyms</w:t>
      </w:r>
      <w:bookmarkEnd w:id="37"/>
      <w:bookmarkEnd w:id="38"/>
      <w:bookmarkEnd w:id="39"/>
    </w:p>
    <w:tbl>
      <w:tblPr>
        <w:tblStyle w:val="TableGrid"/>
        <w:tblW w:w="0" w:type="auto"/>
        <w:tblLook w:val="04A0" w:firstRow="1" w:lastRow="0" w:firstColumn="1" w:lastColumn="0" w:noHBand="0" w:noVBand="1"/>
      </w:tblPr>
      <w:tblGrid>
        <w:gridCol w:w="1305"/>
        <w:gridCol w:w="8045"/>
      </w:tblGrid>
      <w:tr w:rsidR="0079669F" w14:paraId="41598716" w14:textId="77777777" w:rsidTr="005B19AC">
        <w:tc>
          <w:tcPr>
            <w:tcW w:w="1305" w:type="dxa"/>
            <w:vAlign w:val="center"/>
          </w:tcPr>
          <w:p w14:paraId="7A0E400D" w14:textId="45D2CA4A" w:rsidR="0079669F" w:rsidRPr="00DF741E" w:rsidRDefault="00A746F8" w:rsidP="004E1B4A">
            <w:pPr>
              <w:spacing w:before="120" w:after="120"/>
              <w:rPr>
                <w:rFonts w:cs="Helvetica"/>
                <w:b/>
                <w:bCs/>
                <w:color w:val="00376D"/>
              </w:rPr>
            </w:pPr>
            <w:r w:rsidRPr="00DF741E">
              <w:rPr>
                <w:rFonts w:cs="Helvetica"/>
                <w:b/>
                <w:bCs/>
                <w:color w:val="00376D"/>
              </w:rPr>
              <w:t>CDC</w:t>
            </w:r>
          </w:p>
        </w:tc>
        <w:tc>
          <w:tcPr>
            <w:tcW w:w="8045" w:type="dxa"/>
            <w:vAlign w:val="center"/>
          </w:tcPr>
          <w:p w14:paraId="0FBC2EBB" w14:textId="5ABA9FE5" w:rsidR="0079669F" w:rsidRDefault="002669DB" w:rsidP="004E1B4A">
            <w:pPr>
              <w:spacing w:before="120" w:after="120"/>
            </w:pPr>
            <w:r>
              <w:t>Centers for Disease Control and Prevention</w:t>
            </w:r>
          </w:p>
        </w:tc>
      </w:tr>
      <w:tr w:rsidR="0037704A" w14:paraId="498796E4" w14:textId="77777777" w:rsidTr="005B19AC">
        <w:tc>
          <w:tcPr>
            <w:tcW w:w="1305" w:type="dxa"/>
            <w:vAlign w:val="center"/>
          </w:tcPr>
          <w:p w14:paraId="08517F86" w14:textId="0C748BBB" w:rsidR="0037704A" w:rsidRPr="00DF741E" w:rsidRDefault="0037704A" w:rsidP="004E1B4A">
            <w:pPr>
              <w:spacing w:before="120" w:after="120"/>
              <w:rPr>
                <w:rFonts w:cs="Helvetica"/>
                <w:b/>
                <w:bCs/>
                <w:color w:val="00376D"/>
              </w:rPr>
            </w:pPr>
            <w:r w:rsidRPr="00DF741E">
              <w:rPr>
                <w:rFonts w:cs="Helvetica"/>
                <w:b/>
                <w:bCs/>
                <w:color w:val="00376D"/>
              </w:rPr>
              <w:t>EPA</w:t>
            </w:r>
          </w:p>
        </w:tc>
        <w:tc>
          <w:tcPr>
            <w:tcW w:w="8045" w:type="dxa"/>
            <w:vAlign w:val="center"/>
          </w:tcPr>
          <w:p w14:paraId="3995F93E" w14:textId="2D949013" w:rsidR="0037704A" w:rsidRDefault="002669DB" w:rsidP="004E1B4A">
            <w:pPr>
              <w:spacing w:before="120" w:after="120"/>
            </w:pPr>
            <w:r>
              <w:t>Environmental Protection Agency</w:t>
            </w:r>
          </w:p>
        </w:tc>
      </w:tr>
      <w:tr w:rsidR="005E3DC4" w14:paraId="0A28EC7B" w14:textId="77777777" w:rsidTr="005B19AC">
        <w:tc>
          <w:tcPr>
            <w:tcW w:w="1305" w:type="dxa"/>
            <w:vAlign w:val="center"/>
          </w:tcPr>
          <w:p w14:paraId="515FF856" w14:textId="59DFE00A" w:rsidR="005E3DC4" w:rsidRPr="00DF741E" w:rsidRDefault="005E3DC4" w:rsidP="004E1B4A">
            <w:pPr>
              <w:spacing w:before="120" w:after="120"/>
              <w:rPr>
                <w:rFonts w:cs="Helvetica"/>
                <w:b/>
                <w:bCs/>
                <w:color w:val="00376D"/>
              </w:rPr>
            </w:pPr>
            <w:r>
              <w:rPr>
                <w:rFonts w:cs="Helvetica"/>
                <w:b/>
                <w:bCs/>
                <w:color w:val="00376D"/>
              </w:rPr>
              <w:t>FEMA</w:t>
            </w:r>
          </w:p>
        </w:tc>
        <w:tc>
          <w:tcPr>
            <w:tcW w:w="8045" w:type="dxa"/>
            <w:vAlign w:val="center"/>
          </w:tcPr>
          <w:p w14:paraId="69C6C964" w14:textId="6E38E5B2" w:rsidR="005E3DC4" w:rsidRDefault="005E3DC4" w:rsidP="004E1B4A">
            <w:pPr>
              <w:spacing w:before="120" w:after="120"/>
            </w:pPr>
            <w:r>
              <w:t>Federal Emergency Management Agency</w:t>
            </w:r>
          </w:p>
        </w:tc>
      </w:tr>
      <w:tr w:rsidR="00A11560" w14:paraId="388346F0" w14:textId="77777777" w:rsidTr="005B19AC">
        <w:tc>
          <w:tcPr>
            <w:tcW w:w="1305" w:type="dxa"/>
            <w:vAlign w:val="center"/>
          </w:tcPr>
          <w:p w14:paraId="1F92323D" w14:textId="13663A30" w:rsidR="00A11560" w:rsidRDefault="00A11560" w:rsidP="004E1B4A">
            <w:pPr>
              <w:spacing w:before="120" w:after="120"/>
              <w:rPr>
                <w:rFonts w:cs="Helvetica"/>
                <w:b/>
                <w:bCs/>
                <w:color w:val="00376D"/>
              </w:rPr>
            </w:pPr>
            <w:r>
              <w:rPr>
                <w:rFonts w:cs="Helvetica"/>
                <w:b/>
                <w:bCs/>
                <w:color w:val="00376D"/>
              </w:rPr>
              <w:t>LIEAP</w:t>
            </w:r>
          </w:p>
        </w:tc>
        <w:tc>
          <w:tcPr>
            <w:tcW w:w="8045" w:type="dxa"/>
            <w:vAlign w:val="center"/>
          </w:tcPr>
          <w:p w14:paraId="469E0DC6" w14:textId="42964E48" w:rsidR="00A11560" w:rsidRDefault="00A11560" w:rsidP="004E1B4A">
            <w:pPr>
              <w:spacing w:before="120" w:after="120"/>
            </w:pPr>
            <w:r w:rsidRPr="00A11560">
              <w:t>Low Income Energy Assistance Program</w:t>
            </w:r>
          </w:p>
        </w:tc>
      </w:tr>
      <w:tr w:rsidR="0079669F" w14:paraId="2D837940" w14:textId="77777777" w:rsidTr="005B19AC">
        <w:tc>
          <w:tcPr>
            <w:tcW w:w="1305" w:type="dxa"/>
            <w:vAlign w:val="center"/>
          </w:tcPr>
          <w:p w14:paraId="7C812BB7" w14:textId="12716462" w:rsidR="0079669F" w:rsidRPr="00DF741E" w:rsidRDefault="00A746F8" w:rsidP="004E1B4A">
            <w:pPr>
              <w:spacing w:before="120" w:after="120"/>
              <w:rPr>
                <w:rFonts w:cs="Helvetica"/>
                <w:b/>
                <w:bCs/>
                <w:color w:val="00376D"/>
              </w:rPr>
            </w:pPr>
            <w:r w:rsidRPr="00DF741E">
              <w:rPr>
                <w:rFonts w:cs="Helvetica"/>
                <w:b/>
                <w:bCs/>
                <w:color w:val="00376D"/>
              </w:rPr>
              <w:t>NCDHHS</w:t>
            </w:r>
          </w:p>
        </w:tc>
        <w:tc>
          <w:tcPr>
            <w:tcW w:w="8045" w:type="dxa"/>
            <w:vAlign w:val="center"/>
          </w:tcPr>
          <w:p w14:paraId="02771594" w14:textId="3F180566" w:rsidR="0079669F" w:rsidRDefault="002669DB" w:rsidP="004E1B4A">
            <w:pPr>
              <w:spacing w:before="120" w:after="120"/>
            </w:pPr>
            <w:r>
              <w:t>North Carolina Department of Health and Human Services</w:t>
            </w:r>
          </w:p>
        </w:tc>
      </w:tr>
      <w:tr w:rsidR="003A6EDB" w14:paraId="46EC23DC" w14:textId="77777777" w:rsidTr="005B19AC">
        <w:tc>
          <w:tcPr>
            <w:tcW w:w="1305" w:type="dxa"/>
            <w:vAlign w:val="center"/>
          </w:tcPr>
          <w:p w14:paraId="256E0FB7" w14:textId="338AFE04" w:rsidR="003A6EDB" w:rsidRPr="00DF741E" w:rsidRDefault="003A6EDB" w:rsidP="004E1B4A">
            <w:pPr>
              <w:spacing w:before="120" w:after="120"/>
              <w:rPr>
                <w:rFonts w:cs="Helvetica"/>
                <w:b/>
                <w:bCs/>
                <w:color w:val="00376D"/>
              </w:rPr>
            </w:pPr>
            <w:r>
              <w:rPr>
                <w:rFonts w:cs="Helvetica"/>
                <w:b/>
                <w:bCs/>
                <w:color w:val="00376D"/>
              </w:rPr>
              <w:t>NCORR</w:t>
            </w:r>
          </w:p>
        </w:tc>
        <w:tc>
          <w:tcPr>
            <w:tcW w:w="8045" w:type="dxa"/>
            <w:vAlign w:val="center"/>
          </w:tcPr>
          <w:p w14:paraId="0A5DAE15" w14:textId="25F6AFE2" w:rsidR="003A6EDB" w:rsidRDefault="003A6EDB" w:rsidP="004E1B4A">
            <w:pPr>
              <w:spacing w:before="120" w:after="120"/>
            </w:pPr>
            <w:r>
              <w:t>North Carolina Office of Recovery and Resiliency</w:t>
            </w:r>
          </w:p>
        </w:tc>
      </w:tr>
      <w:tr w:rsidR="0079669F" w14:paraId="304616C7" w14:textId="77777777" w:rsidTr="005B19AC">
        <w:tc>
          <w:tcPr>
            <w:tcW w:w="1305" w:type="dxa"/>
            <w:vAlign w:val="center"/>
          </w:tcPr>
          <w:p w14:paraId="27CF65B8" w14:textId="4E19639A" w:rsidR="0079669F" w:rsidRPr="00DF741E" w:rsidRDefault="0037704A" w:rsidP="004E1B4A">
            <w:pPr>
              <w:spacing w:before="120" w:after="120"/>
              <w:rPr>
                <w:rFonts w:cs="Helvetica"/>
                <w:b/>
                <w:bCs/>
                <w:color w:val="00376D"/>
              </w:rPr>
            </w:pPr>
            <w:r w:rsidRPr="00DF741E">
              <w:rPr>
                <w:rFonts w:cs="Helvetica"/>
                <w:b/>
                <w:bCs/>
                <w:color w:val="00376D"/>
              </w:rPr>
              <w:t>NIHHIS</w:t>
            </w:r>
          </w:p>
        </w:tc>
        <w:tc>
          <w:tcPr>
            <w:tcW w:w="8045" w:type="dxa"/>
            <w:vAlign w:val="center"/>
          </w:tcPr>
          <w:p w14:paraId="5A7E09AD" w14:textId="456EFAFF" w:rsidR="0079669F" w:rsidRDefault="002669DB" w:rsidP="004E1B4A">
            <w:pPr>
              <w:spacing w:before="120" w:after="120"/>
            </w:pPr>
            <w:r>
              <w:t xml:space="preserve">National </w:t>
            </w:r>
            <w:r w:rsidR="006A4BDA">
              <w:t>I</w:t>
            </w:r>
            <w:r w:rsidR="00943BD2">
              <w:t>ntegrated Heat Health Information System</w:t>
            </w:r>
          </w:p>
        </w:tc>
      </w:tr>
      <w:tr w:rsidR="0037704A" w14:paraId="46128760" w14:textId="77777777" w:rsidTr="005B19AC">
        <w:tc>
          <w:tcPr>
            <w:tcW w:w="1305" w:type="dxa"/>
            <w:vAlign w:val="center"/>
          </w:tcPr>
          <w:p w14:paraId="6CE31F5E" w14:textId="6701AB39" w:rsidR="0037704A" w:rsidRPr="00DF741E" w:rsidRDefault="0037704A" w:rsidP="004E1B4A">
            <w:pPr>
              <w:spacing w:before="120" w:after="120"/>
              <w:rPr>
                <w:rFonts w:cs="Helvetica"/>
                <w:b/>
                <w:bCs/>
                <w:color w:val="00376D"/>
              </w:rPr>
            </w:pPr>
            <w:r w:rsidRPr="00DF741E">
              <w:rPr>
                <w:rFonts w:cs="Helvetica"/>
                <w:b/>
                <w:bCs/>
                <w:color w:val="00376D"/>
              </w:rPr>
              <w:t>NOAA</w:t>
            </w:r>
          </w:p>
        </w:tc>
        <w:tc>
          <w:tcPr>
            <w:tcW w:w="8045" w:type="dxa"/>
            <w:vAlign w:val="center"/>
          </w:tcPr>
          <w:p w14:paraId="60375707" w14:textId="50A6FF81" w:rsidR="0037704A" w:rsidRDefault="002669DB" w:rsidP="004E1B4A">
            <w:pPr>
              <w:spacing w:before="120" w:after="120"/>
            </w:pPr>
            <w:r>
              <w:t>National Oceanic and Atmospheric Administration</w:t>
            </w:r>
          </w:p>
        </w:tc>
      </w:tr>
      <w:tr w:rsidR="0037704A" w14:paraId="08006EEF" w14:textId="77777777" w:rsidTr="005B19AC">
        <w:tc>
          <w:tcPr>
            <w:tcW w:w="1305" w:type="dxa"/>
            <w:vAlign w:val="center"/>
          </w:tcPr>
          <w:p w14:paraId="158E7C30" w14:textId="5F1D8970" w:rsidR="0037704A" w:rsidRPr="00DF741E" w:rsidRDefault="0037704A" w:rsidP="004E1B4A">
            <w:pPr>
              <w:spacing w:before="120" w:after="120"/>
              <w:rPr>
                <w:rFonts w:cs="Helvetica"/>
                <w:b/>
                <w:bCs/>
                <w:color w:val="00376D"/>
              </w:rPr>
            </w:pPr>
            <w:r w:rsidRPr="00DF741E">
              <w:rPr>
                <w:rFonts w:cs="Helvetica"/>
                <w:b/>
                <w:bCs/>
                <w:color w:val="00376D"/>
              </w:rPr>
              <w:t>NWS</w:t>
            </w:r>
          </w:p>
        </w:tc>
        <w:tc>
          <w:tcPr>
            <w:tcW w:w="8045" w:type="dxa"/>
            <w:vAlign w:val="center"/>
          </w:tcPr>
          <w:p w14:paraId="163EF317" w14:textId="1F133136" w:rsidR="0037704A" w:rsidRDefault="002669DB" w:rsidP="004E1B4A">
            <w:pPr>
              <w:spacing w:before="120" w:after="120"/>
            </w:pPr>
            <w:r>
              <w:t>National Weather Service</w:t>
            </w:r>
          </w:p>
        </w:tc>
      </w:tr>
      <w:tr w:rsidR="0079669F" w14:paraId="4ADB540C" w14:textId="77777777" w:rsidTr="005B19AC">
        <w:tc>
          <w:tcPr>
            <w:tcW w:w="1305" w:type="dxa"/>
            <w:vAlign w:val="center"/>
          </w:tcPr>
          <w:p w14:paraId="0BE49D79" w14:textId="2C3730AC" w:rsidR="0079669F" w:rsidRPr="00DF741E" w:rsidRDefault="00A746F8" w:rsidP="004E1B4A">
            <w:pPr>
              <w:spacing w:before="120" w:after="120"/>
              <w:rPr>
                <w:rFonts w:cs="Helvetica"/>
                <w:b/>
                <w:bCs/>
                <w:color w:val="00376D"/>
              </w:rPr>
            </w:pPr>
            <w:r w:rsidRPr="00DF741E">
              <w:rPr>
                <w:rFonts w:cs="Helvetica"/>
                <w:b/>
                <w:bCs/>
                <w:color w:val="00376D"/>
              </w:rPr>
              <w:t>OSHA</w:t>
            </w:r>
          </w:p>
        </w:tc>
        <w:tc>
          <w:tcPr>
            <w:tcW w:w="8045" w:type="dxa"/>
            <w:vAlign w:val="center"/>
          </w:tcPr>
          <w:p w14:paraId="5C79E1E1" w14:textId="1D3AE63A" w:rsidR="0079669F" w:rsidRDefault="006E05E9" w:rsidP="004E1B4A">
            <w:pPr>
              <w:spacing w:before="120" w:after="120"/>
            </w:pPr>
            <w:r>
              <w:t>Occupational Safety and Health Administration</w:t>
            </w:r>
          </w:p>
        </w:tc>
      </w:tr>
    </w:tbl>
    <w:p w14:paraId="2BA99B29" w14:textId="06C93CA7" w:rsidR="009F24FA" w:rsidRPr="00DD50AB" w:rsidRDefault="009F24FA" w:rsidP="0079669F">
      <w:pPr>
        <w:pStyle w:val="Heading2"/>
        <w:rPr>
          <w:rFonts w:cs="Helvetica"/>
        </w:rPr>
      </w:pPr>
      <w:r w:rsidRPr="00DD50AB">
        <w:rPr>
          <w:rFonts w:cs="Helvetica"/>
        </w:rPr>
        <w:br w:type="page"/>
      </w:r>
    </w:p>
    <w:p w14:paraId="1A26A868" w14:textId="7AC30C0C" w:rsidR="00364D21" w:rsidRPr="00000EC9" w:rsidRDefault="00633582" w:rsidP="005B4FC5">
      <w:pPr>
        <w:pStyle w:val="Heading1"/>
      </w:pPr>
      <w:bookmarkStart w:id="40" w:name="_g898uqqdlyc"/>
      <w:bookmarkStart w:id="41" w:name="_2enrrv2atqrw"/>
      <w:bookmarkStart w:id="42" w:name="_Toc156569203"/>
      <w:bookmarkStart w:id="43" w:name="_Toc156569510"/>
      <w:bookmarkStart w:id="44" w:name="_Toc156570041"/>
      <w:bookmarkStart w:id="45" w:name="_Toc156626818"/>
      <w:bookmarkStart w:id="46" w:name="_Toc156825272"/>
      <w:bookmarkStart w:id="47" w:name="_Toc156825355"/>
      <w:bookmarkStart w:id="48" w:name="_Toc156825412"/>
      <w:bookmarkStart w:id="49" w:name="_Toc156825482"/>
      <w:bookmarkStart w:id="50" w:name="_Toc159577981"/>
      <w:bookmarkStart w:id="51" w:name="_Toc159578041"/>
      <w:bookmarkStart w:id="52" w:name="_Toc159578101"/>
      <w:bookmarkStart w:id="53" w:name="_Toc161675899"/>
      <w:bookmarkStart w:id="54" w:name="_Toc161676998"/>
      <w:bookmarkStart w:id="55" w:name="_Toc163643326"/>
      <w:bookmarkEnd w:id="40"/>
      <w:bookmarkEnd w:id="41"/>
      <w:r w:rsidRPr="00000EC9">
        <w:lastRenderedPageBreak/>
        <w:t>Why Extreme Heat Preparedness Is Important</w:t>
      </w:r>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000EC9">
        <w:t xml:space="preserve"> </w:t>
      </w:r>
    </w:p>
    <w:p w14:paraId="6CB84820" w14:textId="2B7E8472" w:rsidR="00867941" w:rsidRDefault="008D5FA7" w:rsidP="0067333D">
      <w:pPr>
        <w:rPr>
          <w:rStyle w:val="normaltextrun"/>
          <w:rFonts w:cs="Helvetica"/>
        </w:rPr>
      </w:pPr>
      <w:bookmarkStart w:id="56" w:name="_sn3r611gydur"/>
      <w:bookmarkStart w:id="57" w:name="_Toc149722863"/>
      <w:bookmarkEnd w:id="56"/>
      <w:r w:rsidRPr="00DD50AB">
        <w:t>Heat</w:t>
      </w:r>
      <w:r w:rsidR="00BD655D" w:rsidRPr="00DD50AB">
        <w:t xml:space="preserve"> is our number one weather-related killer</w:t>
      </w:r>
      <w:r w:rsidR="002B3A55">
        <w:t xml:space="preserve"> and</w:t>
      </w:r>
      <w:r w:rsidR="00BD655D" w:rsidRPr="00DD50AB">
        <w:t xml:space="preserve"> the most preventable</w:t>
      </w:r>
      <w:r w:rsidR="00B017C1">
        <w:t>.</w:t>
      </w:r>
      <w:r w:rsidR="002D5218">
        <w:rPr>
          <w:rStyle w:val="FootnoteReference"/>
        </w:rPr>
        <w:footnoteReference w:id="2"/>
      </w:r>
      <w:r w:rsidR="00157C42">
        <w:t>,</w:t>
      </w:r>
      <w:r w:rsidR="001C4544">
        <w:rPr>
          <w:rStyle w:val="FootnoteReference"/>
        </w:rPr>
        <w:footnoteReference w:id="3"/>
      </w:r>
      <w:r w:rsidR="00BD655D" w:rsidRPr="00DD50AB">
        <w:t xml:space="preserve"> </w:t>
      </w:r>
      <w:r w:rsidR="00067D1D">
        <w:t>North Carolina s</w:t>
      </w:r>
      <w:r w:rsidR="00BD655D" w:rsidRPr="00DD50AB">
        <w:t xml:space="preserve">ummers are warming </w:t>
      </w:r>
      <w:r w:rsidR="001D4596">
        <w:t>and becoming longer, with</w:t>
      </w:r>
      <w:r w:rsidR="00BD655D" w:rsidRPr="00DD50AB">
        <w:t xml:space="preserve"> </w:t>
      </w:r>
      <w:r w:rsidR="00BF79EA" w:rsidRPr="00DD50AB">
        <w:t xml:space="preserve">abnormally hot days and nights </w:t>
      </w:r>
      <w:r w:rsidR="00C40CEB">
        <w:t xml:space="preserve">increasingly occurring </w:t>
      </w:r>
      <w:r w:rsidR="00BF79EA" w:rsidRPr="00DD50AB">
        <w:t>in</w:t>
      </w:r>
      <w:r w:rsidR="001D4596">
        <w:t xml:space="preserve"> the</w:t>
      </w:r>
      <w:r w:rsidR="00BF79EA" w:rsidRPr="00DD50AB">
        <w:t xml:space="preserve"> spring and fall.</w:t>
      </w:r>
      <w:r w:rsidR="00157C42">
        <w:rPr>
          <w:rStyle w:val="FootnoteReference"/>
        </w:rPr>
        <w:footnoteReference w:id="4"/>
      </w:r>
      <w:r w:rsidR="00BD655D" w:rsidRPr="00DD50AB">
        <w:t xml:space="preserve"> </w:t>
      </w:r>
      <w:r w:rsidR="004C42FD" w:rsidRPr="00DD50AB">
        <w:t>Residents, especially those in the Piedmont and Coastal Plain regions, will likely experience higher heat index values</w:t>
      </w:r>
      <w:r w:rsidR="00153C7A">
        <w:t xml:space="preserve"> as the climate changes</w:t>
      </w:r>
      <w:r w:rsidR="004C42FD" w:rsidRPr="00DD50AB">
        <w:t>.</w:t>
      </w:r>
      <w:bookmarkStart w:id="58" w:name="_Ref160129166"/>
      <w:r w:rsidR="004C42FD" w:rsidRPr="00DD50AB">
        <w:rPr>
          <w:rStyle w:val="FootnoteReference"/>
          <w:rFonts w:cs="Helvetica"/>
          <w:iCs/>
        </w:rPr>
        <w:footnoteReference w:id="5"/>
      </w:r>
      <w:bookmarkEnd w:id="58"/>
      <w:r w:rsidR="004C42FD">
        <w:t xml:space="preserve"> </w:t>
      </w:r>
      <w:r w:rsidR="004C42FD" w:rsidRPr="00DD50AB">
        <w:rPr>
          <w:rStyle w:val="normaltextrun"/>
          <w:rFonts w:cs="Helvetica"/>
        </w:rPr>
        <w:t>Many communities</w:t>
      </w:r>
      <w:r w:rsidR="00BD655D" w:rsidRPr="00DD50AB">
        <w:rPr>
          <w:rStyle w:val="normaltextrun"/>
          <w:rFonts w:cs="Helvetica"/>
        </w:rPr>
        <w:t xml:space="preserve">, both urban and rural, are </w:t>
      </w:r>
      <w:r w:rsidR="00153C7A">
        <w:rPr>
          <w:rStyle w:val="normaltextrun"/>
          <w:rFonts w:cs="Helvetica"/>
        </w:rPr>
        <w:t xml:space="preserve">already </w:t>
      </w:r>
      <w:r w:rsidR="00BD655D" w:rsidRPr="00DD50AB">
        <w:rPr>
          <w:rStyle w:val="normaltextrun"/>
          <w:rFonts w:cs="Helvetica"/>
        </w:rPr>
        <w:t xml:space="preserve">experiencing increases in the number of nights where temperatures remain high. </w:t>
      </w:r>
      <w:r w:rsidR="00D6160C" w:rsidRPr="00DD50AB">
        <w:rPr>
          <w:rStyle w:val="normaltextrun"/>
          <w:rFonts w:cs="Helvetica"/>
        </w:rPr>
        <w:t xml:space="preserve">In North Carolina’s growing urban centers, temperatures are elevated in urban heat islands or </w:t>
      </w:r>
      <w:r w:rsidR="009B3542">
        <w:rPr>
          <w:rStyle w:val="normaltextrun"/>
          <w:rFonts w:cs="Helvetica"/>
        </w:rPr>
        <w:t xml:space="preserve">in </w:t>
      </w:r>
      <w:r w:rsidR="00D6160C" w:rsidRPr="00DD50AB">
        <w:rPr>
          <w:rStyle w:val="normaltextrun"/>
          <w:rFonts w:cs="Helvetica"/>
        </w:rPr>
        <w:t xml:space="preserve">areas of the city </w:t>
      </w:r>
      <w:r w:rsidR="00414E90">
        <w:rPr>
          <w:rStyle w:val="normaltextrun"/>
          <w:rFonts w:cs="Helvetica"/>
        </w:rPr>
        <w:t xml:space="preserve">or town </w:t>
      </w:r>
      <w:r w:rsidR="00D6160C" w:rsidRPr="00DD50AB">
        <w:rPr>
          <w:rStyle w:val="normaltextrun"/>
          <w:rFonts w:cs="Helvetica"/>
        </w:rPr>
        <w:t>with more development and less greenspace</w:t>
      </w:r>
      <w:r w:rsidR="00500C51">
        <w:rPr>
          <w:rStyle w:val="normaltextrun"/>
          <w:rFonts w:cs="Helvetica"/>
        </w:rPr>
        <w:t>.</w:t>
      </w:r>
      <w:r w:rsidR="00500C51" w:rsidRPr="00500C51">
        <w:rPr>
          <w:rStyle w:val="normaltextrun"/>
          <w:rFonts w:cs="Helvetica"/>
        </w:rPr>
        <w:t xml:space="preserve"> </w:t>
      </w:r>
      <w:r w:rsidR="00A20B62">
        <w:rPr>
          <w:rStyle w:val="normaltextrun"/>
          <w:rFonts w:cs="Helvetica"/>
        </w:rPr>
        <w:t>Many of these urban areas are already experiencing longer summer heat waves.</w:t>
      </w:r>
      <w:r w:rsidR="00A20B62" w:rsidRPr="00DD50AB">
        <w:rPr>
          <w:rStyle w:val="FootnoteReference"/>
          <w:rFonts w:cs="Helvetica"/>
          <w:iCs/>
        </w:rPr>
        <w:footnoteReference w:id="6"/>
      </w:r>
      <w:r w:rsidR="00A20B62">
        <w:rPr>
          <w:rStyle w:val="normaltextrun"/>
          <w:rFonts w:cs="Helvetica"/>
        </w:rPr>
        <w:t xml:space="preserve"> </w:t>
      </w:r>
      <w:r w:rsidR="00500C51" w:rsidRPr="00DD50AB">
        <w:rPr>
          <w:rStyle w:val="normaltextrun"/>
          <w:rFonts w:cs="Helvetica"/>
        </w:rPr>
        <w:t xml:space="preserve">Rural communities </w:t>
      </w:r>
      <w:r w:rsidR="00A20B62">
        <w:rPr>
          <w:rStyle w:val="normaltextrun"/>
          <w:rFonts w:cs="Helvetica"/>
        </w:rPr>
        <w:t>can also experience urban heat islands in developed areas</w:t>
      </w:r>
      <w:r w:rsidR="005A127E">
        <w:rPr>
          <w:rStyle w:val="normaltextrun"/>
          <w:rFonts w:cs="Helvetica"/>
        </w:rPr>
        <w:t xml:space="preserve">. </w:t>
      </w:r>
      <w:r w:rsidR="000A12D2">
        <w:rPr>
          <w:rStyle w:val="normaltextrun"/>
          <w:rFonts w:cs="Helvetica"/>
        </w:rPr>
        <w:t>In addition, r</w:t>
      </w:r>
      <w:r w:rsidR="005A127E">
        <w:rPr>
          <w:rStyle w:val="normaltextrun"/>
          <w:rFonts w:cs="Helvetica"/>
        </w:rPr>
        <w:t xml:space="preserve">ural communities </w:t>
      </w:r>
      <w:r w:rsidR="00500C51" w:rsidRPr="00DD50AB">
        <w:rPr>
          <w:rStyle w:val="normaltextrun"/>
          <w:rFonts w:cs="Helvetica"/>
        </w:rPr>
        <w:t>sometimes have limited access to infrastructure or healthcare services, making them particularly vulnerable to extreme heat</w:t>
      </w:r>
      <w:r w:rsidR="00500C51">
        <w:rPr>
          <w:rStyle w:val="normaltextrun"/>
          <w:rFonts w:cs="Helvetica"/>
        </w:rPr>
        <w:t xml:space="preserve">. </w:t>
      </w:r>
      <w:r w:rsidR="004C548A">
        <w:rPr>
          <w:rStyle w:val="normaltextrun"/>
          <w:rFonts w:cs="Helvetica"/>
        </w:rPr>
        <w:t>Studies in North Carolina have revealed that heat-related illnesses are most common in rural locations</w:t>
      </w:r>
      <w:r w:rsidR="00223D4C">
        <w:rPr>
          <w:rStyle w:val="normaltextrun"/>
          <w:rFonts w:cs="Helvetica"/>
        </w:rPr>
        <w:t xml:space="preserve">, potentially due to </w:t>
      </w:r>
      <w:r w:rsidR="00EC724D">
        <w:rPr>
          <w:rStyle w:val="normaltextrun"/>
          <w:rFonts w:cs="Helvetica"/>
        </w:rPr>
        <w:t>rural residents engaging in more outdoor occupational labor and other factors</w:t>
      </w:r>
      <w:r w:rsidR="004C548A">
        <w:rPr>
          <w:rStyle w:val="normaltextrun"/>
          <w:rFonts w:cs="Helvetica"/>
        </w:rPr>
        <w:t>.</w:t>
      </w:r>
      <w:r w:rsidR="00223D4C" w:rsidRPr="00DD50AB">
        <w:rPr>
          <w:rStyle w:val="FootnoteReference"/>
          <w:rFonts w:cs="Helvetica"/>
          <w:iCs/>
        </w:rPr>
        <w:footnoteReference w:id="7"/>
      </w:r>
      <w:r w:rsidR="004C548A">
        <w:rPr>
          <w:rStyle w:val="normaltextrun"/>
          <w:rFonts w:cs="Helvetica"/>
        </w:rPr>
        <w:t xml:space="preserve"> </w:t>
      </w:r>
    </w:p>
    <w:p w14:paraId="47308E1D" w14:textId="7543997E" w:rsidR="00867941" w:rsidRDefault="00212C11" w:rsidP="0067333D">
      <w:pPr>
        <w:rPr>
          <w:rStyle w:val="normaltextrun"/>
          <w:rFonts w:cs="Helvetica"/>
        </w:rPr>
      </w:pPr>
      <w:r w:rsidRPr="00212C11">
        <w:rPr>
          <w:rStyle w:val="normaltextrun"/>
          <w:rFonts w:cs="Helvetica"/>
        </w:rPr>
        <w:t>All regions of the state experience temperatures throughout the summer that may lead to adverse health effects</w:t>
      </w:r>
      <w:r w:rsidR="00DC732D">
        <w:rPr>
          <w:rStyle w:val="normaltextrun"/>
          <w:rFonts w:cs="Helvetica"/>
        </w:rPr>
        <w:t xml:space="preserve"> (</w:t>
      </w:r>
      <w:r w:rsidR="00DC732D">
        <w:rPr>
          <w:rStyle w:val="normaltextrun"/>
          <w:rFonts w:cs="Helvetica"/>
        </w:rPr>
        <w:fldChar w:fldCharType="begin"/>
      </w:r>
      <w:r w:rsidR="00DC732D">
        <w:rPr>
          <w:rStyle w:val="normaltextrun"/>
          <w:rFonts w:cs="Helvetica"/>
        </w:rPr>
        <w:instrText xml:space="preserve"> REF _Ref159324069 \h </w:instrText>
      </w:r>
      <w:r w:rsidR="00DC732D">
        <w:rPr>
          <w:rStyle w:val="normaltextrun"/>
          <w:rFonts w:cs="Helvetica"/>
        </w:rPr>
      </w:r>
      <w:r w:rsidR="00DC732D">
        <w:rPr>
          <w:rStyle w:val="normaltextrun"/>
          <w:rFonts w:cs="Helvetica"/>
        </w:rPr>
        <w:fldChar w:fldCharType="separate"/>
      </w:r>
      <w:r w:rsidR="00AE240D">
        <w:t xml:space="preserve">Figure </w:t>
      </w:r>
      <w:r w:rsidR="00AE240D">
        <w:rPr>
          <w:noProof/>
        </w:rPr>
        <w:t>1</w:t>
      </w:r>
      <w:r w:rsidR="00DC732D">
        <w:rPr>
          <w:rStyle w:val="normaltextrun"/>
          <w:rFonts w:cs="Helvetica"/>
        </w:rPr>
        <w:fldChar w:fldCharType="end"/>
      </w:r>
      <w:r w:rsidR="00DC732D">
        <w:rPr>
          <w:rStyle w:val="normaltextrun"/>
          <w:rFonts w:cs="Helvetica"/>
        </w:rPr>
        <w:t>)</w:t>
      </w:r>
      <w:r w:rsidRPr="00212C11">
        <w:rPr>
          <w:rStyle w:val="normaltextrun"/>
          <w:rFonts w:cs="Helvetica"/>
        </w:rPr>
        <w:t>, particularly among people who are at increased risk for heat related illness.</w:t>
      </w:r>
      <w:r w:rsidR="00867941">
        <w:rPr>
          <w:rStyle w:val="normaltextrun"/>
          <w:rFonts w:cs="Helvetica"/>
        </w:rPr>
        <w:t xml:space="preserve"> For example, outdoor laborers (e.g., </w:t>
      </w:r>
      <w:r w:rsidR="0006604A">
        <w:rPr>
          <w:rStyle w:val="normaltextrun"/>
          <w:rFonts w:cs="Helvetica"/>
        </w:rPr>
        <w:t xml:space="preserve">agricultural </w:t>
      </w:r>
      <w:r w:rsidR="00867941">
        <w:rPr>
          <w:rStyle w:val="normaltextrun"/>
          <w:rFonts w:cs="Helvetica"/>
        </w:rPr>
        <w:t>workers</w:t>
      </w:r>
      <w:r w:rsidR="009B3542">
        <w:rPr>
          <w:rStyle w:val="normaltextrun"/>
          <w:rFonts w:cs="Helvetica"/>
        </w:rPr>
        <w:t>,</w:t>
      </w:r>
      <w:r w:rsidR="00867941">
        <w:rPr>
          <w:rStyle w:val="normaltextrun"/>
          <w:rFonts w:cs="Helvetica"/>
        </w:rPr>
        <w:t xml:space="preserve"> construction workers) in both urban and rural settings may be exposed to unsafe heat conditions for extended periods of time. In addition, </w:t>
      </w:r>
      <w:r w:rsidR="00FD2C09">
        <w:rPr>
          <w:rStyle w:val="normaltextrun"/>
          <w:rFonts w:cs="Helvetica"/>
        </w:rPr>
        <w:t xml:space="preserve">many </w:t>
      </w:r>
      <w:r w:rsidR="00D32B4B">
        <w:rPr>
          <w:rStyle w:val="normaltextrun"/>
          <w:rFonts w:cs="Helvetica"/>
        </w:rPr>
        <w:t xml:space="preserve">North Carolina </w:t>
      </w:r>
      <w:r w:rsidR="00867941">
        <w:rPr>
          <w:rStyle w:val="normaltextrun"/>
          <w:rFonts w:cs="Helvetica"/>
        </w:rPr>
        <w:t>communities are tourist destinations. Seasonal residents and tourists may not be acclimated to the local climate, underestimate the intensity of heat</w:t>
      </w:r>
      <w:r w:rsidR="002B3A55">
        <w:rPr>
          <w:rStyle w:val="normaltextrun"/>
          <w:rFonts w:cs="Helvetica"/>
        </w:rPr>
        <w:t xml:space="preserve"> or</w:t>
      </w:r>
      <w:r w:rsidR="00867941">
        <w:rPr>
          <w:rStyle w:val="normaltextrun"/>
          <w:rFonts w:cs="Helvetica"/>
        </w:rPr>
        <w:t xml:space="preserve"> overexert themselves as they engage in physical activities to explore their new surroundings, putting them at increased risk from heat-related illnesses. </w:t>
      </w:r>
    </w:p>
    <w:p w14:paraId="094DAC43" w14:textId="1040C955" w:rsidR="00314BC4" w:rsidRPr="00B70923" w:rsidRDefault="00314BC4" w:rsidP="00314BC4">
      <w:pPr>
        <w:rPr>
          <w:rStyle w:val="eop"/>
          <w:rFonts w:cs="Helvetica"/>
          <w:b/>
          <w:bCs/>
        </w:rPr>
      </w:pPr>
      <w:r w:rsidRPr="00DD50AB">
        <w:t>As temperatures continue to warm, both days and nights will continue to get hotter. These warmer days and nights, combined with increases in humidity</w:t>
      </w:r>
      <w:r w:rsidR="002B3A55">
        <w:t xml:space="preserve"> and</w:t>
      </w:r>
      <w:r w:rsidRPr="00DD50AB">
        <w:t xml:space="preserve"> lack of access to sufficient cooling for all residents, are already presenting a public health risk.</w:t>
      </w:r>
      <w:r w:rsidRPr="00DD50AB">
        <w:rPr>
          <w:rStyle w:val="eop"/>
          <w:rFonts w:cs="Helvetica"/>
        </w:rPr>
        <w:t xml:space="preserve"> </w:t>
      </w:r>
      <w:r w:rsidRPr="00B70923">
        <w:rPr>
          <w:rStyle w:val="eop"/>
          <w:rFonts w:cs="Helvetica"/>
          <w:b/>
          <w:bCs/>
        </w:rPr>
        <w:t>This toolkit aims to help communities</w:t>
      </w:r>
      <w:r w:rsidR="00AA40F7" w:rsidRPr="00B70923">
        <w:rPr>
          <w:rStyle w:val="eop"/>
          <w:rFonts w:cs="Helvetica"/>
          <w:b/>
          <w:bCs/>
        </w:rPr>
        <w:t xml:space="preserve"> statewide</w:t>
      </w:r>
      <w:r w:rsidRPr="00B70923">
        <w:rPr>
          <w:rStyle w:val="eop"/>
          <w:rFonts w:cs="Helvetica"/>
          <w:b/>
          <w:bCs/>
        </w:rPr>
        <w:t xml:space="preserve"> prepare for the challenges of heat stress.</w:t>
      </w:r>
    </w:p>
    <w:p w14:paraId="2191CDDA" w14:textId="77777777" w:rsidR="007773CC" w:rsidRDefault="00314BC4" w:rsidP="00314BC4">
      <w:pPr>
        <w:rPr>
          <w:rFonts w:cs="Helvetica"/>
        </w:rPr>
        <w:sectPr w:rsidR="007773CC" w:rsidSect="000353CF">
          <w:footerReference w:type="default" r:id="rId35"/>
          <w:headerReference w:type="first" r:id="rId36"/>
          <w:type w:val="continuous"/>
          <w:pgSz w:w="12240" w:h="15840"/>
          <w:pgMar w:top="1440" w:right="1440" w:bottom="1440" w:left="1440" w:header="0" w:footer="720" w:gutter="0"/>
          <w:pgNumType w:fmt="lowerRoman"/>
          <w:cols w:space="720"/>
          <w:formProt w:val="0"/>
          <w:titlePg/>
          <w:docGrid w:linePitch="272" w:charSpace="8192"/>
        </w:sectPr>
      </w:pPr>
      <w:r w:rsidRPr="00DD50AB">
        <w:rPr>
          <w:rFonts w:cs="Helvetica"/>
        </w:rPr>
        <w:t xml:space="preserve"> </w:t>
      </w:r>
    </w:p>
    <w:p w14:paraId="17A8EC5A" w14:textId="77777777" w:rsidR="00314BC4" w:rsidRDefault="00460674" w:rsidP="00314BC4">
      <w:pPr>
        <w:pStyle w:val="paragraph"/>
        <w:keepNext/>
        <w:spacing w:before="0" w:beforeAutospacing="0" w:after="160" w:afterAutospacing="0" w:line="276" w:lineRule="auto"/>
        <w:textAlignment w:val="baseline"/>
      </w:pPr>
      <w:r>
        <w:rPr>
          <w:rFonts w:ascii="Helvetica" w:hAnsi="Helvetica" w:cs="Helvetica"/>
          <w:noProof/>
          <w:sz w:val="20"/>
          <w:szCs w:val="20"/>
        </w:rPr>
        <w:lastRenderedPageBreak/>
        <w:drawing>
          <wp:inline distT="0" distB="0" distL="0" distR="0" wp14:anchorId="54605CB2" wp14:editId="0E80C4C3">
            <wp:extent cx="7889918" cy="4228186"/>
            <wp:effectExtent l="0" t="0" r="0" b="1270"/>
            <wp:docPr id="224273155" name="Picture 224273155" descr="A map of north caroli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73155" name="Picture 6" descr="A map of north carolina&#10;&#10;Description automatically generated"/>
                    <pic:cNvPicPr/>
                  </pic:nvPicPr>
                  <pic:blipFill rotWithShape="1">
                    <a:blip r:embed="rId37">
                      <a:extLst>
                        <a:ext uri="{28A0092B-C50C-407E-A947-70E740481C1C}">
                          <a14:useLocalDpi xmlns:a14="http://schemas.microsoft.com/office/drawing/2010/main" val="0"/>
                        </a:ext>
                      </a:extLst>
                    </a:blip>
                    <a:srcRect b="4729"/>
                    <a:stretch/>
                  </pic:blipFill>
                  <pic:spPr bwMode="auto">
                    <a:xfrm>
                      <a:off x="0" y="0"/>
                      <a:ext cx="7965125" cy="4268489"/>
                    </a:xfrm>
                    <a:prstGeom prst="rect">
                      <a:avLst/>
                    </a:prstGeom>
                    <a:ln>
                      <a:noFill/>
                    </a:ln>
                    <a:extLst>
                      <a:ext uri="{53640926-AAD7-44D8-BBD7-CCE9431645EC}">
                        <a14:shadowObscured xmlns:a14="http://schemas.microsoft.com/office/drawing/2010/main"/>
                      </a:ext>
                    </a:extLst>
                  </pic:spPr>
                </pic:pic>
              </a:graphicData>
            </a:graphic>
          </wp:inline>
        </w:drawing>
      </w:r>
    </w:p>
    <w:p w14:paraId="31F20F63" w14:textId="495D48AB" w:rsidR="00212C11" w:rsidRDefault="00314BC4" w:rsidP="00DF2662">
      <w:pPr>
        <w:pStyle w:val="Caption"/>
        <w:spacing w:before="0"/>
      </w:pPr>
      <w:bookmarkStart w:id="59" w:name="_Ref159324069"/>
      <w:r>
        <w:t xml:space="preserve">Figure </w:t>
      </w:r>
      <w:r w:rsidR="0064690F">
        <w:fldChar w:fldCharType="begin"/>
      </w:r>
      <w:r w:rsidR="0064690F">
        <w:instrText xml:space="preserve"> SEQ Figure \* ARABIC </w:instrText>
      </w:r>
      <w:r w:rsidR="0064690F">
        <w:fldChar w:fldCharType="separate"/>
      </w:r>
      <w:r w:rsidR="00AE240D">
        <w:rPr>
          <w:noProof/>
        </w:rPr>
        <w:t>1</w:t>
      </w:r>
      <w:r w:rsidR="0064690F">
        <w:rPr>
          <w:noProof/>
        </w:rPr>
        <w:fldChar w:fldCharType="end"/>
      </w:r>
      <w:bookmarkEnd w:id="59"/>
      <w:r>
        <w:t xml:space="preserve">. </w:t>
      </w:r>
      <w:r w:rsidRPr="00314BC4">
        <w:t>All parts of North Carolina experience extreme heat. Shown are the average number of days per year with maximum temperatures above 90 F (top left) and 95 F (top right)</w:t>
      </w:r>
      <w:r w:rsidR="002B3A55">
        <w:t xml:space="preserve"> and</w:t>
      </w:r>
      <w:r w:rsidRPr="00314BC4">
        <w:t xml:space="preserve"> the average number of nights per year with minimum temperatures above 70 F (bottom left) and 75 F (bottom right). Maps were generated by the State Climate Office of North Carolina using PRISM data</w:t>
      </w:r>
      <w:r w:rsidR="00555B54">
        <w:rPr>
          <w:rStyle w:val="FootnoteReference"/>
        </w:rPr>
        <w:footnoteReference w:id="8"/>
      </w:r>
      <w:r w:rsidRPr="00314BC4">
        <w:t xml:space="preserve"> for the period 1981-2022.</w:t>
      </w:r>
    </w:p>
    <w:p w14:paraId="66B463A0" w14:textId="77777777" w:rsidR="00265B1C" w:rsidRDefault="00265B1C" w:rsidP="00BD655D">
      <w:pPr>
        <w:pStyle w:val="paragraph"/>
        <w:spacing w:before="0" w:beforeAutospacing="0" w:after="160" w:afterAutospacing="0" w:line="276" w:lineRule="auto"/>
        <w:textAlignment w:val="baseline"/>
        <w:rPr>
          <w:rStyle w:val="eop"/>
          <w:rFonts w:ascii="Helvetica" w:hAnsi="Helvetica" w:cs="Helvetica"/>
          <w:sz w:val="20"/>
          <w:szCs w:val="20"/>
        </w:rPr>
      </w:pPr>
    </w:p>
    <w:p w14:paraId="7192E18F" w14:textId="77777777" w:rsidR="007773CC" w:rsidRDefault="007773CC" w:rsidP="00BD655D">
      <w:pPr>
        <w:pStyle w:val="paragraph"/>
        <w:spacing w:before="0" w:beforeAutospacing="0" w:after="160" w:afterAutospacing="0" w:line="276" w:lineRule="auto"/>
        <w:textAlignment w:val="baseline"/>
        <w:rPr>
          <w:rStyle w:val="eop"/>
          <w:rFonts w:ascii="Helvetica" w:hAnsi="Helvetica" w:cs="Helvetica"/>
          <w:sz w:val="20"/>
          <w:szCs w:val="20"/>
        </w:rPr>
        <w:sectPr w:rsidR="007773CC" w:rsidSect="000353CF">
          <w:pgSz w:w="15840" w:h="12240" w:orient="landscape"/>
          <w:pgMar w:top="1440" w:right="1440" w:bottom="1440" w:left="1440" w:header="0" w:footer="720" w:gutter="0"/>
          <w:pgNumType w:fmt="lowerRoman"/>
          <w:cols w:space="720"/>
          <w:formProt w:val="0"/>
          <w:docGrid w:linePitch="272" w:charSpace="8192"/>
        </w:sectPr>
      </w:pPr>
    </w:p>
    <w:p w14:paraId="58176DA7" w14:textId="67E440BC" w:rsidR="00364D21" w:rsidRPr="004261B9" w:rsidRDefault="008046DD" w:rsidP="002F35A8">
      <w:pPr>
        <w:pStyle w:val="Heading2"/>
      </w:pPr>
      <w:bookmarkStart w:id="60" w:name="_Understanding_Extreme_Heat"/>
      <w:bookmarkStart w:id="61" w:name="_Toc156569204"/>
      <w:bookmarkStart w:id="62" w:name="_Toc156569511"/>
      <w:bookmarkStart w:id="63" w:name="_Toc156570042"/>
      <w:bookmarkStart w:id="64" w:name="_Toc156626819"/>
      <w:bookmarkStart w:id="65" w:name="_Ref156821826"/>
      <w:bookmarkStart w:id="66" w:name="_Toc156825273"/>
      <w:bookmarkStart w:id="67" w:name="_Toc156825356"/>
      <w:bookmarkStart w:id="68" w:name="_Toc156825413"/>
      <w:bookmarkStart w:id="69" w:name="_Toc156825483"/>
      <w:bookmarkStart w:id="70" w:name="_Toc159577982"/>
      <w:bookmarkStart w:id="71" w:name="_Toc159578042"/>
      <w:bookmarkStart w:id="72" w:name="_Toc159578102"/>
      <w:bookmarkStart w:id="73" w:name="_Toc161675900"/>
      <w:bookmarkStart w:id="74" w:name="_Toc161676999"/>
      <w:bookmarkStart w:id="75" w:name="_Toc163643327"/>
      <w:bookmarkEnd w:id="57"/>
      <w:bookmarkEnd w:id="60"/>
      <w:r>
        <w:lastRenderedPageBreak/>
        <w:t>Understanding Extreme Heat</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tbl>
      <w:tblPr>
        <w:tblStyle w:val="TableGrid"/>
        <w:tblW w:w="0" w:type="auto"/>
        <w:tblLook w:val="04A0" w:firstRow="1" w:lastRow="0" w:firstColumn="1" w:lastColumn="0" w:noHBand="0" w:noVBand="1"/>
      </w:tblPr>
      <w:tblGrid>
        <w:gridCol w:w="1428"/>
        <w:gridCol w:w="7922"/>
      </w:tblGrid>
      <w:tr w:rsidR="005A66E8" w:rsidRPr="00DD50AB" w14:paraId="4C9DCEF1" w14:textId="77777777" w:rsidTr="5B6140EC">
        <w:trPr>
          <w:cantSplit/>
          <w:trHeight w:val="2303"/>
        </w:trPr>
        <w:tc>
          <w:tcPr>
            <w:tcW w:w="1428" w:type="dxa"/>
            <w:vAlign w:val="center"/>
          </w:tcPr>
          <w:p w14:paraId="16B2E9BC" w14:textId="0585F0A2" w:rsidR="005A66E8" w:rsidRPr="00DD50AB" w:rsidRDefault="005A66E8" w:rsidP="005A66E8">
            <w:pPr>
              <w:spacing w:before="160"/>
              <w:rPr>
                <w:rFonts w:cs="Helvetica"/>
                <w:b/>
                <w:bCs/>
                <w:color w:val="00376D"/>
              </w:rPr>
            </w:pPr>
            <w:r w:rsidRPr="00DD50AB">
              <w:rPr>
                <w:rFonts w:cs="Helvetica"/>
                <w:b/>
                <w:bCs/>
                <w:color w:val="00376D"/>
              </w:rPr>
              <w:t xml:space="preserve">Extreme Heat </w:t>
            </w:r>
          </w:p>
        </w:tc>
        <w:tc>
          <w:tcPr>
            <w:tcW w:w="7922" w:type="dxa"/>
            <w:vAlign w:val="center"/>
          </w:tcPr>
          <w:p w14:paraId="68BD98DA" w14:textId="6A3F5AEE" w:rsidR="005A66E8" w:rsidRPr="00DD50AB" w:rsidRDefault="005A66E8" w:rsidP="005A66E8">
            <w:pPr>
              <w:spacing w:before="160"/>
              <w:rPr>
                <w:rFonts w:cs="Helvetica"/>
              </w:rPr>
            </w:pPr>
            <w:r w:rsidRPr="00DD50AB">
              <w:rPr>
                <w:rFonts w:cs="Helvetica"/>
                <w:b/>
                <w:bCs/>
                <w:color w:val="00376D"/>
              </w:rPr>
              <w:t>Extreme heat</w:t>
            </w:r>
            <w:r w:rsidRPr="00DD50AB">
              <w:rPr>
                <w:rFonts w:cs="Helvetica"/>
              </w:rPr>
              <w:t xml:space="preserve">, also called </w:t>
            </w:r>
            <w:r w:rsidRPr="00DD50AB">
              <w:rPr>
                <w:rFonts w:cs="Helvetica"/>
                <w:b/>
                <w:bCs/>
                <w:color w:val="00376D"/>
              </w:rPr>
              <w:t>excessive heat</w:t>
            </w:r>
            <w:r w:rsidRPr="00DD50AB">
              <w:rPr>
                <w:rFonts w:cs="Helvetica"/>
              </w:rPr>
              <w:t xml:space="preserve">, is when summertime temperatures are much hotter and/or humid than average. The exact temperatures </w:t>
            </w:r>
            <w:r w:rsidR="001D6C5A">
              <w:rPr>
                <w:rFonts w:cs="Helvetica"/>
              </w:rPr>
              <w:t xml:space="preserve">and temperature-based indices </w:t>
            </w:r>
            <w:r w:rsidRPr="00DD50AB">
              <w:rPr>
                <w:rFonts w:cs="Helvetica"/>
              </w:rPr>
              <w:t>that would be considered extreme heat are typically determined using statistical analyses of historical weather and climate data</w:t>
            </w:r>
            <w:r w:rsidR="001D6C5A">
              <w:rPr>
                <w:rFonts w:cs="Helvetica"/>
              </w:rPr>
              <w:t xml:space="preserve"> or are based on physiological impacts of heat</w:t>
            </w:r>
            <w:r w:rsidR="001D6CED" w:rsidRPr="00DD50AB">
              <w:rPr>
                <w:rFonts w:cs="Helvetica"/>
              </w:rPr>
              <w:t xml:space="preserve">. Additionally, the environmental conditions that define </w:t>
            </w:r>
            <w:r w:rsidR="00C65FEE" w:rsidRPr="00DD50AB">
              <w:rPr>
                <w:rFonts w:cs="Helvetica"/>
              </w:rPr>
              <w:t xml:space="preserve">extreme heat will vary </w:t>
            </w:r>
            <w:r w:rsidRPr="00DD50AB">
              <w:rPr>
                <w:rFonts w:cs="Helvetica"/>
              </w:rPr>
              <w:t>depending on regional climate conditions</w:t>
            </w:r>
            <w:r w:rsidR="00C65FEE" w:rsidRPr="00DD50AB">
              <w:rPr>
                <w:rFonts w:cs="Helvetica"/>
              </w:rPr>
              <w:t xml:space="preserve"> and local considerations, such as the time of year</w:t>
            </w:r>
            <w:r w:rsidR="008420B3" w:rsidRPr="00DD50AB">
              <w:rPr>
                <w:rFonts w:cs="Helvetica"/>
              </w:rPr>
              <w:t xml:space="preserve"> or characteristics of the local population (e.g., people are less acclimated to </w:t>
            </w:r>
            <w:r w:rsidR="006D6D61" w:rsidRPr="00DD50AB">
              <w:rPr>
                <w:rFonts w:cs="Helvetica"/>
              </w:rPr>
              <w:t>hot</w:t>
            </w:r>
            <w:r w:rsidR="008420B3" w:rsidRPr="00DD50AB">
              <w:rPr>
                <w:rFonts w:cs="Helvetica"/>
              </w:rPr>
              <w:t xml:space="preserve"> temperatures earlier in the summer</w:t>
            </w:r>
            <w:r w:rsidR="00345291" w:rsidRPr="00DD50AB">
              <w:rPr>
                <w:rFonts w:cs="Helvetica"/>
              </w:rPr>
              <w:t>; places</w:t>
            </w:r>
            <w:r w:rsidR="003B7499" w:rsidRPr="00DD50AB">
              <w:rPr>
                <w:rFonts w:cs="Helvetica"/>
              </w:rPr>
              <w:t xml:space="preserve"> with high numbers of tourists </w:t>
            </w:r>
            <w:r w:rsidR="00D05943" w:rsidRPr="00DD50AB">
              <w:rPr>
                <w:rFonts w:cs="Helvetica"/>
              </w:rPr>
              <w:t xml:space="preserve">may not be </w:t>
            </w:r>
            <w:r w:rsidR="00077FEB" w:rsidRPr="00DD50AB">
              <w:rPr>
                <w:rFonts w:cs="Helvetica"/>
              </w:rPr>
              <w:t xml:space="preserve">adapted to </w:t>
            </w:r>
            <w:r w:rsidR="00E80664" w:rsidRPr="00DD50AB">
              <w:rPr>
                <w:rFonts w:cs="Helvetica"/>
              </w:rPr>
              <w:t>local high temperatures).</w:t>
            </w:r>
          </w:p>
        </w:tc>
      </w:tr>
      <w:tr w:rsidR="005A66E8" w:rsidRPr="00DD50AB" w14:paraId="24D74B60" w14:textId="77777777" w:rsidTr="5B6140EC">
        <w:trPr>
          <w:cantSplit/>
        </w:trPr>
        <w:tc>
          <w:tcPr>
            <w:tcW w:w="1428" w:type="dxa"/>
            <w:vAlign w:val="center"/>
          </w:tcPr>
          <w:p w14:paraId="2C232653" w14:textId="2A268405" w:rsidR="005A66E8" w:rsidRPr="00DD50AB" w:rsidRDefault="005A66E8" w:rsidP="005A66E8">
            <w:pPr>
              <w:spacing w:before="160"/>
              <w:rPr>
                <w:rFonts w:cs="Helvetica"/>
                <w:b/>
                <w:bCs/>
                <w:color w:val="00376D"/>
              </w:rPr>
            </w:pPr>
            <w:r w:rsidRPr="00DD50AB">
              <w:rPr>
                <w:rFonts w:cs="Helvetica"/>
                <w:b/>
                <w:bCs/>
                <w:color w:val="00376D"/>
              </w:rPr>
              <w:t>Extreme Heat Event</w:t>
            </w:r>
            <w:r w:rsidRPr="00DD50AB">
              <w:rPr>
                <w:rFonts w:cs="Helvetica"/>
                <w:color w:val="00376D"/>
              </w:rPr>
              <w:t xml:space="preserve"> </w:t>
            </w:r>
          </w:p>
        </w:tc>
        <w:tc>
          <w:tcPr>
            <w:tcW w:w="7922" w:type="dxa"/>
            <w:vAlign w:val="center"/>
          </w:tcPr>
          <w:p w14:paraId="65C27354" w14:textId="1AB9A748" w:rsidR="00822C9F" w:rsidRPr="00DD50AB" w:rsidRDefault="005A66E8" w:rsidP="005A66E8">
            <w:pPr>
              <w:spacing w:before="160"/>
              <w:rPr>
                <w:rFonts w:cs="Helvetica"/>
              </w:rPr>
            </w:pPr>
            <w:r w:rsidRPr="00DD50AB">
              <w:rPr>
                <w:rFonts w:cs="Helvetica"/>
              </w:rPr>
              <w:t xml:space="preserve">An </w:t>
            </w:r>
            <w:r w:rsidRPr="00DD50AB">
              <w:rPr>
                <w:rFonts w:cs="Helvetica"/>
                <w:b/>
                <w:bCs/>
                <w:color w:val="00376D"/>
              </w:rPr>
              <w:t>extreme heat event</w:t>
            </w:r>
            <w:r w:rsidRPr="00DD50AB">
              <w:rPr>
                <w:rFonts w:cs="Helvetica"/>
                <w:color w:val="00376D"/>
              </w:rPr>
              <w:t xml:space="preserve"> </w:t>
            </w:r>
            <w:r w:rsidR="00047CD7" w:rsidRPr="00DD50AB">
              <w:rPr>
                <w:rFonts w:cs="Helvetica"/>
              </w:rPr>
              <w:t xml:space="preserve">is synonymous with a </w:t>
            </w:r>
            <w:r w:rsidRPr="00DD50AB">
              <w:rPr>
                <w:rFonts w:cs="Helvetica"/>
                <w:b/>
                <w:bCs/>
                <w:color w:val="00376D"/>
              </w:rPr>
              <w:t>heat wave</w:t>
            </w:r>
            <w:r w:rsidRPr="00DD50AB">
              <w:rPr>
                <w:rFonts w:cs="Helvetica"/>
              </w:rPr>
              <w:t xml:space="preserve">. Extreme heat events are short periods of time </w:t>
            </w:r>
            <w:r w:rsidR="00047CD7" w:rsidRPr="00DD50AB">
              <w:rPr>
                <w:rFonts w:cs="Helvetica"/>
              </w:rPr>
              <w:t xml:space="preserve">(typically two or more days) </w:t>
            </w:r>
            <w:r w:rsidRPr="00DD50AB">
              <w:rPr>
                <w:rFonts w:cs="Helvetica"/>
              </w:rPr>
              <w:t xml:space="preserve">when temperatures and humidity levels pose serious health risks to people. </w:t>
            </w:r>
            <w:r w:rsidR="00822C9F" w:rsidRPr="00DD50AB">
              <w:rPr>
                <w:rFonts w:cs="Helvetica"/>
              </w:rPr>
              <w:t xml:space="preserve">In North Carolina, extreme heat events happen when an area of high pressure sits over the region for an extended period. This atmospheric pattern acts like a </w:t>
            </w:r>
            <w:r w:rsidR="001576BC">
              <w:rPr>
                <w:rFonts w:cs="Helvetica"/>
              </w:rPr>
              <w:t>lid</w:t>
            </w:r>
            <w:r w:rsidR="00822C9F" w:rsidRPr="00DD50AB">
              <w:rPr>
                <w:rFonts w:cs="Helvetica"/>
              </w:rPr>
              <w:t xml:space="preserve"> to trap heat in place, and for this reason</w:t>
            </w:r>
            <w:r w:rsidR="002B3A55">
              <w:rPr>
                <w:rFonts w:cs="Helvetica"/>
              </w:rPr>
              <w:t>,</w:t>
            </w:r>
            <w:r w:rsidR="00822C9F" w:rsidRPr="00DD50AB">
              <w:rPr>
                <w:rFonts w:cs="Helvetica"/>
              </w:rPr>
              <w:t xml:space="preserve"> extreme heat events</w:t>
            </w:r>
            <w:r w:rsidR="001576BC">
              <w:rPr>
                <w:rFonts w:cs="Helvetica"/>
              </w:rPr>
              <w:t xml:space="preserve"> in North Carolina</w:t>
            </w:r>
            <w:r w:rsidR="00822C9F" w:rsidRPr="00DD50AB">
              <w:rPr>
                <w:rFonts w:cs="Helvetica"/>
              </w:rPr>
              <w:t xml:space="preserve"> are typically associated with clear skies and fair weather.</w:t>
            </w:r>
          </w:p>
          <w:p w14:paraId="5B81FD17" w14:textId="1838B343" w:rsidR="005A66E8" w:rsidRPr="00DD50AB" w:rsidRDefault="005A66E8" w:rsidP="005A66E8">
            <w:pPr>
              <w:spacing w:before="160"/>
              <w:rPr>
                <w:rFonts w:cs="Helvetica"/>
                <w:b/>
                <w:bCs/>
                <w:color w:val="00376D"/>
              </w:rPr>
            </w:pPr>
            <w:r w:rsidRPr="00DD50AB">
              <w:rPr>
                <w:rFonts w:cs="Helvetica"/>
              </w:rPr>
              <w:t xml:space="preserve">The environmental conditions </w:t>
            </w:r>
            <w:r w:rsidR="004F39C7">
              <w:rPr>
                <w:rFonts w:cs="Helvetica"/>
              </w:rPr>
              <w:t>(</w:t>
            </w:r>
            <w:r w:rsidR="005F089C">
              <w:rPr>
                <w:rFonts w:cs="Helvetica"/>
              </w:rPr>
              <w:t>e.g.,</w:t>
            </w:r>
            <w:r w:rsidRPr="00DD50AB">
              <w:rPr>
                <w:rFonts w:cs="Helvetica"/>
              </w:rPr>
              <w:t xml:space="preserve"> high or low temperatures and their duration</w:t>
            </w:r>
            <w:r w:rsidR="004F39C7">
              <w:rPr>
                <w:rFonts w:cs="Helvetica"/>
              </w:rPr>
              <w:t>)</w:t>
            </w:r>
            <w:r w:rsidRPr="00DD50AB">
              <w:rPr>
                <w:rFonts w:cs="Helvetica"/>
              </w:rPr>
              <w:t xml:space="preserve"> that define an extreme heat event vary based on </w:t>
            </w:r>
            <w:r w:rsidR="008A51A5" w:rsidRPr="00DD50AB">
              <w:rPr>
                <w:rFonts w:cs="Helvetica"/>
              </w:rPr>
              <w:t>regional climate conditions</w:t>
            </w:r>
            <w:r w:rsidR="00396D7C">
              <w:rPr>
                <w:rFonts w:cs="Helvetica"/>
              </w:rPr>
              <w:t>, time of year</w:t>
            </w:r>
            <w:r w:rsidR="002B3A55">
              <w:rPr>
                <w:rFonts w:cs="Helvetica"/>
              </w:rPr>
              <w:t xml:space="preserve"> and</w:t>
            </w:r>
            <w:r w:rsidR="008A51A5" w:rsidRPr="00DD50AB">
              <w:rPr>
                <w:rFonts w:cs="Helvetica"/>
              </w:rPr>
              <w:t xml:space="preserve"> local considerations</w:t>
            </w:r>
            <w:r w:rsidRPr="00DD50AB">
              <w:rPr>
                <w:rFonts w:cs="Helvetica"/>
              </w:rPr>
              <w:t>. For example, an extreme heat event early in the summer, when few</w:t>
            </w:r>
            <w:r w:rsidR="001576BC">
              <w:rPr>
                <w:rFonts w:cs="Helvetica"/>
              </w:rPr>
              <w:t>er</w:t>
            </w:r>
            <w:r w:rsidRPr="00DD50AB">
              <w:rPr>
                <w:rFonts w:cs="Helvetica"/>
              </w:rPr>
              <w:t xml:space="preserve"> people are acclimated to high temperatures, may have a lower temperature threshold than an extreme heat event occurring later in the summer. Typically, statistical analyses of historical climate data are used to determine the thresholds </w:t>
            </w:r>
            <w:r w:rsidR="00214A4D">
              <w:rPr>
                <w:rFonts w:cs="Helvetica"/>
              </w:rPr>
              <w:t>for an</w:t>
            </w:r>
            <w:r w:rsidRPr="00DD50AB">
              <w:rPr>
                <w:rFonts w:cs="Helvetica"/>
              </w:rPr>
              <w:t xml:space="preserve"> extreme heat event, such as temperatures that are unusually high and have the potential to cause heat-related illnesses.</w:t>
            </w:r>
          </w:p>
        </w:tc>
      </w:tr>
      <w:tr w:rsidR="005A66E8" w:rsidRPr="00DD50AB" w14:paraId="4F4F96B2" w14:textId="77777777" w:rsidTr="5B6140EC">
        <w:trPr>
          <w:cantSplit/>
          <w:trHeight w:val="1160"/>
        </w:trPr>
        <w:tc>
          <w:tcPr>
            <w:tcW w:w="1428" w:type="dxa"/>
            <w:vAlign w:val="center"/>
          </w:tcPr>
          <w:p w14:paraId="40177FCB" w14:textId="1D63937A" w:rsidR="005A66E8" w:rsidRPr="00DD50AB" w:rsidRDefault="005A66E8" w:rsidP="005A66E8">
            <w:pPr>
              <w:spacing w:before="160"/>
              <w:rPr>
                <w:rFonts w:cs="Helvetica"/>
                <w:b/>
                <w:bCs/>
                <w:color w:val="00376D"/>
              </w:rPr>
            </w:pPr>
            <w:r w:rsidRPr="00DD50AB">
              <w:rPr>
                <w:rFonts w:cs="Helvetica"/>
                <w:b/>
                <w:bCs/>
                <w:color w:val="00376D"/>
              </w:rPr>
              <w:t>Heat Index</w:t>
            </w:r>
          </w:p>
        </w:tc>
        <w:tc>
          <w:tcPr>
            <w:tcW w:w="7922" w:type="dxa"/>
            <w:vAlign w:val="center"/>
          </w:tcPr>
          <w:p w14:paraId="608E5494" w14:textId="79E075CA" w:rsidR="005A66E8" w:rsidRPr="00DD50AB" w:rsidRDefault="0E6F9F46" w:rsidP="005A66E8">
            <w:pPr>
              <w:spacing w:before="160"/>
              <w:rPr>
                <w:rFonts w:cs="Helvetica"/>
              </w:rPr>
            </w:pPr>
            <w:r w:rsidRPr="00DD50AB">
              <w:rPr>
                <w:rStyle w:val="normaltextrun"/>
                <w:rFonts w:cs="Helvetica"/>
                <w:b/>
                <w:bCs/>
                <w:color w:val="00376D"/>
                <w:shd w:val="clear" w:color="auto" w:fill="FFFFFF"/>
              </w:rPr>
              <w:t xml:space="preserve">Heat </w:t>
            </w:r>
            <w:r w:rsidR="7F67D920">
              <w:rPr>
                <w:rStyle w:val="normaltextrun"/>
                <w:rFonts w:cs="Helvetica"/>
                <w:b/>
                <w:bCs/>
                <w:color w:val="00376D"/>
                <w:shd w:val="clear" w:color="auto" w:fill="FFFFFF"/>
              </w:rPr>
              <w:t>i</w:t>
            </w:r>
            <w:r w:rsidRPr="00DD50AB">
              <w:rPr>
                <w:rStyle w:val="normaltextrun"/>
                <w:rFonts w:cs="Helvetica"/>
                <w:b/>
                <w:bCs/>
                <w:color w:val="00376D"/>
                <w:shd w:val="clear" w:color="auto" w:fill="FFFFFF"/>
              </w:rPr>
              <w:t>ndex</w:t>
            </w:r>
            <w:r w:rsidRPr="00DD50AB">
              <w:rPr>
                <w:rStyle w:val="normaltextrun"/>
                <w:rFonts w:cs="Helvetica"/>
                <w:color w:val="000000"/>
                <w:shd w:val="clear" w:color="auto" w:fill="FFFFFF"/>
              </w:rPr>
              <w:t xml:space="preserve">, also called the </w:t>
            </w:r>
            <w:r w:rsidRPr="00DD50AB">
              <w:rPr>
                <w:rStyle w:val="normaltextrun"/>
                <w:rFonts w:cs="Helvetica"/>
                <w:b/>
                <w:bCs/>
                <w:color w:val="00376D"/>
                <w:shd w:val="clear" w:color="auto" w:fill="FFFFFF"/>
              </w:rPr>
              <w:t>apparent temperature</w:t>
            </w:r>
            <w:r w:rsidRPr="00DD50AB">
              <w:rPr>
                <w:rStyle w:val="normaltextrun"/>
                <w:rFonts w:cs="Helvetica"/>
                <w:color w:val="000000"/>
                <w:shd w:val="clear" w:color="auto" w:fill="FFFFFF"/>
              </w:rPr>
              <w:t xml:space="preserve">, is a measure of how hot it really feels when the relative humidity is </w:t>
            </w:r>
            <w:r w:rsidR="004F39C7">
              <w:rPr>
                <w:rStyle w:val="normaltextrun"/>
                <w:rFonts w:cs="Helvetica"/>
                <w:color w:val="000000"/>
                <w:shd w:val="clear" w:color="auto" w:fill="FFFFFF"/>
              </w:rPr>
              <w:t>c</w:t>
            </w:r>
            <w:r w:rsidR="004F39C7">
              <w:rPr>
                <w:rStyle w:val="normaltextrun"/>
                <w:color w:val="000000"/>
                <w:shd w:val="clear" w:color="auto" w:fill="FFFFFF"/>
              </w:rPr>
              <w:t>onsidered along with</w:t>
            </w:r>
            <w:r w:rsidRPr="00DD50AB">
              <w:rPr>
                <w:rStyle w:val="normaltextrun"/>
                <w:rFonts w:cs="Helvetica"/>
                <w:color w:val="000000"/>
                <w:shd w:val="clear" w:color="auto" w:fill="FFFFFF"/>
              </w:rPr>
              <w:t xml:space="preserve"> the actual air temperature.</w:t>
            </w:r>
            <w:r w:rsidR="006B435F">
              <w:rPr>
                <w:rStyle w:val="normaltextrun"/>
                <w:rFonts w:cs="Helvetica"/>
                <w:color w:val="000000"/>
                <w:shd w:val="clear" w:color="auto" w:fill="FFFFFF"/>
              </w:rPr>
              <w:t xml:space="preserve"> </w:t>
            </w:r>
            <w:r w:rsidR="006B435F">
              <w:rPr>
                <w:rStyle w:val="normaltextrun"/>
                <w:color w:val="000000"/>
                <w:shd w:val="clear" w:color="auto" w:fill="FFFFFF"/>
              </w:rPr>
              <w:t>Heat index is measured in the shade. Typically, h</w:t>
            </w:r>
            <w:r w:rsidRPr="00DD50AB">
              <w:rPr>
                <w:rStyle w:val="normaltextrun"/>
                <w:rFonts w:cs="Helvetica"/>
                <w:color w:val="000000"/>
                <w:shd w:val="clear" w:color="auto" w:fill="FFFFFF"/>
              </w:rPr>
              <w:t xml:space="preserve">eat </w:t>
            </w:r>
            <w:r w:rsidR="2229B816" w:rsidRPr="00DD50AB">
              <w:rPr>
                <w:rStyle w:val="normaltextrun"/>
                <w:rFonts w:cs="Helvetica"/>
                <w:color w:val="000000"/>
                <w:shd w:val="clear" w:color="auto" w:fill="FFFFFF"/>
              </w:rPr>
              <w:t>i</w:t>
            </w:r>
            <w:r w:rsidRPr="00DD50AB">
              <w:rPr>
                <w:rStyle w:val="normaltextrun"/>
                <w:rFonts w:cs="Helvetica"/>
                <w:color w:val="000000"/>
                <w:shd w:val="clear" w:color="auto" w:fill="FFFFFF"/>
              </w:rPr>
              <w:t xml:space="preserve">ndex values are highest between June and September, but high </w:t>
            </w:r>
            <w:r w:rsidR="2229B816" w:rsidRPr="00DD50AB">
              <w:rPr>
                <w:rStyle w:val="normaltextrun"/>
                <w:rFonts w:cs="Helvetica"/>
                <w:color w:val="000000"/>
                <w:shd w:val="clear" w:color="auto" w:fill="FFFFFF"/>
              </w:rPr>
              <w:t>heat i</w:t>
            </w:r>
            <w:r w:rsidRPr="00DD50AB">
              <w:rPr>
                <w:rStyle w:val="normaltextrun"/>
                <w:rFonts w:cs="Helvetica"/>
                <w:color w:val="000000"/>
                <w:shd w:val="clear" w:color="auto" w:fill="FFFFFF"/>
              </w:rPr>
              <w:t>ndex values can occur outside these months.</w:t>
            </w:r>
          </w:p>
        </w:tc>
      </w:tr>
      <w:tr w:rsidR="005A66E8" w:rsidRPr="00DD50AB" w14:paraId="77BDE700" w14:textId="77777777" w:rsidTr="5B6140EC">
        <w:trPr>
          <w:cantSplit/>
          <w:trHeight w:val="665"/>
        </w:trPr>
        <w:tc>
          <w:tcPr>
            <w:tcW w:w="1428" w:type="dxa"/>
            <w:vAlign w:val="center"/>
          </w:tcPr>
          <w:p w14:paraId="05E71B7A" w14:textId="1177D377" w:rsidR="005A66E8" w:rsidRPr="00DD50AB" w:rsidRDefault="005A66E8" w:rsidP="005A66E8">
            <w:pPr>
              <w:spacing w:before="160"/>
              <w:rPr>
                <w:rFonts w:cs="Helvetica"/>
              </w:rPr>
            </w:pPr>
            <w:r w:rsidRPr="00DD50AB">
              <w:rPr>
                <w:rFonts w:cs="Helvetica"/>
                <w:b/>
                <w:bCs/>
                <w:color w:val="00376D"/>
              </w:rPr>
              <w:t>Heat Season</w:t>
            </w:r>
          </w:p>
        </w:tc>
        <w:tc>
          <w:tcPr>
            <w:tcW w:w="7922" w:type="dxa"/>
            <w:vAlign w:val="center"/>
          </w:tcPr>
          <w:p w14:paraId="0E15DCA2" w14:textId="56872C61" w:rsidR="005A66E8" w:rsidRPr="00DD50AB" w:rsidRDefault="005A66E8" w:rsidP="005A66E8">
            <w:pPr>
              <w:spacing w:before="160"/>
              <w:rPr>
                <w:rFonts w:cs="Helvetica"/>
              </w:rPr>
            </w:pPr>
            <w:r w:rsidRPr="00DD50AB">
              <w:rPr>
                <w:rFonts w:cs="Helvetica"/>
              </w:rPr>
              <w:t xml:space="preserve">The </w:t>
            </w:r>
            <w:r w:rsidRPr="00DD50AB">
              <w:rPr>
                <w:rFonts w:cs="Helvetica"/>
                <w:b/>
                <w:bCs/>
                <w:color w:val="00376D"/>
              </w:rPr>
              <w:t>heat season</w:t>
            </w:r>
            <w:r w:rsidRPr="00DD50AB">
              <w:rPr>
                <w:rFonts w:cs="Helvetica"/>
                <w:color w:val="00376D"/>
              </w:rPr>
              <w:t xml:space="preserve"> </w:t>
            </w:r>
            <w:r w:rsidRPr="00DD50AB">
              <w:rPr>
                <w:rFonts w:cs="Helvetica"/>
              </w:rPr>
              <w:t xml:space="preserve">in North Carolina </w:t>
            </w:r>
            <w:r w:rsidR="00E04E86" w:rsidRPr="00DD50AB">
              <w:rPr>
                <w:rFonts w:cs="Helvetica"/>
              </w:rPr>
              <w:t>is defined as May 1 – September 30</w:t>
            </w:r>
            <w:r w:rsidR="00CF6F4C">
              <w:rPr>
                <w:rFonts w:cs="Helvetica"/>
              </w:rPr>
              <w:t>,</w:t>
            </w:r>
            <w:r w:rsidR="00E04E86" w:rsidRPr="00DD50AB">
              <w:rPr>
                <w:rStyle w:val="FootnoteReference"/>
                <w:rFonts w:cs="Helvetica"/>
              </w:rPr>
              <w:footnoteReference w:id="9"/>
            </w:r>
            <w:r w:rsidRPr="00DD50AB">
              <w:rPr>
                <w:rFonts w:cs="Helvetica"/>
              </w:rPr>
              <w:t xml:space="preserve"> though it is possible to experience hot temperatures outside this period.</w:t>
            </w:r>
          </w:p>
        </w:tc>
      </w:tr>
      <w:tr w:rsidR="005A66E8" w:rsidRPr="00DD50AB" w14:paraId="6DC20CEF" w14:textId="77777777" w:rsidTr="5B6140EC">
        <w:trPr>
          <w:cantSplit/>
          <w:trHeight w:val="2789"/>
        </w:trPr>
        <w:tc>
          <w:tcPr>
            <w:tcW w:w="1428" w:type="dxa"/>
            <w:vAlign w:val="center"/>
          </w:tcPr>
          <w:p w14:paraId="4B53D506" w14:textId="6CF84912" w:rsidR="005A66E8" w:rsidRPr="00DD50AB" w:rsidRDefault="005A66E8" w:rsidP="005A66E8">
            <w:pPr>
              <w:spacing w:before="160"/>
              <w:rPr>
                <w:rFonts w:cs="Helvetica"/>
              </w:rPr>
            </w:pPr>
            <w:r w:rsidRPr="00DD50AB">
              <w:rPr>
                <w:rFonts w:cs="Helvetica"/>
                <w:b/>
                <w:bCs/>
                <w:color w:val="00376D"/>
              </w:rPr>
              <w:lastRenderedPageBreak/>
              <w:t xml:space="preserve">Heat </w:t>
            </w:r>
            <w:r w:rsidRPr="00CF6F5D">
              <w:rPr>
                <w:rFonts w:cs="Helvetica"/>
                <w:b/>
                <w:bCs/>
                <w:color w:val="00376D"/>
              </w:rPr>
              <w:t>Threshold</w:t>
            </w:r>
          </w:p>
        </w:tc>
        <w:tc>
          <w:tcPr>
            <w:tcW w:w="7922" w:type="dxa"/>
            <w:vAlign w:val="center"/>
          </w:tcPr>
          <w:p w14:paraId="4AAC6702" w14:textId="2B897DE5" w:rsidR="00282F74" w:rsidRDefault="005A66E8" w:rsidP="00CF6F5D">
            <w:pPr>
              <w:spacing w:before="160"/>
              <w:rPr>
                <w:rFonts w:cs="Helvetica"/>
              </w:rPr>
            </w:pPr>
            <w:r w:rsidRPr="00DD50AB">
              <w:rPr>
                <w:rFonts w:cs="Helvetica"/>
              </w:rPr>
              <w:t xml:space="preserve">A </w:t>
            </w:r>
            <w:r w:rsidR="001D65E8" w:rsidRPr="00CF6F5D">
              <w:rPr>
                <w:rFonts w:cs="Helvetica"/>
                <w:b/>
                <w:bCs/>
                <w:color w:val="00376D"/>
              </w:rPr>
              <w:t>heat threshold</w:t>
            </w:r>
            <w:r w:rsidR="003116B8" w:rsidRPr="00FE5C0F">
              <w:rPr>
                <w:rStyle w:val="FootnoteReference"/>
                <w:rFonts w:cs="Helvetica"/>
              </w:rPr>
              <w:footnoteReference w:id="10"/>
            </w:r>
            <w:r w:rsidR="001D65E8" w:rsidRPr="001D65E8">
              <w:rPr>
                <w:rFonts w:cs="Helvetica"/>
              </w:rPr>
              <w:t xml:space="preserve"> refers to a specific temperature above which environmental conditions are considered extreme or hazardous. These thresholds can be based on air temperatures or other heat stress indicators such as the </w:t>
            </w:r>
            <w:r w:rsidR="00CF6F5D">
              <w:rPr>
                <w:rFonts w:cs="Helvetica"/>
              </w:rPr>
              <w:t>h</w:t>
            </w:r>
            <w:r w:rsidR="001D65E8" w:rsidRPr="001D65E8">
              <w:rPr>
                <w:rFonts w:cs="Helvetica"/>
              </w:rPr>
              <w:t xml:space="preserve">eat </w:t>
            </w:r>
            <w:r w:rsidR="00CF6F5D">
              <w:rPr>
                <w:rFonts w:cs="Helvetica"/>
              </w:rPr>
              <w:t>i</w:t>
            </w:r>
            <w:r w:rsidR="001D65E8" w:rsidRPr="001D65E8">
              <w:rPr>
                <w:rFonts w:cs="Helvetica"/>
              </w:rPr>
              <w:t xml:space="preserve">ndex or </w:t>
            </w:r>
            <w:r w:rsidR="001D65E8" w:rsidRPr="00753C81">
              <w:rPr>
                <w:rFonts w:cs="Helvetica"/>
              </w:rPr>
              <w:t>Wet Bulb Globe Temperature</w:t>
            </w:r>
            <w:r w:rsidR="001D65E8" w:rsidRPr="001D65E8">
              <w:rPr>
                <w:rFonts w:cs="Helvetica"/>
              </w:rPr>
              <w:t>.</w:t>
            </w:r>
            <w:r w:rsidR="00066694">
              <w:rPr>
                <w:rFonts w:cs="Helvetica"/>
              </w:rPr>
              <w:t xml:space="preserve"> </w:t>
            </w:r>
            <w:r w:rsidR="007043BD">
              <w:t xml:space="preserve">Heat thresholds </w:t>
            </w:r>
            <w:r w:rsidR="00066694" w:rsidRPr="00066694">
              <w:rPr>
                <w:rFonts w:cs="Helvetica"/>
              </w:rPr>
              <w:t>help us understand not just how hot it is, but how the heat might affect us, making it clear when we</w:t>
            </w:r>
            <w:r w:rsidR="008C1FE6">
              <w:rPr>
                <w:rFonts w:cs="Helvetica"/>
              </w:rPr>
              <w:t xml:space="preserve"> a</w:t>
            </w:r>
            <w:r w:rsidR="00066694" w:rsidRPr="00066694">
              <w:rPr>
                <w:rFonts w:cs="Helvetica"/>
              </w:rPr>
              <w:t>re facing extreme or hazardous conditions.</w:t>
            </w:r>
            <w:r w:rsidR="001D65E8" w:rsidRPr="001D65E8">
              <w:rPr>
                <w:rFonts w:cs="Helvetica"/>
              </w:rPr>
              <w:t xml:space="preserve"> At temperatures higher than established heat thresholds, negative health impacts begin to occur</w:t>
            </w:r>
            <w:r w:rsidR="002B3A55">
              <w:rPr>
                <w:rFonts w:cs="Helvetica"/>
              </w:rPr>
              <w:t xml:space="preserve"> and</w:t>
            </w:r>
            <w:r w:rsidR="001D65E8" w:rsidRPr="001D65E8">
              <w:rPr>
                <w:rFonts w:cs="Helvetica"/>
              </w:rPr>
              <w:t xml:space="preserve"> days or periods with these temperatures are considered “extreme heat events.” </w:t>
            </w:r>
          </w:p>
          <w:p w14:paraId="2D64DCDD" w14:textId="6B1B043C" w:rsidR="0060676B" w:rsidRDefault="0060676B" w:rsidP="00CF6F5D">
            <w:pPr>
              <w:spacing w:before="160"/>
              <w:rPr>
                <w:rFonts w:cs="Helvetica"/>
              </w:rPr>
            </w:pPr>
            <w:r>
              <w:rPr>
                <w:rFonts w:cs="Helvetica"/>
              </w:rPr>
              <w:t xml:space="preserve">The temperature at which </w:t>
            </w:r>
            <w:r w:rsidR="00846C18">
              <w:rPr>
                <w:rFonts w:cs="Helvetica"/>
              </w:rPr>
              <w:t xml:space="preserve">humans begin to experience negative health impacts </w:t>
            </w:r>
            <w:r w:rsidR="003229BB">
              <w:rPr>
                <w:rFonts w:cs="Helvetica"/>
              </w:rPr>
              <w:t>is different for everyone</w:t>
            </w:r>
            <w:r w:rsidR="00CF5702">
              <w:rPr>
                <w:rFonts w:cs="Helvetica"/>
              </w:rPr>
              <w:t xml:space="preserve">. </w:t>
            </w:r>
            <w:r w:rsidR="00C47C9F">
              <w:rPr>
                <w:rFonts w:cs="Helvetica"/>
              </w:rPr>
              <w:t xml:space="preserve">That temperature can vary by </w:t>
            </w:r>
            <w:r w:rsidR="00751C88">
              <w:rPr>
                <w:rFonts w:cs="Helvetica"/>
              </w:rPr>
              <w:t>what temperature</w:t>
            </w:r>
            <w:r w:rsidR="002C29EF">
              <w:rPr>
                <w:rFonts w:cs="Helvetica"/>
              </w:rPr>
              <w:t>s</w:t>
            </w:r>
            <w:r w:rsidR="00751C88">
              <w:rPr>
                <w:rFonts w:cs="Helvetica"/>
              </w:rPr>
              <w:t xml:space="preserve"> your body is used to, </w:t>
            </w:r>
            <w:r w:rsidR="00C47C9F">
              <w:rPr>
                <w:rFonts w:cs="Helvetica"/>
              </w:rPr>
              <w:t xml:space="preserve">age, pre-existing health conditions, </w:t>
            </w:r>
            <w:r w:rsidR="00751C88">
              <w:rPr>
                <w:rFonts w:cs="Helvetica"/>
              </w:rPr>
              <w:t>medications taken</w:t>
            </w:r>
            <w:r w:rsidR="002B3A55">
              <w:rPr>
                <w:rFonts w:cs="Helvetica"/>
              </w:rPr>
              <w:t xml:space="preserve"> and</w:t>
            </w:r>
            <w:r w:rsidR="00751C88">
              <w:rPr>
                <w:rFonts w:cs="Helvetica"/>
              </w:rPr>
              <w:t xml:space="preserve"> more. </w:t>
            </w:r>
            <w:r w:rsidR="00CF5702">
              <w:rPr>
                <w:rFonts w:cs="Helvetica"/>
              </w:rPr>
              <w:t>Scientists</w:t>
            </w:r>
            <w:r w:rsidR="00111753">
              <w:rPr>
                <w:rFonts w:cs="Helvetica"/>
              </w:rPr>
              <w:t xml:space="preserve"> and</w:t>
            </w:r>
            <w:r w:rsidR="00831DDF">
              <w:rPr>
                <w:rFonts w:cs="Helvetica"/>
              </w:rPr>
              <w:t xml:space="preserve"> state</w:t>
            </w:r>
            <w:r w:rsidR="00CF5702">
              <w:rPr>
                <w:rFonts w:cs="Helvetica"/>
              </w:rPr>
              <w:t xml:space="preserve"> and </w:t>
            </w:r>
            <w:r w:rsidR="00831DDF">
              <w:rPr>
                <w:rFonts w:cs="Helvetica"/>
              </w:rPr>
              <w:t>federal agenci</w:t>
            </w:r>
            <w:r w:rsidR="00111753">
              <w:rPr>
                <w:rFonts w:cs="Helvetica"/>
              </w:rPr>
              <w:t xml:space="preserve">es </w:t>
            </w:r>
            <w:r w:rsidR="002C29EF">
              <w:rPr>
                <w:rFonts w:cs="Helvetica"/>
              </w:rPr>
              <w:t xml:space="preserve">typically </w:t>
            </w:r>
            <w:r w:rsidR="00973652">
              <w:rPr>
                <w:rFonts w:cs="Helvetica"/>
              </w:rPr>
              <w:t xml:space="preserve">identify </w:t>
            </w:r>
            <w:r w:rsidR="00B54452">
              <w:rPr>
                <w:rFonts w:cs="Helvetica"/>
              </w:rPr>
              <w:t xml:space="preserve">heat </w:t>
            </w:r>
            <w:r w:rsidR="00111753">
              <w:rPr>
                <w:rFonts w:cs="Helvetica"/>
              </w:rPr>
              <w:t>threshold</w:t>
            </w:r>
            <w:r w:rsidR="00973652">
              <w:rPr>
                <w:rFonts w:cs="Helvetica"/>
              </w:rPr>
              <w:t xml:space="preserve">s for </w:t>
            </w:r>
            <w:r w:rsidR="002C29EF">
              <w:rPr>
                <w:rFonts w:cs="Helvetica"/>
              </w:rPr>
              <w:t>geographic area</w:t>
            </w:r>
            <w:r w:rsidR="00973652">
              <w:rPr>
                <w:rFonts w:cs="Helvetica"/>
              </w:rPr>
              <w:t>s</w:t>
            </w:r>
            <w:r w:rsidR="00D67E84">
              <w:rPr>
                <w:rFonts w:cs="Helvetica"/>
              </w:rPr>
              <w:t xml:space="preserve"> with similar climates, ensuring guidelines are tailored to local conditions and residents’ needs</w:t>
            </w:r>
            <w:r w:rsidR="00111753">
              <w:rPr>
                <w:rFonts w:cs="Helvetica"/>
              </w:rPr>
              <w:t>.</w:t>
            </w:r>
          </w:p>
          <w:p w14:paraId="6A2021EA" w14:textId="7F7199D7" w:rsidR="007043BD" w:rsidRPr="00DD50AB" w:rsidRDefault="001D65E8" w:rsidP="00C6754C">
            <w:pPr>
              <w:spacing w:before="160"/>
              <w:rPr>
                <w:rFonts w:cs="Helvetica"/>
              </w:rPr>
            </w:pPr>
            <w:r w:rsidRPr="001D65E8">
              <w:rPr>
                <w:rFonts w:cs="Helvetica"/>
              </w:rPr>
              <w:t>To establish a heat threshold, statistical analysis is performed on historical climate and health data</w:t>
            </w:r>
            <w:r w:rsidR="000E6B8F">
              <w:rPr>
                <w:rFonts w:cs="Helvetica"/>
              </w:rPr>
              <w:t xml:space="preserve">, </w:t>
            </w:r>
            <w:r w:rsidRPr="001D65E8">
              <w:rPr>
                <w:rFonts w:cs="Helvetica"/>
              </w:rPr>
              <w:t>such as emergency department visits. This analysis accounts for the typical climate conditions of a region and relevant local factors, such as the proportion of the population engaged in outdoor work. Heat thresholds vary according to regional climates and populations. Identifying a heat threshold is critical for activating early warning systems and implementing protective interventions during extreme heat events.</w:t>
            </w:r>
          </w:p>
        </w:tc>
      </w:tr>
      <w:tr w:rsidR="005A66E8" w:rsidRPr="00DD50AB" w14:paraId="1C853F15" w14:textId="77777777" w:rsidTr="5B6140EC">
        <w:trPr>
          <w:cantSplit/>
        </w:trPr>
        <w:tc>
          <w:tcPr>
            <w:tcW w:w="1428" w:type="dxa"/>
            <w:vAlign w:val="center"/>
          </w:tcPr>
          <w:p w14:paraId="4877217D" w14:textId="54CF6789" w:rsidR="005A66E8" w:rsidRPr="00DD50AB" w:rsidRDefault="00AE4924" w:rsidP="005A66E8">
            <w:pPr>
              <w:spacing w:before="160"/>
              <w:rPr>
                <w:rFonts w:cs="Helvetica"/>
              </w:rPr>
            </w:pPr>
            <w:r w:rsidRPr="00DD50AB">
              <w:rPr>
                <w:rFonts w:cs="Helvetica"/>
                <w:b/>
                <w:bCs/>
                <w:color w:val="00376D"/>
              </w:rPr>
              <w:t>Heat Wave</w:t>
            </w:r>
          </w:p>
        </w:tc>
        <w:tc>
          <w:tcPr>
            <w:tcW w:w="7922" w:type="dxa"/>
            <w:vAlign w:val="center"/>
          </w:tcPr>
          <w:p w14:paraId="33A56AE4" w14:textId="067E5621" w:rsidR="005A66E8" w:rsidRPr="00DD50AB" w:rsidRDefault="002D07E9" w:rsidP="005A66E8">
            <w:pPr>
              <w:spacing w:before="160"/>
              <w:rPr>
                <w:rFonts w:cs="Helvetica"/>
              </w:rPr>
            </w:pPr>
            <w:r>
              <w:rPr>
                <w:rFonts w:cs="Helvetica"/>
              </w:rPr>
              <w:t>The term</w:t>
            </w:r>
            <w:r w:rsidR="005A66E8" w:rsidRPr="00DD50AB">
              <w:rPr>
                <w:rFonts w:cs="Helvetica"/>
              </w:rPr>
              <w:t xml:space="preserve"> </w:t>
            </w:r>
            <w:r w:rsidR="005A66E8" w:rsidRPr="00DD50AB">
              <w:rPr>
                <w:rFonts w:cs="Helvetica"/>
                <w:b/>
                <w:bCs/>
                <w:color w:val="00376D"/>
              </w:rPr>
              <w:t>heat wave</w:t>
            </w:r>
            <w:r w:rsidR="005A66E8" w:rsidRPr="00DD50AB">
              <w:rPr>
                <w:rFonts w:cs="Helvetica"/>
              </w:rPr>
              <w:t xml:space="preserve"> </w:t>
            </w:r>
            <w:r w:rsidR="002307B2" w:rsidRPr="00DD50AB">
              <w:rPr>
                <w:rFonts w:cs="Helvetica"/>
              </w:rPr>
              <w:t xml:space="preserve">is synonymous with </w:t>
            </w:r>
            <w:r w:rsidR="00822C9F" w:rsidRPr="00DD50AB">
              <w:rPr>
                <w:rFonts w:cs="Helvetica"/>
                <w:b/>
                <w:bCs/>
                <w:color w:val="00376D"/>
              </w:rPr>
              <w:t>ex</w:t>
            </w:r>
            <w:r w:rsidR="005A66E8" w:rsidRPr="00DD50AB">
              <w:rPr>
                <w:rFonts w:cs="Helvetica"/>
                <w:b/>
                <w:bCs/>
                <w:color w:val="00376D"/>
              </w:rPr>
              <w:t>treme heat</w:t>
            </w:r>
            <w:r w:rsidR="00822C9F" w:rsidRPr="00DD50AB">
              <w:rPr>
                <w:rFonts w:cs="Helvetica"/>
                <w:b/>
                <w:bCs/>
                <w:color w:val="00376D"/>
              </w:rPr>
              <w:t xml:space="preserve"> event. </w:t>
            </w:r>
            <w:r w:rsidR="00822C9F" w:rsidRPr="00DD50AB">
              <w:rPr>
                <w:rFonts w:cs="Helvetica"/>
              </w:rPr>
              <w:t xml:space="preserve">Heat waves are short periods of time (typically two or more days) when temperatures and humidity levels pose serious health risks to people. </w:t>
            </w:r>
            <w:r w:rsidR="005A66E8" w:rsidRPr="00DD50AB">
              <w:rPr>
                <w:rFonts w:cs="Helvetica"/>
              </w:rPr>
              <w:t xml:space="preserve">In North Carolina, heat waves happen when an area of high pressure sits over the region for an extended period. This atmospheric pattern acts like a </w:t>
            </w:r>
            <w:r w:rsidR="00D055E4">
              <w:rPr>
                <w:rFonts w:cs="Helvetica"/>
              </w:rPr>
              <w:t>lid</w:t>
            </w:r>
            <w:r w:rsidR="005A66E8" w:rsidRPr="00DD50AB">
              <w:rPr>
                <w:rFonts w:cs="Helvetica"/>
              </w:rPr>
              <w:t xml:space="preserve"> to trap heat in place</w:t>
            </w:r>
            <w:r w:rsidR="00552C8D" w:rsidRPr="00DD50AB">
              <w:rPr>
                <w:rFonts w:cs="Helvetica"/>
              </w:rPr>
              <w:t>, and for this reason</w:t>
            </w:r>
            <w:r w:rsidR="002B3A55">
              <w:rPr>
                <w:rFonts w:cs="Helvetica"/>
              </w:rPr>
              <w:t>,</w:t>
            </w:r>
            <w:r w:rsidR="00552C8D" w:rsidRPr="00DD50AB">
              <w:rPr>
                <w:rFonts w:cs="Helvetica"/>
              </w:rPr>
              <w:t xml:space="preserve"> heat waves</w:t>
            </w:r>
            <w:r w:rsidR="00D055E4">
              <w:rPr>
                <w:rFonts w:cs="Helvetica"/>
              </w:rPr>
              <w:t xml:space="preserve"> in North Carolina</w:t>
            </w:r>
            <w:r w:rsidR="00552C8D" w:rsidRPr="00DD50AB">
              <w:rPr>
                <w:rFonts w:cs="Helvetica"/>
              </w:rPr>
              <w:t xml:space="preserve"> are typically associated with clear skies and fair weather.</w:t>
            </w:r>
            <w:r w:rsidR="005A66E8" w:rsidRPr="00DD50AB">
              <w:rPr>
                <w:rFonts w:cs="Helvetica"/>
              </w:rPr>
              <w:t xml:space="preserve"> </w:t>
            </w:r>
          </w:p>
          <w:p w14:paraId="1D4C8B35" w14:textId="18F70F6C" w:rsidR="007D14EF" w:rsidRPr="00DD50AB" w:rsidRDefault="008C6CE2" w:rsidP="00C33EB5">
            <w:pPr>
              <w:spacing w:before="160"/>
              <w:rPr>
                <w:rFonts w:cs="Helvetica"/>
              </w:rPr>
            </w:pPr>
            <w:r w:rsidRPr="00DD50AB">
              <w:rPr>
                <w:rFonts w:cs="Helvetica"/>
              </w:rPr>
              <w:t xml:space="preserve">The environmental conditions </w:t>
            </w:r>
            <w:r>
              <w:rPr>
                <w:rFonts w:cs="Helvetica"/>
              </w:rPr>
              <w:t>(e.g.,</w:t>
            </w:r>
            <w:r w:rsidRPr="00DD50AB">
              <w:rPr>
                <w:rFonts w:cs="Helvetica"/>
              </w:rPr>
              <w:t xml:space="preserve"> high or low temperatures and their duration</w:t>
            </w:r>
            <w:r>
              <w:rPr>
                <w:rFonts w:cs="Helvetica"/>
              </w:rPr>
              <w:t>)</w:t>
            </w:r>
            <w:r w:rsidRPr="00DD50AB">
              <w:rPr>
                <w:rFonts w:cs="Helvetica"/>
              </w:rPr>
              <w:t xml:space="preserve"> that define </w:t>
            </w:r>
            <w:r>
              <w:rPr>
                <w:rFonts w:cs="Helvetica"/>
              </w:rPr>
              <w:t>a heat wave</w:t>
            </w:r>
            <w:r w:rsidRPr="00DD50AB">
              <w:rPr>
                <w:rFonts w:cs="Helvetica"/>
              </w:rPr>
              <w:t xml:space="preserve"> vary based on regional climate conditions</w:t>
            </w:r>
            <w:r>
              <w:rPr>
                <w:rFonts w:cs="Helvetica"/>
              </w:rPr>
              <w:t>, time of year</w:t>
            </w:r>
            <w:r w:rsidR="002B3A55">
              <w:rPr>
                <w:rFonts w:cs="Helvetica"/>
              </w:rPr>
              <w:t xml:space="preserve"> and</w:t>
            </w:r>
            <w:r w:rsidRPr="00DD50AB">
              <w:rPr>
                <w:rFonts w:cs="Helvetica"/>
              </w:rPr>
              <w:t xml:space="preserve"> local considerations. For example, </w:t>
            </w:r>
            <w:r>
              <w:rPr>
                <w:rFonts w:cs="Helvetica"/>
              </w:rPr>
              <w:t>a heat wave</w:t>
            </w:r>
            <w:r w:rsidRPr="00DD50AB">
              <w:rPr>
                <w:rFonts w:cs="Helvetica"/>
              </w:rPr>
              <w:t xml:space="preserve"> early in the summer, when few</w:t>
            </w:r>
            <w:r w:rsidR="00503E83">
              <w:rPr>
                <w:rFonts w:cs="Helvetica"/>
              </w:rPr>
              <w:t>er</w:t>
            </w:r>
            <w:r w:rsidRPr="00DD50AB">
              <w:rPr>
                <w:rFonts w:cs="Helvetica"/>
              </w:rPr>
              <w:t xml:space="preserve"> people are acclimated to high temperatures, may have a lower temperature threshold than a </w:t>
            </w:r>
            <w:r>
              <w:rPr>
                <w:rFonts w:cs="Helvetica"/>
              </w:rPr>
              <w:t>heat wave occurring</w:t>
            </w:r>
            <w:r w:rsidRPr="00DD50AB">
              <w:rPr>
                <w:rFonts w:cs="Helvetica"/>
              </w:rPr>
              <w:t xml:space="preserve"> later in the summer. Typically, statistical analyses of historical climate data are used to determine the thresholds </w:t>
            </w:r>
            <w:r>
              <w:rPr>
                <w:rFonts w:cs="Helvetica"/>
              </w:rPr>
              <w:t>for a heat wave</w:t>
            </w:r>
            <w:r w:rsidRPr="00DD50AB">
              <w:rPr>
                <w:rFonts w:cs="Helvetica"/>
              </w:rPr>
              <w:t>, such as temperatures that are unusually high and have the potential to cause heat-related illnesses.</w:t>
            </w:r>
            <w:r w:rsidR="00C33EB5">
              <w:rPr>
                <w:rFonts w:cs="Helvetica"/>
              </w:rPr>
              <w:t xml:space="preserve"> </w:t>
            </w:r>
          </w:p>
        </w:tc>
      </w:tr>
      <w:tr w:rsidR="005A66E8" w:rsidRPr="00DD50AB" w14:paraId="30A7AD8B" w14:textId="77777777" w:rsidTr="5B6140EC">
        <w:trPr>
          <w:cantSplit/>
          <w:trHeight w:val="2330"/>
        </w:trPr>
        <w:tc>
          <w:tcPr>
            <w:tcW w:w="1428" w:type="dxa"/>
            <w:vAlign w:val="center"/>
          </w:tcPr>
          <w:p w14:paraId="5B8CC919" w14:textId="43C6D66C" w:rsidR="005A66E8" w:rsidRPr="00DD50AB" w:rsidRDefault="005A66E8" w:rsidP="005A66E8">
            <w:pPr>
              <w:spacing w:before="160"/>
              <w:rPr>
                <w:rFonts w:cs="Helvetica"/>
                <w:b/>
                <w:bCs/>
                <w:color w:val="00376D"/>
              </w:rPr>
            </w:pPr>
            <w:r w:rsidRPr="00DD50AB">
              <w:rPr>
                <w:rFonts w:cs="Helvetica"/>
                <w:b/>
                <w:bCs/>
                <w:color w:val="00376D"/>
              </w:rPr>
              <w:lastRenderedPageBreak/>
              <w:t>Wet Bulb Globe Temperature</w:t>
            </w:r>
          </w:p>
        </w:tc>
        <w:tc>
          <w:tcPr>
            <w:tcW w:w="7922" w:type="dxa"/>
            <w:vAlign w:val="center"/>
          </w:tcPr>
          <w:p w14:paraId="430BA437" w14:textId="34C69427" w:rsidR="005A66E8" w:rsidRPr="00DD50AB" w:rsidRDefault="0E6F9F46" w:rsidP="005A66E8">
            <w:pPr>
              <w:spacing w:before="160"/>
              <w:rPr>
                <w:rFonts w:cs="Helvetica"/>
              </w:rPr>
            </w:pPr>
            <w:r w:rsidRPr="5B6140EC">
              <w:rPr>
                <w:rFonts w:cs="Helvetica"/>
              </w:rPr>
              <w:t xml:space="preserve">The </w:t>
            </w:r>
            <w:r w:rsidRPr="5B6140EC">
              <w:rPr>
                <w:rFonts w:cs="Helvetica"/>
                <w:b/>
                <w:bCs/>
                <w:color w:val="00376D"/>
              </w:rPr>
              <w:t>Wet Bulb Globe Temperature</w:t>
            </w:r>
            <w:r w:rsidR="38FEC9C2" w:rsidRPr="5B6140EC">
              <w:rPr>
                <w:rFonts w:cs="Helvetica"/>
                <w:b/>
                <w:bCs/>
                <w:color w:val="00376D"/>
              </w:rPr>
              <w:t xml:space="preserve"> (WBGT)</w:t>
            </w:r>
            <w:r w:rsidRPr="5B6140EC">
              <w:rPr>
                <w:rFonts w:cs="Helvetica"/>
                <w:color w:val="00376D"/>
              </w:rPr>
              <w:t xml:space="preserve"> </w:t>
            </w:r>
            <w:r w:rsidRPr="5B6140EC">
              <w:rPr>
                <w:rFonts w:cs="Helvetica"/>
              </w:rPr>
              <w:t xml:space="preserve">is a measure of </w:t>
            </w:r>
            <w:r w:rsidR="51C84873" w:rsidRPr="5B6140EC">
              <w:rPr>
                <w:rFonts w:cs="Helvetica"/>
              </w:rPr>
              <w:t xml:space="preserve">how heat is experienced by humans in direct sunlight. </w:t>
            </w:r>
            <w:r w:rsidRPr="5B6140EC">
              <w:rPr>
                <w:rFonts w:cs="Helvetica"/>
              </w:rPr>
              <w:t xml:space="preserve">Unlike </w:t>
            </w:r>
            <w:r w:rsidRPr="00503E83">
              <w:rPr>
                <w:rFonts w:cs="Helvetica"/>
              </w:rPr>
              <w:t xml:space="preserve">the </w:t>
            </w:r>
            <w:r w:rsidR="20A1EF06" w:rsidRPr="00503E83">
              <w:rPr>
                <w:rFonts w:cs="Helvetica"/>
              </w:rPr>
              <w:t>h</w:t>
            </w:r>
            <w:r w:rsidRPr="00503E83">
              <w:rPr>
                <w:rFonts w:cs="Helvetica"/>
              </w:rPr>
              <w:t xml:space="preserve">eat </w:t>
            </w:r>
            <w:r w:rsidR="20A1EF06" w:rsidRPr="00503E83">
              <w:rPr>
                <w:rFonts w:cs="Helvetica"/>
              </w:rPr>
              <w:t>i</w:t>
            </w:r>
            <w:r w:rsidRPr="00503E83">
              <w:rPr>
                <w:rFonts w:cs="Helvetica"/>
              </w:rPr>
              <w:t xml:space="preserve">ndex, </w:t>
            </w:r>
            <w:r w:rsidRPr="5B6140EC">
              <w:rPr>
                <w:rFonts w:cs="Helvetica"/>
              </w:rPr>
              <w:t xml:space="preserve">which is based on temperature and humidity and is measured in the shade, </w:t>
            </w:r>
            <w:r w:rsidR="38FEC9C2" w:rsidRPr="5B6140EC">
              <w:rPr>
                <w:rFonts w:cs="Helvetica"/>
              </w:rPr>
              <w:t>WBGT</w:t>
            </w:r>
            <w:r w:rsidRPr="5B6140EC">
              <w:rPr>
                <w:rFonts w:cs="Helvetica"/>
              </w:rPr>
              <w:t xml:space="preserve"> </w:t>
            </w:r>
            <w:r w:rsidR="1B0F4448" w:rsidRPr="5B6140EC">
              <w:rPr>
                <w:rFonts w:cs="Helvetica"/>
              </w:rPr>
              <w:t>considers</w:t>
            </w:r>
            <w:r w:rsidR="0005035C" w:rsidRPr="5B6140EC">
              <w:rPr>
                <w:rFonts w:cs="Helvetica"/>
              </w:rPr>
              <w:t xml:space="preserve"> </w:t>
            </w:r>
            <w:r w:rsidRPr="5B6140EC">
              <w:rPr>
                <w:rFonts w:cs="Helvetica"/>
              </w:rPr>
              <w:t>temperature, humidity, wind speed, sun angle</w:t>
            </w:r>
            <w:r w:rsidR="002B3A55">
              <w:rPr>
                <w:rFonts w:cs="Helvetica"/>
              </w:rPr>
              <w:t xml:space="preserve"> and</w:t>
            </w:r>
            <w:r w:rsidRPr="5B6140EC">
              <w:rPr>
                <w:rFonts w:cs="Helvetica"/>
              </w:rPr>
              <w:t xml:space="preserve"> cloud cover. Military agencies, the Occupational Safety and Health Administration</w:t>
            </w:r>
            <w:r w:rsidR="002B3A55">
              <w:rPr>
                <w:rFonts w:cs="Helvetica"/>
              </w:rPr>
              <w:t xml:space="preserve"> and</w:t>
            </w:r>
            <w:r w:rsidRPr="5B6140EC">
              <w:rPr>
                <w:rFonts w:cs="Helvetica"/>
              </w:rPr>
              <w:t xml:space="preserve"> schools use </w:t>
            </w:r>
            <w:r w:rsidR="38FEC9C2" w:rsidRPr="5B6140EC">
              <w:rPr>
                <w:rFonts w:cs="Helvetica"/>
              </w:rPr>
              <w:t>WB</w:t>
            </w:r>
            <w:r w:rsidR="6E6EEA5A" w:rsidRPr="5B6140EC">
              <w:rPr>
                <w:rFonts w:cs="Helvetica"/>
              </w:rPr>
              <w:t>GT</w:t>
            </w:r>
            <w:r w:rsidRPr="5B6140EC">
              <w:rPr>
                <w:rFonts w:cs="Helvetica"/>
              </w:rPr>
              <w:t xml:space="preserve"> as a guide to manage activities in direct sunlight.</w:t>
            </w:r>
            <w:r w:rsidR="5EB0A987" w:rsidRPr="5B6140EC">
              <w:rPr>
                <w:rFonts w:cs="Helvetica"/>
              </w:rPr>
              <w:t xml:space="preserve"> </w:t>
            </w:r>
            <w:r w:rsidR="3CF305A0" w:rsidRPr="5B6140EC">
              <w:rPr>
                <w:rFonts w:cs="Helvetica"/>
              </w:rPr>
              <w:t xml:space="preserve">Measuring </w:t>
            </w:r>
            <w:r w:rsidR="6E6EEA5A" w:rsidRPr="5B6140EC">
              <w:rPr>
                <w:rFonts w:cs="Helvetica"/>
              </w:rPr>
              <w:t>WBGT</w:t>
            </w:r>
            <w:r w:rsidR="3CF305A0" w:rsidRPr="5B6140EC">
              <w:rPr>
                <w:rFonts w:cs="Helvetica"/>
              </w:rPr>
              <w:t xml:space="preserve"> requires a</w:t>
            </w:r>
            <w:r w:rsidR="009B6E79">
              <w:rPr>
                <w:rFonts w:cs="Helvetica"/>
              </w:rPr>
              <w:t xml:space="preserve"> ded</w:t>
            </w:r>
            <w:r w:rsidR="00D01E19">
              <w:rPr>
                <w:rFonts w:cs="Helvetica"/>
              </w:rPr>
              <w:t xml:space="preserve">icated sensor, </w:t>
            </w:r>
            <w:r w:rsidR="00534D64">
              <w:rPr>
                <w:rFonts w:cs="Helvetica"/>
              </w:rPr>
              <w:t>and</w:t>
            </w:r>
            <w:r w:rsidR="00D01E19">
              <w:rPr>
                <w:rFonts w:cs="Helvetica"/>
              </w:rPr>
              <w:t xml:space="preserve"> many WBGT meters are affordable</w:t>
            </w:r>
            <w:r w:rsidR="00E7295F">
              <w:rPr>
                <w:rFonts w:cs="Helvetica"/>
              </w:rPr>
              <w:t xml:space="preserve"> and </w:t>
            </w:r>
            <w:r w:rsidR="00534D64">
              <w:rPr>
                <w:rFonts w:cs="Helvetica"/>
              </w:rPr>
              <w:t xml:space="preserve">easily </w:t>
            </w:r>
            <w:r w:rsidR="00AD3159">
              <w:rPr>
                <w:rFonts w:cs="Helvetica"/>
              </w:rPr>
              <w:t>obtainable by</w:t>
            </w:r>
            <w:r w:rsidR="00534D64">
              <w:rPr>
                <w:rFonts w:cs="Helvetica"/>
              </w:rPr>
              <w:t xml:space="preserve"> the public</w:t>
            </w:r>
            <w:r w:rsidR="00D01E19">
              <w:rPr>
                <w:rFonts w:cs="Helvetica"/>
              </w:rPr>
              <w:t xml:space="preserve">. </w:t>
            </w:r>
            <w:r w:rsidR="4C089F0E" w:rsidRPr="5B6140EC">
              <w:rPr>
                <w:rFonts w:cs="Helvetica"/>
              </w:rPr>
              <w:t>R</w:t>
            </w:r>
            <w:r w:rsidR="4C089F0E">
              <w:t xml:space="preserve">eal-time WGBT estimates may be obtained from the </w:t>
            </w:r>
            <w:hyperlink r:id="rId38">
              <w:r w:rsidR="4C089F0E" w:rsidRPr="5B6140EC">
                <w:rPr>
                  <w:rStyle w:val="Hyperlink"/>
                </w:rPr>
                <w:t>State Climate Office of North Carolina</w:t>
              </w:r>
            </w:hyperlink>
            <w:r w:rsidR="4C089F0E">
              <w:t xml:space="preserve">, and </w:t>
            </w:r>
            <w:r w:rsidR="1C1F1E80">
              <w:t xml:space="preserve">prototype forecasts may be obtained from the </w:t>
            </w:r>
            <w:hyperlink r:id="rId39">
              <w:r w:rsidR="1C1F1E80" w:rsidRPr="5B6140EC">
                <w:rPr>
                  <w:rStyle w:val="Hyperlink"/>
                </w:rPr>
                <w:t>National Weather Service</w:t>
              </w:r>
            </w:hyperlink>
            <w:r w:rsidR="1C1F1E80">
              <w:t>.</w:t>
            </w:r>
            <w:r w:rsidR="009924CA">
              <w:t xml:space="preserve"> </w:t>
            </w:r>
            <w:hyperlink r:id="rId40" w:history="1">
              <w:r w:rsidR="009924CA" w:rsidRPr="00841322">
                <w:rPr>
                  <w:rFonts w:cs="Helvetica"/>
                </w:rPr>
                <w:t xml:space="preserve">Learn more about WBGT on the </w:t>
              </w:r>
              <w:r w:rsidR="009924CA" w:rsidRPr="00753C81">
                <w:rPr>
                  <w:rStyle w:val="Hyperlink"/>
                </w:rPr>
                <w:t xml:space="preserve">Duke </w:t>
              </w:r>
              <w:r w:rsidR="00753C81" w:rsidRPr="00753C81">
                <w:rPr>
                  <w:rStyle w:val="Hyperlink"/>
                </w:rPr>
                <w:t>University Heat Policy Innovation Hub website</w:t>
              </w:r>
            </w:hyperlink>
            <w:r w:rsidR="00753C81">
              <w:t>.</w:t>
            </w:r>
          </w:p>
        </w:tc>
      </w:tr>
    </w:tbl>
    <w:p w14:paraId="6B9CE053" w14:textId="77777777" w:rsidR="00823073" w:rsidRDefault="00823073">
      <w:pPr>
        <w:spacing w:after="0" w:line="240" w:lineRule="auto"/>
        <w:rPr>
          <w:rFonts w:cs="Helvetica"/>
          <w:color w:val="00376D"/>
          <w:sz w:val="28"/>
          <w:szCs w:val="24"/>
        </w:rPr>
      </w:pPr>
      <w:r>
        <w:rPr>
          <w:rFonts w:cs="Helvetica"/>
        </w:rPr>
        <w:br w:type="page"/>
      </w:r>
    </w:p>
    <w:p w14:paraId="5DBCDDEE" w14:textId="0495206F" w:rsidR="00364D21" w:rsidRPr="00000EC9" w:rsidRDefault="7B69C863" w:rsidP="002F35A8">
      <w:pPr>
        <w:pStyle w:val="Heading2"/>
      </w:pPr>
      <w:bookmarkStart w:id="76" w:name="_Toc156569205"/>
      <w:bookmarkStart w:id="77" w:name="_Toc156569512"/>
      <w:bookmarkStart w:id="78" w:name="_Toc156570043"/>
      <w:bookmarkStart w:id="79" w:name="_Toc156626820"/>
      <w:bookmarkStart w:id="80" w:name="_Toc156825274"/>
      <w:bookmarkStart w:id="81" w:name="_Toc156825357"/>
      <w:bookmarkStart w:id="82" w:name="_Toc156825414"/>
      <w:bookmarkStart w:id="83" w:name="_Toc156825484"/>
      <w:bookmarkStart w:id="84" w:name="_Toc159577983"/>
      <w:bookmarkStart w:id="85" w:name="_Toc159578043"/>
      <w:bookmarkStart w:id="86" w:name="_Toc159578103"/>
      <w:bookmarkStart w:id="87" w:name="_Toc161675901"/>
      <w:bookmarkStart w:id="88" w:name="_Toc161677000"/>
      <w:bookmarkStart w:id="89" w:name="_Toc163643328"/>
      <w:r w:rsidRPr="00000EC9">
        <w:lastRenderedPageBreak/>
        <w:t>Heat Related Illnesses</w:t>
      </w:r>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000EC9">
        <w:t xml:space="preserve"> </w:t>
      </w:r>
    </w:p>
    <w:tbl>
      <w:tblPr>
        <w:tblStyle w:val="TableGrid"/>
        <w:tblpPr w:leftFromText="72" w:vertAnchor="text" w:horzAnchor="margin" w:tblpXSpec="right" w:tblpY="33"/>
        <w:tblOverlap w:val="never"/>
        <w:tblW w:w="0" w:type="auto"/>
        <w:tblBorders>
          <w:top w:val="none" w:sz="0" w:space="0" w:color="auto"/>
          <w:left w:val="none" w:sz="0" w:space="0" w:color="auto"/>
          <w:bottom w:val="none" w:sz="0" w:space="0" w:color="auto"/>
          <w:right w:val="none" w:sz="0" w:space="0" w:color="auto"/>
          <w:insideH w:val="single" w:sz="18" w:space="0" w:color="FFFFFF" w:themeColor="background1"/>
          <w:insideV w:val="none" w:sz="0" w:space="0" w:color="auto"/>
        </w:tblBorders>
        <w:shd w:val="clear" w:color="auto" w:fill="E7E6E6" w:themeFill="background2"/>
        <w:tblCellMar>
          <w:top w:w="29" w:type="dxa"/>
          <w:left w:w="101" w:type="dxa"/>
          <w:right w:w="86" w:type="dxa"/>
        </w:tblCellMar>
        <w:tblLook w:val="04A0" w:firstRow="1" w:lastRow="0" w:firstColumn="1" w:lastColumn="0" w:noHBand="0" w:noVBand="1"/>
      </w:tblPr>
      <w:tblGrid>
        <w:gridCol w:w="3888"/>
      </w:tblGrid>
      <w:tr w:rsidR="00823073" w:rsidRPr="00994D89" w14:paraId="21EE2812" w14:textId="77777777" w:rsidTr="62D28EA3">
        <w:trPr>
          <w:trHeight w:val="1665"/>
        </w:trPr>
        <w:tc>
          <w:tcPr>
            <w:tcW w:w="3888" w:type="dxa"/>
            <w:shd w:val="clear" w:color="auto" w:fill="E7E6E6" w:themeFill="background2"/>
            <w:vAlign w:val="center"/>
          </w:tcPr>
          <w:p w14:paraId="5BBAA238" w14:textId="0DC9F88B" w:rsidR="00823073" w:rsidRPr="00994D89" w:rsidRDefault="00823073" w:rsidP="0067241E">
            <w:pPr>
              <w:spacing w:before="120" w:after="120" w:line="240" w:lineRule="auto"/>
              <w:ind w:left="80" w:right="201"/>
              <w:rPr>
                <w:rFonts w:cs="Helvetica"/>
                <w:sz w:val="19"/>
                <w:szCs w:val="19"/>
              </w:rPr>
            </w:pPr>
            <w:r w:rsidRPr="0067241E">
              <w:rPr>
                <w:rFonts w:cs="Helvetica"/>
                <w:b/>
                <w:bCs/>
                <w:color w:val="1B3E6F"/>
              </w:rPr>
              <w:t xml:space="preserve">Heat Cramps: </w:t>
            </w:r>
            <w:r w:rsidRPr="0067241E">
              <w:rPr>
                <w:rFonts w:cs="Helvetica"/>
              </w:rPr>
              <w:t>Painful muscle cramps in the abdomen (belly), arms</w:t>
            </w:r>
            <w:r w:rsidR="009B3542">
              <w:rPr>
                <w:rFonts w:cs="Helvetica"/>
              </w:rPr>
              <w:t xml:space="preserve"> or</w:t>
            </w:r>
            <w:r w:rsidRPr="0067241E">
              <w:rPr>
                <w:rFonts w:cs="Helvetica"/>
              </w:rPr>
              <w:t xml:space="preserve"> legs following strenuous activity and typically caused by a loss of fluids and electrolytes from excessive sweating. Additional symptoms include moist and cool skin, </w:t>
            </w:r>
            <w:r w:rsidR="00DD0840" w:rsidRPr="0067241E">
              <w:rPr>
                <w:rFonts w:cs="Helvetica"/>
              </w:rPr>
              <w:t>d</w:t>
            </w:r>
            <w:r w:rsidR="00DD0840" w:rsidRPr="0067241E">
              <w:t>izziness, nausea or vomiting, tiredness or weakness</w:t>
            </w:r>
            <w:r w:rsidR="00600173" w:rsidRPr="0067241E">
              <w:t>, and heavy sweating</w:t>
            </w:r>
            <w:r w:rsidR="00600173">
              <w:rPr>
                <w:sz w:val="19"/>
                <w:szCs w:val="19"/>
              </w:rPr>
              <w:t>.</w:t>
            </w:r>
          </w:p>
        </w:tc>
      </w:tr>
      <w:tr w:rsidR="00823073" w:rsidRPr="00994D89" w14:paraId="0A00ED9A" w14:textId="77777777" w:rsidTr="62D28EA3">
        <w:trPr>
          <w:trHeight w:val="1485"/>
        </w:trPr>
        <w:tc>
          <w:tcPr>
            <w:tcW w:w="3888" w:type="dxa"/>
            <w:shd w:val="clear" w:color="auto" w:fill="E7E6E6" w:themeFill="background2"/>
            <w:vAlign w:val="center"/>
          </w:tcPr>
          <w:p w14:paraId="4883F954" w14:textId="2818A073" w:rsidR="00823073" w:rsidRPr="0067241E" w:rsidRDefault="00823073" w:rsidP="0067241E">
            <w:pPr>
              <w:spacing w:before="120" w:after="120" w:line="240" w:lineRule="auto"/>
              <w:ind w:left="80" w:right="201"/>
              <w:rPr>
                <w:rFonts w:cs="Helvetica"/>
                <w:b/>
                <w:bCs/>
                <w:color w:val="1B3E6F"/>
              </w:rPr>
            </w:pPr>
            <w:r w:rsidRPr="0067241E">
              <w:rPr>
                <w:rFonts w:cs="Helvetica"/>
                <w:b/>
                <w:bCs/>
                <w:color w:val="1B3E6F"/>
              </w:rPr>
              <w:t xml:space="preserve">Heat Exhaustion: </w:t>
            </w:r>
            <w:r w:rsidR="00D25208" w:rsidRPr="0067241E">
              <w:rPr>
                <w:rFonts w:cs="Helvetica"/>
              </w:rPr>
              <w:t>Symptoms of this heat related illness include</w:t>
            </w:r>
            <w:r w:rsidRPr="0067241E">
              <w:rPr>
                <w:rFonts w:cs="Helvetica"/>
              </w:rPr>
              <w:t xml:space="preserve"> increased thirst, body cramps, fainting, rapid pulse, nausea</w:t>
            </w:r>
            <w:r w:rsidR="5CD8869C" w:rsidRPr="0067241E">
              <w:rPr>
                <w:rFonts w:cs="Helvetica"/>
              </w:rPr>
              <w:t>,</w:t>
            </w:r>
            <w:r w:rsidRPr="0067241E">
              <w:rPr>
                <w:rFonts w:cs="Helvetica"/>
              </w:rPr>
              <w:t xml:space="preserve"> vomiting, heavy sweating, </w:t>
            </w:r>
            <w:r w:rsidR="5CD8869C" w:rsidRPr="0067241E">
              <w:rPr>
                <w:rFonts w:cs="Helvetica"/>
              </w:rPr>
              <w:t>moist and cool</w:t>
            </w:r>
            <w:r w:rsidRPr="0067241E">
              <w:rPr>
                <w:rFonts w:cs="Helvetica"/>
              </w:rPr>
              <w:t xml:space="preserve"> skin, headache</w:t>
            </w:r>
            <w:r w:rsidR="002B3A55">
              <w:rPr>
                <w:rFonts w:cs="Helvetica"/>
              </w:rPr>
              <w:t xml:space="preserve"> and</w:t>
            </w:r>
            <w:r w:rsidRPr="0067241E">
              <w:rPr>
                <w:rFonts w:cs="Helvetica"/>
              </w:rPr>
              <w:t xml:space="preserve"> a raised body temperature.</w:t>
            </w:r>
          </w:p>
        </w:tc>
      </w:tr>
      <w:tr w:rsidR="00823073" w:rsidRPr="00994D89" w14:paraId="2203504C" w14:textId="77777777" w:rsidTr="62D28EA3">
        <w:trPr>
          <w:trHeight w:val="1656"/>
        </w:trPr>
        <w:tc>
          <w:tcPr>
            <w:tcW w:w="3888" w:type="dxa"/>
            <w:shd w:val="clear" w:color="auto" w:fill="E7E6E6" w:themeFill="background2"/>
            <w:vAlign w:val="center"/>
          </w:tcPr>
          <w:p w14:paraId="60A7D781" w14:textId="6CEA6C63" w:rsidR="00823073" w:rsidRPr="0067241E" w:rsidRDefault="00823073" w:rsidP="0067241E">
            <w:pPr>
              <w:spacing w:before="120" w:after="120" w:line="240" w:lineRule="auto"/>
              <w:ind w:left="80" w:right="201"/>
              <w:rPr>
                <w:rFonts w:cs="Helvetica"/>
                <w:b/>
                <w:bCs/>
                <w:color w:val="1B3E6F"/>
              </w:rPr>
            </w:pPr>
            <w:r w:rsidRPr="0067241E">
              <w:rPr>
                <w:rFonts w:cs="Helvetica"/>
                <w:b/>
                <w:bCs/>
                <w:color w:val="1B3E6F"/>
              </w:rPr>
              <w:t xml:space="preserve">Heat Stroke: </w:t>
            </w:r>
            <w:r w:rsidRPr="0067241E">
              <w:rPr>
                <w:rFonts w:cs="Helvetica"/>
              </w:rPr>
              <w:t>The body cannot regulate its own temperature and medical care is needed. Symptoms include a core temperature of at least 104°F, cessation of sweating, hot dry skin, severe headache</w:t>
            </w:r>
            <w:r w:rsidR="002B3A55">
              <w:rPr>
                <w:rFonts w:cs="Helvetica"/>
              </w:rPr>
              <w:t xml:space="preserve"> and</w:t>
            </w:r>
            <w:r w:rsidRPr="0067241E">
              <w:rPr>
                <w:rFonts w:cs="Helvetica"/>
              </w:rPr>
              <w:t>, in severe cases, collapse</w:t>
            </w:r>
            <w:r w:rsidR="002B3A55">
              <w:rPr>
                <w:rFonts w:cs="Helvetica"/>
              </w:rPr>
              <w:t xml:space="preserve"> and</w:t>
            </w:r>
            <w:r w:rsidRPr="0067241E">
              <w:rPr>
                <w:rFonts w:cs="Helvetica"/>
              </w:rPr>
              <w:t xml:space="preserve"> convulsions or coma.</w:t>
            </w:r>
          </w:p>
        </w:tc>
      </w:tr>
    </w:tbl>
    <w:p w14:paraId="371A9FB2" w14:textId="476C5768" w:rsidR="00C20447" w:rsidRPr="00DD50AB" w:rsidRDefault="004A615C" w:rsidP="00952140">
      <w:pPr>
        <w:rPr>
          <w:rFonts w:cs="Helvetica"/>
        </w:rPr>
      </w:pPr>
      <w:r w:rsidRPr="00DD50AB">
        <w:rPr>
          <w:rFonts w:cs="Helvetica"/>
        </w:rPr>
        <w:t xml:space="preserve">Exposure to extreme heat can lead to heat-related illnesses. Our bodies naturally cool down by sweating: sweat releases heat and provides a source of moisture for evaporation and cooling the skin surface. </w:t>
      </w:r>
      <w:r w:rsidR="00330BE6" w:rsidRPr="00DD50AB">
        <w:rPr>
          <w:rFonts w:cs="Helvetica"/>
        </w:rPr>
        <w:t>During extreme heat, sweating might not be enough for a body to cool itself. When this happens, a person's body temperature rises faster than it can cool itself down</w:t>
      </w:r>
      <w:r w:rsidR="00C20447" w:rsidRPr="00DD50AB">
        <w:rPr>
          <w:rFonts w:cs="Helvetica"/>
        </w:rPr>
        <w:t xml:space="preserve">. </w:t>
      </w:r>
      <w:r w:rsidR="00091DFE" w:rsidRPr="00DD50AB">
        <w:rPr>
          <w:rFonts w:cs="Helvetica"/>
        </w:rPr>
        <w:t>Additionally, w</w:t>
      </w:r>
      <w:r w:rsidR="00463BB3" w:rsidRPr="00DD50AB">
        <w:rPr>
          <w:rFonts w:cs="Helvetica"/>
        </w:rPr>
        <w:t xml:space="preserve">hen the humidity is high, as is common during extreme heat events in North Carolina, evaporative cooling through sweating becomes less effective. </w:t>
      </w:r>
      <w:r w:rsidR="00091DFE" w:rsidRPr="00DD50AB">
        <w:rPr>
          <w:rFonts w:cs="Helvetica"/>
        </w:rPr>
        <w:t>A</w:t>
      </w:r>
      <w:r w:rsidR="00463BB3" w:rsidRPr="00DD50AB">
        <w:rPr>
          <w:rFonts w:cs="Helvetica"/>
        </w:rPr>
        <w:t>ir temperatures</w:t>
      </w:r>
      <w:r w:rsidR="00091DFE" w:rsidRPr="00DD50AB">
        <w:rPr>
          <w:rFonts w:cs="Helvetica"/>
        </w:rPr>
        <w:t xml:space="preserve"> also</w:t>
      </w:r>
      <w:r w:rsidR="00463BB3" w:rsidRPr="00DD50AB">
        <w:rPr>
          <w:rFonts w:cs="Helvetica"/>
        </w:rPr>
        <w:t xml:space="preserve"> do not cool as much at night when humidity is higher</w:t>
      </w:r>
      <w:r w:rsidR="002B3A55">
        <w:rPr>
          <w:rFonts w:cs="Helvetica"/>
        </w:rPr>
        <w:t>. T</w:t>
      </w:r>
      <w:r w:rsidR="00463BB3" w:rsidRPr="00DD50AB">
        <w:rPr>
          <w:rFonts w:cs="Helvetica"/>
        </w:rPr>
        <w:t>his situation makes the impacts of an extreme heat event worse</w:t>
      </w:r>
      <w:r w:rsidR="00661F35" w:rsidRPr="00DD50AB">
        <w:rPr>
          <w:rFonts w:cs="Helvetica"/>
        </w:rPr>
        <w:t>.</w:t>
      </w:r>
    </w:p>
    <w:p w14:paraId="5C978DA6" w14:textId="6B87347D" w:rsidR="004A466D" w:rsidRPr="00DD50AB" w:rsidRDefault="00C42A19" w:rsidP="004A466D">
      <w:pPr>
        <w:rPr>
          <w:rFonts w:cs="Helvetica"/>
        </w:rPr>
      </w:pPr>
      <w:r w:rsidRPr="00DD50AB">
        <w:rPr>
          <w:rFonts w:cs="Helvetica"/>
        </w:rPr>
        <w:t>H</w:t>
      </w:r>
      <w:r w:rsidR="00633582" w:rsidRPr="00DD50AB">
        <w:rPr>
          <w:rFonts w:cs="Helvetica"/>
        </w:rPr>
        <w:t>eat-related illness</w:t>
      </w:r>
      <w:r w:rsidR="00952140" w:rsidRPr="00DD50AB">
        <w:rPr>
          <w:rFonts w:cs="Helvetica"/>
        </w:rPr>
        <w:t>es</w:t>
      </w:r>
      <w:r w:rsidR="0080183D">
        <w:rPr>
          <w:rFonts w:cs="Helvetica"/>
        </w:rPr>
        <w:t xml:space="preserve"> (see boxes to the right)</w:t>
      </w:r>
      <w:r w:rsidR="00633582" w:rsidRPr="00DD50AB">
        <w:rPr>
          <w:rFonts w:cs="Helvetica"/>
        </w:rPr>
        <w:t xml:space="preserve"> occur when the body overheats </w:t>
      </w:r>
      <w:r w:rsidR="004A652D" w:rsidRPr="00DD50AB">
        <w:rPr>
          <w:rFonts w:cs="Helvetica"/>
        </w:rPr>
        <w:t>from</w:t>
      </w:r>
      <w:r w:rsidR="00633582" w:rsidRPr="00DD50AB">
        <w:rPr>
          <w:rFonts w:cs="Helvetica"/>
        </w:rPr>
        <w:t xml:space="preserve"> exposure to high temperatures</w:t>
      </w:r>
      <w:r w:rsidR="00C20447" w:rsidRPr="00DD50AB">
        <w:rPr>
          <w:rFonts w:cs="Helvetica"/>
        </w:rPr>
        <w:t xml:space="preserve"> and in severe cases can cause damage to the brain and other vital organs</w:t>
      </w:r>
      <w:r w:rsidR="00C20447" w:rsidRPr="00DD50AB">
        <w:rPr>
          <w:rStyle w:val="FootnoteReference"/>
          <w:rFonts w:cs="Helvetica"/>
        </w:rPr>
        <w:footnoteReference w:id="11"/>
      </w:r>
      <w:r w:rsidR="00C20447" w:rsidRPr="00DD50AB">
        <w:rPr>
          <w:rFonts w:cs="Helvetica"/>
        </w:rPr>
        <w:t>.</w:t>
      </w:r>
      <w:r w:rsidR="00D7709E" w:rsidRPr="00DD50AB">
        <w:rPr>
          <w:rFonts w:cs="Helvetica"/>
        </w:rPr>
        <w:t xml:space="preserve"> </w:t>
      </w:r>
      <w:r w:rsidR="000A128B" w:rsidRPr="00DD50AB">
        <w:rPr>
          <w:rFonts w:cs="Helvetica"/>
        </w:rPr>
        <w:t xml:space="preserve">Heat-related illnesses can also </w:t>
      </w:r>
      <w:r w:rsidRPr="00DD50AB">
        <w:rPr>
          <w:rFonts w:cs="Helvetica"/>
        </w:rPr>
        <w:t xml:space="preserve">arise </w:t>
      </w:r>
      <w:r w:rsidR="008B2580" w:rsidRPr="00DD50AB">
        <w:rPr>
          <w:rFonts w:cs="Helvetica"/>
        </w:rPr>
        <w:t>from</w:t>
      </w:r>
      <w:r w:rsidR="00D25208">
        <w:rPr>
          <w:rFonts w:cs="Helvetica"/>
        </w:rPr>
        <w:t xml:space="preserve"> moderate to</w:t>
      </w:r>
      <w:r w:rsidR="008B2580" w:rsidRPr="00DD50AB">
        <w:rPr>
          <w:rFonts w:cs="Helvetica"/>
        </w:rPr>
        <w:t xml:space="preserve"> vigorous </w:t>
      </w:r>
      <w:r w:rsidR="00633582" w:rsidRPr="00DD50AB">
        <w:rPr>
          <w:rFonts w:cs="Helvetica"/>
        </w:rPr>
        <w:t xml:space="preserve">physical activity in hot situations. </w:t>
      </w:r>
    </w:p>
    <w:p w14:paraId="500EBB27" w14:textId="2123FE60" w:rsidR="000624CC" w:rsidRPr="00DD50AB" w:rsidRDefault="000860C5" w:rsidP="0080183D">
      <w:pPr>
        <w:widowControl w:val="0"/>
        <w:spacing w:after="0"/>
        <w:rPr>
          <w:rFonts w:cs="Helvetica"/>
        </w:rPr>
      </w:pPr>
      <w:r w:rsidRPr="00DD50AB">
        <w:rPr>
          <w:rFonts w:cs="Helvetica"/>
        </w:rPr>
        <w:t>The effects of extreme heat on communities</w:t>
      </w:r>
      <w:r w:rsidR="002D0BA7" w:rsidRPr="00DD50AB">
        <w:rPr>
          <w:rFonts w:cs="Helvetica"/>
        </w:rPr>
        <w:t xml:space="preserve"> </w:t>
      </w:r>
      <w:r w:rsidR="00633582" w:rsidRPr="00DD50AB">
        <w:rPr>
          <w:rFonts w:cs="Helvetica"/>
        </w:rPr>
        <w:t>depend on a variety of factors, including</w:t>
      </w:r>
      <w:r w:rsidR="000624CC" w:rsidRPr="00DD50AB">
        <w:rPr>
          <w:rFonts w:cs="Helvetica"/>
        </w:rPr>
        <w:t>:</w:t>
      </w:r>
      <w:r w:rsidR="00633582" w:rsidRPr="00DD50AB">
        <w:rPr>
          <w:rFonts w:cs="Helvetica"/>
        </w:rPr>
        <w:t xml:space="preserve"> </w:t>
      </w:r>
    </w:p>
    <w:p w14:paraId="79EE2E39" w14:textId="1554391A" w:rsidR="000624CC" w:rsidRPr="00DD50AB" w:rsidRDefault="000624CC" w:rsidP="0084221C">
      <w:pPr>
        <w:pStyle w:val="ListParagraph"/>
        <w:widowControl w:val="0"/>
        <w:numPr>
          <w:ilvl w:val="0"/>
          <w:numId w:val="2"/>
        </w:numPr>
        <w:rPr>
          <w:rFonts w:cs="Helvetica"/>
        </w:rPr>
      </w:pPr>
      <w:r w:rsidRPr="00DD50AB">
        <w:rPr>
          <w:rFonts w:cs="Helvetica"/>
        </w:rPr>
        <w:t>T</w:t>
      </w:r>
      <w:r w:rsidR="00633582" w:rsidRPr="00DD50AB">
        <w:rPr>
          <w:rFonts w:cs="Helvetica"/>
        </w:rPr>
        <w:t xml:space="preserve">he length and intensity of the </w:t>
      </w:r>
      <w:r w:rsidR="008D6AC6" w:rsidRPr="00DD50AB">
        <w:rPr>
          <w:rFonts w:cs="Helvetica"/>
        </w:rPr>
        <w:t>extreme heat event</w:t>
      </w:r>
      <w:r w:rsidR="009D2FD4">
        <w:rPr>
          <w:rFonts w:cs="Helvetica"/>
        </w:rPr>
        <w:t>,</w:t>
      </w:r>
    </w:p>
    <w:p w14:paraId="35D8B94E" w14:textId="249A9A51" w:rsidR="003C416E" w:rsidRPr="00DD50AB" w:rsidRDefault="000860C5" w:rsidP="0084221C">
      <w:pPr>
        <w:pStyle w:val="ListParagraph"/>
        <w:widowControl w:val="0"/>
        <w:numPr>
          <w:ilvl w:val="0"/>
          <w:numId w:val="2"/>
        </w:numPr>
        <w:rPr>
          <w:rFonts w:cs="Helvetica"/>
        </w:rPr>
      </w:pPr>
      <w:r w:rsidRPr="5B6140EC">
        <w:rPr>
          <w:rFonts w:cs="Helvetica"/>
        </w:rPr>
        <w:t>Nighttime</w:t>
      </w:r>
      <w:r w:rsidR="000B38AB" w:rsidRPr="5B6140EC">
        <w:rPr>
          <w:rFonts w:cs="Helvetica"/>
        </w:rPr>
        <w:t xml:space="preserve"> temperatures</w:t>
      </w:r>
      <w:r w:rsidRPr="5B6140EC">
        <w:rPr>
          <w:rFonts w:cs="Helvetica"/>
        </w:rPr>
        <w:t xml:space="preserve"> </w:t>
      </w:r>
      <w:r w:rsidR="00ED3BC0" w:rsidRPr="5B6140EC">
        <w:rPr>
          <w:rFonts w:cs="Helvetica"/>
        </w:rPr>
        <w:t>(</w:t>
      </w:r>
      <w:r w:rsidR="002F345B" w:rsidRPr="5B6140EC">
        <w:rPr>
          <w:rFonts w:cs="Helvetica"/>
        </w:rPr>
        <w:t xml:space="preserve">e.g., </w:t>
      </w:r>
      <w:r w:rsidR="00ED3BC0" w:rsidRPr="5B6140EC">
        <w:rPr>
          <w:rFonts w:cs="Helvetica"/>
        </w:rPr>
        <w:t xml:space="preserve">high </w:t>
      </w:r>
      <w:r w:rsidR="00DC4DAB" w:rsidRPr="5B6140EC">
        <w:rPr>
          <w:rFonts w:cs="Helvetica"/>
        </w:rPr>
        <w:t>nighttime</w:t>
      </w:r>
      <w:r w:rsidR="00ED3BC0" w:rsidRPr="5B6140EC">
        <w:rPr>
          <w:rFonts w:cs="Helvetica"/>
        </w:rPr>
        <w:t xml:space="preserve"> temperatures can make it more difficult for the</w:t>
      </w:r>
      <w:r w:rsidRPr="5B6140EC">
        <w:rPr>
          <w:rFonts w:cs="Helvetica"/>
        </w:rPr>
        <w:t xml:space="preserve"> body </w:t>
      </w:r>
      <w:r w:rsidR="00ED3BC0" w:rsidRPr="5B6140EC">
        <w:rPr>
          <w:rFonts w:cs="Helvetica"/>
        </w:rPr>
        <w:t>to recover from daytime heat</w:t>
      </w:r>
      <w:r w:rsidR="00171423">
        <w:rPr>
          <w:rFonts w:cs="Helvetica"/>
        </w:rPr>
        <w:t xml:space="preserve"> and can be compounded by inadequate or suboptimal housing conditions</w:t>
      </w:r>
      <w:r w:rsidR="00F04E57">
        <w:rPr>
          <w:rFonts w:cs="Helvetica"/>
        </w:rPr>
        <w:t xml:space="preserve"> with</w:t>
      </w:r>
      <w:r w:rsidR="00171423">
        <w:rPr>
          <w:rFonts w:cs="Helvetica"/>
        </w:rPr>
        <w:t xml:space="preserve"> poor access to cooling </w:t>
      </w:r>
      <w:r w:rsidR="00D469C4">
        <w:rPr>
          <w:rFonts w:cs="Helvetica"/>
        </w:rPr>
        <w:t xml:space="preserve">systems </w:t>
      </w:r>
      <w:r w:rsidR="00F04E57">
        <w:rPr>
          <w:rFonts w:cs="Helvetica"/>
        </w:rPr>
        <w:t>such as</w:t>
      </w:r>
      <w:r w:rsidR="00D469C4">
        <w:rPr>
          <w:rFonts w:cs="Helvetica"/>
        </w:rPr>
        <w:t xml:space="preserve"> air</w:t>
      </w:r>
      <w:r w:rsidR="00590F20">
        <w:rPr>
          <w:rFonts w:cs="Helvetica"/>
        </w:rPr>
        <w:t>-</w:t>
      </w:r>
      <w:r w:rsidR="00D469C4">
        <w:rPr>
          <w:rFonts w:cs="Helvetica"/>
        </w:rPr>
        <w:t>conditioning, fans or shade</w:t>
      </w:r>
      <w:r w:rsidR="00ED3BC0" w:rsidRPr="5B6140EC">
        <w:rPr>
          <w:rFonts w:cs="Helvetica"/>
        </w:rPr>
        <w:t>)</w:t>
      </w:r>
      <w:r w:rsidR="009D2FD4" w:rsidRPr="5B6140EC">
        <w:rPr>
          <w:rFonts w:cs="Helvetica"/>
        </w:rPr>
        <w:t>,</w:t>
      </w:r>
    </w:p>
    <w:p w14:paraId="2842B5DC" w14:textId="5A1EE2AD" w:rsidR="000624CC" w:rsidRPr="00DD50AB" w:rsidRDefault="000624CC" w:rsidP="0084221C">
      <w:pPr>
        <w:pStyle w:val="ListParagraph"/>
        <w:widowControl w:val="0"/>
        <w:numPr>
          <w:ilvl w:val="0"/>
          <w:numId w:val="2"/>
        </w:numPr>
        <w:rPr>
          <w:rFonts w:cs="Helvetica"/>
        </w:rPr>
      </w:pPr>
      <w:r w:rsidRPr="00DD50AB">
        <w:rPr>
          <w:rFonts w:cs="Helvetica"/>
        </w:rPr>
        <w:t>W</w:t>
      </w:r>
      <w:r w:rsidR="00633582" w:rsidRPr="00DD50AB">
        <w:rPr>
          <w:rFonts w:cs="Helvetica"/>
        </w:rPr>
        <w:t xml:space="preserve">hen it occurs during the heat season </w:t>
      </w:r>
      <w:r w:rsidR="00DC4DAB" w:rsidRPr="00DD50AB">
        <w:rPr>
          <w:rFonts w:cs="Helvetica"/>
        </w:rPr>
        <w:t>(</w:t>
      </w:r>
      <w:r w:rsidR="002F345B" w:rsidRPr="00DD50AB">
        <w:rPr>
          <w:rFonts w:cs="Helvetica"/>
        </w:rPr>
        <w:t xml:space="preserve">e.g., </w:t>
      </w:r>
      <w:r w:rsidR="00DC4DAB" w:rsidRPr="00DD50AB">
        <w:rPr>
          <w:rFonts w:cs="Helvetica"/>
        </w:rPr>
        <w:t xml:space="preserve">the level at which a temperature or heat index is considered </w:t>
      </w:r>
      <w:r w:rsidR="00590F20">
        <w:rPr>
          <w:rFonts w:cs="Helvetica"/>
        </w:rPr>
        <w:t>“</w:t>
      </w:r>
      <w:r w:rsidR="00DC4DAB" w:rsidRPr="00DD50AB">
        <w:rPr>
          <w:rFonts w:cs="Helvetica"/>
        </w:rPr>
        <w:t>extreme</w:t>
      </w:r>
      <w:r w:rsidR="00590F20">
        <w:rPr>
          <w:rFonts w:cs="Helvetica"/>
        </w:rPr>
        <w:t>”</w:t>
      </w:r>
      <w:r w:rsidR="00DC4DAB" w:rsidRPr="00DD50AB">
        <w:rPr>
          <w:rFonts w:cs="Helvetica"/>
        </w:rPr>
        <w:t xml:space="preserve"> is different early in the summer before people have adjusted to </w:t>
      </w:r>
      <w:r w:rsidR="00F04E57">
        <w:rPr>
          <w:rFonts w:cs="Helvetica"/>
        </w:rPr>
        <w:t>warmer</w:t>
      </w:r>
      <w:r w:rsidR="00DC4DAB" w:rsidRPr="00DD50AB">
        <w:rPr>
          <w:rFonts w:cs="Helvetica"/>
        </w:rPr>
        <w:t xml:space="preserve"> temperatures</w:t>
      </w:r>
      <w:r w:rsidR="002F345B" w:rsidRPr="00DD50AB">
        <w:rPr>
          <w:rFonts w:cs="Helvetica"/>
        </w:rPr>
        <w:t>)</w:t>
      </w:r>
    </w:p>
    <w:p w14:paraId="2C7E3301" w14:textId="5317E891" w:rsidR="00E008FA" w:rsidRPr="00DD50AB" w:rsidRDefault="00E008FA" w:rsidP="0084221C">
      <w:pPr>
        <w:pStyle w:val="ListParagraph"/>
        <w:widowControl w:val="0"/>
        <w:numPr>
          <w:ilvl w:val="0"/>
          <w:numId w:val="2"/>
        </w:numPr>
        <w:rPr>
          <w:rFonts w:cs="Helvetica"/>
        </w:rPr>
      </w:pPr>
      <w:r w:rsidRPr="62D28EA3">
        <w:rPr>
          <w:rFonts w:cs="Helvetica"/>
        </w:rPr>
        <w:t>The</w:t>
      </w:r>
      <w:r w:rsidR="00E56C23" w:rsidRPr="62D28EA3">
        <w:rPr>
          <w:rFonts w:cs="Helvetica"/>
        </w:rPr>
        <w:t xml:space="preserve"> demographic </w:t>
      </w:r>
      <w:r w:rsidR="00DE6736" w:rsidRPr="62D28EA3">
        <w:rPr>
          <w:rFonts w:cs="Helvetica"/>
        </w:rPr>
        <w:t xml:space="preserve">and social characteristics of a community (e.g., </w:t>
      </w:r>
      <w:r w:rsidR="006F5856" w:rsidRPr="62D28EA3">
        <w:rPr>
          <w:rFonts w:cs="Helvetica"/>
        </w:rPr>
        <w:t>age, socioeconomic status, poverty</w:t>
      </w:r>
      <w:r w:rsidR="00DF2F41">
        <w:rPr>
          <w:rFonts w:cs="Helvetica"/>
        </w:rPr>
        <w:t>, access to at-home air</w:t>
      </w:r>
      <w:r w:rsidR="00590F20">
        <w:rPr>
          <w:rFonts w:cs="Helvetica"/>
        </w:rPr>
        <w:t>-</w:t>
      </w:r>
      <w:r w:rsidR="00DF2F41">
        <w:rPr>
          <w:rFonts w:cs="Helvetica"/>
        </w:rPr>
        <w:t>conditioning</w:t>
      </w:r>
      <w:r w:rsidR="006F5856" w:rsidRPr="62D28EA3">
        <w:rPr>
          <w:rFonts w:cs="Helvetica"/>
        </w:rPr>
        <w:t>)</w:t>
      </w:r>
    </w:p>
    <w:p w14:paraId="6FCDAAAA" w14:textId="14A72646" w:rsidR="00364D21" w:rsidRPr="00DD50AB" w:rsidRDefault="00DE6736" w:rsidP="0084221C">
      <w:pPr>
        <w:pStyle w:val="ListParagraph"/>
        <w:widowControl w:val="0"/>
        <w:numPr>
          <w:ilvl w:val="0"/>
          <w:numId w:val="2"/>
        </w:numPr>
        <w:rPr>
          <w:rFonts w:cs="Helvetica"/>
        </w:rPr>
      </w:pPr>
      <w:r w:rsidRPr="00DD50AB">
        <w:rPr>
          <w:rFonts w:cs="Helvetica"/>
        </w:rPr>
        <w:t>A community’s</w:t>
      </w:r>
      <w:r w:rsidR="000624CC" w:rsidRPr="00DD50AB">
        <w:rPr>
          <w:rFonts w:cs="Helvetica"/>
        </w:rPr>
        <w:t xml:space="preserve"> </w:t>
      </w:r>
      <w:r w:rsidR="00633582" w:rsidRPr="00DD50AB">
        <w:rPr>
          <w:rFonts w:cs="Helvetica"/>
        </w:rPr>
        <w:t xml:space="preserve">ability to plan for, respond to and cope with hot temperatures and extreme heat </w:t>
      </w:r>
      <w:r w:rsidR="004B6BDB" w:rsidRPr="00DD50AB">
        <w:rPr>
          <w:rFonts w:cs="Helvetica"/>
        </w:rPr>
        <w:t>events</w:t>
      </w:r>
    </w:p>
    <w:p w14:paraId="57E4289D" w14:textId="1C6883CD" w:rsidR="002F345B" w:rsidRPr="00DD50AB" w:rsidRDefault="002F345B" w:rsidP="002F345B">
      <w:pPr>
        <w:widowControl w:val="0"/>
        <w:rPr>
          <w:rFonts w:cs="Helvetica"/>
        </w:rPr>
      </w:pPr>
      <w:r w:rsidRPr="00DD50AB">
        <w:rPr>
          <w:rFonts w:cs="Helvetica"/>
        </w:rPr>
        <w:t>Developing and implementing this toolkit for your jurisdiction is a way to improve your community's ability to plan for and respond to extreme heat.</w:t>
      </w:r>
    </w:p>
    <w:p w14:paraId="1CAAE939" w14:textId="39A653EE" w:rsidR="00FD12B1" w:rsidRDefault="00FD12B1">
      <w:pPr>
        <w:spacing w:after="0" w:line="240" w:lineRule="auto"/>
        <w:rPr>
          <w:rFonts w:cs="Helvetica"/>
        </w:rPr>
      </w:pPr>
      <w:bookmarkStart w:id="90" w:name="__RefHeading___Toc7467_1739157283"/>
      <w:bookmarkEnd w:id="90"/>
      <w:r>
        <w:rPr>
          <w:rFonts w:cs="Helvetica"/>
        </w:rPr>
        <w:br w:type="page"/>
      </w:r>
    </w:p>
    <w:p w14:paraId="63C20307" w14:textId="6BEA4AC2" w:rsidR="00364D21" w:rsidRPr="00DD50AB" w:rsidRDefault="00FD0B09" w:rsidP="002F35A8">
      <w:pPr>
        <w:pStyle w:val="Heading2"/>
      </w:pPr>
      <w:bookmarkStart w:id="91" w:name="__RefHeading___Toc1783_3968195155"/>
      <w:bookmarkStart w:id="92" w:name="_m2shi6aj5yuo"/>
      <w:bookmarkStart w:id="93" w:name="_Toc149722866"/>
      <w:bookmarkStart w:id="94" w:name="_Toc156569206"/>
      <w:bookmarkStart w:id="95" w:name="_Toc156569513"/>
      <w:bookmarkStart w:id="96" w:name="_Toc156570044"/>
      <w:bookmarkStart w:id="97" w:name="_Toc156626821"/>
      <w:bookmarkStart w:id="98" w:name="_Toc156825275"/>
      <w:bookmarkStart w:id="99" w:name="_Toc156825358"/>
      <w:bookmarkStart w:id="100" w:name="_Toc156825415"/>
      <w:bookmarkStart w:id="101" w:name="_Toc156825485"/>
      <w:bookmarkStart w:id="102" w:name="_Toc159577984"/>
      <w:bookmarkStart w:id="103" w:name="_Toc159578044"/>
      <w:bookmarkStart w:id="104" w:name="_Toc159578104"/>
      <w:bookmarkStart w:id="105" w:name="_Toc161675902"/>
      <w:bookmarkStart w:id="106" w:name="_Toc161677001"/>
      <w:bookmarkStart w:id="107" w:name="_Toc163643329"/>
      <w:bookmarkEnd w:id="91"/>
      <w:bookmarkEnd w:id="92"/>
      <w:r>
        <w:lastRenderedPageBreak/>
        <w:t xml:space="preserve">People Who Are at Higher Risk for Heat Related </w:t>
      </w:r>
      <w:bookmarkEnd w:id="93"/>
      <w:r>
        <w:t>Illnesses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00633582" w:rsidRPr="00DD50AB">
        <w:t xml:space="preserve"> </w:t>
      </w:r>
    </w:p>
    <w:p w14:paraId="730E36F5" w14:textId="040D0DA3" w:rsidR="00FC4146" w:rsidRDefault="00633582">
      <w:pPr>
        <w:rPr>
          <w:rFonts w:cs="Helvetica"/>
        </w:rPr>
      </w:pPr>
      <w:r w:rsidRPr="00DD50AB">
        <w:rPr>
          <w:rFonts w:cs="Helvetica"/>
        </w:rPr>
        <w:t xml:space="preserve">While everyone is impacted by extreme heat, certain groups have heightened vulnerability due to </w:t>
      </w:r>
      <w:r w:rsidR="003A1F46" w:rsidRPr="00DD50AB">
        <w:rPr>
          <w:rFonts w:cs="Helvetica"/>
        </w:rPr>
        <w:t xml:space="preserve">underlying </w:t>
      </w:r>
      <w:r w:rsidR="00900594" w:rsidRPr="00DD50AB">
        <w:rPr>
          <w:rFonts w:cs="Helvetica"/>
        </w:rPr>
        <w:t>health</w:t>
      </w:r>
      <w:r w:rsidRPr="00DD50AB">
        <w:rPr>
          <w:rFonts w:cs="Helvetica"/>
        </w:rPr>
        <w:t xml:space="preserve"> conditions or social or economic factors. Understanding local risk factors and </w:t>
      </w:r>
      <w:r w:rsidR="00A658E7" w:rsidRPr="00DD50AB">
        <w:rPr>
          <w:rFonts w:cs="Helvetica"/>
        </w:rPr>
        <w:t xml:space="preserve">which </w:t>
      </w:r>
      <w:r w:rsidRPr="00DD50AB">
        <w:rPr>
          <w:rFonts w:cs="Helvetica"/>
        </w:rPr>
        <w:t xml:space="preserve">populations </w:t>
      </w:r>
      <w:r w:rsidR="00A658E7" w:rsidRPr="00DD50AB">
        <w:rPr>
          <w:rFonts w:cs="Helvetica"/>
        </w:rPr>
        <w:t xml:space="preserve">are </w:t>
      </w:r>
      <w:r w:rsidRPr="00DD50AB">
        <w:rPr>
          <w:rFonts w:cs="Helvetica"/>
        </w:rPr>
        <w:t xml:space="preserve">more at risk from extreme heat is important to developing a </w:t>
      </w:r>
      <w:r w:rsidR="00A658E7" w:rsidRPr="00DD50AB">
        <w:rPr>
          <w:rFonts w:cs="Helvetica"/>
        </w:rPr>
        <w:t>h</w:t>
      </w:r>
      <w:r w:rsidRPr="00DD50AB">
        <w:rPr>
          <w:rFonts w:cs="Helvetica"/>
        </w:rPr>
        <w:t xml:space="preserve">eat </w:t>
      </w:r>
      <w:r w:rsidR="00A658E7" w:rsidRPr="00DD50AB">
        <w:rPr>
          <w:rFonts w:cs="Helvetica"/>
        </w:rPr>
        <w:t>a</w:t>
      </w:r>
      <w:r w:rsidRPr="00DD50AB">
        <w:rPr>
          <w:rFonts w:cs="Helvetica"/>
        </w:rPr>
        <w:t xml:space="preserve">ction </w:t>
      </w:r>
      <w:r w:rsidR="00A658E7" w:rsidRPr="00DD50AB">
        <w:rPr>
          <w:rFonts w:cs="Helvetica"/>
        </w:rPr>
        <w:t>p</w:t>
      </w:r>
      <w:r w:rsidRPr="00DD50AB">
        <w:rPr>
          <w:rFonts w:cs="Helvetica"/>
        </w:rPr>
        <w:t xml:space="preserve">lan that effectively and equitably protects all members of </w:t>
      </w:r>
      <w:r w:rsidR="00A658E7" w:rsidRPr="00DD50AB">
        <w:rPr>
          <w:rFonts w:cs="Helvetica"/>
        </w:rPr>
        <w:t>y</w:t>
      </w:r>
      <w:r w:rsidRPr="00DD50AB">
        <w:rPr>
          <w:rFonts w:cs="Helvetica"/>
        </w:rPr>
        <w:t>our community</w:t>
      </w:r>
      <w:r w:rsidR="00B67651" w:rsidRPr="00DD50AB">
        <w:rPr>
          <w:rStyle w:val="FootnoteReference"/>
          <w:rFonts w:cs="Helvetica"/>
        </w:rPr>
        <w:footnoteReference w:id="12"/>
      </w:r>
      <w:r w:rsidRPr="00DD50AB">
        <w:rPr>
          <w:rFonts w:cs="Helvetic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43F30" w14:paraId="002E4E32" w14:textId="77777777" w:rsidTr="0087033C">
        <w:tc>
          <w:tcPr>
            <w:tcW w:w="4675" w:type="dxa"/>
          </w:tcPr>
          <w:p w14:paraId="123292CE" w14:textId="56FAECBD" w:rsidR="00B43F30" w:rsidRDefault="00B43F30">
            <w:pPr>
              <w:rPr>
                <w:rFonts w:cs="Helvetica"/>
              </w:rPr>
            </w:pPr>
            <w:r w:rsidRPr="00960959">
              <w:rPr>
                <w:rFonts w:cs="Helvetica"/>
                <w:b/>
                <w:bCs/>
                <w:color w:val="1B3E6F"/>
              </w:rPr>
              <w:t>Infants and children:</w:t>
            </w:r>
            <w:r w:rsidRPr="00960959">
              <w:rPr>
                <w:rFonts w:cs="Helvetica"/>
                <w:color w:val="1B3E6F"/>
              </w:rPr>
              <w:t xml:space="preserve"> </w:t>
            </w:r>
            <w:r w:rsidRPr="00DD50AB">
              <w:rPr>
                <w:rFonts w:cs="Helvetica"/>
              </w:rPr>
              <w:t>Infants and children are not able to regulate their body temperature as effectively as adults.</w:t>
            </w:r>
            <w:r>
              <w:rPr>
                <w:rFonts w:cs="Helvetica"/>
              </w:rPr>
              <w:t xml:space="preserve"> Additionally, infants and young children cannot, or cannot fully, communicate that they may be experiencing heat stress.</w:t>
            </w:r>
            <w:r w:rsidRPr="00DD50AB">
              <w:rPr>
                <w:rFonts w:cs="Helvetica"/>
              </w:rPr>
              <w:t xml:space="preserve"> Infants and children rely on others to keep them cool and hydrated when it’s hot outside.</w:t>
            </w:r>
          </w:p>
        </w:tc>
        <w:tc>
          <w:tcPr>
            <w:tcW w:w="4675" w:type="dxa"/>
            <w:vMerge w:val="restart"/>
          </w:tcPr>
          <w:p w14:paraId="3936A395" w14:textId="4E66B255" w:rsidR="00B43F30" w:rsidRDefault="00B43F30">
            <w:pPr>
              <w:rPr>
                <w:rFonts w:cs="Helvetica"/>
              </w:rPr>
            </w:pPr>
            <w:r w:rsidRPr="00960959">
              <w:rPr>
                <w:rFonts w:cs="Helvetica"/>
                <w:b/>
                <w:bCs/>
                <w:color w:val="1B3E6F"/>
              </w:rPr>
              <w:t xml:space="preserve">Outdoor Workers: </w:t>
            </w:r>
            <w:r w:rsidRPr="5B6140EC">
              <w:rPr>
                <w:rFonts w:cs="Helvetica"/>
              </w:rPr>
              <w:t xml:space="preserve">People who work outdoors, such as construction workers, </w:t>
            </w:r>
            <w:r>
              <w:rPr>
                <w:rFonts w:cs="Helvetica"/>
              </w:rPr>
              <w:t xml:space="preserve">agricultural </w:t>
            </w:r>
            <w:r w:rsidRPr="5B6140EC">
              <w:rPr>
                <w:rFonts w:cs="Helvetica"/>
              </w:rPr>
              <w:t xml:space="preserve">workers, landscape workers, roofers </w:t>
            </w:r>
            <w:r w:rsidR="002B3A55">
              <w:rPr>
                <w:rFonts w:cs="Helvetica"/>
              </w:rPr>
              <w:t>and</w:t>
            </w:r>
            <w:r w:rsidRPr="5B6140EC">
              <w:rPr>
                <w:rFonts w:cs="Helvetica"/>
              </w:rPr>
              <w:t xml:space="preserve"> HVAC technicians, are exposed to higher temperatures, and often for longer periods of time, putting them at increased risk from heat-related illnesses</w:t>
            </w:r>
            <w:r w:rsidR="002B3A55">
              <w:rPr>
                <w:rFonts w:cs="Helvetica"/>
              </w:rPr>
              <w:t>.</w:t>
            </w:r>
            <w:r w:rsidRPr="00DD50AB">
              <w:rPr>
                <w:rFonts w:cs="Helvetica"/>
              </w:rPr>
              <w:t xml:space="preserve"> Additionally, outdoor workers may have limited control over work conditions</w:t>
            </w:r>
            <w:r>
              <w:rPr>
                <w:rFonts w:cs="Helvetica"/>
              </w:rPr>
              <w:t xml:space="preserve"> (e.g., no access to shade or air-conditioning</w:t>
            </w:r>
            <w:r w:rsidR="009B3542">
              <w:rPr>
                <w:rFonts w:cs="Helvetica"/>
              </w:rPr>
              <w:t>,</w:t>
            </w:r>
            <w:r>
              <w:rPr>
                <w:rFonts w:cs="Helvetica"/>
              </w:rPr>
              <w:t xml:space="preserve"> required clothing or uniforms made from fabrics that don’t breathe). </w:t>
            </w:r>
            <w:r w:rsidRPr="5B6140EC">
              <w:rPr>
                <w:rFonts w:cs="Helvetica"/>
              </w:rPr>
              <w:t>Potential language barriers to receiving heat-related information may also exist among some outdoor workers.</w:t>
            </w:r>
          </w:p>
        </w:tc>
      </w:tr>
      <w:tr w:rsidR="008D6389" w14:paraId="4E90BBDB" w14:textId="77777777" w:rsidTr="0087033C">
        <w:trPr>
          <w:trHeight w:val="424"/>
        </w:trPr>
        <w:tc>
          <w:tcPr>
            <w:tcW w:w="4675" w:type="dxa"/>
            <w:vMerge w:val="restart"/>
          </w:tcPr>
          <w:p w14:paraId="323139BB" w14:textId="66724F03" w:rsidR="008D6389" w:rsidRPr="008557D7" w:rsidRDefault="008D6389">
            <w:pPr>
              <w:rPr>
                <w:rFonts w:cs="Helvetica"/>
                <w:b/>
                <w:bCs/>
                <w:color w:val="00376D"/>
              </w:rPr>
            </w:pPr>
            <w:r w:rsidRPr="00960959">
              <w:rPr>
                <w:rFonts w:cs="Helvetica"/>
                <w:b/>
                <w:bCs/>
                <w:color w:val="1B3E6F"/>
              </w:rPr>
              <w:t>Pregnant persons:</w:t>
            </w:r>
            <w:r w:rsidRPr="00960959">
              <w:rPr>
                <w:rFonts w:cs="Helvetica"/>
                <w:color w:val="1B3E6F"/>
              </w:rPr>
              <w:t xml:space="preserve"> </w:t>
            </w:r>
            <w:r w:rsidRPr="00DD50AB">
              <w:rPr>
                <w:rFonts w:cs="Helvetica"/>
              </w:rPr>
              <w:t>Pregnant persons are more likely to get heat exhaustion, heat stroke</w:t>
            </w:r>
            <w:r w:rsidR="009B3542">
              <w:rPr>
                <w:rFonts w:cs="Helvetica"/>
              </w:rPr>
              <w:t xml:space="preserve"> or</w:t>
            </w:r>
            <w:r w:rsidRPr="00DD50AB">
              <w:rPr>
                <w:rFonts w:cs="Helvetica"/>
              </w:rPr>
              <w:t xml:space="preserve"> other heat-related illness sooner than non-pregnant persons. This is because their bodies must work harder to cool down both the pregnant person’s body and the developing baby. Pregnant persons are also more likely to become dehydrated, limiting their ability to cool themselves by sweating.</w:t>
            </w:r>
          </w:p>
        </w:tc>
        <w:tc>
          <w:tcPr>
            <w:tcW w:w="4675" w:type="dxa"/>
            <w:vMerge/>
          </w:tcPr>
          <w:p w14:paraId="25808590" w14:textId="77777777" w:rsidR="008D6389" w:rsidRPr="5B6140EC" w:rsidRDefault="008D6389">
            <w:pPr>
              <w:rPr>
                <w:rFonts w:cs="Helvetica"/>
                <w:b/>
                <w:bCs/>
                <w:color w:val="00376D"/>
              </w:rPr>
            </w:pPr>
          </w:p>
        </w:tc>
      </w:tr>
      <w:tr w:rsidR="00AA0F7B" w14:paraId="0F95B02A" w14:textId="77777777" w:rsidTr="0087033C">
        <w:trPr>
          <w:trHeight w:val="908"/>
        </w:trPr>
        <w:tc>
          <w:tcPr>
            <w:tcW w:w="4675" w:type="dxa"/>
            <w:vMerge/>
          </w:tcPr>
          <w:p w14:paraId="39820D96" w14:textId="77777777" w:rsidR="00AA0F7B" w:rsidRPr="008557D7" w:rsidRDefault="00AA0F7B" w:rsidP="00AA0F7B">
            <w:pPr>
              <w:rPr>
                <w:rFonts w:cs="Helvetica"/>
                <w:b/>
                <w:bCs/>
                <w:color w:val="00376D"/>
              </w:rPr>
            </w:pPr>
          </w:p>
        </w:tc>
        <w:tc>
          <w:tcPr>
            <w:tcW w:w="4675" w:type="dxa"/>
            <w:vMerge w:val="restart"/>
          </w:tcPr>
          <w:p w14:paraId="4D4FF5CE" w14:textId="2EDE8FD4" w:rsidR="00AA0F7B" w:rsidRPr="5B6140EC" w:rsidRDefault="00AA0F7B" w:rsidP="00AA0F7B">
            <w:pPr>
              <w:rPr>
                <w:rFonts w:cs="Helvetica"/>
                <w:b/>
                <w:bCs/>
                <w:color w:val="00376D"/>
              </w:rPr>
            </w:pPr>
            <w:r w:rsidRPr="00960959">
              <w:rPr>
                <w:rFonts w:cs="Helvetica"/>
                <w:b/>
                <w:bCs/>
                <w:color w:val="1B3E6F"/>
              </w:rPr>
              <w:t>Low income:</w:t>
            </w:r>
            <w:r w:rsidRPr="00960959">
              <w:rPr>
                <w:rFonts w:cs="Helvetica"/>
                <w:color w:val="1B3E6F"/>
              </w:rPr>
              <w:t xml:space="preserve"> </w:t>
            </w:r>
            <w:r w:rsidRPr="00DD50AB">
              <w:rPr>
                <w:rFonts w:cs="Helvetica"/>
              </w:rPr>
              <w:t xml:space="preserve">Individuals and families with low incomes are more likely to live in poorly ventilated apartments or mobile homes, lack access to air conditioners </w:t>
            </w:r>
            <w:r>
              <w:rPr>
                <w:rFonts w:cs="Helvetica"/>
              </w:rPr>
              <w:t>and</w:t>
            </w:r>
            <w:r w:rsidRPr="00DD50AB">
              <w:rPr>
                <w:rFonts w:cs="Helvetica"/>
              </w:rPr>
              <w:t xml:space="preserve"> be unable to afford the costs of cooling</w:t>
            </w:r>
            <w:r>
              <w:rPr>
                <w:rFonts w:cs="Helvetica"/>
              </w:rPr>
              <w:t xml:space="preserve"> or the cost of transportation to cool places</w:t>
            </w:r>
            <w:r w:rsidRPr="00DD50AB">
              <w:rPr>
                <w:rFonts w:cs="Helvetica"/>
              </w:rPr>
              <w:t>.</w:t>
            </w:r>
          </w:p>
        </w:tc>
      </w:tr>
      <w:tr w:rsidR="00AA0F7B" w14:paraId="03BFC52F" w14:textId="77777777" w:rsidTr="0087033C">
        <w:trPr>
          <w:trHeight w:val="426"/>
        </w:trPr>
        <w:tc>
          <w:tcPr>
            <w:tcW w:w="4675" w:type="dxa"/>
            <w:vMerge w:val="restart"/>
          </w:tcPr>
          <w:p w14:paraId="0B7A7716" w14:textId="50CAAB5A" w:rsidR="00AA0F7B" w:rsidRDefault="00AA0F7B" w:rsidP="00AA0F7B">
            <w:pPr>
              <w:rPr>
                <w:rFonts w:cs="Helvetica"/>
              </w:rPr>
            </w:pPr>
            <w:r w:rsidRPr="00960959">
              <w:rPr>
                <w:rFonts w:cs="Helvetica"/>
                <w:b/>
                <w:bCs/>
                <w:color w:val="1B3E6F"/>
              </w:rPr>
              <w:t>Persons taking certain medications</w:t>
            </w:r>
            <w:r w:rsidRPr="008557D7">
              <w:rPr>
                <w:rFonts w:cs="Helvetica"/>
                <w:b/>
                <w:bCs/>
                <w:color w:val="00376D"/>
              </w:rPr>
              <w:t>:</w:t>
            </w:r>
            <w:r w:rsidRPr="008557D7">
              <w:rPr>
                <w:rFonts w:cs="Helvetica"/>
                <w:color w:val="00376D"/>
              </w:rPr>
              <w:t xml:space="preserve"> </w:t>
            </w:r>
            <w:r w:rsidRPr="00DD50AB">
              <w:rPr>
                <w:rFonts w:cs="Helvetica"/>
              </w:rPr>
              <w:t>Some medications</w:t>
            </w:r>
            <w:r>
              <w:rPr>
                <w:rStyle w:val="FootnoteReference"/>
                <w:rFonts w:cs="Helvetica"/>
              </w:rPr>
              <w:footnoteReference w:id="13"/>
            </w:r>
            <w:r>
              <w:rPr>
                <w:rFonts w:cs="Helvetica"/>
              </w:rPr>
              <w:t xml:space="preserve"> </w:t>
            </w:r>
            <w:r w:rsidRPr="00DD50AB">
              <w:rPr>
                <w:rFonts w:cs="Helvetica"/>
              </w:rPr>
              <w:t>may interfere with the body's ability to regulate its temperature, making individuals more susceptible to heat.</w:t>
            </w:r>
          </w:p>
        </w:tc>
        <w:tc>
          <w:tcPr>
            <w:tcW w:w="4675" w:type="dxa"/>
            <w:vMerge/>
          </w:tcPr>
          <w:p w14:paraId="74372CD4" w14:textId="058F4137" w:rsidR="00AA0F7B" w:rsidRDefault="00AA0F7B" w:rsidP="00AA0F7B">
            <w:pPr>
              <w:rPr>
                <w:rFonts w:cs="Helvetica"/>
              </w:rPr>
            </w:pPr>
          </w:p>
        </w:tc>
      </w:tr>
      <w:tr w:rsidR="009A0C29" w14:paraId="160168EB" w14:textId="77777777" w:rsidTr="0087033C">
        <w:trPr>
          <w:trHeight w:val="424"/>
        </w:trPr>
        <w:tc>
          <w:tcPr>
            <w:tcW w:w="4675" w:type="dxa"/>
            <w:vMerge/>
          </w:tcPr>
          <w:p w14:paraId="388250F4" w14:textId="77777777" w:rsidR="009A0C29" w:rsidRPr="008557D7" w:rsidRDefault="009A0C29" w:rsidP="009A0C29">
            <w:pPr>
              <w:rPr>
                <w:rFonts w:cs="Helvetica"/>
                <w:b/>
                <w:bCs/>
                <w:color w:val="00376D"/>
              </w:rPr>
            </w:pPr>
          </w:p>
        </w:tc>
        <w:tc>
          <w:tcPr>
            <w:tcW w:w="4675" w:type="dxa"/>
            <w:vMerge w:val="restart"/>
          </w:tcPr>
          <w:p w14:paraId="7A687FF2" w14:textId="76580AF8" w:rsidR="009A0C29" w:rsidRDefault="009A0C29" w:rsidP="009A0C29">
            <w:pPr>
              <w:rPr>
                <w:rFonts w:cs="Helvetica"/>
              </w:rPr>
            </w:pPr>
            <w:r w:rsidRPr="00960959">
              <w:rPr>
                <w:rFonts w:cs="Helvetica"/>
                <w:b/>
                <w:bCs/>
                <w:color w:val="1B3E6F"/>
              </w:rPr>
              <w:t>People with underlying health conditions:</w:t>
            </w:r>
            <w:r w:rsidRPr="00960959">
              <w:rPr>
                <w:rFonts w:cs="Helvetica"/>
                <w:color w:val="1B3E6F"/>
              </w:rPr>
              <w:t xml:space="preserve"> </w:t>
            </w:r>
            <w:r w:rsidRPr="00DD50AB">
              <w:rPr>
                <w:rFonts w:cs="Helvetica"/>
              </w:rPr>
              <w:t>Those with underlying health conditions</w:t>
            </w:r>
            <w:r>
              <w:rPr>
                <w:rStyle w:val="FootnoteReference"/>
                <w:rFonts w:cs="Helvetica"/>
              </w:rPr>
              <w:footnoteReference w:id="14"/>
            </w:r>
            <w:r w:rsidRPr="00DD50AB">
              <w:rPr>
                <w:rFonts w:cs="Helvetica"/>
              </w:rPr>
              <w:t xml:space="preserve"> may be less likely to sense and respond to changes in temperature. In addition, they may be taking medications that can make the effect</w:t>
            </w:r>
            <w:r>
              <w:rPr>
                <w:rFonts w:cs="Helvetica"/>
              </w:rPr>
              <w:t>s</w:t>
            </w:r>
            <w:r w:rsidRPr="00DD50AB">
              <w:rPr>
                <w:rFonts w:cs="Helvetica"/>
              </w:rPr>
              <w:t xml:space="preserve"> of extreme heat worse</w:t>
            </w:r>
            <w:r>
              <w:rPr>
                <w:rFonts w:cs="Helvetica"/>
              </w:rPr>
              <w:t>.</w:t>
            </w:r>
          </w:p>
        </w:tc>
      </w:tr>
      <w:tr w:rsidR="009A0C29" w14:paraId="2A9D3E7D" w14:textId="77777777" w:rsidTr="0087033C">
        <w:trPr>
          <w:trHeight w:val="426"/>
        </w:trPr>
        <w:tc>
          <w:tcPr>
            <w:tcW w:w="4675" w:type="dxa"/>
            <w:vMerge w:val="restart"/>
          </w:tcPr>
          <w:p w14:paraId="6EFC504C" w14:textId="1944021C" w:rsidR="009A0C29" w:rsidRDefault="009A0C29" w:rsidP="009A0C29">
            <w:pPr>
              <w:rPr>
                <w:rFonts w:cs="Helvetica"/>
              </w:rPr>
            </w:pPr>
            <w:r w:rsidRPr="00960959">
              <w:rPr>
                <w:rFonts w:cs="Helvetica"/>
                <w:b/>
                <w:bCs/>
                <w:color w:val="1B3E6F"/>
              </w:rPr>
              <w:t xml:space="preserve">Older adults (65+): </w:t>
            </w:r>
            <w:r w:rsidRPr="00DD50AB">
              <w:rPr>
                <w:rFonts w:cs="Helvetica"/>
              </w:rPr>
              <w:t xml:space="preserve">Older adults do not adjust as well as young people to sudden changes in temperature. In addition, they are more likely to have a chronic medical condition that changes normal body responses to heat. Older adults are also more likely to take prescription medicines that </w:t>
            </w:r>
            <w:r>
              <w:rPr>
                <w:rFonts w:cs="Helvetica"/>
              </w:rPr>
              <w:t xml:space="preserve">may </w:t>
            </w:r>
            <w:r w:rsidRPr="00DD50AB">
              <w:rPr>
                <w:rFonts w:cs="Helvetica"/>
              </w:rPr>
              <w:t xml:space="preserve">affect the body’s ability to </w:t>
            </w:r>
            <w:r>
              <w:rPr>
                <w:rFonts w:cs="Helvetica"/>
              </w:rPr>
              <w:t>regulate</w:t>
            </w:r>
            <w:r w:rsidRPr="00DD50AB">
              <w:rPr>
                <w:rFonts w:cs="Helvetica"/>
              </w:rPr>
              <w:t xml:space="preserve"> its temperature or sweat.</w:t>
            </w:r>
          </w:p>
        </w:tc>
        <w:tc>
          <w:tcPr>
            <w:tcW w:w="4675" w:type="dxa"/>
            <w:vMerge/>
          </w:tcPr>
          <w:p w14:paraId="60A16499" w14:textId="52350CBF" w:rsidR="009A0C29" w:rsidRDefault="009A0C29" w:rsidP="009A0C29">
            <w:pPr>
              <w:rPr>
                <w:rFonts w:cs="Helvetica"/>
              </w:rPr>
            </w:pPr>
          </w:p>
        </w:tc>
      </w:tr>
      <w:tr w:rsidR="009A0C29" w14:paraId="1A31C3AF" w14:textId="77777777" w:rsidTr="0087033C">
        <w:tc>
          <w:tcPr>
            <w:tcW w:w="4675" w:type="dxa"/>
            <w:vMerge/>
          </w:tcPr>
          <w:p w14:paraId="6D731361" w14:textId="7B5715AF" w:rsidR="009A0C29" w:rsidRDefault="009A0C29" w:rsidP="009A0C29">
            <w:pPr>
              <w:rPr>
                <w:rFonts w:cs="Helvetica"/>
              </w:rPr>
            </w:pPr>
          </w:p>
        </w:tc>
        <w:tc>
          <w:tcPr>
            <w:tcW w:w="4675" w:type="dxa"/>
          </w:tcPr>
          <w:p w14:paraId="72BB6580" w14:textId="2B8F5302" w:rsidR="009A0C29" w:rsidRDefault="009A0C29" w:rsidP="009A0C29">
            <w:pPr>
              <w:rPr>
                <w:rFonts w:cs="Helvetica"/>
              </w:rPr>
            </w:pPr>
            <w:r w:rsidRPr="00960959">
              <w:rPr>
                <w:rFonts w:cs="Helvetica"/>
                <w:b/>
                <w:bCs/>
                <w:color w:val="1B3E6F"/>
              </w:rPr>
              <w:t>Athletes:</w:t>
            </w:r>
            <w:r w:rsidRPr="00960959">
              <w:rPr>
                <w:rFonts w:cs="Helvetica"/>
                <w:color w:val="1B3E6F"/>
              </w:rPr>
              <w:t xml:space="preserve"> </w:t>
            </w:r>
            <w:r w:rsidRPr="00DD50AB">
              <w:rPr>
                <w:rFonts w:cs="Helvetica"/>
              </w:rPr>
              <w:t>People who exercise or spend time outdoors in extreme heat are more likely to become dehydrated and get a heat-related illness.</w:t>
            </w:r>
            <w:r>
              <w:rPr>
                <w:rFonts w:cs="Helvetica"/>
              </w:rPr>
              <w:t xml:space="preserve"> This includes both adult and youth athletes.</w:t>
            </w:r>
          </w:p>
        </w:tc>
      </w:tr>
    </w:tbl>
    <w:p w14:paraId="79870FB3" w14:textId="77777777" w:rsidR="00EB0B65" w:rsidRDefault="00EB0B65">
      <w:pPr>
        <w:rPr>
          <w:rFonts w:cs="Helvetica"/>
        </w:rPr>
      </w:pPr>
    </w:p>
    <w:p w14:paraId="78092208" w14:textId="77777777" w:rsidR="00EA24C7" w:rsidRDefault="00EA24C7">
      <w:pPr>
        <w:spacing w:after="0" w:line="240" w:lineRule="auto"/>
        <w:rPr>
          <w:rFonts w:cs="Helvetica"/>
        </w:rPr>
      </w:pPr>
      <w:bookmarkStart w:id="108" w:name="_zidoa9e1nb9q"/>
      <w:bookmarkStart w:id="109" w:name="_8gg7jm9wlpfw"/>
      <w:bookmarkStart w:id="110" w:name="_Toc156569207"/>
      <w:bookmarkStart w:id="111" w:name="_Toc156569514"/>
      <w:bookmarkStart w:id="112" w:name="_Toc156570045"/>
      <w:bookmarkStart w:id="113" w:name="_Toc156626822"/>
      <w:bookmarkStart w:id="114" w:name="_Toc156825276"/>
      <w:bookmarkStart w:id="115" w:name="_Toc156825359"/>
      <w:bookmarkStart w:id="116" w:name="_Toc156825416"/>
      <w:bookmarkStart w:id="117" w:name="_Toc156825486"/>
      <w:bookmarkStart w:id="118" w:name="_Toc159577985"/>
      <w:bookmarkStart w:id="119" w:name="_Toc159578045"/>
      <w:bookmarkStart w:id="120" w:name="_Toc159578105"/>
      <w:bookmarkStart w:id="121" w:name="_Toc149722867"/>
      <w:bookmarkEnd w:id="108"/>
      <w:bookmarkEnd w:id="109"/>
      <w:r>
        <w:rPr>
          <w:rFonts w:cs="Helvetica"/>
        </w:rPr>
        <w:br w:type="page"/>
      </w:r>
    </w:p>
    <w:p w14:paraId="15C33AB6" w14:textId="45FC8D03" w:rsidR="003F55AE" w:rsidRDefault="00A33303" w:rsidP="002F35A8">
      <w:pPr>
        <w:pStyle w:val="Heading3"/>
      </w:pPr>
      <w:bookmarkStart w:id="122" w:name="_Toc161675831"/>
      <w:r>
        <w:lastRenderedPageBreak/>
        <w:softHyphen/>
      </w:r>
      <w:r w:rsidR="00EA24C7">
        <w:t>Occupational Heat Stress</w:t>
      </w:r>
      <w:r w:rsidR="0058770A">
        <w:t>: Outdoor Workers</w:t>
      </w:r>
      <w:bookmarkEnd w:id="122"/>
    </w:p>
    <w:p w14:paraId="40B97EB7" w14:textId="4E056320" w:rsidR="00325344" w:rsidRDefault="002B7560" w:rsidP="00B50D9C">
      <w:pPr>
        <w:pStyle w:val="BodyText1"/>
      </w:pPr>
      <w:r>
        <w:t xml:space="preserve">Working outdoors </w:t>
      </w:r>
      <w:r w:rsidR="00952FD8">
        <w:t>i</w:t>
      </w:r>
      <w:r>
        <w:t xml:space="preserve">n </w:t>
      </w:r>
      <w:r w:rsidR="008051FA">
        <w:t>extreme heat</w:t>
      </w:r>
      <w:r>
        <w:t xml:space="preserve"> can lead to </w:t>
      </w:r>
      <w:r w:rsidR="008C57B2">
        <w:t xml:space="preserve">heat-related illnesses, injuries and death. </w:t>
      </w:r>
      <w:r w:rsidR="003070DA">
        <w:t>Across the U.S., b</w:t>
      </w:r>
      <w:r w:rsidR="00C107C0">
        <w:t xml:space="preserve">etween 50% and 70% of outdoor fatalities taking place in the work environment </w:t>
      </w:r>
      <w:r w:rsidR="003070DA">
        <w:t xml:space="preserve">occur </w:t>
      </w:r>
      <w:r w:rsidR="008A28C5">
        <w:t>in the first few days of working outdoors</w:t>
      </w:r>
      <w:r w:rsidR="00D0514D">
        <w:t xml:space="preserve"> in extreme heat</w:t>
      </w:r>
      <w:r w:rsidR="00070177">
        <w:t>.</w:t>
      </w:r>
      <w:r w:rsidR="00DF5185">
        <w:rPr>
          <w:rStyle w:val="FootnoteReference"/>
        </w:rPr>
        <w:footnoteReference w:id="15"/>
      </w:r>
      <w:r w:rsidR="008A28C5">
        <w:t xml:space="preserve"> </w:t>
      </w:r>
      <w:r w:rsidR="00AD6EF8">
        <w:t xml:space="preserve">Our bodies need </w:t>
      </w:r>
      <w:r w:rsidR="002B3C95">
        <w:t xml:space="preserve">time </w:t>
      </w:r>
      <w:r w:rsidR="00AD6EF8">
        <w:t xml:space="preserve">to gradually get used to extreme temperatures, and even then, heat-related health impacts can </w:t>
      </w:r>
      <w:r w:rsidR="007E7CE7">
        <w:t>still occur.</w:t>
      </w:r>
      <w:r w:rsidR="00AD6EF8">
        <w:t xml:space="preserve"> </w:t>
      </w:r>
      <w:r w:rsidR="007E7CE7">
        <w:t xml:space="preserve">Health practitioners </w:t>
      </w:r>
      <w:r w:rsidR="00E80957">
        <w:t xml:space="preserve">recommend </w:t>
      </w:r>
      <w:r w:rsidR="00B918DD">
        <w:t xml:space="preserve">that outdoor workers </w:t>
      </w:r>
      <w:r w:rsidR="00E80957">
        <w:t>tak</w:t>
      </w:r>
      <w:r w:rsidR="00B918DD">
        <w:t>e</w:t>
      </w:r>
      <w:r w:rsidR="00E80957">
        <w:t xml:space="preserve"> extra precautions </w:t>
      </w:r>
      <w:r w:rsidR="004969AB">
        <w:t xml:space="preserve">working in </w:t>
      </w:r>
      <w:r w:rsidR="00B12C48">
        <w:t xml:space="preserve">extreme heat during </w:t>
      </w:r>
      <w:r w:rsidR="00B76FF9">
        <w:t xml:space="preserve">the first few days </w:t>
      </w:r>
      <w:r w:rsidR="00B918DD">
        <w:t xml:space="preserve">of </w:t>
      </w:r>
      <w:r w:rsidR="00A10D8B">
        <w:t xml:space="preserve">a new </w:t>
      </w:r>
      <w:r w:rsidR="00B76FF9">
        <w:t>job</w:t>
      </w:r>
      <w:r w:rsidR="00CE49DE">
        <w:t xml:space="preserve"> </w:t>
      </w:r>
      <w:r w:rsidR="000F1117">
        <w:t xml:space="preserve">and </w:t>
      </w:r>
      <w:r w:rsidR="00B76FF9">
        <w:t xml:space="preserve">during the first few </w:t>
      </w:r>
      <w:r w:rsidR="00CE49DE">
        <w:t>extreme heat days of the year</w:t>
      </w:r>
      <w:r w:rsidR="000F1117">
        <w:t xml:space="preserve">. </w:t>
      </w:r>
      <w:r w:rsidR="00CE49DE">
        <w:t xml:space="preserve"> </w:t>
      </w:r>
    </w:p>
    <w:p w14:paraId="759B0EE3" w14:textId="31BBD88C" w:rsidR="00B50D9C" w:rsidRPr="00EF03E6" w:rsidRDefault="00A051A7" w:rsidP="00B50D9C">
      <w:pPr>
        <w:pStyle w:val="BodyText1"/>
        <w:rPr>
          <w:rFonts w:cs="Helvetica"/>
          <w:color w:val="212529"/>
          <w:shd w:val="clear" w:color="auto" w:fill="FFFFFF"/>
        </w:rPr>
      </w:pPr>
      <w:r>
        <w:t xml:space="preserve">In North Carolina, </w:t>
      </w:r>
      <w:r w:rsidR="00B50D9C">
        <w:t xml:space="preserve">farmworkers are </w:t>
      </w:r>
      <w:r w:rsidR="000722A8">
        <w:t xml:space="preserve">an </w:t>
      </w:r>
      <w:r w:rsidR="00B50D9C">
        <w:t xml:space="preserve">especially high-risk group. Their salaries are often contingent on harvest amounts and productivity, </w:t>
      </w:r>
      <w:r w:rsidR="008041F9">
        <w:t>an</w:t>
      </w:r>
      <w:r w:rsidR="00B50D9C">
        <w:t xml:space="preserve"> incentive to try to work without breaks during extreme heat</w:t>
      </w:r>
      <w:r w:rsidR="00070177">
        <w:t>.</w:t>
      </w:r>
      <w:r w:rsidR="00B50D9C">
        <w:rPr>
          <w:rStyle w:val="FootnoteReference"/>
        </w:rPr>
        <w:footnoteReference w:id="16"/>
      </w:r>
      <w:r w:rsidR="00B50D9C">
        <w:t xml:space="preserve"> In addition, farmworkers</w:t>
      </w:r>
      <w:r w:rsidR="000722A8">
        <w:t xml:space="preserve"> in our state are</w:t>
      </w:r>
      <w:r w:rsidR="00B50D9C">
        <w:t xml:space="preserve"> a heavily migrant population</w:t>
      </w:r>
      <w:r w:rsidR="000722A8">
        <w:t xml:space="preserve"> who</w:t>
      </w:r>
      <w:r w:rsidR="00B50D9C">
        <w:t xml:space="preserve"> </w:t>
      </w:r>
      <w:r w:rsidR="00B50D9C" w:rsidRPr="006E0F16">
        <w:t>often do not speak English or speak English as a second language.</w:t>
      </w:r>
      <w:r w:rsidR="00B50D9C">
        <w:t xml:space="preserve"> Many are also lower income,</w:t>
      </w:r>
      <w:r w:rsidR="005F1088">
        <w:t xml:space="preserve"> are</w:t>
      </w:r>
      <w:r w:rsidR="00B50D9C">
        <w:t xml:space="preserve"> </w:t>
      </w:r>
      <w:r w:rsidR="00B50D9C" w:rsidRPr="006E0F16">
        <w:t>unfamiliar with the local health care services available</w:t>
      </w:r>
      <w:r w:rsidR="00B50D9C">
        <w:t xml:space="preserve"> and </w:t>
      </w:r>
      <w:r w:rsidR="009A23B7">
        <w:t xml:space="preserve">do </w:t>
      </w:r>
      <w:r w:rsidR="00B50D9C">
        <w:t xml:space="preserve">not have easy access to transportation. Furthermore, some farmworkers are </w:t>
      </w:r>
      <w:r w:rsidR="00B50D9C" w:rsidRPr="006E0F16">
        <w:t xml:space="preserve">scared to visit a doctor who might tell them they are </w:t>
      </w:r>
      <w:r w:rsidR="00B50D9C" w:rsidRPr="00EF03E6">
        <w:rPr>
          <w:rFonts w:cs="Helvetica"/>
        </w:rPr>
        <w:t>unable to work.</w:t>
      </w:r>
      <w:r w:rsidR="00B50D9C" w:rsidRPr="00EF03E6">
        <w:rPr>
          <w:rFonts w:cs="Helvetica"/>
          <w:color w:val="212529"/>
          <w:shd w:val="clear" w:color="auto" w:fill="FFFFFF"/>
        </w:rPr>
        <w:t> </w:t>
      </w:r>
    </w:p>
    <w:p w14:paraId="46CAECEB" w14:textId="012E268F" w:rsidR="00B50D9C" w:rsidRDefault="00E52AA7" w:rsidP="00F456D4">
      <w:pPr>
        <w:pStyle w:val="BodyText1"/>
      </w:pPr>
      <w:r>
        <w:t>Section 5 of t</w:t>
      </w:r>
      <w:r w:rsidR="00944E73">
        <w:t xml:space="preserve">he </w:t>
      </w:r>
      <w:hyperlink r:id="rId41" w:anchor=":~:text=a%20place%20of%20employment%20which%20are%20free%20from%20recognized%20hazards%20that%20are%20causing%20or%20are%20likely%20to%20cause%20death%20or%20serious%20physical%20harm%20to%20his%20employees" w:history="1">
        <w:r w:rsidR="00944E73" w:rsidRPr="00E52AA7">
          <w:rPr>
            <w:rStyle w:val="Hyperlink"/>
          </w:rPr>
          <w:t>Occupational Safety and Health Act of 1970</w:t>
        </w:r>
      </w:hyperlink>
      <w:r w:rsidR="00944E73">
        <w:t xml:space="preserve"> </w:t>
      </w:r>
      <w:r w:rsidR="00C76B16">
        <w:t>requires that employers provide a place of employment that is “free from recognized hazards that are likely to cause death or serious physical harm to employees</w:t>
      </w:r>
      <w:r>
        <w:t>.</w:t>
      </w:r>
      <w:r w:rsidR="00070177">
        <w:t>”</w:t>
      </w:r>
      <w:r w:rsidR="00362D3D">
        <w:rPr>
          <w:rStyle w:val="FootnoteReference"/>
        </w:rPr>
        <w:footnoteReference w:id="17"/>
      </w:r>
      <w:r w:rsidR="002B6605">
        <w:t xml:space="preserve"> </w:t>
      </w:r>
      <w:r w:rsidR="00970383">
        <w:t>The</w:t>
      </w:r>
      <w:r w:rsidR="003F52B1">
        <w:t xml:space="preserve"> Occupational Health and Safety Administration (OSHA)</w:t>
      </w:r>
      <w:r w:rsidR="00970383">
        <w:t>, the Centers for Disease Control and Prevention (CDC),</w:t>
      </w:r>
      <w:r w:rsidR="003F52B1">
        <w:t xml:space="preserve"> and the NC Department of Labor</w:t>
      </w:r>
      <w:r w:rsidR="00970383">
        <w:t xml:space="preserve"> </w:t>
      </w:r>
      <w:r w:rsidR="00465DFB">
        <w:t xml:space="preserve">(NCDOL) </w:t>
      </w:r>
      <w:r w:rsidR="00970383">
        <w:t>provide many resources to help employers prevent heat-related illnesses among their workers.</w:t>
      </w:r>
      <w:r w:rsidR="00761CD6">
        <w:t xml:space="preserve"> Refer to p</w:t>
      </w:r>
      <w:r w:rsidR="00C21CF8">
        <w:t xml:space="preserve">. 16 </w:t>
      </w:r>
      <w:r w:rsidR="00761CD6">
        <w:t xml:space="preserve">for </w:t>
      </w:r>
      <w:r w:rsidR="004079A8">
        <w:t xml:space="preserve">employer </w:t>
      </w:r>
      <w:r w:rsidR="0070602E">
        <w:rPr>
          <w:rFonts w:eastAsia="Times New Roman"/>
        </w:rPr>
        <w:t>guidelines on work schedule adjustments, hydration stations, shaded rest areas</w:t>
      </w:r>
      <w:r w:rsidR="004079A8">
        <w:rPr>
          <w:rFonts w:eastAsia="Times New Roman"/>
        </w:rPr>
        <w:t xml:space="preserve"> and other heat-illness prevention strategies</w:t>
      </w:r>
      <w:r w:rsidR="00813E0E">
        <w:rPr>
          <w:rFonts w:eastAsia="Times New Roman"/>
        </w:rPr>
        <w:t xml:space="preserve"> and recommendations</w:t>
      </w:r>
      <w:r w:rsidR="0070602E">
        <w:rPr>
          <w:rFonts w:eastAsia="Times New Roman"/>
        </w:rPr>
        <w:t>.</w:t>
      </w:r>
      <w:r w:rsidR="0070602E">
        <w:t xml:space="preserve"> </w:t>
      </w:r>
    </w:p>
    <w:p w14:paraId="1FDD827F" w14:textId="77777777" w:rsidR="00375935" w:rsidRDefault="00375935">
      <w:pPr>
        <w:spacing w:after="0" w:line="240" w:lineRule="auto"/>
        <w:rPr>
          <w:rFonts w:cs="Helvetica"/>
        </w:rPr>
      </w:pPr>
      <w:r>
        <w:rPr>
          <w:rFonts w:cs="Helvetica"/>
        </w:rPr>
        <w:br w:type="page"/>
      </w:r>
    </w:p>
    <w:p w14:paraId="549D5293" w14:textId="77777777" w:rsidR="00B10B45" w:rsidRPr="00B10B45" w:rsidRDefault="00B10B45" w:rsidP="005B4FC5">
      <w:pPr>
        <w:pStyle w:val="Heading1"/>
      </w:pPr>
      <w:bookmarkStart w:id="123" w:name="_Toc161675903"/>
      <w:bookmarkStart w:id="124" w:name="_Toc161677002"/>
      <w:bookmarkStart w:id="125" w:name="_Toc163643330"/>
      <w:r w:rsidRPr="00B10B45">
        <w:lastRenderedPageBreak/>
        <w:t>Funding Extreme Heat Management Activities</w:t>
      </w:r>
      <w:bookmarkEnd w:id="123"/>
      <w:bookmarkEnd w:id="124"/>
      <w:bookmarkEnd w:id="125"/>
    </w:p>
    <w:p w14:paraId="415B8333" w14:textId="5D95B5EF" w:rsidR="0077273E" w:rsidRPr="0092680F" w:rsidRDefault="0085395C" w:rsidP="00346758">
      <w:pPr>
        <w:pStyle w:val="BodyText1"/>
      </w:pPr>
      <w:r>
        <w:t>Finding f</w:t>
      </w:r>
      <w:r w:rsidR="006178B8">
        <w:t xml:space="preserve">unding </w:t>
      </w:r>
      <w:r>
        <w:t xml:space="preserve">for a </w:t>
      </w:r>
      <w:r w:rsidR="006178B8">
        <w:t xml:space="preserve">project can </w:t>
      </w:r>
      <w:r>
        <w:t xml:space="preserve">be </w:t>
      </w:r>
      <w:r w:rsidR="006178B8">
        <w:t xml:space="preserve">overwhelming. </w:t>
      </w:r>
      <w:r w:rsidR="00A51C78">
        <w:t>The list below provides a few ideas to get you started</w:t>
      </w:r>
      <w:r w:rsidR="00BE345B">
        <w:t xml:space="preserve"> in your funding research. </w:t>
      </w:r>
      <w:r w:rsidR="004379DB">
        <w:t xml:space="preserve">Refer to the </w:t>
      </w:r>
      <w:hyperlink r:id="rId42" w:history="1">
        <w:r w:rsidR="004379DB" w:rsidRPr="00346758">
          <w:rPr>
            <w:rStyle w:val="Hyperlink"/>
          </w:rPr>
          <w:t>NC Resilience Exchange</w:t>
        </w:r>
        <w:r w:rsidR="001A7A0C" w:rsidRPr="00346758">
          <w:rPr>
            <w:rStyle w:val="Hyperlink"/>
          </w:rPr>
          <w:t xml:space="preserve"> Funding Database</w:t>
        </w:r>
      </w:hyperlink>
      <w:r w:rsidR="004379DB">
        <w:t xml:space="preserve"> for an up-to-date list of </w:t>
      </w:r>
      <w:r w:rsidR="00F91DAE">
        <w:t xml:space="preserve">extreme heat project </w:t>
      </w:r>
      <w:r w:rsidR="004379DB">
        <w:t>funding opportunities.</w:t>
      </w:r>
      <w:r w:rsidR="005716FA">
        <w:t xml:space="preserve"> From the Funding Database main page, click the “Extreme Heat” hazard checkbox </w:t>
      </w:r>
      <w:r w:rsidR="00BE345B">
        <w:t xml:space="preserve">in the left column </w:t>
      </w:r>
      <w:r w:rsidR="005716FA">
        <w:t>and select “Apply.”</w:t>
      </w:r>
    </w:p>
    <w:p w14:paraId="0AD4723F" w14:textId="3DC33494" w:rsidR="00F61FC8" w:rsidRPr="0092680F" w:rsidRDefault="00F61FC8" w:rsidP="00092021">
      <w:pPr>
        <w:pStyle w:val="BodyText1"/>
        <w:numPr>
          <w:ilvl w:val="0"/>
          <w:numId w:val="40"/>
        </w:numPr>
      </w:pPr>
      <w:r w:rsidRPr="0092680F">
        <w:t xml:space="preserve">The National Integrated Heat Health Information System </w:t>
      </w:r>
      <w:r>
        <w:t xml:space="preserve">(NIHHIS) </w:t>
      </w:r>
      <w:r w:rsidRPr="0092680F">
        <w:t>lists open</w:t>
      </w:r>
      <w:r>
        <w:t xml:space="preserve"> </w:t>
      </w:r>
      <w:hyperlink r:id="rId43" w:history="1">
        <w:r w:rsidRPr="00193135">
          <w:rPr>
            <w:rStyle w:val="Hyperlink"/>
          </w:rPr>
          <w:t>Federal Funding Opportunities</w:t>
        </w:r>
      </w:hyperlink>
      <w:r w:rsidRPr="0092680F">
        <w:t xml:space="preserve"> </w:t>
      </w:r>
      <w:r>
        <w:t xml:space="preserve">that directly address heat or are relevant to funding activities that prevent heat-related illnesses. </w:t>
      </w:r>
    </w:p>
    <w:p w14:paraId="4DC11C1D" w14:textId="47E772E7" w:rsidR="00011FCC" w:rsidRDefault="00011FCC" w:rsidP="00092021">
      <w:pPr>
        <w:pStyle w:val="BodyText1"/>
        <w:numPr>
          <w:ilvl w:val="0"/>
          <w:numId w:val="40"/>
        </w:numPr>
      </w:pPr>
      <w:r>
        <w:t xml:space="preserve">The </w:t>
      </w:r>
      <w:r w:rsidRPr="007747D7">
        <w:t xml:space="preserve">National Oceanic and Atmospheric Administration (NOAA) </w:t>
      </w:r>
      <w:r>
        <w:t xml:space="preserve">NIHHIS </w:t>
      </w:r>
      <w:hyperlink r:id="rId44" w:history="1">
        <w:r w:rsidRPr="00A51C78">
          <w:rPr>
            <w:rStyle w:val="Hyperlink"/>
          </w:rPr>
          <w:t>Urban Heat Island Mapping Campaign</w:t>
        </w:r>
      </w:hyperlink>
      <w:r>
        <w:t xml:space="preserve"> program </w:t>
      </w:r>
      <w:r w:rsidRPr="007747D7">
        <w:t xml:space="preserve">helps communities understand how summer temperatures vary across their city or town. Program partners first help volunteers collect data on temperature, humidity and other metrics. Later, NOAA </w:t>
      </w:r>
      <w:r w:rsidR="00A51C78">
        <w:t xml:space="preserve">and its partners </w:t>
      </w:r>
      <w:r w:rsidRPr="007747D7">
        <w:t xml:space="preserve">convert the data to interactive maps. </w:t>
      </w:r>
    </w:p>
    <w:p w14:paraId="56BD778D" w14:textId="428186F6" w:rsidR="00BC73BB" w:rsidRDefault="00535A24" w:rsidP="00092021">
      <w:pPr>
        <w:pStyle w:val="BodyText1"/>
        <w:numPr>
          <w:ilvl w:val="0"/>
          <w:numId w:val="40"/>
        </w:numPr>
      </w:pPr>
      <w:r>
        <w:t xml:space="preserve">The North Carolina Urban Forest Council </w:t>
      </w:r>
      <w:r w:rsidR="00BC56DD">
        <w:t xml:space="preserve">hosts </w:t>
      </w:r>
      <w:r>
        <w:t xml:space="preserve">the </w:t>
      </w:r>
      <w:hyperlink r:id="rId45" w:history="1">
        <w:r w:rsidR="00BC73BB" w:rsidRPr="00A334E8">
          <w:rPr>
            <w:rStyle w:val="Hyperlink"/>
          </w:rPr>
          <w:t>Legacy Tree Fund</w:t>
        </w:r>
      </w:hyperlink>
      <w:r w:rsidR="00BC73BB">
        <w:t xml:space="preserve">, an </w:t>
      </w:r>
      <w:r w:rsidR="00BC73BB" w:rsidRPr="00A334E8">
        <w:t xml:space="preserve">annual </w:t>
      </w:r>
      <w:r w:rsidR="00BC73BB">
        <w:t xml:space="preserve">grant </w:t>
      </w:r>
      <w:r w:rsidR="00BC73BB" w:rsidRPr="00A334E8">
        <w:t>program</w:t>
      </w:r>
      <w:r w:rsidR="00BC73BB">
        <w:t xml:space="preserve"> that</w:t>
      </w:r>
      <w:r w:rsidR="00BC73BB" w:rsidRPr="00A334E8">
        <w:t xml:space="preserve"> helps urban and rural communities across </w:t>
      </w:r>
      <w:r w:rsidR="00BC56DD">
        <w:t xml:space="preserve">the state </w:t>
      </w:r>
      <w:r w:rsidR="00BC73BB" w:rsidRPr="00A334E8">
        <w:t>implement tree-planting projects</w:t>
      </w:r>
      <w:r w:rsidR="00BC73BB">
        <w:t xml:space="preserve">. </w:t>
      </w:r>
      <w:r w:rsidR="00BC73BB" w:rsidRPr="00092A62">
        <w:t>Any local government, non-profit community group or public school can apply for a tree-planting grant</w:t>
      </w:r>
      <w:r w:rsidR="00BC73BB">
        <w:t>. The a</w:t>
      </w:r>
      <w:r w:rsidR="00BC73BB" w:rsidRPr="00B1646F">
        <w:t>pplication deadline is the end of May each year</w:t>
      </w:r>
      <w:r w:rsidR="00BC73BB">
        <w:t xml:space="preserve">. </w:t>
      </w:r>
    </w:p>
    <w:p w14:paraId="3853D288" w14:textId="0BB79CCC" w:rsidR="00830D19" w:rsidRDefault="005E3DC4" w:rsidP="00092021">
      <w:pPr>
        <w:pStyle w:val="BodyText1"/>
        <w:numPr>
          <w:ilvl w:val="0"/>
          <w:numId w:val="40"/>
        </w:numPr>
      </w:pPr>
      <w:r>
        <w:t xml:space="preserve">The </w:t>
      </w:r>
      <w:r w:rsidRPr="00830D19">
        <w:t>Federal Emergency Management Agency (FEMA)</w:t>
      </w:r>
      <w:r>
        <w:t xml:space="preserve"> </w:t>
      </w:r>
      <w:hyperlink r:id="rId46" w:history="1">
        <w:r w:rsidR="00830D19" w:rsidRPr="003241B6">
          <w:rPr>
            <w:rStyle w:val="Hyperlink"/>
          </w:rPr>
          <w:t>Building Resilient Infrastructure and Communities</w:t>
        </w:r>
      </w:hyperlink>
      <w:r w:rsidR="00830D19">
        <w:t xml:space="preserve"> </w:t>
      </w:r>
      <w:r w:rsidR="00830D19" w:rsidRPr="00830D19">
        <w:t>program helps communities manage the increased risk of impact from hazards</w:t>
      </w:r>
      <w:r w:rsidR="00607215">
        <w:t>,</w:t>
      </w:r>
      <w:r w:rsidR="005B4D8D">
        <w:t xml:space="preserve"> including extreme heat</w:t>
      </w:r>
      <w:r w:rsidR="00C87B00">
        <w:t>, among others</w:t>
      </w:r>
      <w:r w:rsidR="00830D19" w:rsidRPr="00830D19">
        <w:t>. The grant supports natural hazard risk mitigation activities that promote climate adaptation and resilience to address both extreme weather events and ongoing problems that are expected to increase in intensity and frequency.</w:t>
      </w:r>
    </w:p>
    <w:p w14:paraId="7A34CD86" w14:textId="77777777" w:rsidR="00BC73BB" w:rsidRDefault="00BC73BB" w:rsidP="00346758">
      <w:pPr>
        <w:pStyle w:val="BodyText1"/>
      </w:pPr>
    </w:p>
    <w:p w14:paraId="190D9DE2" w14:textId="33581152" w:rsidR="00B52D3F" w:rsidRDefault="00B52D3F">
      <w:pPr>
        <w:spacing w:after="0" w:line="240" w:lineRule="auto"/>
        <w:rPr>
          <w:rFonts w:cs="Helvetica"/>
          <w:b/>
          <w:color w:val="00376D"/>
          <w:sz w:val="40"/>
          <w:szCs w:val="43"/>
        </w:rPr>
      </w:pPr>
      <w:r>
        <w:rPr>
          <w:rFonts w:cs="Helvetica"/>
        </w:rPr>
        <w:br w:type="page"/>
      </w:r>
    </w:p>
    <w:p w14:paraId="48C43F1A" w14:textId="1891B99A" w:rsidR="007E34D3" w:rsidRPr="00DD50AB" w:rsidRDefault="00D469A3" w:rsidP="005B4FC5">
      <w:pPr>
        <w:pStyle w:val="Heading1"/>
      </w:pPr>
      <w:bookmarkStart w:id="126" w:name="_Toc161675904"/>
      <w:bookmarkStart w:id="127" w:name="_Toc161677003"/>
      <w:bookmarkStart w:id="128" w:name="_Toc163643331"/>
      <w:r>
        <w:lastRenderedPageBreak/>
        <w:t xml:space="preserve">Using the </w:t>
      </w:r>
      <w:r w:rsidR="007E34D3" w:rsidRPr="00DD50AB">
        <w:t>Heat Action Plan Template</w:t>
      </w:r>
      <w:bookmarkEnd w:id="110"/>
      <w:bookmarkEnd w:id="111"/>
      <w:bookmarkEnd w:id="112"/>
      <w:bookmarkEnd w:id="113"/>
      <w:bookmarkEnd w:id="114"/>
      <w:bookmarkEnd w:id="115"/>
      <w:bookmarkEnd w:id="116"/>
      <w:bookmarkEnd w:id="117"/>
      <w:bookmarkEnd w:id="118"/>
      <w:bookmarkEnd w:id="119"/>
      <w:bookmarkEnd w:id="120"/>
      <w:bookmarkEnd w:id="126"/>
      <w:bookmarkEnd w:id="127"/>
      <w:bookmarkEnd w:id="128"/>
      <w:r w:rsidR="007E34D3" w:rsidRPr="00DD50AB">
        <w:t xml:space="preserve"> </w:t>
      </w:r>
    </w:p>
    <w:p w14:paraId="2BB5B013" w14:textId="02B7D6D7" w:rsidR="007E34D3" w:rsidRDefault="003A1BEA" w:rsidP="0057270F">
      <w:pPr>
        <w:rPr>
          <w:rFonts w:cs="Helvetica"/>
        </w:rPr>
      </w:pPr>
      <w:r w:rsidRPr="00DD50AB">
        <w:rPr>
          <w:rFonts w:cs="Helvetica"/>
        </w:rPr>
        <w:t>The rest of this document is the Heat Action Plan Template</w:t>
      </w:r>
      <w:r w:rsidR="00784800">
        <w:rPr>
          <w:rFonts w:cs="Helvetica"/>
        </w:rPr>
        <w:t xml:space="preserve">, a guidance document </w:t>
      </w:r>
      <w:r w:rsidR="005917A4">
        <w:rPr>
          <w:rFonts w:cs="Helvetica"/>
        </w:rPr>
        <w:t xml:space="preserve">that includes </w:t>
      </w:r>
      <w:r w:rsidR="00033A92">
        <w:rPr>
          <w:rFonts w:cs="Helvetica"/>
        </w:rPr>
        <w:t xml:space="preserve">fill-in-the-blank language </w:t>
      </w:r>
      <w:r w:rsidR="008407D3">
        <w:rPr>
          <w:rFonts w:cs="Helvetica"/>
        </w:rPr>
        <w:t xml:space="preserve">designed </w:t>
      </w:r>
      <w:r w:rsidR="00033A92">
        <w:rPr>
          <w:rFonts w:cs="Helvetica"/>
        </w:rPr>
        <w:t xml:space="preserve">to serve as a start to your own </w:t>
      </w:r>
      <w:r w:rsidR="008407D3">
        <w:rPr>
          <w:rFonts w:cs="Helvetica"/>
        </w:rPr>
        <w:t xml:space="preserve">heat action </w:t>
      </w:r>
      <w:r w:rsidR="00033A92">
        <w:rPr>
          <w:rFonts w:cs="Helvetica"/>
        </w:rPr>
        <w:t>plan</w:t>
      </w:r>
      <w:r w:rsidRPr="00DD50AB">
        <w:rPr>
          <w:rFonts w:cs="Helvetica"/>
        </w:rPr>
        <w:t xml:space="preserve">. </w:t>
      </w:r>
      <w:r w:rsidR="007E34D3" w:rsidRPr="00DD50AB">
        <w:rPr>
          <w:rFonts w:cs="Helvetica"/>
        </w:rPr>
        <w:t>The template</w:t>
      </w:r>
      <w:r w:rsidR="00941D4D" w:rsidRPr="00DD50AB">
        <w:rPr>
          <w:rFonts w:cs="Helvetica"/>
        </w:rPr>
        <w:t xml:space="preserve"> </w:t>
      </w:r>
      <w:r w:rsidR="00FF659B" w:rsidRPr="00DD50AB">
        <w:rPr>
          <w:rFonts w:cs="Helvetica"/>
        </w:rPr>
        <w:t>includes</w:t>
      </w:r>
      <w:r w:rsidR="00672724">
        <w:rPr>
          <w:rFonts w:cs="Helvetica"/>
        </w:rPr>
        <w:t xml:space="preserve"> </w:t>
      </w:r>
      <w:r w:rsidR="00FF659B">
        <w:rPr>
          <w:rFonts w:cs="Helvetica"/>
        </w:rPr>
        <w:t>s</w:t>
      </w:r>
      <w:r w:rsidR="00DE4D46">
        <w:rPr>
          <w:rFonts w:cs="Helvetica"/>
        </w:rPr>
        <w:t>ample a</w:t>
      </w:r>
      <w:r w:rsidR="00D0389B" w:rsidRPr="00672724">
        <w:rPr>
          <w:rFonts w:cs="Helvetica"/>
        </w:rPr>
        <w:t>ctions to include in your plan for what to do throughout the heat season</w:t>
      </w:r>
      <w:r w:rsidR="00672724">
        <w:rPr>
          <w:rFonts w:cs="Helvetica"/>
        </w:rPr>
        <w:t xml:space="preserve"> (Part 1)</w:t>
      </w:r>
      <w:r w:rsidR="0057270F" w:rsidRPr="00672724">
        <w:rPr>
          <w:rFonts w:cs="Helvetica"/>
        </w:rPr>
        <w:t>,</w:t>
      </w:r>
      <w:r w:rsidR="00672724">
        <w:rPr>
          <w:rFonts w:cs="Helvetica"/>
        </w:rPr>
        <w:t xml:space="preserve"> </w:t>
      </w:r>
      <w:r w:rsidR="00BA4360">
        <w:rPr>
          <w:rFonts w:cs="Helvetica"/>
        </w:rPr>
        <w:t xml:space="preserve">when an </w:t>
      </w:r>
      <w:r w:rsidR="00D0389B" w:rsidRPr="00D901EA">
        <w:rPr>
          <w:rFonts w:cs="Helvetica"/>
        </w:rPr>
        <w:t>extreme heat event is forecasted</w:t>
      </w:r>
      <w:r w:rsidR="00672724">
        <w:rPr>
          <w:rFonts w:cs="Helvetica"/>
        </w:rPr>
        <w:t xml:space="preserve"> (Part 2) </w:t>
      </w:r>
      <w:r w:rsidR="00580122">
        <w:rPr>
          <w:rFonts w:cs="Helvetica"/>
        </w:rPr>
        <w:t xml:space="preserve">and </w:t>
      </w:r>
      <w:r w:rsidR="008E7662">
        <w:rPr>
          <w:rFonts w:cs="Helvetica"/>
        </w:rPr>
        <w:t xml:space="preserve">to </w:t>
      </w:r>
      <w:r w:rsidR="00F41E67">
        <w:rPr>
          <w:rFonts w:cs="Helvetica"/>
        </w:rPr>
        <w:t xml:space="preserve">cope with </w:t>
      </w:r>
      <w:r w:rsidR="008E7662">
        <w:rPr>
          <w:rFonts w:cs="Helvetica"/>
        </w:rPr>
        <w:t xml:space="preserve">heat </w:t>
      </w:r>
      <w:r w:rsidR="00672724">
        <w:rPr>
          <w:rFonts w:cs="Helvetica"/>
        </w:rPr>
        <w:t>l</w:t>
      </w:r>
      <w:r w:rsidR="00D0389B" w:rsidRPr="00132CB9">
        <w:rPr>
          <w:rFonts w:cs="Helvetica"/>
        </w:rPr>
        <w:t xml:space="preserve">ong-term </w:t>
      </w:r>
      <w:r w:rsidR="00672724">
        <w:rPr>
          <w:rFonts w:cs="Helvetica"/>
        </w:rPr>
        <w:t>(Part 3)</w:t>
      </w:r>
      <w:r w:rsidR="00580122">
        <w:rPr>
          <w:rFonts w:cs="Helvetica"/>
        </w:rPr>
        <w:t>.</w:t>
      </w:r>
      <w:r w:rsidR="00672724">
        <w:rPr>
          <w:rFonts w:cs="Helvetica"/>
        </w:rPr>
        <w:t xml:space="preserve"> </w:t>
      </w:r>
      <w:r w:rsidR="00C40E36" w:rsidRPr="0057270F">
        <w:rPr>
          <w:rFonts w:cs="Helvetica"/>
        </w:rPr>
        <w:t xml:space="preserve">The text below, along with the remaining toolkit documents, </w:t>
      </w:r>
      <w:r w:rsidR="007E34D3" w:rsidRPr="0057270F">
        <w:rPr>
          <w:rFonts w:cs="Helvetica"/>
        </w:rPr>
        <w:t xml:space="preserve">is intended to make it easy for </w:t>
      </w:r>
      <w:r w:rsidR="008A7A2F">
        <w:rPr>
          <w:rFonts w:cs="Helvetica"/>
        </w:rPr>
        <w:t>you</w:t>
      </w:r>
      <w:r w:rsidR="008A7A2F" w:rsidRPr="0057270F">
        <w:rPr>
          <w:rFonts w:cs="Helvetica"/>
        </w:rPr>
        <w:t xml:space="preserve"> </w:t>
      </w:r>
      <w:r w:rsidR="007E34D3" w:rsidRPr="0057270F">
        <w:rPr>
          <w:rFonts w:cs="Helvetica"/>
        </w:rPr>
        <w:t xml:space="preserve">to adapt and modify information to suit </w:t>
      </w:r>
      <w:r w:rsidR="008A7A2F">
        <w:rPr>
          <w:rFonts w:cs="Helvetica"/>
        </w:rPr>
        <w:t xml:space="preserve">your community’s </w:t>
      </w:r>
      <w:r w:rsidR="007E34D3" w:rsidRPr="0057270F">
        <w:rPr>
          <w:rFonts w:cs="Helvetica"/>
        </w:rPr>
        <w:t>needs and local contexts.</w:t>
      </w:r>
    </w:p>
    <w:p w14:paraId="43E5FC9D" w14:textId="77777777" w:rsidR="00BF651A" w:rsidRPr="00FE5EAC" w:rsidRDefault="00BF651A" w:rsidP="002F35A8">
      <w:pPr>
        <w:pStyle w:val="Heading2"/>
      </w:pPr>
      <w:bookmarkStart w:id="129" w:name="_Toc156569208"/>
      <w:bookmarkStart w:id="130" w:name="_Toc156569515"/>
      <w:bookmarkStart w:id="131" w:name="_Toc156570046"/>
      <w:bookmarkStart w:id="132" w:name="_Toc156626823"/>
      <w:bookmarkStart w:id="133" w:name="_Toc156825277"/>
      <w:bookmarkStart w:id="134" w:name="_Toc156825360"/>
      <w:bookmarkStart w:id="135" w:name="_Toc156825417"/>
      <w:bookmarkStart w:id="136" w:name="_Toc156825487"/>
      <w:bookmarkStart w:id="137" w:name="_Toc159577986"/>
      <w:bookmarkStart w:id="138" w:name="_Toc159578046"/>
      <w:bookmarkStart w:id="139" w:name="_Toc159578106"/>
      <w:bookmarkStart w:id="140" w:name="_Toc161675905"/>
      <w:bookmarkStart w:id="141" w:name="_Toc161677004"/>
      <w:bookmarkStart w:id="142" w:name="_Toc163643332"/>
      <w:r w:rsidRPr="00FE5EAC">
        <w:t>Best Practices for Developing a Heat Action Plan</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FE5EAC">
        <w:t xml:space="preserve"> </w:t>
      </w:r>
    </w:p>
    <w:p w14:paraId="6918EFF2" w14:textId="6FD68438" w:rsidR="00BF651A" w:rsidRDefault="00BF651A" w:rsidP="00813FE5">
      <w:pPr>
        <w:tabs>
          <w:tab w:val="left" w:pos="0"/>
        </w:tabs>
        <w:rPr>
          <w:rFonts w:cs="Helvetica"/>
        </w:rPr>
      </w:pPr>
      <w:r w:rsidRPr="00DD50AB">
        <w:rPr>
          <w:rFonts w:cs="Helvetica"/>
        </w:rPr>
        <w:t xml:space="preserve">The most important part of developing a heat action plan is to ensure that it responds to </w:t>
      </w:r>
      <w:r w:rsidR="008407D3">
        <w:rPr>
          <w:rFonts w:cs="Helvetica"/>
        </w:rPr>
        <w:t>your community’s</w:t>
      </w:r>
      <w:r w:rsidRPr="00DD50AB">
        <w:rPr>
          <w:rFonts w:cs="Helvetica"/>
        </w:rPr>
        <w:t xml:space="preserve"> needs. The sections below provide guidance on how to engage residents, community leaders and experts in the process.</w:t>
      </w:r>
      <w:r w:rsidR="00813FE5">
        <w:rPr>
          <w:rFonts w:cs="Helvetica"/>
        </w:rPr>
        <w:t xml:space="preserve"> </w:t>
      </w:r>
      <w:r w:rsidR="00813FE5" w:rsidRPr="003E3891">
        <w:rPr>
          <w:rFonts w:cs="Helvetica"/>
        </w:rPr>
        <w:t xml:space="preserve">Visit the </w:t>
      </w:r>
      <w:hyperlink r:id="rId47" w:history="1">
        <w:r w:rsidR="00813FE5" w:rsidRPr="008019C5">
          <w:rPr>
            <w:rStyle w:val="Hyperlink"/>
            <w:rFonts w:cs="Helvetica"/>
          </w:rPr>
          <w:t>NC Resilience Exchange</w:t>
        </w:r>
      </w:hyperlink>
      <w:r w:rsidR="00813FE5" w:rsidRPr="003E3891">
        <w:rPr>
          <w:rFonts w:cs="Helvetica"/>
        </w:rPr>
        <w:t xml:space="preserve"> to find additional resources</w:t>
      </w:r>
      <w:r w:rsidR="00813FE5">
        <w:rPr>
          <w:rFonts w:cs="Helvetica"/>
        </w:rPr>
        <w:t xml:space="preserve"> on preparing for and responding to extreme heat.</w:t>
      </w:r>
    </w:p>
    <w:p w14:paraId="641D00C3" w14:textId="64353A8F" w:rsidR="005C6D31" w:rsidRPr="008B1BAE" w:rsidRDefault="005C6D31" w:rsidP="002F35A8">
      <w:pPr>
        <w:pStyle w:val="Heading3"/>
      </w:pPr>
      <w:r>
        <w:t xml:space="preserve">Assign Responsible Entity for </w:t>
      </w:r>
      <w:r w:rsidR="00352D4E">
        <w:t>Leading the Plan</w:t>
      </w:r>
      <w:r>
        <w:t xml:space="preserve"> </w:t>
      </w:r>
    </w:p>
    <w:p w14:paraId="58E52719" w14:textId="67DD9293" w:rsidR="000715F9" w:rsidRDefault="00A94356" w:rsidP="004B19E2">
      <w:pPr>
        <w:tabs>
          <w:tab w:val="left" w:pos="0"/>
        </w:tabs>
        <w:rPr>
          <w:rFonts w:cs="Helvetica"/>
        </w:rPr>
      </w:pPr>
      <w:r>
        <w:rPr>
          <w:rFonts w:cs="Helvetica"/>
        </w:rPr>
        <w:t xml:space="preserve">A successful heat action plan often necessitates a single unit or group </w:t>
      </w:r>
      <w:r w:rsidR="00216D81">
        <w:rPr>
          <w:rFonts w:cs="Helvetica"/>
        </w:rPr>
        <w:t xml:space="preserve">having responsibility over leading the </w:t>
      </w:r>
      <w:r w:rsidR="00D03283">
        <w:rPr>
          <w:rFonts w:cs="Helvetica"/>
        </w:rPr>
        <w:t>effort</w:t>
      </w:r>
      <w:r w:rsidR="00216D81">
        <w:rPr>
          <w:rFonts w:cs="Helvetica"/>
        </w:rPr>
        <w:t xml:space="preserve">. </w:t>
      </w:r>
      <w:r w:rsidR="00D6670B">
        <w:rPr>
          <w:rFonts w:cs="Helvetica"/>
        </w:rPr>
        <w:t>Before undertaking this, it’s important to ensure</w:t>
      </w:r>
      <w:r w:rsidR="00216D81">
        <w:rPr>
          <w:rFonts w:cs="Helvetica"/>
        </w:rPr>
        <w:t xml:space="preserve"> that this group has the requisite capacity and expertise</w:t>
      </w:r>
      <w:r w:rsidR="00E46711">
        <w:rPr>
          <w:rFonts w:cs="Helvetica"/>
        </w:rPr>
        <w:t xml:space="preserve"> to successfully carry out this task</w:t>
      </w:r>
      <w:r w:rsidR="002656A7">
        <w:rPr>
          <w:rFonts w:cs="Helvetica"/>
        </w:rPr>
        <w:t xml:space="preserve">. </w:t>
      </w:r>
      <w:r w:rsidR="00575122">
        <w:rPr>
          <w:rFonts w:cs="Helvetica"/>
        </w:rPr>
        <w:t>C</w:t>
      </w:r>
      <w:r w:rsidR="00B67303">
        <w:rPr>
          <w:rFonts w:cs="Helvetica"/>
        </w:rPr>
        <w:t>ounty health departments and r</w:t>
      </w:r>
      <w:r w:rsidR="00FB71B3" w:rsidRPr="00FB71B3">
        <w:rPr>
          <w:rFonts w:cs="Helvetica"/>
        </w:rPr>
        <w:t>egional councils of governments can serve as valuable resources for tailored guidance and support in developing heat action plans</w:t>
      </w:r>
      <w:r w:rsidR="007F660B">
        <w:rPr>
          <w:rFonts w:cs="Helvetica"/>
        </w:rPr>
        <w:t>. S</w:t>
      </w:r>
      <w:r w:rsidR="00575122">
        <w:rPr>
          <w:rFonts w:cs="Helvetica"/>
        </w:rPr>
        <w:t>maller local governments</w:t>
      </w:r>
      <w:r w:rsidR="007F660B">
        <w:rPr>
          <w:rFonts w:cs="Helvetica"/>
        </w:rPr>
        <w:t xml:space="preserve"> might also consider working with </w:t>
      </w:r>
      <w:r w:rsidR="002B0DDB">
        <w:rPr>
          <w:rFonts w:cs="Helvetica"/>
        </w:rPr>
        <w:t>nearby cities and town</w:t>
      </w:r>
      <w:r w:rsidR="00A81C57">
        <w:rPr>
          <w:rFonts w:cs="Helvetica"/>
        </w:rPr>
        <w:t>s</w:t>
      </w:r>
      <w:r w:rsidR="002B0DDB">
        <w:rPr>
          <w:rFonts w:cs="Helvetica"/>
        </w:rPr>
        <w:t xml:space="preserve"> to create a multi-jurisdictional plan</w:t>
      </w:r>
      <w:r w:rsidR="00A81C57">
        <w:rPr>
          <w:rFonts w:cs="Helvetica"/>
        </w:rPr>
        <w:t xml:space="preserve"> or with local or regional nonprofits that focus on public health</w:t>
      </w:r>
      <w:r w:rsidR="002B0DDB">
        <w:rPr>
          <w:rFonts w:cs="Helvetica"/>
        </w:rPr>
        <w:t xml:space="preserve">. </w:t>
      </w:r>
      <w:r w:rsidR="00DE00BF">
        <w:rPr>
          <w:rFonts w:cs="Helvetica"/>
        </w:rPr>
        <w:t>For assistance with identifying those organizations, contact your local health department</w:t>
      </w:r>
      <w:r w:rsidR="00EA4D30">
        <w:rPr>
          <w:rFonts w:cs="Helvetica"/>
        </w:rPr>
        <w:t xml:space="preserve"> or the NC Department of Health and Human Services</w:t>
      </w:r>
      <w:r w:rsidR="003A6E52">
        <w:rPr>
          <w:rFonts w:cs="Helvetica"/>
        </w:rPr>
        <w:t xml:space="preserve"> (NCDHHS).</w:t>
      </w:r>
    </w:p>
    <w:p w14:paraId="5806824D" w14:textId="559587A8" w:rsidR="00A43E15" w:rsidRPr="00DD50AB" w:rsidRDefault="0031744D" w:rsidP="004B19E2">
      <w:pPr>
        <w:tabs>
          <w:tab w:val="left" w:pos="0"/>
        </w:tabs>
        <w:rPr>
          <w:rFonts w:cs="Helvetica"/>
        </w:rPr>
      </w:pPr>
      <w:r>
        <w:rPr>
          <w:rFonts w:cs="Helvetica"/>
        </w:rPr>
        <w:t>Implementing</w:t>
      </w:r>
      <w:r w:rsidR="00711106">
        <w:rPr>
          <w:rFonts w:cs="Helvetica"/>
        </w:rPr>
        <w:t xml:space="preserve"> the plan will</w:t>
      </w:r>
      <w:r>
        <w:rPr>
          <w:rFonts w:cs="Helvetica"/>
        </w:rPr>
        <w:t xml:space="preserve"> also </w:t>
      </w:r>
      <w:r w:rsidR="00577AE5">
        <w:rPr>
          <w:rFonts w:cs="Helvetica"/>
        </w:rPr>
        <w:t>require</w:t>
      </w:r>
      <w:r w:rsidR="00711106">
        <w:rPr>
          <w:rFonts w:cs="Helvetica"/>
        </w:rPr>
        <w:t xml:space="preserve"> coordination and cooperation among </w:t>
      </w:r>
      <w:r w:rsidR="00577AE5">
        <w:rPr>
          <w:rFonts w:cs="Helvetica"/>
        </w:rPr>
        <w:t>various organizations and bodies, such as</w:t>
      </w:r>
      <w:r w:rsidR="00711106">
        <w:rPr>
          <w:rFonts w:cs="Helvetica"/>
        </w:rPr>
        <w:t xml:space="preserve"> local emergency management</w:t>
      </w:r>
      <w:r w:rsidR="00577AE5">
        <w:rPr>
          <w:rFonts w:cs="Helvetica"/>
        </w:rPr>
        <w:t xml:space="preserve"> and </w:t>
      </w:r>
      <w:r w:rsidR="00711106">
        <w:rPr>
          <w:rFonts w:cs="Helvetica"/>
        </w:rPr>
        <w:t>health departments</w:t>
      </w:r>
      <w:r w:rsidR="00EE45A1">
        <w:rPr>
          <w:rFonts w:cs="Helvetica"/>
        </w:rPr>
        <w:t xml:space="preserve">. It is therefore essential to involve them from the </w:t>
      </w:r>
      <w:r w:rsidR="00B469E0">
        <w:rPr>
          <w:rFonts w:cs="Helvetica"/>
        </w:rPr>
        <w:t>beginning</w:t>
      </w:r>
      <w:r w:rsidR="00EE45A1">
        <w:rPr>
          <w:rFonts w:cs="Helvetica"/>
        </w:rPr>
        <w:t xml:space="preserve"> to ensure the resulting heat action plan aligns with local </w:t>
      </w:r>
      <w:r w:rsidR="004B19E2">
        <w:rPr>
          <w:rFonts w:cs="Helvetica"/>
        </w:rPr>
        <w:t xml:space="preserve">policies and governing structures. </w:t>
      </w:r>
      <w:r w:rsidR="00856856">
        <w:rPr>
          <w:rFonts w:cs="Helvetica"/>
        </w:rPr>
        <w:t xml:space="preserve">Early involvement of partners can also build support for </w:t>
      </w:r>
      <w:r w:rsidR="0036381A">
        <w:rPr>
          <w:rFonts w:cs="Helvetica"/>
        </w:rPr>
        <w:t xml:space="preserve">action implementation once the plan is released. </w:t>
      </w:r>
      <w:r w:rsidR="00B14D4F">
        <w:rPr>
          <w:rFonts w:cs="Helvetica"/>
        </w:rPr>
        <w:t>See next section for further details on developing a heat relief task force.</w:t>
      </w:r>
    </w:p>
    <w:p w14:paraId="7CB9F9BE" w14:textId="77777777" w:rsidR="00BF651A" w:rsidRPr="008B1BAE" w:rsidRDefault="00BF651A" w:rsidP="002F35A8">
      <w:pPr>
        <w:pStyle w:val="Heading3"/>
      </w:pPr>
      <w:bookmarkStart w:id="143" w:name="_Toc155784409"/>
      <w:bookmarkStart w:id="144" w:name="_Toc156803393"/>
      <w:bookmarkStart w:id="145" w:name="_Toc156825646"/>
      <w:r>
        <w:t>Establish a Heat Relief Task Force</w:t>
      </w:r>
      <w:bookmarkEnd w:id="143"/>
      <w:bookmarkEnd w:id="144"/>
      <w:bookmarkEnd w:id="145"/>
      <w:r>
        <w:t xml:space="preserve"> </w:t>
      </w:r>
    </w:p>
    <w:p w14:paraId="05AEDE45" w14:textId="4244F8D1" w:rsidR="00BF651A" w:rsidRPr="00DD50AB" w:rsidRDefault="00BF651A" w:rsidP="00E27DE4">
      <w:pPr>
        <w:spacing w:after="0"/>
        <w:rPr>
          <w:rFonts w:cs="Helvetica"/>
        </w:rPr>
      </w:pPr>
      <w:r w:rsidRPr="00DD50AB">
        <w:rPr>
          <w:rFonts w:cs="Helvetica"/>
        </w:rPr>
        <w:t>Developing a heat action plan is complex and should ideally involve many partners with different</w:t>
      </w:r>
      <w:r w:rsidR="00DD108E" w:rsidRPr="00DD50AB">
        <w:rPr>
          <w:rFonts w:cs="Helvetica"/>
        </w:rPr>
        <w:t xml:space="preserve"> expertise. We </w:t>
      </w:r>
      <w:r w:rsidRPr="00DD50AB">
        <w:rPr>
          <w:rFonts w:cs="Helvetica"/>
        </w:rPr>
        <w:t>recommend that local jurisdictions establish a Heat Relief Task Force that includes diverse community members to help improve the usefulness of the plan.</w:t>
      </w:r>
      <w:r w:rsidR="00EC0903">
        <w:rPr>
          <w:rFonts w:cs="Helvetica"/>
        </w:rPr>
        <w:t xml:space="preserve"> This </w:t>
      </w:r>
      <w:r w:rsidR="00850512">
        <w:rPr>
          <w:rFonts w:cs="Helvetica"/>
        </w:rPr>
        <w:t xml:space="preserve">group should meet at least once per year, ideally prior to the start of the heat season or soon after the heat season’s end, to review </w:t>
      </w:r>
      <w:r w:rsidR="00FA7CA2">
        <w:rPr>
          <w:rFonts w:cs="Helvetica"/>
        </w:rPr>
        <w:t xml:space="preserve">the plan and </w:t>
      </w:r>
      <w:r w:rsidR="007926BC">
        <w:rPr>
          <w:rFonts w:cs="Helvetica"/>
        </w:rPr>
        <w:t>areas for improvement</w:t>
      </w:r>
      <w:r w:rsidR="00211581">
        <w:rPr>
          <w:rFonts w:cs="Helvetica"/>
        </w:rPr>
        <w:t>.</w:t>
      </w:r>
      <w:r w:rsidRPr="00DD50AB">
        <w:rPr>
          <w:rFonts w:cs="Helvetica"/>
        </w:rPr>
        <w:t xml:space="preserve"> Members of a Heat Relief Task Force may include: </w:t>
      </w:r>
    </w:p>
    <w:p w14:paraId="2EDBDE8F" w14:textId="04BC7E65" w:rsidR="00FB71B3" w:rsidRDefault="00FB71B3" w:rsidP="0084221C">
      <w:pPr>
        <w:pStyle w:val="ListParagraph"/>
        <w:numPr>
          <w:ilvl w:val="0"/>
          <w:numId w:val="4"/>
        </w:numPr>
        <w:rPr>
          <w:rFonts w:cs="Helvetica"/>
        </w:rPr>
      </w:pPr>
      <w:r>
        <w:rPr>
          <w:rFonts w:cs="Helvetica"/>
        </w:rPr>
        <w:t xml:space="preserve">Regional </w:t>
      </w:r>
      <w:r w:rsidR="00211581">
        <w:rPr>
          <w:rFonts w:cs="Helvetica"/>
        </w:rPr>
        <w:t>c</w:t>
      </w:r>
      <w:r>
        <w:rPr>
          <w:rFonts w:cs="Helvetica"/>
        </w:rPr>
        <w:t>ouncil</w:t>
      </w:r>
      <w:r w:rsidR="00E27DE4">
        <w:rPr>
          <w:rFonts w:cs="Helvetica"/>
        </w:rPr>
        <w:t>s</w:t>
      </w:r>
      <w:r>
        <w:rPr>
          <w:rFonts w:cs="Helvetica"/>
        </w:rPr>
        <w:t xml:space="preserve"> of </w:t>
      </w:r>
      <w:r w:rsidR="00211581">
        <w:rPr>
          <w:rFonts w:cs="Helvetica"/>
        </w:rPr>
        <w:t>g</w:t>
      </w:r>
      <w:r>
        <w:rPr>
          <w:rFonts w:cs="Helvetica"/>
        </w:rPr>
        <w:t>overnment</w:t>
      </w:r>
      <w:r w:rsidR="00E27DE4">
        <w:rPr>
          <w:rFonts w:cs="Helvetica"/>
        </w:rPr>
        <w:t>s</w:t>
      </w:r>
      <w:r w:rsidR="00D47A2F">
        <w:rPr>
          <w:rFonts w:cs="Helvetica"/>
        </w:rPr>
        <w:t xml:space="preserve"> staff</w:t>
      </w:r>
    </w:p>
    <w:p w14:paraId="2091B471" w14:textId="0D37C060" w:rsidR="00BF651A" w:rsidRPr="00DD50AB" w:rsidRDefault="00BF651A" w:rsidP="0084221C">
      <w:pPr>
        <w:pStyle w:val="ListParagraph"/>
        <w:numPr>
          <w:ilvl w:val="0"/>
          <w:numId w:val="4"/>
        </w:numPr>
        <w:rPr>
          <w:rFonts w:cs="Helvetica"/>
        </w:rPr>
      </w:pPr>
      <w:r w:rsidRPr="00DD50AB">
        <w:rPr>
          <w:rFonts w:cs="Helvetica"/>
        </w:rPr>
        <w:t xml:space="preserve">Community members most at risk from the impacts of extreme heat (e.g., older adults, youth sports players and leaders, outdoor workers) </w:t>
      </w:r>
    </w:p>
    <w:p w14:paraId="10C40F72" w14:textId="1863C839" w:rsidR="00BF651A" w:rsidRPr="00DD50AB" w:rsidRDefault="00BF651A" w:rsidP="0084221C">
      <w:pPr>
        <w:pStyle w:val="ListParagraph"/>
        <w:numPr>
          <w:ilvl w:val="0"/>
          <w:numId w:val="4"/>
        </w:numPr>
        <w:rPr>
          <w:rFonts w:cs="Helvetica"/>
        </w:rPr>
      </w:pPr>
      <w:r w:rsidRPr="00DD50AB">
        <w:rPr>
          <w:rFonts w:cs="Helvetica"/>
        </w:rPr>
        <w:t xml:space="preserve">Local </w:t>
      </w:r>
      <w:r w:rsidR="00211581">
        <w:rPr>
          <w:rFonts w:cs="Helvetica"/>
        </w:rPr>
        <w:t>e</w:t>
      </w:r>
      <w:r w:rsidRPr="00DD50AB">
        <w:rPr>
          <w:rFonts w:cs="Helvetica"/>
        </w:rPr>
        <w:t xml:space="preserve">mergency </w:t>
      </w:r>
      <w:r w:rsidR="00211581">
        <w:rPr>
          <w:rFonts w:cs="Helvetica"/>
        </w:rPr>
        <w:t>m</w:t>
      </w:r>
      <w:r w:rsidRPr="00DD50AB">
        <w:rPr>
          <w:rFonts w:cs="Helvetica"/>
        </w:rPr>
        <w:t>anagement staff</w:t>
      </w:r>
    </w:p>
    <w:p w14:paraId="4C914B53" w14:textId="77777777" w:rsidR="00BF651A" w:rsidRPr="00DD50AB" w:rsidRDefault="00BF651A" w:rsidP="0084221C">
      <w:pPr>
        <w:pStyle w:val="ListParagraph"/>
        <w:numPr>
          <w:ilvl w:val="0"/>
          <w:numId w:val="4"/>
        </w:numPr>
        <w:rPr>
          <w:rFonts w:cs="Helvetica"/>
        </w:rPr>
      </w:pPr>
      <w:r w:rsidRPr="00DD50AB">
        <w:rPr>
          <w:rFonts w:cs="Helvetica"/>
        </w:rPr>
        <w:t>Other emergency responders (e.g., fire fighters, police, paramedics)</w:t>
      </w:r>
    </w:p>
    <w:p w14:paraId="7D0390DB" w14:textId="1FF5B3F9" w:rsidR="00BF651A" w:rsidRPr="00DD50AB" w:rsidRDefault="00BF651A" w:rsidP="0084221C">
      <w:pPr>
        <w:pStyle w:val="ListParagraph"/>
        <w:numPr>
          <w:ilvl w:val="0"/>
          <w:numId w:val="4"/>
        </w:numPr>
        <w:rPr>
          <w:rFonts w:cs="Helvetica"/>
        </w:rPr>
      </w:pPr>
      <w:r w:rsidRPr="00DD50AB">
        <w:rPr>
          <w:rFonts w:cs="Helvetica"/>
        </w:rPr>
        <w:t xml:space="preserve">Local health department staff (e.g., preparedness coordinators, environmental health staff) </w:t>
      </w:r>
    </w:p>
    <w:p w14:paraId="0CD91C5F" w14:textId="77777777" w:rsidR="00BF651A" w:rsidRPr="00DD50AB" w:rsidRDefault="00BF651A" w:rsidP="0084221C">
      <w:pPr>
        <w:pStyle w:val="ListParagraph"/>
        <w:numPr>
          <w:ilvl w:val="0"/>
          <w:numId w:val="4"/>
        </w:numPr>
        <w:rPr>
          <w:rFonts w:cs="Helvetica"/>
        </w:rPr>
      </w:pPr>
      <w:r w:rsidRPr="00DD50AB">
        <w:rPr>
          <w:rFonts w:cs="Helvetica"/>
        </w:rPr>
        <w:t>Other health professionals (e.g., hospital administrators, veterinarians)</w:t>
      </w:r>
    </w:p>
    <w:p w14:paraId="002210E7" w14:textId="69CA4851" w:rsidR="00BF651A" w:rsidRPr="00DD50AB" w:rsidRDefault="00BF651A" w:rsidP="0084221C">
      <w:pPr>
        <w:pStyle w:val="ListParagraph"/>
        <w:numPr>
          <w:ilvl w:val="0"/>
          <w:numId w:val="4"/>
        </w:numPr>
        <w:rPr>
          <w:rFonts w:cs="Helvetica"/>
        </w:rPr>
      </w:pPr>
      <w:r w:rsidRPr="00DD50AB">
        <w:rPr>
          <w:rFonts w:cs="Helvetica"/>
        </w:rPr>
        <w:t>Local colleges and universities (e.g., as community partners representing large student bodies or as local experts in heat response)</w:t>
      </w:r>
    </w:p>
    <w:p w14:paraId="35EF1DB9" w14:textId="77777777" w:rsidR="00BF651A" w:rsidRPr="00DD50AB" w:rsidRDefault="00BF651A" w:rsidP="0084221C">
      <w:pPr>
        <w:pStyle w:val="ListParagraph"/>
        <w:numPr>
          <w:ilvl w:val="0"/>
          <w:numId w:val="4"/>
        </w:numPr>
        <w:rPr>
          <w:rFonts w:cs="Helvetica"/>
        </w:rPr>
      </w:pPr>
      <w:r w:rsidRPr="00DD50AB">
        <w:rPr>
          <w:rFonts w:cs="Helvetica"/>
        </w:rPr>
        <w:lastRenderedPageBreak/>
        <w:t>School district staff</w:t>
      </w:r>
    </w:p>
    <w:p w14:paraId="315417B4" w14:textId="77777777" w:rsidR="00BF651A" w:rsidRPr="00DD50AB" w:rsidRDefault="00BF651A" w:rsidP="0084221C">
      <w:pPr>
        <w:pStyle w:val="ListParagraph"/>
        <w:numPr>
          <w:ilvl w:val="0"/>
          <w:numId w:val="4"/>
        </w:numPr>
        <w:rPr>
          <w:rFonts w:cs="Helvetica"/>
        </w:rPr>
      </w:pPr>
      <w:r w:rsidRPr="00DD50AB">
        <w:rPr>
          <w:rFonts w:cs="Helvetica"/>
        </w:rPr>
        <w:t>Public utilities staff</w:t>
      </w:r>
    </w:p>
    <w:p w14:paraId="021E1FEC" w14:textId="394A38CE" w:rsidR="00BF651A" w:rsidRPr="00DD50AB" w:rsidRDefault="00BF651A" w:rsidP="0084221C">
      <w:pPr>
        <w:pStyle w:val="ListParagraph"/>
        <w:numPr>
          <w:ilvl w:val="0"/>
          <w:numId w:val="4"/>
        </w:numPr>
        <w:rPr>
          <w:rFonts w:cs="Helvetica"/>
        </w:rPr>
      </w:pPr>
      <w:r w:rsidRPr="00DD50AB">
        <w:rPr>
          <w:rFonts w:cs="Helvetica"/>
        </w:rPr>
        <w:t xml:space="preserve">Parks and </w:t>
      </w:r>
      <w:r w:rsidR="00604B31">
        <w:rPr>
          <w:rFonts w:cs="Helvetica"/>
        </w:rPr>
        <w:t>r</w:t>
      </w:r>
      <w:r w:rsidRPr="00DD50AB">
        <w:rPr>
          <w:rFonts w:cs="Helvetica"/>
        </w:rPr>
        <w:t>ecreation staff</w:t>
      </w:r>
    </w:p>
    <w:p w14:paraId="58BB57CE" w14:textId="77777777" w:rsidR="00BF651A" w:rsidRPr="00DD50AB" w:rsidRDefault="00BF651A" w:rsidP="0084221C">
      <w:pPr>
        <w:pStyle w:val="ListParagraph"/>
        <w:numPr>
          <w:ilvl w:val="0"/>
          <w:numId w:val="4"/>
        </w:numPr>
        <w:rPr>
          <w:rFonts w:cs="Helvetica"/>
        </w:rPr>
      </w:pPr>
      <w:r w:rsidRPr="00DD50AB">
        <w:rPr>
          <w:rFonts w:cs="Helvetica"/>
        </w:rPr>
        <w:t>Faith-based organization members</w:t>
      </w:r>
    </w:p>
    <w:p w14:paraId="26246716" w14:textId="77777777" w:rsidR="00BF651A" w:rsidRPr="00DD50AB" w:rsidRDefault="00BF651A" w:rsidP="0084221C">
      <w:pPr>
        <w:pStyle w:val="ListParagraph"/>
        <w:numPr>
          <w:ilvl w:val="0"/>
          <w:numId w:val="4"/>
        </w:numPr>
        <w:rPr>
          <w:rFonts w:cs="Helvetica"/>
        </w:rPr>
      </w:pPr>
      <w:r w:rsidRPr="00DD50AB">
        <w:rPr>
          <w:rFonts w:cs="Helvetica"/>
        </w:rPr>
        <w:t xml:space="preserve">City and regional planners </w:t>
      </w:r>
    </w:p>
    <w:p w14:paraId="5D937B07" w14:textId="4697D583" w:rsidR="00BF651A" w:rsidRDefault="00BF651A" w:rsidP="0084221C">
      <w:pPr>
        <w:pStyle w:val="ListParagraph"/>
        <w:numPr>
          <w:ilvl w:val="0"/>
          <w:numId w:val="4"/>
        </w:numPr>
        <w:rPr>
          <w:rFonts w:cs="Helvetica"/>
        </w:rPr>
      </w:pPr>
      <w:r w:rsidRPr="00DD50AB">
        <w:rPr>
          <w:rFonts w:cs="Helvetica"/>
        </w:rPr>
        <w:t>Cooperative Extension</w:t>
      </w:r>
    </w:p>
    <w:p w14:paraId="366A133D" w14:textId="66C313F3" w:rsidR="001863DC" w:rsidRPr="00DD50AB" w:rsidRDefault="001863DC" w:rsidP="0084221C">
      <w:pPr>
        <w:pStyle w:val="ListParagraph"/>
        <w:numPr>
          <w:ilvl w:val="0"/>
          <w:numId w:val="4"/>
        </w:numPr>
        <w:rPr>
          <w:rFonts w:cs="Helvetica"/>
        </w:rPr>
      </w:pPr>
      <w:r>
        <w:rPr>
          <w:rFonts w:cs="Helvetica"/>
        </w:rPr>
        <w:t>Local leader or worker from agriculture industry</w:t>
      </w:r>
    </w:p>
    <w:p w14:paraId="1A849AC2" w14:textId="4F284971" w:rsidR="006F4EAF" w:rsidRPr="006F4EAF" w:rsidRDefault="00BF651A" w:rsidP="0084221C">
      <w:pPr>
        <w:pStyle w:val="ListParagraph"/>
        <w:numPr>
          <w:ilvl w:val="0"/>
          <w:numId w:val="4"/>
        </w:numPr>
        <w:rPr>
          <w:rFonts w:cs="Helvetica"/>
        </w:rPr>
      </w:pPr>
      <w:r w:rsidRPr="62D28EA3">
        <w:rPr>
          <w:rFonts w:cs="Helvetica"/>
        </w:rPr>
        <w:t>Animal Services/Animal Control</w:t>
      </w:r>
    </w:p>
    <w:p w14:paraId="1E7F26EE" w14:textId="77777777" w:rsidR="00BF651A" w:rsidRPr="00DD50AB" w:rsidRDefault="00BF651A" w:rsidP="002F35A8">
      <w:pPr>
        <w:pStyle w:val="Heading3"/>
      </w:pPr>
      <w:bookmarkStart w:id="146" w:name="_Toc155784410"/>
      <w:bookmarkStart w:id="147" w:name="_Toc156803394"/>
      <w:bookmarkStart w:id="148" w:name="_Toc156825647"/>
      <w:r w:rsidRPr="00DD50AB">
        <w:t>Collect Community Input</w:t>
      </w:r>
      <w:bookmarkEnd w:id="146"/>
      <w:bookmarkEnd w:id="147"/>
      <w:bookmarkEnd w:id="148"/>
      <w:r w:rsidRPr="00DD50AB">
        <w:t xml:space="preserve"> </w:t>
      </w:r>
    </w:p>
    <w:p w14:paraId="0F054CE9" w14:textId="77777777" w:rsidR="00BF651A" w:rsidRPr="00DD50AB" w:rsidRDefault="00BF651A" w:rsidP="00BF651A">
      <w:pPr>
        <w:rPr>
          <w:rFonts w:cs="Helvetica"/>
        </w:rPr>
      </w:pPr>
      <w:r w:rsidRPr="00DD50AB">
        <w:rPr>
          <w:rFonts w:cs="Helvetica"/>
        </w:rPr>
        <w:t>To ensure that the right actions are included in your heat action plan, consider collecting community input on how heat impacts the lives of residents. A public survey, focus groups, and observations (for example, observing how residents are currently coping with heat, such as by tracking use of existing shade structures or requests for window air conditioning units) are all useful tools.</w:t>
      </w:r>
    </w:p>
    <w:p w14:paraId="59642EF4" w14:textId="6519DC22" w:rsidR="00BF651A" w:rsidRPr="0096400F" w:rsidRDefault="00BF651A" w:rsidP="00192F1C">
      <w:pPr>
        <w:pStyle w:val="InfoHeader"/>
        <w:rPr>
          <w:b w:val="0"/>
          <w:bCs w:val="0"/>
        </w:rPr>
      </w:pPr>
      <w:r w:rsidRPr="00EA5B1A">
        <w:rPr>
          <w:b w:val="0"/>
          <w:bCs w:val="0"/>
          <w:color w:val="auto"/>
        </w:rPr>
        <w:t>Example surveys are available for download from the</w:t>
      </w:r>
      <w:r w:rsidRPr="0096400F">
        <w:rPr>
          <w:b w:val="0"/>
          <w:bCs w:val="0"/>
        </w:rPr>
        <w:t xml:space="preserve"> </w:t>
      </w:r>
      <w:hyperlink r:id="rId48" w:anchor="Supplemental" w:history="1">
        <w:r w:rsidR="00172030" w:rsidRPr="00EA5B1A">
          <w:rPr>
            <w:rStyle w:val="Hyperlink"/>
            <w:b w:val="0"/>
            <w:bCs w:val="0"/>
          </w:rPr>
          <w:t xml:space="preserve">Toolkit’s </w:t>
        </w:r>
        <w:r w:rsidRPr="00EA5B1A">
          <w:rPr>
            <w:rStyle w:val="Hyperlink"/>
            <w:b w:val="0"/>
            <w:bCs w:val="0"/>
          </w:rPr>
          <w:t xml:space="preserve">Supplemental </w:t>
        </w:r>
        <w:r w:rsidR="00A25150" w:rsidRPr="00EA5B1A">
          <w:rPr>
            <w:rStyle w:val="Hyperlink"/>
            <w:b w:val="0"/>
            <w:bCs w:val="0"/>
          </w:rPr>
          <w:t>Materials</w:t>
        </w:r>
      </w:hyperlink>
      <w:r w:rsidRPr="0096400F">
        <w:rPr>
          <w:b w:val="0"/>
          <w:bCs w:val="0"/>
        </w:rPr>
        <w:t xml:space="preserve">. </w:t>
      </w:r>
    </w:p>
    <w:p w14:paraId="62F2847B" w14:textId="28EF058C" w:rsidR="00997F8D" w:rsidRPr="00DD50AB" w:rsidRDefault="00386D4C" w:rsidP="002F35A8">
      <w:pPr>
        <w:pStyle w:val="Heading2"/>
      </w:pPr>
      <w:bookmarkStart w:id="149" w:name="_Toc156569209"/>
      <w:bookmarkStart w:id="150" w:name="_Toc156569516"/>
      <w:bookmarkStart w:id="151" w:name="_Toc156570047"/>
      <w:bookmarkStart w:id="152" w:name="_Toc156626824"/>
      <w:bookmarkStart w:id="153" w:name="_Toc156825278"/>
      <w:bookmarkStart w:id="154" w:name="_Toc156825361"/>
      <w:bookmarkStart w:id="155" w:name="_Toc156825418"/>
      <w:bookmarkStart w:id="156" w:name="_Toc156825488"/>
      <w:bookmarkStart w:id="157" w:name="_Toc159577987"/>
      <w:bookmarkStart w:id="158" w:name="_Toc159578047"/>
      <w:bookmarkStart w:id="159" w:name="_Toc159578107"/>
      <w:bookmarkStart w:id="160" w:name="_Toc161675906"/>
      <w:bookmarkStart w:id="161" w:name="_Toc161677005"/>
      <w:bookmarkStart w:id="162" w:name="_Toc163643333"/>
      <w:r>
        <w:t xml:space="preserve">Understanding the </w:t>
      </w:r>
      <w:r w:rsidR="00997F8D" w:rsidRPr="00DD50AB">
        <w:t>Template</w:t>
      </w:r>
      <w:bookmarkEnd w:id="149"/>
      <w:bookmarkEnd w:id="150"/>
      <w:bookmarkEnd w:id="151"/>
      <w:bookmarkEnd w:id="152"/>
      <w:bookmarkEnd w:id="153"/>
      <w:bookmarkEnd w:id="154"/>
      <w:bookmarkEnd w:id="155"/>
      <w:bookmarkEnd w:id="156"/>
      <w:bookmarkEnd w:id="157"/>
      <w:bookmarkEnd w:id="158"/>
      <w:bookmarkEnd w:id="159"/>
      <w:r>
        <w:t>’s</w:t>
      </w:r>
      <w:r w:rsidR="00EC78C9">
        <w:t xml:space="preserve"> </w:t>
      </w:r>
      <w:r>
        <w:t>Format</w:t>
      </w:r>
      <w:bookmarkEnd w:id="160"/>
      <w:bookmarkEnd w:id="161"/>
      <w:bookmarkEnd w:id="162"/>
    </w:p>
    <w:p w14:paraId="24A5EC05" w14:textId="2FE1224B" w:rsidR="00DD5D38" w:rsidRDefault="00960959" w:rsidP="0084221C">
      <w:pPr>
        <w:pStyle w:val="ListParagraph"/>
        <w:numPr>
          <w:ilvl w:val="0"/>
          <w:numId w:val="3"/>
        </w:numPr>
        <w:rPr>
          <w:rFonts w:cs="Helvetica"/>
        </w:rPr>
      </w:pPr>
      <w:r>
        <w:rPr>
          <w:rFonts w:cs="Helvetica"/>
        </w:rPr>
        <w:t xml:space="preserve">Headings </w:t>
      </w:r>
      <w:r w:rsidR="0012475E">
        <w:rPr>
          <w:rFonts w:cs="Helvetica"/>
        </w:rPr>
        <w:t xml:space="preserve">in </w:t>
      </w:r>
      <w:r w:rsidR="0012475E" w:rsidRPr="0012475E">
        <w:rPr>
          <w:rFonts w:cs="Helvetica"/>
          <w:color w:val="092940"/>
        </w:rPr>
        <w:t>blue</w:t>
      </w:r>
      <w:r w:rsidR="0012475E">
        <w:rPr>
          <w:rFonts w:cs="Helvetica"/>
        </w:rPr>
        <w:t xml:space="preserve"> </w:t>
      </w:r>
      <w:r>
        <w:rPr>
          <w:rFonts w:cs="Helvetica"/>
        </w:rPr>
        <w:t>and t</w:t>
      </w:r>
      <w:r w:rsidR="007E34D3" w:rsidRPr="00DD50AB">
        <w:rPr>
          <w:rFonts w:cs="Helvetica"/>
        </w:rPr>
        <w:t>ext in black</w:t>
      </w:r>
      <w:r w:rsidR="00AB60FC">
        <w:rPr>
          <w:rFonts w:cs="Helvetica"/>
        </w:rPr>
        <w:t xml:space="preserve"> </w:t>
      </w:r>
      <w:r w:rsidR="007E34D3" w:rsidRPr="00DD50AB">
        <w:rPr>
          <w:rFonts w:cs="Helvetica"/>
        </w:rPr>
        <w:t>font is suggested text. Users may use, adapt</w:t>
      </w:r>
      <w:r w:rsidR="009B3542">
        <w:rPr>
          <w:rFonts w:cs="Helvetica"/>
        </w:rPr>
        <w:t xml:space="preserve"> or</w:t>
      </w:r>
      <w:r w:rsidR="007E34D3" w:rsidRPr="00DD50AB">
        <w:rPr>
          <w:rFonts w:cs="Helvetica"/>
        </w:rPr>
        <w:t xml:space="preserve"> replace this text for their own purposes. </w:t>
      </w:r>
    </w:p>
    <w:p w14:paraId="39A6A151" w14:textId="776BFBE5" w:rsidR="00AB60FC" w:rsidRPr="00DD50AB" w:rsidRDefault="0012475E" w:rsidP="0084221C">
      <w:pPr>
        <w:pStyle w:val="ListParagraph"/>
        <w:numPr>
          <w:ilvl w:val="0"/>
          <w:numId w:val="3"/>
        </w:numPr>
        <w:rPr>
          <w:rFonts w:cs="Helvetica"/>
        </w:rPr>
      </w:pPr>
      <w:r>
        <w:rPr>
          <w:rStyle w:val="Hyperlink"/>
        </w:rPr>
        <w:t>Blue</w:t>
      </w:r>
      <w:r w:rsidR="00C07243" w:rsidRPr="00C07243">
        <w:rPr>
          <w:rFonts w:cs="Helvetica"/>
        </w:rPr>
        <w:t>, underlined</w:t>
      </w:r>
      <w:r w:rsidR="00AB60FC">
        <w:rPr>
          <w:rFonts w:cs="Helvetica"/>
        </w:rPr>
        <w:t xml:space="preserve"> font </w:t>
      </w:r>
      <w:r w:rsidR="00DE221D">
        <w:rPr>
          <w:rFonts w:cs="Helvetica"/>
        </w:rPr>
        <w:t xml:space="preserve">is </w:t>
      </w:r>
      <w:r w:rsidR="00AB60FC">
        <w:rPr>
          <w:rFonts w:cs="Helvetica"/>
        </w:rPr>
        <w:t>used for links</w:t>
      </w:r>
      <w:r w:rsidR="00DE221D">
        <w:rPr>
          <w:rFonts w:cs="Helvetica"/>
        </w:rPr>
        <w:t>.</w:t>
      </w:r>
    </w:p>
    <w:p w14:paraId="69782F54" w14:textId="6EF35130" w:rsidR="00993A42" w:rsidRPr="00DD50AB" w:rsidRDefault="007E34D3" w:rsidP="002F0A98">
      <w:pPr>
        <w:pStyle w:val="ListParagraph"/>
        <w:numPr>
          <w:ilvl w:val="0"/>
          <w:numId w:val="3"/>
        </w:numPr>
        <w:spacing w:after="0"/>
        <w:rPr>
          <w:rFonts w:cs="Helvetica"/>
        </w:rPr>
      </w:pPr>
      <w:r w:rsidRPr="00DD50AB">
        <w:rPr>
          <w:rFonts w:cs="Helvetica"/>
        </w:rPr>
        <w:t xml:space="preserve">Text inside of brackets </w:t>
      </w:r>
      <w:r w:rsidR="00AC6007" w:rsidRPr="00DD50AB">
        <w:rPr>
          <w:rFonts w:cs="Helvetica"/>
        </w:rPr>
        <w:t xml:space="preserve">should </w:t>
      </w:r>
      <w:r w:rsidRPr="00DD50AB">
        <w:rPr>
          <w:rFonts w:cs="Helvetica"/>
        </w:rPr>
        <w:t xml:space="preserve">be replaced with jurisdiction-specific information. For example, “[County Name]” </w:t>
      </w:r>
      <w:r w:rsidR="00D116CD">
        <w:rPr>
          <w:rFonts w:cs="Helvetica"/>
        </w:rPr>
        <w:t>c</w:t>
      </w:r>
      <w:r w:rsidRPr="00DD50AB">
        <w:rPr>
          <w:rFonts w:cs="Helvetica"/>
        </w:rPr>
        <w:t>ould be replaced with “Chatham County.”</w:t>
      </w:r>
    </w:p>
    <w:p w14:paraId="24871469" w14:textId="6D6E4DD7" w:rsidR="007E34D3" w:rsidRPr="00DE221D" w:rsidRDefault="00DE221D" w:rsidP="002F0A98">
      <w:pPr>
        <w:pStyle w:val="InfoTextwithBullets"/>
        <w:spacing w:after="160"/>
        <w:rPr>
          <w:rStyle w:val="InfoHeaderChar"/>
          <w:b w:val="0"/>
          <w:bCs w:val="0"/>
        </w:rPr>
      </w:pPr>
      <w:r w:rsidRPr="00DE221D">
        <w:rPr>
          <w:rStyle w:val="InfoHeaderChar"/>
          <w:b w:val="0"/>
          <w:bCs w:val="0"/>
        </w:rPr>
        <w:t xml:space="preserve">Gold </w:t>
      </w:r>
      <w:r w:rsidR="007E34D3" w:rsidRPr="00DE221D">
        <w:rPr>
          <w:rStyle w:val="InfoHeaderChar"/>
          <w:b w:val="0"/>
          <w:bCs w:val="0"/>
        </w:rPr>
        <w:t>font provide</w:t>
      </w:r>
      <w:r w:rsidR="00AC6007" w:rsidRPr="00DE221D">
        <w:rPr>
          <w:rStyle w:val="InfoHeaderChar"/>
          <w:b w:val="0"/>
          <w:bCs w:val="0"/>
        </w:rPr>
        <w:t>s</w:t>
      </w:r>
      <w:r w:rsidR="007E34D3" w:rsidRPr="00DE221D">
        <w:rPr>
          <w:rStyle w:val="InfoHeaderChar"/>
          <w:b w:val="0"/>
          <w:bCs w:val="0"/>
        </w:rPr>
        <w:t xml:space="preserve"> instruction or suggestions for things that could be included. Users should delete </w:t>
      </w:r>
      <w:r w:rsidR="00EA5B1A">
        <w:rPr>
          <w:rStyle w:val="InfoHeaderChar"/>
          <w:b w:val="0"/>
          <w:bCs w:val="0"/>
        </w:rPr>
        <w:t>gold</w:t>
      </w:r>
      <w:r w:rsidR="007E34D3" w:rsidRPr="00DE221D">
        <w:rPr>
          <w:rStyle w:val="InfoHeaderChar"/>
          <w:b w:val="0"/>
          <w:bCs w:val="0"/>
        </w:rPr>
        <w:t xml:space="preserve"> font prior to publication. </w:t>
      </w:r>
    </w:p>
    <w:p w14:paraId="20875B96" w14:textId="77777777" w:rsidR="0003373D" w:rsidRPr="00DD50AB" w:rsidRDefault="0003373D" w:rsidP="0003373D">
      <w:pPr>
        <w:pStyle w:val="BodyText1"/>
      </w:pPr>
      <w:r>
        <w:t xml:space="preserve">The template, as well as the Toolkit overall, uses AP style for grammar and citations. </w:t>
      </w:r>
    </w:p>
    <w:p w14:paraId="23851FED" w14:textId="06B44643" w:rsidR="005B31DD" w:rsidRDefault="00833354" w:rsidP="009C5A72">
      <w:pPr>
        <w:widowControl w:val="0"/>
        <w:spacing w:after="120"/>
      </w:pPr>
      <w:r>
        <w:t xml:space="preserve">Each </w:t>
      </w:r>
      <w:r w:rsidR="0088706E">
        <w:t xml:space="preserve">part of the heat action plan template contains sample actions for local jurisdictions to consider incorporating into their own tailored plans. </w:t>
      </w:r>
      <w:r w:rsidR="002B3A55">
        <w:t>We listed the a</w:t>
      </w:r>
      <w:r w:rsidR="0097236B">
        <w:t xml:space="preserve">ctions </w:t>
      </w:r>
      <w:r w:rsidR="002B3A55">
        <w:t xml:space="preserve">in order by feasibility so that the most feasible actions </w:t>
      </w:r>
      <w:r w:rsidR="0097236B">
        <w:t>(e.g</w:t>
      </w:r>
      <w:r w:rsidR="00C03E16">
        <w:t>.</w:t>
      </w:r>
      <w:r w:rsidR="0097236B">
        <w:t xml:space="preserve">, </w:t>
      </w:r>
      <w:r w:rsidR="002B3A55">
        <w:t xml:space="preserve">actions that </w:t>
      </w:r>
      <w:r w:rsidR="0097236B">
        <w:t xml:space="preserve">require fewer resources or time to accomplish) </w:t>
      </w:r>
      <w:r w:rsidR="002B3A55">
        <w:t xml:space="preserve">appear </w:t>
      </w:r>
      <w:r w:rsidR="0097236B">
        <w:t>first and actions that are likely to need more resources (e.g., additional</w:t>
      </w:r>
      <w:r w:rsidR="00510919">
        <w:t xml:space="preserve"> time or</w:t>
      </w:r>
      <w:r w:rsidR="0097236B">
        <w:t xml:space="preserve"> grant fundin</w:t>
      </w:r>
      <w:r w:rsidR="00510919">
        <w:t>g</w:t>
      </w:r>
      <w:r w:rsidR="0097236B">
        <w:t xml:space="preserve">) </w:t>
      </w:r>
      <w:r w:rsidR="002B3A55">
        <w:t xml:space="preserve">appear </w:t>
      </w:r>
      <w:r w:rsidR="0097236B">
        <w:t>later</w:t>
      </w:r>
      <w:r w:rsidR="002B3A55">
        <w:t xml:space="preserve"> in the list</w:t>
      </w:r>
      <w:r w:rsidR="0097236B">
        <w:t xml:space="preserve">. By presenting </w:t>
      </w:r>
      <w:r w:rsidR="00096DAE">
        <w:t xml:space="preserve">a variety of actions, the aim is to spark ideas and offer numerous examples for local jurisdictions to potentially adopt. </w:t>
      </w:r>
      <w:r w:rsidR="002B3A55">
        <w:t xml:space="preserve">We do not </w:t>
      </w:r>
      <w:r w:rsidR="00096DAE">
        <w:t xml:space="preserve">expect users of this template </w:t>
      </w:r>
      <w:r w:rsidR="002B3A55">
        <w:t xml:space="preserve">to </w:t>
      </w:r>
      <w:r w:rsidR="00096DAE">
        <w:t xml:space="preserve">adopt all listed actions. Instead, </w:t>
      </w:r>
      <w:r w:rsidR="00C03E16">
        <w:t xml:space="preserve">we recommend </w:t>
      </w:r>
      <w:r w:rsidR="003D08BE">
        <w:t>users</w:t>
      </w:r>
      <w:r w:rsidR="00C03E16">
        <w:t xml:space="preserve"> identify, select and adapt actions most suitable for their jurisdiction. </w:t>
      </w:r>
    </w:p>
    <w:p w14:paraId="402874EB" w14:textId="76EBFCA5" w:rsidR="009C5A72" w:rsidRPr="00A41384" w:rsidRDefault="009C5A72" w:rsidP="009C5A72">
      <w:pPr>
        <w:widowControl w:val="0"/>
        <w:spacing w:after="120"/>
      </w:pPr>
      <w:r w:rsidRPr="00A41384">
        <w:t xml:space="preserve">Each action </w:t>
      </w:r>
      <w:r>
        <w:t>included in this template</w:t>
      </w:r>
      <w:r w:rsidRPr="00A41384">
        <w:t xml:space="preserve"> has </w:t>
      </w:r>
      <w:r w:rsidR="00040A19">
        <w:t>seven</w:t>
      </w:r>
      <w:r w:rsidRPr="00A41384">
        <w:t xml:space="preserve"> parts</w:t>
      </w:r>
      <w:r w:rsidR="002B3A55">
        <w:t>:</w:t>
      </w:r>
      <w:r w:rsidR="00E0488B">
        <w:t xml:space="preserve"> </w:t>
      </w:r>
      <w:r w:rsidR="00040A19">
        <w:t xml:space="preserve"> </w:t>
      </w:r>
      <w:r w:rsidRPr="00A41384">
        <w:t xml:space="preserve"> </w:t>
      </w:r>
    </w:p>
    <w:p w14:paraId="6B1A374E" w14:textId="0F42E2A3" w:rsidR="009C5A72" w:rsidRDefault="009C5A72" w:rsidP="00092021">
      <w:pPr>
        <w:pStyle w:val="ListParagraph"/>
        <w:widowControl w:val="0"/>
        <w:numPr>
          <w:ilvl w:val="0"/>
          <w:numId w:val="6"/>
        </w:numPr>
        <w:suppressAutoHyphens w:val="0"/>
        <w:spacing w:line="266" w:lineRule="auto"/>
        <w:ind w:left="360" w:right="274"/>
      </w:pPr>
      <w:bookmarkStart w:id="163" w:name="_Hlk150244758"/>
      <w:r w:rsidRPr="000426DC">
        <w:rPr>
          <w:b/>
          <w:bCs/>
        </w:rPr>
        <w:t xml:space="preserve">Description: </w:t>
      </w:r>
      <w:r w:rsidRPr="00BD2B58">
        <w:t>Following</w:t>
      </w:r>
      <w:r>
        <w:rPr>
          <w:b/>
          <w:bCs/>
        </w:rPr>
        <w:t xml:space="preserve"> </w:t>
      </w:r>
      <w:r>
        <w:t>a brief</w:t>
      </w:r>
      <w:r w:rsidRPr="00A41384">
        <w:t xml:space="preserve"> description of the </w:t>
      </w:r>
      <w:r>
        <w:t>action</w:t>
      </w:r>
      <w:r w:rsidRPr="00A41384">
        <w:t xml:space="preserve">, </w:t>
      </w:r>
      <w:r>
        <w:t xml:space="preserve">the template includes optional </w:t>
      </w:r>
      <w:r w:rsidRPr="00A41384">
        <w:t xml:space="preserve">space to </w:t>
      </w:r>
      <w:r>
        <w:t>contextualize the action for your jurisdiction</w:t>
      </w:r>
      <w:r w:rsidRPr="00A41384">
        <w:t xml:space="preserve">. </w:t>
      </w:r>
      <w:r w:rsidR="009B3542">
        <w:t>U</w:t>
      </w:r>
      <w:r>
        <w:t>se</w:t>
      </w:r>
      <w:r w:rsidR="009B3542">
        <w:t xml:space="preserve"> the optional space</w:t>
      </w:r>
      <w:r w:rsidR="00676E8E">
        <w:t>, for example,</w:t>
      </w:r>
      <w:r>
        <w:t xml:space="preserve"> to </w:t>
      </w:r>
      <w:r w:rsidRPr="000426DC">
        <w:t>specif</w:t>
      </w:r>
      <w:r>
        <w:t>y</w:t>
      </w:r>
      <w:r w:rsidRPr="000426DC">
        <w:t xml:space="preserve"> details about the topics covered by a training, targeted </w:t>
      </w:r>
      <w:r w:rsidR="00510919">
        <w:t>audiences</w:t>
      </w:r>
      <w:r w:rsidRPr="000426DC">
        <w:t xml:space="preserve">, financial </w:t>
      </w:r>
      <w:r w:rsidR="00D806C0" w:rsidRPr="000426DC">
        <w:t>costs,</w:t>
      </w:r>
      <w:r w:rsidRPr="000426DC">
        <w:t xml:space="preserve"> supply needs</w:t>
      </w:r>
      <w:r w:rsidR="009B3542">
        <w:t xml:space="preserve"> or</w:t>
      </w:r>
      <w:r w:rsidRPr="000426DC">
        <w:t xml:space="preserve"> how the action will be combined with other actions in the </w:t>
      </w:r>
      <w:r w:rsidR="004D1E25">
        <w:t>h</w:t>
      </w:r>
      <w:r w:rsidRPr="000426DC">
        <w:t xml:space="preserve">eat </w:t>
      </w:r>
      <w:r w:rsidR="004D1E25">
        <w:t>act</w:t>
      </w:r>
      <w:r w:rsidRPr="000426DC">
        <w:t xml:space="preserve">ion </w:t>
      </w:r>
      <w:r w:rsidR="004D1E25">
        <w:t>p</w:t>
      </w:r>
      <w:r w:rsidRPr="000426DC">
        <w:t xml:space="preserve">lan. </w:t>
      </w:r>
      <w:r w:rsidR="004506C1">
        <w:t xml:space="preserve">The description section sometimes includes </w:t>
      </w:r>
      <w:r w:rsidR="00DE221D" w:rsidRPr="00DE221D">
        <w:rPr>
          <w:color w:val="9A6F09"/>
        </w:rPr>
        <w:t>gold</w:t>
      </w:r>
      <w:r w:rsidR="004506C1" w:rsidRPr="00DE221D">
        <w:rPr>
          <w:color w:val="9A6F09"/>
        </w:rPr>
        <w:t xml:space="preserve"> font </w:t>
      </w:r>
      <w:r w:rsidR="001E4707">
        <w:t>with tips on how to get started on implementation.</w:t>
      </w:r>
    </w:p>
    <w:p w14:paraId="67C8A6AA" w14:textId="7F448FFB" w:rsidR="009C5A72" w:rsidRPr="00A41384" w:rsidRDefault="009C5A72" w:rsidP="00092021">
      <w:pPr>
        <w:pStyle w:val="ListParagraph"/>
        <w:widowControl w:val="0"/>
        <w:numPr>
          <w:ilvl w:val="0"/>
          <w:numId w:val="6"/>
        </w:numPr>
        <w:suppressAutoHyphens w:val="0"/>
        <w:spacing w:line="266" w:lineRule="auto"/>
        <w:ind w:left="360" w:right="274"/>
      </w:pPr>
      <w:r w:rsidRPr="000426DC">
        <w:rPr>
          <w:b/>
          <w:bCs/>
        </w:rPr>
        <w:t>Name of responsible department, unit</w:t>
      </w:r>
      <w:r w:rsidR="009B3542">
        <w:rPr>
          <w:b/>
          <w:bCs/>
        </w:rPr>
        <w:t xml:space="preserve"> or</w:t>
      </w:r>
      <w:r w:rsidRPr="000426DC">
        <w:rPr>
          <w:b/>
          <w:bCs/>
        </w:rPr>
        <w:t xml:space="preserve"> position:</w:t>
      </w:r>
      <w:r w:rsidRPr="00A41384">
        <w:t xml:space="preserve"> Designating a responsible position, department</w:t>
      </w:r>
      <w:r w:rsidR="009B3542">
        <w:t xml:space="preserve"> or</w:t>
      </w:r>
      <w:r w:rsidRPr="00A41384">
        <w:t xml:space="preserve"> unit helps ensure there is adequate staffing for implementing the given action while promoting transparency and accountability.</w:t>
      </w:r>
    </w:p>
    <w:p w14:paraId="17AEC75D" w14:textId="05D6574F" w:rsidR="009C5A72" w:rsidRPr="00A41384" w:rsidRDefault="009C5A72" w:rsidP="00092021">
      <w:pPr>
        <w:pStyle w:val="ListParagraph"/>
        <w:widowControl w:val="0"/>
        <w:numPr>
          <w:ilvl w:val="0"/>
          <w:numId w:val="6"/>
        </w:numPr>
        <w:suppressAutoHyphens w:val="0"/>
        <w:spacing w:line="266" w:lineRule="auto"/>
        <w:ind w:left="360" w:right="274"/>
      </w:pPr>
      <w:r w:rsidRPr="002D082A">
        <w:rPr>
          <w:b/>
          <w:bCs/>
        </w:rPr>
        <w:t xml:space="preserve">Timeline: </w:t>
      </w:r>
      <w:r w:rsidRPr="000426DC">
        <w:t xml:space="preserve">Describe the expected timeline for implementing the action. For example, something that is expected to take place </w:t>
      </w:r>
      <w:r>
        <w:t xml:space="preserve">in the near term </w:t>
      </w:r>
      <w:r w:rsidRPr="000426DC">
        <w:t>may have a timeline of “0-</w:t>
      </w:r>
      <w:r w:rsidR="00676BD1">
        <w:t>2</w:t>
      </w:r>
      <w:r w:rsidRPr="000426DC">
        <w:t xml:space="preserve"> years.” By comparison, longer-term strategies with larger financial or capacity needs may have correspondingly longer </w:t>
      </w:r>
      <w:r w:rsidRPr="000426DC">
        <w:lastRenderedPageBreak/>
        <w:t xml:space="preserve">time frames, such as </w:t>
      </w:r>
      <w:r>
        <w:t>“</w:t>
      </w:r>
      <w:r w:rsidR="00461485">
        <w:t>3</w:t>
      </w:r>
      <w:r w:rsidRPr="000426DC">
        <w:t>-5 years.</w:t>
      </w:r>
      <w:r>
        <w:t>”</w:t>
      </w:r>
    </w:p>
    <w:p w14:paraId="2722FB13" w14:textId="456E9897" w:rsidR="009C5A72" w:rsidRPr="00A41384" w:rsidRDefault="009C5A72" w:rsidP="00092021">
      <w:pPr>
        <w:pStyle w:val="ListParagraph"/>
        <w:widowControl w:val="0"/>
        <w:numPr>
          <w:ilvl w:val="0"/>
          <w:numId w:val="6"/>
        </w:numPr>
        <w:suppressAutoHyphens w:val="0"/>
        <w:spacing w:line="266" w:lineRule="auto"/>
        <w:ind w:left="360" w:right="274"/>
      </w:pPr>
      <w:r>
        <w:rPr>
          <w:b/>
          <w:bCs/>
        </w:rPr>
        <w:t>Implementation criteria</w:t>
      </w:r>
      <w:r w:rsidRPr="002D082A">
        <w:rPr>
          <w:b/>
          <w:bCs/>
        </w:rPr>
        <w:t xml:space="preserve"> and frequency: </w:t>
      </w:r>
      <w:r w:rsidRPr="000426DC">
        <w:t xml:space="preserve">Provide details about the </w:t>
      </w:r>
      <w:r>
        <w:t xml:space="preserve">criteria that will be used to implement each action, as well as how often </w:t>
      </w:r>
      <w:r w:rsidR="009B3542">
        <w:t xml:space="preserve">you anticipate </w:t>
      </w:r>
      <w:r>
        <w:t xml:space="preserve">each action to occur. For example, actions may take place only once at the start of the heat season (e.g., </w:t>
      </w:r>
      <w:r w:rsidRPr="000426DC">
        <w:t xml:space="preserve">a training given </w:t>
      </w:r>
      <w:r>
        <w:t xml:space="preserve">in May), periodically when temperatures are typically high (e.g., </w:t>
      </w:r>
      <w:r w:rsidR="00A14A86">
        <w:t xml:space="preserve">public awareness messaging sent </w:t>
      </w:r>
      <w:r w:rsidRPr="000426DC">
        <w:t>every Saturday from May-October</w:t>
      </w:r>
      <w:r>
        <w:t xml:space="preserve">), only when certain </w:t>
      </w:r>
      <w:r w:rsidR="00C812BC">
        <w:t>heat</w:t>
      </w:r>
      <w:r>
        <w:t xml:space="preserve"> thresholds are exceeded (e.g., </w:t>
      </w:r>
      <w:r w:rsidR="009F7C7C">
        <w:t xml:space="preserve">reducing </w:t>
      </w:r>
      <w:r w:rsidR="000B0A6E">
        <w:t xml:space="preserve">pool entrance fees </w:t>
      </w:r>
      <w:r>
        <w:t xml:space="preserve">when a heat index of 100 degrees Fahrenheit is forecasted to occur with the next three days or is currently being observed) </w:t>
      </w:r>
      <w:r w:rsidRPr="000426DC">
        <w:t xml:space="preserve">or may not have a clearly defined </w:t>
      </w:r>
      <w:r>
        <w:t xml:space="preserve">criteria or </w:t>
      </w:r>
      <w:r w:rsidRPr="000426DC">
        <w:t xml:space="preserve">frequency (e.g., identifying </w:t>
      </w:r>
      <w:r>
        <w:t xml:space="preserve">sunny </w:t>
      </w:r>
      <w:r w:rsidRPr="000426DC">
        <w:t xml:space="preserve">pedestrian walkways to inform </w:t>
      </w:r>
      <w:r w:rsidR="0028360D">
        <w:t xml:space="preserve">future </w:t>
      </w:r>
      <w:r w:rsidRPr="000426DC">
        <w:t>tree planting).</w:t>
      </w:r>
    </w:p>
    <w:p w14:paraId="28BFDCBF" w14:textId="0161E393" w:rsidR="00040A19" w:rsidRDefault="009C5A72" w:rsidP="00092021">
      <w:pPr>
        <w:pStyle w:val="ListParagraph"/>
        <w:widowControl w:val="0"/>
        <w:numPr>
          <w:ilvl w:val="0"/>
          <w:numId w:val="6"/>
        </w:numPr>
        <w:suppressAutoHyphens w:val="0"/>
        <w:spacing w:line="266" w:lineRule="auto"/>
        <w:ind w:left="360" w:right="274"/>
      </w:pPr>
      <w:r w:rsidRPr="002D082A">
        <w:rPr>
          <w:b/>
          <w:bCs/>
        </w:rPr>
        <w:t xml:space="preserve">Community partners: </w:t>
      </w:r>
      <w:r w:rsidRPr="000426DC">
        <w:t xml:space="preserve">Include details about community partners and their role in the action. As an example, if a strategy in your </w:t>
      </w:r>
      <w:r w:rsidR="000B0A6E">
        <w:t>h</w:t>
      </w:r>
      <w:r w:rsidRPr="000426DC">
        <w:t xml:space="preserve">eat </w:t>
      </w:r>
      <w:r w:rsidR="000B0A6E">
        <w:t>a</w:t>
      </w:r>
      <w:r w:rsidRPr="000426DC">
        <w:t xml:space="preserve">ction </w:t>
      </w:r>
      <w:r w:rsidR="000B0A6E">
        <w:t>p</w:t>
      </w:r>
      <w:r w:rsidRPr="000426DC">
        <w:t xml:space="preserve">lan is to provide heat relief supplies to residents spending time outdoors, you might list partners who </w:t>
      </w:r>
      <w:r w:rsidR="00C24EC1">
        <w:t xml:space="preserve">offer to </w:t>
      </w:r>
      <w:r w:rsidRPr="000426DC">
        <w:t>donate supplies. For instance, “Walmart in [</w:t>
      </w:r>
      <w:r w:rsidR="00D44ACF">
        <w:t>c</w:t>
      </w:r>
      <w:r w:rsidRPr="000426DC">
        <w:t>ity</w:t>
      </w:r>
      <w:r w:rsidR="00232830">
        <w:t xml:space="preserve"> or town</w:t>
      </w:r>
      <w:r w:rsidRPr="000426DC">
        <w:t>]: will donate 300 cases of water for the 2024 heat season.”</w:t>
      </w:r>
    </w:p>
    <w:p w14:paraId="34D5E195" w14:textId="4AC12CEC" w:rsidR="00C30D36" w:rsidRDefault="009C5A72" w:rsidP="00092021">
      <w:pPr>
        <w:pStyle w:val="ListParagraph"/>
        <w:widowControl w:val="0"/>
        <w:numPr>
          <w:ilvl w:val="0"/>
          <w:numId w:val="6"/>
        </w:numPr>
        <w:suppressAutoHyphens w:val="0"/>
        <w:spacing w:line="266" w:lineRule="auto"/>
        <w:ind w:left="360" w:right="274"/>
      </w:pPr>
      <w:r w:rsidRPr="00040A19">
        <w:rPr>
          <w:b/>
          <w:bCs/>
        </w:rPr>
        <w:t>Metrics:</w:t>
      </w:r>
      <w:r w:rsidRPr="00A41384">
        <w:t xml:space="preserve"> </w:t>
      </w:r>
      <w:r w:rsidR="00730DD2">
        <w:t>Consider</w:t>
      </w:r>
      <w:r>
        <w:t xml:space="preserve"> collect</w:t>
      </w:r>
      <w:r w:rsidR="00596382">
        <w:t>ing</w:t>
      </w:r>
      <w:r>
        <w:t xml:space="preserve"> in</w:t>
      </w:r>
      <w:r w:rsidRPr="000426DC">
        <w:t>formation or data to measure the success of a given action.</w:t>
      </w:r>
      <w:r>
        <w:t xml:space="preserve"> </w:t>
      </w:r>
      <w:r w:rsidR="009B3542">
        <w:t>C</w:t>
      </w:r>
      <w:r>
        <w:t>ustomize</w:t>
      </w:r>
      <w:r w:rsidR="009B3542">
        <w:t xml:space="preserve"> the examples listed in this heading</w:t>
      </w:r>
      <w:r>
        <w:t xml:space="preserve"> to fit your local jurisdiction’s context and capacity. </w:t>
      </w:r>
      <w:r w:rsidR="004366FE" w:rsidRPr="004366FE">
        <w:t xml:space="preserve">Note that some </w:t>
      </w:r>
      <w:r w:rsidR="00232830">
        <w:t>outcomes</w:t>
      </w:r>
      <w:r w:rsidR="004366FE" w:rsidRPr="004366FE">
        <w:t xml:space="preserve"> may be more difficult to measure than others, or it may take longer to have an observable effect (e.g., it may take a few years for newly planted trees to provide shade and cooling). </w:t>
      </w:r>
    </w:p>
    <w:p w14:paraId="6F7317A1" w14:textId="77777777" w:rsidR="00C30D36" w:rsidRDefault="00C30D36" w:rsidP="00E21C14">
      <w:pPr>
        <w:pStyle w:val="ListParagraph"/>
        <w:widowControl w:val="0"/>
        <w:suppressAutoHyphens w:val="0"/>
        <w:spacing w:line="266" w:lineRule="auto"/>
        <w:ind w:left="360" w:right="274"/>
        <w:rPr>
          <w:b/>
          <w:bCs/>
        </w:rPr>
      </w:pPr>
    </w:p>
    <w:p w14:paraId="6328AEEF" w14:textId="564832D0" w:rsidR="000247AD" w:rsidRDefault="009C5A72" w:rsidP="00E21C14">
      <w:pPr>
        <w:pStyle w:val="ListParagraph"/>
        <w:widowControl w:val="0"/>
        <w:suppressAutoHyphens w:val="0"/>
        <w:spacing w:line="266" w:lineRule="auto"/>
        <w:ind w:left="360" w:right="274"/>
      </w:pPr>
      <w:r>
        <w:t>The information in th</w:t>
      </w:r>
      <w:r w:rsidR="00467AD3">
        <w:t>e metrics</w:t>
      </w:r>
      <w:r>
        <w:t xml:space="preserve"> section may also assist with your </w:t>
      </w:r>
      <w:r w:rsidR="002B7702">
        <w:t>heat action p</w:t>
      </w:r>
      <w:r>
        <w:t>lan’s evaluation (see</w:t>
      </w:r>
      <w:r w:rsidR="00EA31D9">
        <w:t xml:space="preserve"> </w:t>
      </w:r>
      <w:hyperlink w:anchor="_Evaluation" w:history="1">
        <w:r w:rsidR="00EA31D9" w:rsidRPr="00EA31D9">
          <w:rPr>
            <w:rStyle w:val="Hyperlink"/>
          </w:rPr>
          <w:t>Evaluation</w:t>
        </w:r>
      </w:hyperlink>
      <w:r>
        <w:t>).</w:t>
      </w:r>
      <w:bookmarkEnd w:id="163"/>
      <w:r w:rsidR="00CC0753">
        <w:t xml:space="preserve"> For example,</w:t>
      </w:r>
      <w:r w:rsidR="00461C30">
        <w:t xml:space="preserve"> w</w:t>
      </w:r>
      <w:r w:rsidR="00CC0753" w:rsidRPr="00CC0753">
        <w:t xml:space="preserve">e recommend collecting information about the number of heat-health education events (e.g., workshops, information tables at community events), their target audiences (e.g., </w:t>
      </w:r>
      <w:r w:rsidR="001C04B1">
        <w:t>elderly</w:t>
      </w:r>
      <w:r w:rsidR="00CC0753" w:rsidRPr="00CC0753">
        <w:t xml:space="preserve">, youth, tourists) and their attendance. </w:t>
      </w:r>
      <w:r w:rsidR="00461C30">
        <w:t>This information will help with u</w:t>
      </w:r>
      <w:r w:rsidR="00461C30" w:rsidRPr="00CC0753">
        <w:t>nderstanding which events or formats have the highest engagement</w:t>
      </w:r>
      <w:r w:rsidR="00565139">
        <w:t xml:space="preserve"> and</w:t>
      </w:r>
      <w:r w:rsidR="00461C30" w:rsidRPr="00CC0753">
        <w:t xml:space="preserve"> can</w:t>
      </w:r>
      <w:r w:rsidR="00565139">
        <w:t xml:space="preserve"> be used to</w:t>
      </w:r>
      <w:r w:rsidR="00461C30" w:rsidRPr="00CC0753">
        <w:t xml:space="preserve"> guide future educational campaigns and events </w:t>
      </w:r>
      <w:r w:rsidR="00461C30">
        <w:t>(e.g., by</w:t>
      </w:r>
      <w:r w:rsidR="00CC0753" w:rsidRPr="00CC0753">
        <w:t xml:space="preserve"> put</w:t>
      </w:r>
      <w:r w:rsidR="00461C30">
        <w:t>ting</w:t>
      </w:r>
      <w:r w:rsidR="00CC0753" w:rsidRPr="00CC0753">
        <w:t xml:space="preserve"> more resources toward events with high attendances or discontinu</w:t>
      </w:r>
      <w:r w:rsidR="000C519C">
        <w:t>ing</w:t>
      </w:r>
      <w:r w:rsidR="00CC0753" w:rsidRPr="00CC0753">
        <w:t xml:space="preserve"> or chang</w:t>
      </w:r>
      <w:r w:rsidR="000C519C">
        <w:t>ing</w:t>
      </w:r>
      <w:r w:rsidR="00CC0753" w:rsidRPr="00CC0753">
        <w:t xml:space="preserve"> tactics for events with lower attendances</w:t>
      </w:r>
      <w:r w:rsidR="00542183">
        <w:t>)</w:t>
      </w:r>
      <w:r w:rsidR="002F5795">
        <w:t xml:space="preserve">. </w:t>
      </w:r>
    </w:p>
    <w:p w14:paraId="6E2E209F" w14:textId="77777777" w:rsidR="000247AD" w:rsidRDefault="000247AD" w:rsidP="00E21C14">
      <w:pPr>
        <w:pStyle w:val="ListParagraph"/>
        <w:widowControl w:val="0"/>
        <w:suppressAutoHyphens w:val="0"/>
        <w:spacing w:line="266" w:lineRule="auto"/>
        <w:ind w:left="360" w:right="274"/>
      </w:pPr>
    </w:p>
    <w:p w14:paraId="63DB9547" w14:textId="0461722B" w:rsidR="00A053DB" w:rsidRDefault="000C519C" w:rsidP="00E21C14">
      <w:pPr>
        <w:pStyle w:val="ListParagraph"/>
        <w:widowControl w:val="0"/>
        <w:suppressAutoHyphens w:val="0"/>
        <w:spacing w:line="266" w:lineRule="auto"/>
        <w:ind w:left="360" w:right="274"/>
      </w:pPr>
      <w:r>
        <w:t>Similarly, we recommend t</w:t>
      </w:r>
      <w:r w:rsidRPr="00DD50AB">
        <w:t xml:space="preserve">racking online interactions </w:t>
      </w:r>
      <w:r w:rsidR="002C20B6">
        <w:t xml:space="preserve">to </w:t>
      </w:r>
      <w:r>
        <w:t xml:space="preserve">understand </w:t>
      </w:r>
      <w:r w:rsidRPr="00DD50AB">
        <w:t xml:space="preserve">which online communication channels are most effective. Suggestions include tracking the number of visits to jurisdictional heat information websites (such as a general heat information page or a page with cooling center locations) </w:t>
      </w:r>
      <w:r w:rsidR="00221220">
        <w:t>and</w:t>
      </w:r>
      <w:r w:rsidRPr="00DD50AB">
        <w:t xml:space="preserve"> tracking the number of social media engagements (</w:t>
      </w:r>
      <w:r w:rsidR="002F5795">
        <w:t>e.g.,</w:t>
      </w:r>
      <w:r w:rsidRPr="00DD50AB">
        <w:t xml:space="preserve"> views, likes, shares) </w:t>
      </w:r>
      <w:r w:rsidR="00F02D13">
        <w:t>on</w:t>
      </w:r>
      <w:r w:rsidRPr="00DD50AB">
        <w:t xml:space="preserve"> social media posts. This information can be obtained from online analytics (</w:t>
      </w:r>
      <w:r>
        <w:t>e.g.,</w:t>
      </w:r>
      <w:r w:rsidRPr="00DD50AB">
        <w:t xml:space="preserve"> enabling Google analytics</w:t>
      </w:r>
      <w:r>
        <w:t>,</w:t>
      </w:r>
      <w:r w:rsidRPr="00DD50AB">
        <w:t xml:space="preserve"> downloading social media history). </w:t>
      </w:r>
      <w:r w:rsidR="004B197C">
        <w:t xml:space="preserve">Tracking online interactions </w:t>
      </w:r>
      <w:r w:rsidRPr="00DD50AB">
        <w:t>could be used to help refine websites or webpages devoted to heat-related information</w:t>
      </w:r>
      <w:r w:rsidR="003007CB">
        <w:t xml:space="preserve"> (e.g.,</w:t>
      </w:r>
      <w:r w:rsidRPr="00DD50AB">
        <w:t xml:space="preserve"> by putting the most important information on pages that are visited more frequently</w:t>
      </w:r>
      <w:r w:rsidR="003007CB">
        <w:t>)</w:t>
      </w:r>
      <w:r w:rsidRPr="00DD50AB">
        <w:t xml:space="preserve">. </w:t>
      </w:r>
      <w:r>
        <w:t>There are online tools to help with setting up analytics</w:t>
      </w:r>
      <w:r w:rsidR="001E5DDA">
        <w:t xml:space="preserve">. See </w:t>
      </w:r>
      <w:hyperlink r:id="rId49" w:history="1">
        <w:r w:rsidRPr="00DE221D">
          <w:rPr>
            <w:rStyle w:val="Hyperlink"/>
          </w:rPr>
          <w:t>this article</w:t>
        </w:r>
      </w:hyperlink>
      <w:r w:rsidR="001E5DDA" w:rsidRPr="00DE221D">
        <w:rPr>
          <w:rStyle w:val="Hyperlink"/>
          <w:color w:val="auto"/>
          <w:u w:val="none"/>
        </w:rPr>
        <w:t>,</w:t>
      </w:r>
      <w:r>
        <w:t xml:space="preserve"> </w:t>
      </w:r>
      <w:r w:rsidR="001E5DDA">
        <w:t xml:space="preserve">which </w:t>
      </w:r>
      <w:r>
        <w:t>compares different social media analytic tools.</w:t>
      </w:r>
      <w:r w:rsidR="005D6F5E">
        <w:t xml:space="preserve"> </w:t>
      </w:r>
    </w:p>
    <w:p w14:paraId="20004EE1" w14:textId="77777777" w:rsidR="00A053DB" w:rsidRDefault="00A053DB" w:rsidP="00E21C14">
      <w:pPr>
        <w:pStyle w:val="ListParagraph"/>
        <w:widowControl w:val="0"/>
        <w:suppressAutoHyphens w:val="0"/>
        <w:spacing w:line="266" w:lineRule="auto"/>
        <w:ind w:left="360" w:right="274"/>
      </w:pPr>
    </w:p>
    <w:p w14:paraId="7CA573E5" w14:textId="2AD22C8E" w:rsidR="00695653" w:rsidRDefault="005D6F5E" w:rsidP="00E21C14">
      <w:pPr>
        <w:pStyle w:val="ListParagraph"/>
        <w:widowControl w:val="0"/>
        <w:suppressAutoHyphens w:val="0"/>
        <w:spacing w:line="266" w:lineRule="auto"/>
        <w:ind w:left="360" w:right="274"/>
      </w:pPr>
      <w:r w:rsidRPr="005D6F5E">
        <w:t xml:space="preserve">To measure community outcomes from heat action projects, </w:t>
      </w:r>
      <w:r w:rsidR="00A053DB">
        <w:t>consider</w:t>
      </w:r>
      <w:r w:rsidRPr="005D6F5E">
        <w:t xml:space="preserve"> giving pre- and post-questionnaires to volunteers to measure their knowledge or skills before and after participation</w:t>
      </w:r>
      <w:r w:rsidR="00DE0B07">
        <w:t xml:space="preserve">, as well as surveying </w:t>
      </w:r>
      <w:r w:rsidRPr="005D6F5E">
        <w:t>community members to understand their perceptions of community heat action projects</w:t>
      </w:r>
      <w:r w:rsidR="00DE0B07">
        <w:t xml:space="preserve">. </w:t>
      </w:r>
      <w:r w:rsidRPr="005D6F5E">
        <w:t>These data can inform future heat action projects, including understanding who in the community might be more willing to volunteer for projects, what types of projects are seen as having the greatest or least benefit by the community and areas that community members think should be targeted for future projects.</w:t>
      </w:r>
    </w:p>
    <w:p w14:paraId="6A9BAD2B" w14:textId="77777777" w:rsidR="00A053DB" w:rsidRDefault="00A053DB" w:rsidP="00C30D36">
      <w:pPr>
        <w:pStyle w:val="ListParagraph"/>
        <w:widowControl w:val="0"/>
        <w:suppressAutoHyphens w:val="0"/>
        <w:spacing w:line="266" w:lineRule="auto"/>
        <w:ind w:right="274"/>
      </w:pPr>
    </w:p>
    <w:p w14:paraId="70502539" w14:textId="751B6C22" w:rsidR="00D6315C" w:rsidRPr="00C24EC1" w:rsidRDefault="003D62FE" w:rsidP="00092021">
      <w:pPr>
        <w:pStyle w:val="ListParagraph"/>
        <w:numPr>
          <w:ilvl w:val="0"/>
          <w:numId w:val="6"/>
        </w:numPr>
        <w:spacing w:after="0" w:line="240" w:lineRule="auto"/>
        <w:ind w:left="360"/>
        <w:rPr>
          <w:rFonts w:cs="Helvetica"/>
          <w:color w:val="BFBFBF" w:themeColor="background1" w:themeShade="BF"/>
        </w:rPr>
      </w:pPr>
      <w:r w:rsidRPr="00C24EC1">
        <w:rPr>
          <w:b/>
          <w:bCs/>
        </w:rPr>
        <w:t>Examples</w:t>
      </w:r>
      <w:r w:rsidR="009515E8">
        <w:rPr>
          <w:b/>
          <w:bCs/>
        </w:rPr>
        <w:t xml:space="preserve"> and Resources</w:t>
      </w:r>
      <w:r w:rsidRPr="00C24EC1">
        <w:rPr>
          <w:b/>
          <w:bCs/>
        </w:rPr>
        <w:t>:</w:t>
      </w:r>
      <w:r w:rsidRPr="00C24EC1">
        <w:rPr>
          <w:rStyle w:val="InfoHeaderChar"/>
          <w:rFonts w:ascii="Helvetica Neue" w:hAnsi="Helvetica Neue"/>
          <w:b w:val="0"/>
          <w:bCs w:val="0"/>
          <w:color w:val="auto"/>
        </w:rPr>
        <w:t xml:space="preserve"> </w:t>
      </w:r>
      <w:r w:rsidRPr="005D6F5E">
        <w:t>Real-world examples and resources</w:t>
      </w:r>
      <w:r w:rsidR="00173260">
        <w:t xml:space="preserve"> (e.g., sample graphics, potential sources for grant funding)</w:t>
      </w:r>
      <w:r w:rsidRPr="005D6F5E">
        <w:t xml:space="preserve"> are </w:t>
      </w:r>
      <w:r w:rsidR="00173260">
        <w:t>linked</w:t>
      </w:r>
      <w:r w:rsidRPr="005D6F5E">
        <w:t xml:space="preserve"> for additional context </w:t>
      </w:r>
      <w:r w:rsidR="00173260">
        <w:t>and</w:t>
      </w:r>
      <w:r w:rsidRPr="005D6F5E">
        <w:t xml:space="preserve"> help while developing your </w:t>
      </w:r>
      <w:r w:rsidR="006767E3">
        <w:t>h</w:t>
      </w:r>
      <w:r w:rsidRPr="005D6F5E">
        <w:t xml:space="preserve">eat </w:t>
      </w:r>
      <w:r w:rsidR="006767E3">
        <w:t>a</w:t>
      </w:r>
      <w:r w:rsidRPr="005D6F5E">
        <w:t xml:space="preserve">ction </w:t>
      </w:r>
      <w:r w:rsidR="006767E3">
        <w:t>p</w:t>
      </w:r>
      <w:r w:rsidRPr="005D6F5E">
        <w:t>lan.</w:t>
      </w:r>
      <w:r w:rsidRPr="00C24EC1">
        <w:rPr>
          <w:rStyle w:val="InfoHeaderChar"/>
          <w:rFonts w:ascii="Helvetica Neue" w:hAnsi="Helvetica Neue"/>
          <w:b w:val="0"/>
          <w:bCs w:val="0"/>
          <w:color w:val="auto"/>
        </w:rPr>
        <w:t xml:space="preserve"> </w:t>
      </w:r>
    </w:p>
    <w:p w14:paraId="4612E7A5" w14:textId="77777777" w:rsidR="00D6315C" w:rsidRDefault="00D6315C">
      <w:pPr>
        <w:spacing w:after="0" w:line="240" w:lineRule="auto"/>
        <w:rPr>
          <w:rFonts w:cs="Helvetica"/>
          <w:color w:val="BFBFBF" w:themeColor="background1" w:themeShade="BF"/>
        </w:rPr>
      </w:pPr>
    </w:p>
    <w:p w14:paraId="5332B411" w14:textId="77777777" w:rsidR="00D6315C" w:rsidRPr="00DD50AB" w:rsidRDefault="00D6315C">
      <w:pPr>
        <w:spacing w:after="0" w:line="240" w:lineRule="auto"/>
        <w:rPr>
          <w:rFonts w:cs="Helvetica"/>
          <w:color w:val="BFBFBF" w:themeColor="background1" w:themeShade="BF"/>
        </w:rPr>
      </w:pPr>
    </w:p>
    <w:p w14:paraId="5F7B1241" w14:textId="77777777" w:rsidR="00D6315C" w:rsidRPr="00DD50AB" w:rsidRDefault="00D6315C">
      <w:pPr>
        <w:spacing w:after="0" w:line="240" w:lineRule="auto"/>
        <w:rPr>
          <w:rFonts w:cs="Helvetica"/>
          <w:color w:val="BFBFBF" w:themeColor="background1" w:themeShade="BF"/>
        </w:rPr>
      </w:pPr>
    </w:p>
    <w:p w14:paraId="41E4306F" w14:textId="77777777" w:rsidR="00D6315C" w:rsidRPr="00DD50AB" w:rsidRDefault="00D6315C">
      <w:pPr>
        <w:spacing w:after="0" w:line="240" w:lineRule="auto"/>
        <w:rPr>
          <w:rFonts w:cs="Helvetica"/>
          <w:color w:val="BFBFBF" w:themeColor="background1" w:themeShade="BF"/>
        </w:rPr>
      </w:pPr>
    </w:p>
    <w:p w14:paraId="480BFEEE" w14:textId="77777777" w:rsidR="00D6315C" w:rsidRPr="00DD50AB" w:rsidRDefault="00D6315C">
      <w:pPr>
        <w:spacing w:after="0" w:line="240" w:lineRule="auto"/>
        <w:rPr>
          <w:rFonts w:cs="Helvetica"/>
          <w:color w:val="BFBFBF" w:themeColor="background1" w:themeShade="BF"/>
        </w:rPr>
      </w:pPr>
    </w:p>
    <w:p w14:paraId="300D45E7" w14:textId="77777777" w:rsidR="00D6315C" w:rsidRPr="00DD50AB" w:rsidRDefault="00D6315C">
      <w:pPr>
        <w:spacing w:after="0" w:line="240" w:lineRule="auto"/>
        <w:rPr>
          <w:rFonts w:cs="Helvetica"/>
          <w:color w:val="BFBFBF" w:themeColor="background1" w:themeShade="BF"/>
        </w:rPr>
      </w:pPr>
    </w:p>
    <w:p w14:paraId="4CFF96C9" w14:textId="77777777" w:rsidR="00D6315C" w:rsidRPr="00DD50AB" w:rsidRDefault="00D6315C">
      <w:pPr>
        <w:spacing w:after="0" w:line="240" w:lineRule="auto"/>
        <w:rPr>
          <w:rFonts w:cs="Helvetica"/>
          <w:color w:val="BFBFBF" w:themeColor="background1" w:themeShade="BF"/>
        </w:rPr>
      </w:pPr>
    </w:p>
    <w:p w14:paraId="764D8475" w14:textId="77777777" w:rsidR="00D6315C" w:rsidRPr="00DD50AB" w:rsidRDefault="00D6315C">
      <w:pPr>
        <w:spacing w:after="0" w:line="240" w:lineRule="auto"/>
        <w:rPr>
          <w:rFonts w:cs="Helvetica"/>
          <w:color w:val="BFBFBF" w:themeColor="background1" w:themeShade="BF"/>
        </w:rPr>
      </w:pPr>
    </w:p>
    <w:p w14:paraId="62C52991" w14:textId="77777777" w:rsidR="00D6315C" w:rsidRPr="00DD50AB" w:rsidRDefault="00D6315C">
      <w:pPr>
        <w:spacing w:after="0" w:line="240" w:lineRule="auto"/>
        <w:rPr>
          <w:rFonts w:cs="Helvetica"/>
          <w:color w:val="BFBFBF" w:themeColor="background1" w:themeShade="BF"/>
        </w:rPr>
      </w:pPr>
    </w:p>
    <w:p w14:paraId="20C4543D" w14:textId="77777777" w:rsidR="00D6315C" w:rsidRPr="00DD50AB" w:rsidRDefault="00D6315C">
      <w:pPr>
        <w:spacing w:after="0" w:line="240" w:lineRule="auto"/>
        <w:rPr>
          <w:rFonts w:cs="Helvetica"/>
          <w:color w:val="BFBFBF" w:themeColor="background1" w:themeShade="BF"/>
        </w:rPr>
      </w:pPr>
    </w:p>
    <w:p w14:paraId="5493B013" w14:textId="77777777" w:rsidR="00D6315C" w:rsidRPr="00DD50AB" w:rsidRDefault="00D6315C">
      <w:pPr>
        <w:spacing w:after="0" w:line="240" w:lineRule="auto"/>
        <w:rPr>
          <w:rFonts w:cs="Helvetica"/>
          <w:color w:val="BFBFBF" w:themeColor="background1" w:themeShade="BF"/>
        </w:rPr>
      </w:pPr>
    </w:p>
    <w:p w14:paraId="5C69986F" w14:textId="77777777" w:rsidR="00BF00DA" w:rsidRDefault="00BF00DA">
      <w:pPr>
        <w:spacing w:after="0" w:line="240" w:lineRule="auto"/>
        <w:rPr>
          <w:rFonts w:cs="Helvetica"/>
          <w:color w:val="BFBFBF" w:themeColor="background1" w:themeShade="BF"/>
        </w:rPr>
      </w:pPr>
    </w:p>
    <w:p w14:paraId="7612F22C" w14:textId="77777777" w:rsidR="00051B0F" w:rsidRDefault="00051B0F">
      <w:pPr>
        <w:spacing w:after="0" w:line="240" w:lineRule="auto"/>
        <w:rPr>
          <w:rFonts w:cs="Helvetica"/>
          <w:color w:val="BFBFBF" w:themeColor="background1" w:themeShade="BF"/>
        </w:rPr>
      </w:pPr>
    </w:p>
    <w:p w14:paraId="17AB7004" w14:textId="77777777" w:rsidR="00051B0F" w:rsidRDefault="00051B0F">
      <w:pPr>
        <w:spacing w:after="0" w:line="240" w:lineRule="auto"/>
        <w:rPr>
          <w:rFonts w:cs="Helvetica"/>
          <w:color w:val="BFBFBF" w:themeColor="background1" w:themeShade="BF"/>
        </w:rPr>
      </w:pPr>
    </w:p>
    <w:p w14:paraId="1F2DACEC" w14:textId="77777777" w:rsidR="00051B0F" w:rsidRDefault="00051B0F">
      <w:pPr>
        <w:spacing w:after="0" w:line="240" w:lineRule="auto"/>
        <w:rPr>
          <w:rFonts w:cs="Helvetica"/>
          <w:color w:val="BFBFBF" w:themeColor="background1" w:themeShade="BF"/>
        </w:rPr>
      </w:pPr>
    </w:p>
    <w:p w14:paraId="24B284C0" w14:textId="77777777" w:rsidR="00051B0F" w:rsidRDefault="00051B0F">
      <w:pPr>
        <w:spacing w:after="0" w:line="240" w:lineRule="auto"/>
        <w:rPr>
          <w:rFonts w:cs="Helvetica"/>
          <w:color w:val="BFBFBF" w:themeColor="background1" w:themeShade="BF"/>
        </w:rPr>
      </w:pPr>
    </w:p>
    <w:p w14:paraId="38E539CE" w14:textId="77777777" w:rsidR="00051B0F" w:rsidRDefault="00051B0F">
      <w:pPr>
        <w:spacing w:after="0" w:line="240" w:lineRule="auto"/>
        <w:rPr>
          <w:rFonts w:cs="Helvetica"/>
          <w:color w:val="BFBFBF" w:themeColor="background1" w:themeShade="BF"/>
        </w:rPr>
      </w:pPr>
    </w:p>
    <w:p w14:paraId="61D540A5" w14:textId="77777777" w:rsidR="00051B0F" w:rsidRDefault="00051B0F">
      <w:pPr>
        <w:spacing w:after="0" w:line="240" w:lineRule="auto"/>
        <w:rPr>
          <w:rFonts w:cs="Helvetica"/>
          <w:color w:val="BFBFBF" w:themeColor="background1" w:themeShade="BF"/>
        </w:rPr>
      </w:pPr>
    </w:p>
    <w:p w14:paraId="5D5D84F7" w14:textId="77777777" w:rsidR="00766BF1" w:rsidRDefault="00766BF1">
      <w:pPr>
        <w:spacing w:after="0" w:line="240" w:lineRule="auto"/>
        <w:rPr>
          <w:rFonts w:cs="Helvetica"/>
          <w:color w:val="BFBFBF" w:themeColor="background1" w:themeShade="BF"/>
        </w:rPr>
      </w:pPr>
    </w:p>
    <w:p w14:paraId="6335832F" w14:textId="77777777" w:rsidR="00766BF1" w:rsidRDefault="00766BF1">
      <w:pPr>
        <w:spacing w:after="0" w:line="240" w:lineRule="auto"/>
        <w:rPr>
          <w:rFonts w:cs="Helvetica"/>
          <w:color w:val="BFBFBF" w:themeColor="background1" w:themeShade="BF"/>
        </w:rPr>
      </w:pPr>
    </w:p>
    <w:p w14:paraId="09E56735" w14:textId="77777777" w:rsidR="00766BF1" w:rsidRDefault="00766BF1">
      <w:pPr>
        <w:spacing w:after="0" w:line="240" w:lineRule="auto"/>
        <w:rPr>
          <w:rFonts w:cs="Helvetica"/>
          <w:color w:val="BFBFBF" w:themeColor="background1" w:themeShade="BF"/>
        </w:rPr>
      </w:pPr>
    </w:p>
    <w:p w14:paraId="7ECFD797" w14:textId="77777777" w:rsidR="00766BF1" w:rsidRDefault="00766BF1">
      <w:pPr>
        <w:spacing w:after="0" w:line="240" w:lineRule="auto"/>
        <w:rPr>
          <w:rFonts w:cs="Helvetica"/>
          <w:color w:val="BFBFBF" w:themeColor="background1" w:themeShade="BF"/>
        </w:rPr>
      </w:pPr>
    </w:p>
    <w:p w14:paraId="2DF3B010" w14:textId="77777777" w:rsidR="00766BF1" w:rsidRDefault="00766BF1">
      <w:pPr>
        <w:spacing w:after="0" w:line="240" w:lineRule="auto"/>
        <w:rPr>
          <w:rFonts w:cs="Helvetica"/>
          <w:color w:val="BFBFBF" w:themeColor="background1" w:themeShade="BF"/>
        </w:rPr>
      </w:pPr>
    </w:p>
    <w:p w14:paraId="7B5B445F" w14:textId="77777777" w:rsidR="00766BF1" w:rsidRDefault="00766BF1">
      <w:pPr>
        <w:spacing w:after="0" w:line="240" w:lineRule="auto"/>
        <w:rPr>
          <w:rFonts w:cs="Helvetica"/>
          <w:color w:val="BFBFBF" w:themeColor="background1" w:themeShade="BF"/>
        </w:rPr>
      </w:pPr>
    </w:p>
    <w:p w14:paraId="73285862" w14:textId="77777777" w:rsidR="00766BF1" w:rsidRDefault="00766BF1">
      <w:pPr>
        <w:spacing w:after="0" w:line="240" w:lineRule="auto"/>
        <w:rPr>
          <w:rFonts w:cs="Helvetica"/>
          <w:color w:val="BFBFBF" w:themeColor="background1" w:themeShade="BF"/>
        </w:rPr>
      </w:pPr>
    </w:p>
    <w:p w14:paraId="6CF30EE8" w14:textId="77777777" w:rsidR="00766BF1" w:rsidRDefault="00766BF1">
      <w:pPr>
        <w:spacing w:after="0" w:line="240" w:lineRule="auto"/>
        <w:rPr>
          <w:rFonts w:cs="Helvetica"/>
          <w:color w:val="BFBFBF" w:themeColor="background1" w:themeShade="BF"/>
        </w:rPr>
      </w:pPr>
    </w:p>
    <w:p w14:paraId="7EB27054" w14:textId="77777777" w:rsidR="00766BF1" w:rsidRDefault="00766BF1">
      <w:pPr>
        <w:spacing w:after="0" w:line="240" w:lineRule="auto"/>
        <w:rPr>
          <w:rFonts w:cs="Helvetica"/>
          <w:color w:val="BFBFBF" w:themeColor="background1" w:themeShade="BF"/>
        </w:rPr>
      </w:pPr>
    </w:p>
    <w:p w14:paraId="04E6C503" w14:textId="77777777" w:rsidR="00766BF1" w:rsidRDefault="00766BF1">
      <w:pPr>
        <w:spacing w:after="0" w:line="240" w:lineRule="auto"/>
        <w:rPr>
          <w:rFonts w:cs="Helvetica"/>
          <w:color w:val="BFBFBF" w:themeColor="background1" w:themeShade="BF"/>
        </w:rPr>
      </w:pPr>
    </w:p>
    <w:p w14:paraId="18319033" w14:textId="77777777" w:rsidR="00766BF1" w:rsidRDefault="00766BF1">
      <w:pPr>
        <w:spacing w:after="0" w:line="240" w:lineRule="auto"/>
        <w:rPr>
          <w:rFonts w:cs="Helvetica"/>
          <w:color w:val="BFBFBF" w:themeColor="background1" w:themeShade="BF"/>
        </w:rPr>
      </w:pPr>
    </w:p>
    <w:p w14:paraId="01192DBB" w14:textId="77777777" w:rsidR="00766BF1" w:rsidRDefault="00766BF1">
      <w:pPr>
        <w:spacing w:after="0" w:line="240" w:lineRule="auto"/>
        <w:rPr>
          <w:rFonts w:cs="Helvetica"/>
          <w:color w:val="BFBFBF" w:themeColor="background1" w:themeShade="BF"/>
        </w:rPr>
      </w:pPr>
    </w:p>
    <w:p w14:paraId="0B832A80" w14:textId="77777777" w:rsidR="00766BF1" w:rsidRDefault="00766BF1">
      <w:pPr>
        <w:spacing w:after="0" w:line="240" w:lineRule="auto"/>
        <w:rPr>
          <w:rFonts w:cs="Helvetica"/>
          <w:color w:val="BFBFBF" w:themeColor="background1" w:themeShade="BF"/>
        </w:rPr>
      </w:pPr>
    </w:p>
    <w:p w14:paraId="6872B0BF" w14:textId="77777777" w:rsidR="00766BF1" w:rsidRDefault="00766BF1">
      <w:pPr>
        <w:spacing w:after="0" w:line="240" w:lineRule="auto"/>
        <w:rPr>
          <w:rFonts w:cs="Helvetica"/>
          <w:color w:val="BFBFBF" w:themeColor="background1" w:themeShade="BF"/>
        </w:rPr>
      </w:pPr>
    </w:p>
    <w:p w14:paraId="235CF69A" w14:textId="77777777" w:rsidR="00766BF1" w:rsidRDefault="00766BF1">
      <w:pPr>
        <w:spacing w:after="0" w:line="240" w:lineRule="auto"/>
        <w:rPr>
          <w:rFonts w:cs="Helvetica"/>
          <w:color w:val="BFBFBF" w:themeColor="background1" w:themeShade="BF"/>
        </w:rPr>
      </w:pPr>
    </w:p>
    <w:p w14:paraId="3738A6C9" w14:textId="77777777" w:rsidR="00766BF1" w:rsidRDefault="00766BF1">
      <w:pPr>
        <w:spacing w:after="0" w:line="240" w:lineRule="auto"/>
        <w:rPr>
          <w:rFonts w:cs="Helvetica"/>
          <w:color w:val="BFBFBF" w:themeColor="background1" w:themeShade="BF"/>
        </w:rPr>
      </w:pPr>
    </w:p>
    <w:p w14:paraId="0D2CE781" w14:textId="77777777" w:rsidR="00051B0F" w:rsidRDefault="00051B0F">
      <w:pPr>
        <w:spacing w:after="0" w:line="240" w:lineRule="auto"/>
        <w:rPr>
          <w:rFonts w:cs="Helvetica"/>
          <w:color w:val="BFBFBF" w:themeColor="background1" w:themeShade="BF"/>
        </w:rPr>
      </w:pPr>
    </w:p>
    <w:p w14:paraId="0DB66DEC" w14:textId="77777777" w:rsidR="00051B0F" w:rsidRDefault="00051B0F">
      <w:pPr>
        <w:spacing w:after="0" w:line="240" w:lineRule="auto"/>
        <w:rPr>
          <w:rFonts w:cs="Helvetica"/>
          <w:color w:val="BFBFBF" w:themeColor="background1" w:themeShade="BF"/>
        </w:rPr>
      </w:pPr>
    </w:p>
    <w:p w14:paraId="61CBC20C" w14:textId="77777777" w:rsidR="00051B0F" w:rsidRDefault="00051B0F">
      <w:pPr>
        <w:spacing w:after="0" w:line="240" w:lineRule="auto"/>
        <w:rPr>
          <w:rFonts w:cs="Helvetica"/>
          <w:color w:val="BFBFBF" w:themeColor="background1" w:themeShade="BF"/>
        </w:rPr>
      </w:pPr>
    </w:p>
    <w:p w14:paraId="16649AF9" w14:textId="77777777" w:rsidR="00051B0F" w:rsidRDefault="00051B0F">
      <w:pPr>
        <w:spacing w:after="0" w:line="240" w:lineRule="auto"/>
        <w:rPr>
          <w:rFonts w:cs="Helvetica"/>
          <w:color w:val="BFBFBF" w:themeColor="background1" w:themeShade="BF"/>
        </w:rPr>
      </w:pPr>
    </w:p>
    <w:p w14:paraId="28463177" w14:textId="77777777" w:rsidR="00051B0F" w:rsidRDefault="00051B0F">
      <w:pPr>
        <w:spacing w:after="0" w:line="240" w:lineRule="auto"/>
        <w:rPr>
          <w:rFonts w:cs="Helvetica"/>
          <w:color w:val="BFBFBF" w:themeColor="background1" w:themeShade="BF"/>
        </w:rPr>
      </w:pPr>
    </w:p>
    <w:p w14:paraId="011CEB60" w14:textId="77777777" w:rsidR="00051B0F" w:rsidRDefault="00051B0F">
      <w:pPr>
        <w:spacing w:after="0" w:line="240" w:lineRule="auto"/>
        <w:rPr>
          <w:rFonts w:cs="Helvetica"/>
          <w:color w:val="BFBFBF" w:themeColor="background1" w:themeShade="BF"/>
        </w:rPr>
      </w:pPr>
    </w:p>
    <w:p w14:paraId="04CDED60" w14:textId="77777777" w:rsidR="00051B0F" w:rsidRDefault="00051B0F">
      <w:pPr>
        <w:spacing w:after="0" w:line="240" w:lineRule="auto"/>
        <w:rPr>
          <w:rFonts w:cs="Helvetica"/>
          <w:color w:val="BFBFBF" w:themeColor="background1" w:themeShade="BF"/>
        </w:rPr>
      </w:pPr>
    </w:p>
    <w:p w14:paraId="1B10F388" w14:textId="77777777" w:rsidR="00051B0F" w:rsidRDefault="00051B0F">
      <w:pPr>
        <w:spacing w:after="0" w:line="240" w:lineRule="auto"/>
        <w:rPr>
          <w:rFonts w:cs="Helvetica"/>
          <w:color w:val="BFBFBF" w:themeColor="background1" w:themeShade="BF"/>
        </w:rPr>
      </w:pPr>
    </w:p>
    <w:p w14:paraId="4D9E8F87" w14:textId="77777777" w:rsidR="00141362" w:rsidRDefault="00141362">
      <w:pPr>
        <w:spacing w:after="0" w:line="240" w:lineRule="auto"/>
        <w:rPr>
          <w:rFonts w:cs="Helvetica"/>
          <w:color w:val="BFBFBF" w:themeColor="background1" w:themeShade="BF"/>
        </w:rPr>
      </w:pPr>
    </w:p>
    <w:p w14:paraId="0FD20B12" w14:textId="77777777" w:rsidR="00141362" w:rsidRDefault="00141362">
      <w:pPr>
        <w:spacing w:after="0" w:line="240" w:lineRule="auto"/>
        <w:rPr>
          <w:rFonts w:cs="Helvetica"/>
          <w:color w:val="BFBFBF" w:themeColor="background1" w:themeShade="BF"/>
        </w:rPr>
      </w:pPr>
    </w:p>
    <w:p w14:paraId="6ED57977" w14:textId="77777777" w:rsidR="00141362" w:rsidRDefault="00141362">
      <w:pPr>
        <w:spacing w:after="0" w:line="240" w:lineRule="auto"/>
        <w:rPr>
          <w:rFonts w:cs="Helvetica"/>
          <w:color w:val="BFBFBF" w:themeColor="background1" w:themeShade="BF"/>
        </w:rPr>
      </w:pPr>
    </w:p>
    <w:p w14:paraId="6B454B18" w14:textId="77777777" w:rsidR="00141362" w:rsidRDefault="00141362">
      <w:pPr>
        <w:spacing w:after="0" w:line="240" w:lineRule="auto"/>
        <w:rPr>
          <w:rFonts w:cs="Helvetica"/>
          <w:color w:val="BFBFBF" w:themeColor="background1" w:themeShade="BF"/>
        </w:rPr>
      </w:pPr>
    </w:p>
    <w:p w14:paraId="72BADDEC" w14:textId="77777777" w:rsidR="00051B0F" w:rsidRDefault="00051B0F">
      <w:pPr>
        <w:spacing w:after="0" w:line="240" w:lineRule="auto"/>
        <w:rPr>
          <w:rFonts w:cs="Helvetica"/>
          <w:color w:val="BFBFBF" w:themeColor="background1" w:themeShade="BF"/>
        </w:rPr>
      </w:pPr>
    </w:p>
    <w:p w14:paraId="14BC2A98" w14:textId="77777777" w:rsidR="00051B0F" w:rsidRDefault="00051B0F">
      <w:pPr>
        <w:spacing w:after="0" w:line="240" w:lineRule="auto"/>
        <w:rPr>
          <w:rFonts w:cs="Helvetica"/>
          <w:color w:val="BFBFBF" w:themeColor="background1" w:themeShade="BF"/>
        </w:rPr>
      </w:pPr>
    </w:p>
    <w:p w14:paraId="46C2C95C" w14:textId="77777777" w:rsidR="00051B0F" w:rsidRDefault="00051B0F">
      <w:pPr>
        <w:spacing w:after="0" w:line="240" w:lineRule="auto"/>
        <w:rPr>
          <w:rFonts w:cs="Helvetica"/>
          <w:color w:val="BFBFBF" w:themeColor="background1" w:themeShade="BF"/>
        </w:rPr>
      </w:pPr>
    </w:p>
    <w:p w14:paraId="39F7DEC8" w14:textId="77777777" w:rsidR="00051B0F" w:rsidRPr="00DD50AB" w:rsidRDefault="00051B0F">
      <w:pPr>
        <w:spacing w:after="0" w:line="240" w:lineRule="auto"/>
        <w:rPr>
          <w:rFonts w:cs="Helvetica"/>
          <w:color w:val="BFBFBF" w:themeColor="background1" w:themeShade="BF"/>
        </w:rPr>
      </w:pPr>
    </w:p>
    <w:p w14:paraId="380386E8" w14:textId="77777777" w:rsidR="00BF00DA" w:rsidRPr="00DD50AB" w:rsidRDefault="00BF00DA">
      <w:pPr>
        <w:spacing w:after="0" w:line="240" w:lineRule="auto"/>
        <w:rPr>
          <w:rFonts w:cs="Helvetica"/>
          <w:color w:val="BFBFBF" w:themeColor="background1" w:themeShade="BF"/>
        </w:rPr>
      </w:pPr>
    </w:p>
    <w:p w14:paraId="523832B5" w14:textId="77777777" w:rsidR="00CF54F8" w:rsidRPr="00DD50AB" w:rsidRDefault="00BF00DA">
      <w:pPr>
        <w:spacing w:after="0" w:line="240" w:lineRule="auto"/>
        <w:jc w:val="center"/>
        <w:rPr>
          <w:rFonts w:cs="Helvetica"/>
        </w:rPr>
        <w:sectPr w:rsidR="00CF54F8" w:rsidRPr="00DD50AB" w:rsidSect="000353CF">
          <w:pgSz w:w="12240" w:h="15840"/>
          <w:pgMar w:top="1440" w:right="1440" w:bottom="1440" w:left="1440" w:header="0" w:footer="720" w:gutter="0"/>
          <w:pgNumType w:fmt="lowerRoman"/>
          <w:cols w:space="720"/>
          <w:formProt w:val="0"/>
          <w:docGrid w:linePitch="272" w:charSpace="8192"/>
        </w:sectPr>
      </w:pPr>
      <w:r w:rsidRPr="00DD50AB">
        <w:rPr>
          <w:rFonts w:cs="Helvetica"/>
          <w:color w:val="BFBFBF" w:themeColor="background1" w:themeShade="BF"/>
        </w:rPr>
        <w:t>Page left intentionally blank</w:t>
      </w:r>
      <w:r w:rsidR="001C6504" w:rsidRPr="00DD50AB">
        <w:rPr>
          <w:rFonts w:cs="Helvetica"/>
        </w:rPr>
        <w:br w:type="page"/>
      </w:r>
    </w:p>
    <w:bookmarkEnd w:id="121"/>
    <w:p w14:paraId="047D3275" w14:textId="77777777" w:rsidR="001B540B" w:rsidRDefault="001B540B" w:rsidP="001B540B">
      <w:pPr>
        <w:pStyle w:val="BodyText1"/>
      </w:pPr>
    </w:p>
    <w:p w14:paraId="3698C3AA" w14:textId="77777777" w:rsidR="001B540B" w:rsidRDefault="001B540B" w:rsidP="001B540B">
      <w:pPr>
        <w:pStyle w:val="BodyText1"/>
      </w:pPr>
    </w:p>
    <w:p w14:paraId="37D88A19" w14:textId="77777777" w:rsidR="001B540B" w:rsidRDefault="001B540B" w:rsidP="001B540B">
      <w:pPr>
        <w:pStyle w:val="BodyText1"/>
        <w:rPr>
          <w:noProof/>
        </w:rPr>
      </w:pPr>
    </w:p>
    <w:p w14:paraId="11469D16" w14:textId="77777777" w:rsidR="001B540B" w:rsidRDefault="001B540B" w:rsidP="001B540B">
      <w:pPr>
        <w:pStyle w:val="BodyText1"/>
        <w:rPr>
          <w:noProof/>
        </w:rPr>
      </w:pPr>
    </w:p>
    <w:p w14:paraId="250036D2" w14:textId="77777777" w:rsidR="001B540B" w:rsidRDefault="001B540B" w:rsidP="001B540B">
      <w:pPr>
        <w:pStyle w:val="BodyText1"/>
        <w:rPr>
          <w:noProof/>
        </w:rPr>
      </w:pPr>
    </w:p>
    <w:p w14:paraId="21DFD427" w14:textId="1443D468" w:rsidR="0040494E" w:rsidRDefault="0096621C" w:rsidP="001B540B">
      <w:pPr>
        <w:pStyle w:val="BodyText1"/>
      </w:pPr>
      <w:r w:rsidRPr="00000EC9">
        <w:rPr>
          <w:noProof/>
        </w:rPr>
        <w:drawing>
          <wp:anchor distT="0" distB="0" distL="114300" distR="114300" simplePos="0" relativeHeight="251658240" behindDoc="1" locked="0" layoutInCell="1" allowOverlap="1" wp14:anchorId="1ADC7AF1" wp14:editId="1C219FA9">
            <wp:simplePos x="0" y="0"/>
            <wp:positionH relativeFrom="column">
              <wp:posOffset>-1600200</wp:posOffset>
            </wp:positionH>
            <wp:positionV relativeFrom="page">
              <wp:posOffset>-394970</wp:posOffset>
            </wp:positionV>
            <wp:extent cx="9023985" cy="11062492"/>
            <wp:effectExtent l="0" t="0" r="5715" b="5715"/>
            <wp:wrapNone/>
            <wp:docPr id="1196442714" name="Picture 1196442714" descr="A sunset over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29295" name="Picture 1" descr="A sunset over a mountain range&#10;&#10;Description automatically generated"/>
                    <pic:cNvPicPr/>
                  </pic:nvPicPr>
                  <pic:blipFill rotWithShape="1">
                    <a:blip r:embed="rId50" cstate="print">
                      <a:extLst>
                        <a:ext uri="{28A0092B-C50C-407E-A947-70E740481C1C}">
                          <a14:useLocalDpi xmlns:a14="http://schemas.microsoft.com/office/drawing/2010/main" val="0"/>
                        </a:ext>
                      </a:extLst>
                    </a:blip>
                    <a:srcRect t="6619" b="11635"/>
                    <a:stretch/>
                  </pic:blipFill>
                  <pic:spPr bwMode="auto">
                    <a:xfrm>
                      <a:off x="0" y="0"/>
                      <a:ext cx="9023985" cy="110624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F7AF30" w14:textId="54AC8CCA" w:rsidR="00364D21" w:rsidRPr="00BF5501" w:rsidRDefault="00794802" w:rsidP="00BF5501">
      <w:pPr>
        <w:pStyle w:val="Heading1"/>
        <w:jc w:val="center"/>
        <w:rPr>
          <w:sz w:val="112"/>
          <w:szCs w:val="112"/>
        </w:rPr>
      </w:pPr>
      <w:bookmarkStart w:id="164" w:name="_Toc161675907"/>
      <w:bookmarkStart w:id="165" w:name="_Toc161677006"/>
      <w:bookmarkStart w:id="166" w:name="_Toc163643334"/>
      <w:r w:rsidRPr="00BF5501">
        <w:rPr>
          <w:sz w:val="112"/>
          <w:szCs w:val="112"/>
        </w:rPr>
        <w:t>[Jurisdiction]</w:t>
      </w:r>
      <w:r w:rsidR="00552935" w:rsidRPr="00BF5501">
        <w:rPr>
          <w:sz w:val="112"/>
          <w:szCs w:val="112"/>
        </w:rPr>
        <w:br/>
      </w:r>
      <w:r w:rsidR="00633582" w:rsidRPr="00BF5501">
        <w:rPr>
          <w:sz w:val="112"/>
          <w:szCs w:val="112"/>
        </w:rPr>
        <w:t>Heat Action Plan</w:t>
      </w:r>
      <w:bookmarkEnd w:id="164"/>
      <w:bookmarkEnd w:id="165"/>
      <w:bookmarkEnd w:id="166"/>
    </w:p>
    <w:p w14:paraId="1DAA0679" w14:textId="77777777" w:rsidR="00CF701C" w:rsidRDefault="00CF701C" w:rsidP="003E3891">
      <w:pPr>
        <w:jc w:val="center"/>
        <w:rPr>
          <w:rFonts w:cs="Helvetica"/>
        </w:rPr>
      </w:pPr>
    </w:p>
    <w:p w14:paraId="57ACDF06" w14:textId="77777777" w:rsidR="00CF701C" w:rsidRDefault="00CF701C" w:rsidP="003E3891">
      <w:pPr>
        <w:jc w:val="center"/>
        <w:rPr>
          <w:rFonts w:cs="Helvetica"/>
        </w:rPr>
      </w:pPr>
    </w:p>
    <w:p w14:paraId="4908A7F1" w14:textId="455E00E1" w:rsidR="00364D21" w:rsidRDefault="00633582" w:rsidP="003E3891">
      <w:pPr>
        <w:jc w:val="center"/>
        <w:rPr>
          <w:rFonts w:cs="Helvetica"/>
          <w:b/>
          <w:bCs/>
          <w:sz w:val="24"/>
          <w:szCs w:val="24"/>
        </w:rPr>
      </w:pPr>
      <w:r w:rsidRPr="00CF701C">
        <w:rPr>
          <w:rFonts w:cs="Helvetica"/>
          <w:b/>
          <w:bCs/>
          <w:sz w:val="24"/>
          <w:szCs w:val="24"/>
        </w:rPr>
        <w:t xml:space="preserve">An action plan to prepare for </w:t>
      </w:r>
      <w:r w:rsidR="008D6AC6" w:rsidRPr="00CF701C">
        <w:rPr>
          <w:rFonts w:cs="Helvetica"/>
          <w:b/>
          <w:bCs/>
          <w:sz w:val="24"/>
          <w:szCs w:val="24"/>
        </w:rPr>
        <w:t>extreme heat</w:t>
      </w:r>
    </w:p>
    <w:p w14:paraId="306E2485" w14:textId="77777777" w:rsidR="005333C7" w:rsidRDefault="005333C7" w:rsidP="003E3891">
      <w:pPr>
        <w:jc w:val="center"/>
        <w:rPr>
          <w:rFonts w:cs="Helvetica"/>
          <w:i/>
          <w:iCs/>
          <w:sz w:val="24"/>
          <w:szCs w:val="24"/>
        </w:rPr>
      </w:pPr>
    </w:p>
    <w:p w14:paraId="20E68E1F" w14:textId="537E5420" w:rsidR="005333C7" w:rsidRPr="005333C7" w:rsidRDefault="005333C7" w:rsidP="003E3891">
      <w:pPr>
        <w:jc w:val="center"/>
        <w:rPr>
          <w:rFonts w:cs="Helvetica"/>
          <w:i/>
          <w:iCs/>
          <w:sz w:val="24"/>
          <w:szCs w:val="24"/>
        </w:rPr>
      </w:pPr>
      <w:r w:rsidRPr="005333C7">
        <w:rPr>
          <w:rFonts w:cs="Helvetica"/>
          <w:i/>
          <w:iCs/>
          <w:sz w:val="24"/>
          <w:szCs w:val="24"/>
        </w:rPr>
        <w:t>Published [Month Year]</w:t>
      </w:r>
    </w:p>
    <w:p w14:paraId="6C1FAAC8" w14:textId="77777777" w:rsidR="00364D21" w:rsidRPr="00DD50AB" w:rsidRDefault="00633582" w:rsidP="00F117DF">
      <w:pPr>
        <w:rPr>
          <w:rFonts w:cs="Helvetica"/>
          <w:sz w:val="43"/>
          <w:szCs w:val="43"/>
        </w:rPr>
      </w:pPr>
      <w:r w:rsidRPr="00DD50AB">
        <w:rPr>
          <w:rFonts w:cs="Helvetica"/>
        </w:rPr>
        <w:br w:type="page"/>
      </w:r>
    </w:p>
    <w:p w14:paraId="54A83359" w14:textId="77777777" w:rsidR="00130D40" w:rsidRPr="00DD50AB" w:rsidRDefault="00130D40" w:rsidP="005B4FC5">
      <w:pPr>
        <w:pStyle w:val="Heading1"/>
      </w:pPr>
      <w:bookmarkStart w:id="167" w:name="_xuwbid8jjqr7"/>
      <w:bookmarkStart w:id="168" w:name="_Toc156569210"/>
      <w:bookmarkStart w:id="169" w:name="_Toc156569517"/>
      <w:bookmarkStart w:id="170" w:name="_Toc156570048"/>
      <w:bookmarkStart w:id="171" w:name="_Toc156626825"/>
      <w:bookmarkStart w:id="172" w:name="_Toc156825279"/>
      <w:bookmarkStart w:id="173" w:name="_Toc156825362"/>
      <w:bookmarkStart w:id="174" w:name="_Toc156825419"/>
      <w:bookmarkStart w:id="175" w:name="_Toc156825489"/>
      <w:bookmarkStart w:id="176" w:name="_Toc156825649"/>
      <w:bookmarkStart w:id="177" w:name="_Toc159577988"/>
      <w:bookmarkStart w:id="178" w:name="_Toc159578048"/>
      <w:bookmarkStart w:id="179" w:name="_Toc159578108"/>
      <w:bookmarkStart w:id="180" w:name="_Toc161675908"/>
      <w:bookmarkStart w:id="181" w:name="_Toc161677007"/>
      <w:bookmarkStart w:id="182" w:name="_Toc163643335"/>
      <w:bookmarkEnd w:id="167"/>
      <w:r w:rsidRPr="00DD50AB">
        <w:lastRenderedPageBreak/>
        <w:t>Acknowledgments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DD50AB">
        <w:t xml:space="preserve"> </w:t>
      </w:r>
    </w:p>
    <w:p w14:paraId="53C6B3A6" w14:textId="244017E7" w:rsidR="00130D40" w:rsidRPr="00DD50AB" w:rsidRDefault="00130D40" w:rsidP="00130D40">
      <w:pPr>
        <w:rPr>
          <w:rFonts w:cs="Helvetica"/>
        </w:rPr>
      </w:pPr>
      <w:r w:rsidRPr="00DD50AB">
        <w:rPr>
          <w:rFonts w:cs="Helvetica"/>
        </w:rPr>
        <w:t xml:space="preserve">This </w:t>
      </w:r>
      <w:r w:rsidR="0027078F">
        <w:rPr>
          <w:rFonts w:cs="Helvetica"/>
        </w:rPr>
        <w:t xml:space="preserve">[Jurisdiction] </w:t>
      </w:r>
      <w:r w:rsidRPr="00DD50AB">
        <w:rPr>
          <w:rFonts w:cs="Helvetica"/>
        </w:rPr>
        <w:t>Heat Action Plan came together thanks to the contributions of many organizations, agencies, groups</w:t>
      </w:r>
      <w:r w:rsidR="002B3A55">
        <w:rPr>
          <w:rFonts w:cs="Helvetica"/>
        </w:rPr>
        <w:t xml:space="preserve"> and</w:t>
      </w:r>
      <w:r w:rsidRPr="00DD50AB">
        <w:rPr>
          <w:rFonts w:cs="Helvetica"/>
        </w:rPr>
        <w:t xml:space="preserve"> individual</w:t>
      </w:r>
      <w:r w:rsidR="00E070A3">
        <w:rPr>
          <w:rFonts w:cs="Helvetica"/>
        </w:rPr>
        <w:t>s</w:t>
      </w:r>
      <w:r w:rsidRPr="00DD50AB">
        <w:rPr>
          <w:rFonts w:cs="Helvetica"/>
        </w:rPr>
        <w:t>:</w:t>
      </w:r>
    </w:p>
    <w:p w14:paraId="02C906E3" w14:textId="24731D3B" w:rsidR="00130D40" w:rsidRPr="00DE221D" w:rsidRDefault="00130D40" w:rsidP="00192F1C">
      <w:pPr>
        <w:pStyle w:val="InfoTextwithoutbullets"/>
      </w:pPr>
      <w:r w:rsidRPr="00DE221D">
        <w:t xml:space="preserve">List local organizations, agencies, groups, individuals, etc. who assisted with the development of </w:t>
      </w:r>
      <w:r w:rsidR="00125677" w:rsidRPr="00DE221D">
        <w:t>your heat action plan</w:t>
      </w:r>
      <w:r w:rsidRPr="00DE221D">
        <w:t xml:space="preserve"> (for example, those groups involved in a Heat Relief Task Force).</w:t>
      </w:r>
    </w:p>
    <w:p w14:paraId="0AFD849E" w14:textId="77777777" w:rsidR="00A0275D" w:rsidRDefault="00A0275D">
      <w:pPr>
        <w:spacing w:after="0" w:line="240" w:lineRule="auto"/>
        <w:rPr>
          <w:rFonts w:cs="Helvetica"/>
        </w:rPr>
      </w:pPr>
    </w:p>
    <w:p w14:paraId="257F030A" w14:textId="77777777" w:rsidR="00A0275D" w:rsidRDefault="00A0275D">
      <w:pPr>
        <w:spacing w:after="0" w:line="240" w:lineRule="auto"/>
        <w:rPr>
          <w:rFonts w:cs="Helvetica"/>
        </w:rPr>
      </w:pPr>
    </w:p>
    <w:p w14:paraId="01849A44" w14:textId="77777777" w:rsidR="00A0275D" w:rsidRDefault="00A0275D">
      <w:pPr>
        <w:spacing w:after="0" w:line="240" w:lineRule="auto"/>
        <w:rPr>
          <w:rFonts w:cs="Helvetica"/>
        </w:rPr>
      </w:pPr>
    </w:p>
    <w:p w14:paraId="53D2227B" w14:textId="77777777" w:rsidR="00A0275D" w:rsidRDefault="00A0275D">
      <w:pPr>
        <w:spacing w:after="0" w:line="240" w:lineRule="auto"/>
        <w:rPr>
          <w:rFonts w:cs="Helvetica"/>
        </w:rPr>
      </w:pPr>
    </w:p>
    <w:p w14:paraId="6B3F009C" w14:textId="77777777" w:rsidR="00A0275D" w:rsidRDefault="00A0275D">
      <w:pPr>
        <w:spacing w:after="0" w:line="240" w:lineRule="auto"/>
        <w:rPr>
          <w:rFonts w:cs="Helvetica"/>
        </w:rPr>
      </w:pPr>
    </w:p>
    <w:p w14:paraId="108777E4" w14:textId="77777777" w:rsidR="00A0275D" w:rsidRDefault="00A0275D">
      <w:pPr>
        <w:spacing w:after="0" w:line="240" w:lineRule="auto"/>
        <w:rPr>
          <w:rFonts w:cs="Helvetica"/>
        </w:rPr>
      </w:pPr>
    </w:p>
    <w:p w14:paraId="364A9702" w14:textId="77777777" w:rsidR="00A0275D" w:rsidRDefault="00A0275D">
      <w:pPr>
        <w:spacing w:after="0" w:line="240" w:lineRule="auto"/>
        <w:rPr>
          <w:rFonts w:cs="Helvetica"/>
        </w:rPr>
      </w:pPr>
    </w:p>
    <w:p w14:paraId="3D87AA20" w14:textId="77777777" w:rsidR="00A0275D" w:rsidRDefault="00A0275D">
      <w:pPr>
        <w:spacing w:after="0" w:line="240" w:lineRule="auto"/>
        <w:rPr>
          <w:rFonts w:cs="Helvetica"/>
        </w:rPr>
      </w:pPr>
    </w:p>
    <w:p w14:paraId="5AEFAA37" w14:textId="77777777" w:rsidR="00A0275D" w:rsidRDefault="00A0275D">
      <w:pPr>
        <w:spacing w:after="0" w:line="240" w:lineRule="auto"/>
        <w:rPr>
          <w:rFonts w:cs="Helvetica"/>
        </w:rPr>
      </w:pPr>
    </w:p>
    <w:p w14:paraId="40FC52CE" w14:textId="77777777" w:rsidR="00A0275D" w:rsidRDefault="00A0275D">
      <w:pPr>
        <w:spacing w:after="0" w:line="240" w:lineRule="auto"/>
        <w:rPr>
          <w:rFonts w:cs="Helvetica"/>
        </w:rPr>
      </w:pPr>
    </w:p>
    <w:p w14:paraId="735DFFC2" w14:textId="77777777" w:rsidR="00A0275D" w:rsidRDefault="00A0275D">
      <w:pPr>
        <w:spacing w:after="0" w:line="240" w:lineRule="auto"/>
        <w:rPr>
          <w:rFonts w:cs="Helvetica"/>
        </w:rPr>
      </w:pPr>
    </w:p>
    <w:p w14:paraId="733165B2" w14:textId="77777777" w:rsidR="00A0275D" w:rsidRDefault="00A0275D">
      <w:pPr>
        <w:spacing w:after="0" w:line="240" w:lineRule="auto"/>
        <w:rPr>
          <w:rFonts w:cs="Helvetica"/>
        </w:rPr>
      </w:pPr>
    </w:p>
    <w:p w14:paraId="2039A23E" w14:textId="77777777" w:rsidR="00A0275D" w:rsidRDefault="00A0275D">
      <w:pPr>
        <w:spacing w:after="0" w:line="240" w:lineRule="auto"/>
        <w:rPr>
          <w:rFonts w:cs="Helvetica"/>
        </w:rPr>
      </w:pPr>
    </w:p>
    <w:p w14:paraId="70A9065D" w14:textId="77777777" w:rsidR="00A0275D" w:rsidRDefault="00A0275D">
      <w:pPr>
        <w:spacing w:after="0" w:line="240" w:lineRule="auto"/>
        <w:rPr>
          <w:rFonts w:cs="Helvetica"/>
        </w:rPr>
      </w:pPr>
    </w:p>
    <w:p w14:paraId="29A7FB1B" w14:textId="77777777" w:rsidR="00A0275D" w:rsidRDefault="00A0275D">
      <w:pPr>
        <w:spacing w:after="0" w:line="240" w:lineRule="auto"/>
        <w:rPr>
          <w:rFonts w:cs="Helvetica"/>
        </w:rPr>
      </w:pPr>
    </w:p>
    <w:p w14:paraId="701B1A3E" w14:textId="77777777" w:rsidR="00A0275D" w:rsidRDefault="00A0275D">
      <w:pPr>
        <w:spacing w:after="0" w:line="240" w:lineRule="auto"/>
        <w:rPr>
          <w:rFonts w:cs="Helvetica"/>
        </w:rPr>
      </w:pPr>
    </w:p>
    <w:p w14:paraId="2C07FC27" w14:textId="77777777" w:rsidR="00A0275D" w:rsidRDefault="00A0275D">
      <w:pPr>
        <w:spacing w:after="0" w:line="240" w:lineRule="auto"/>
        <w:rPr>
          <w:rFonts w:cs="Helvetica"/>
        </w:rPr>
      </w:pPr>
    </w:p>
    <w:p w14:paraId="30A35AC6" w14:textId="77777777" w:rsidR="00A0275D" w:rsidRDefault="00A0275D">
      <w:pPr>
        <w:spacing w:after="0" w:line="240" w:lineRule="auto"/>
        <w:rPr>
          <w:rFonts w:cs="Helvetica"/>
        </w:rPr>
      </w:pPr>
    </w:p>
    <w:p w14:paraId="3698CE90" w14:textId="77777777" w:rsidR="00A0275D" w:rsidRDefault="00A0275D">
      <w:pPr>
        <w:spacing w:after="0" w:line="240" w:lineRule="auto"/>
        <w:rPr>
          <w:rFonts w:cs="Helvetica"/>
        </w:rPr>
      </w:pPr>
    </w:p>
    <w:p w14:paraId="702C9E0A" w14:textId="77777777" w:rsidR="00A0275D" w:rsidRDefault="00A0275D">
      <w:pPr>
        <w:spacing w:after="0" w:line="240" w:lineRule="auto"/>
        <w:rPr>
          <w:rFonts w:cs="Helvetica"/>
        </w:rPr>
      </w:pPr>
    </w:p>
    <w:p w14:paraId="7A7505DF" w14:textId="77777777" w:rsidR="00A0275D" w:rsidRDefault="00A0275D">
      <w:pPr>
        <w:spacing w:after="0" w:line="240" w:lineRule="auto"/>
        <w:rPr>
          <w:rFonts w:cs="Helvetica"/>
        </w:rPr>
      </w:pPr>
    </w:p>
    <w:p w14:paraId="217A7D5B" w14:textId="77777777" w:rsidR="00A0275D" w:rsidRDefault="00A0275D">
      <w:pPr>
        <w:spacing w:after="0" w:line="240" w:lineRule="auto"/>
        <w:rPr>
          <w:rFonts w:cs="Helvetica"/>
        </w:rPr>
      </w:pPr>
    </w:p>
    <w:p w14:paraId="578135B7" w14:textId="77777777" w:rsidR="00A0275D" w:rsidRDefault="00A0275D">
      <w:pPr>
        <w:spacing w:after="0" w:line="240" w:lineRule="auto"/>
        <w:rPr>
          <w:rFonts w:cs="Helvetica"/>
        </w:rPr>
      </w:pPr>
    </w:p>
    <w:p w14:paraId="19080B90" w14:textId="77777777" w:rsidR="00A0275D" w:rsidRDefault="00A0275D">
      <w:pPr>
        <w:spacing w:after="0" w:line="240" w:lineRule="auto"/>
        <w:rPr>
          <w:rFonts w:cs="Helvetica"/>
        </w:rPr>
      </w:pPr>
    </w:p>
    <w:p w14:paraId="5D4D1A60" w14:textId="77777777" w:rsidR="00A0275D" w:rsidRDefault="00A0275D">
      <w:pPr>
        <w:spacing w:after="0" w:line="240" w:lineRule="auto"/>
        <w:rPr>
          <w:rFonts w:cs="Helvetica"/>
        </w:rPr>
      </w:pPr>
    </w:p>
    <w:p w14:paraId="15C9D076" w14:textId="77777777" w:rsidR="00A0275D" w:rsidRDefault="00A0275D">
      <w:pPr>
        <w:spacing w:after="0" w:line="240" w:lineRule="auto"/>
        <w:rPr>
          <w:rFonts w:cs="Helvetica"/>
        </w:rPr>
      </w:pPr>
    </w:p>
    <w:p w14:paraId="43ADD4E1" w14:textId="77777777" w:rsidR="00A0275D" w:rsidRDefault="00A0275D">
      <w:pPr>
        <w:spacing w:after="0" w:line="240" w:lineRule="auto"/>
        <w:rPr>
          <w:rFonts w:cs="Helvetica"/>
        </w:rPr>
      </w:pPr>
    </w:p>
    <w:p w14:paraId="0A119AC0" w14:textId="77777777" w:rsidR="00A0275D" w:rsidRDefault="00A0275D">
      <w:pPr>
        <w:spacing w:after="0" w:line="240" w:lineRule="auto"/>
        <w:rPr>
          <w:rFonts w:cs="Helvetica"/>
        </w:rPr>
      </w:pPr>
    </w:p>
    <w:p w14:paraId="6F275027" w14:textId="77777777" w:rsidR="00A0275D" w:rsidRDefault="00A0275D">
      <w:pPr>
        <w:spacing w:after="0" w:line="240" w:lineRule="auto"/>
        <w:rPr>
          <w:rFonts w:cs="Helvetica"/>
        </w:rPr>
      </w:pPr>
    </w:p>
    <w:p w14:paraId="355F3F63" w14:textId="77777777" w:rsidR="00A0275D" w:rsidRDefault="00A0275D">
      <w:pPr>
        <w:spacing w:after="0" w:line="240" w:lineRule="auto"/>
        <w:rPr>
          <w:rFonts w:cs="Helvetica"/>
        </w:rPr>
      </w:pPr>
    </w:p>
    <w:p w14:paraId="46A5C6DE" w14:textId="77777777" w:rsidR="00A0275D" w:rsidRDefault="00A0275D">
      <w:pPr>
        <w:spacing w:after="0" w:line="240" w:lineRule="auto"/>
        <w:rPr>
          <w:rFonts w:cs="Helvetica"/>
        </w:rPr>
      </w:pPr>
    </w:p>
    <w:p w14:paraId="67B69413" w14:textId="77777777" w:rsidR="00A0275D" w:rsidRDefault="00A0275D">
      <w:pPr>
        <w:spacing w:after="0" w:line="240" w:lineRule="auto"/>
        <w:rPr>
          <w:rFonts w:cs="Helvetica"/>
        </w:rPr>
      </w:pPr>
    </w:p>
    <w:p w14:paraId="6A9680CE" w14:textId="77777777" w:rsidR="00A0275D" w:rsidRDefault="00A0275D">
      <w:pPr>
        <w:spacing w:after="0" w:line="240" w:lineRule="auto"/>
        <w:rPr>
          <w:rFonts w:cs="Helvetica"/>
        </w:rPr>
      </w:pPr>
    </w:p>
    <w:p w14:paraId="468419AE" w14:textId="77777777" w:rsidR="00A0275D" w:rsidRDefault="00A0275D">
      <w:pPr>
        <w:spacing w:after="0" w:line="240" w:lineRule="auto"/>
        <w:rPr>
          <w:rFonts w:cs="Helvetica"/>
        </w:rPr>
      </w:pPr>
    </w:p>
    <w:p w14:paraId="4ABE5C32" w14:textId="77777777" w:rsidR="00A0275D" w:rsidRDefault="00A0275D">
      <w:pPr>
        <w:spacing w:after="0" w:line="240" w:lineRule="auto"/>
        <w:rPr>
          <w:rFonts w:cs="Helvetica"/>
        </w:rPr>
      </w:pPr>
    </w:p>
    <w:p w14:paraId="54D1C14D" w14:textId="77777777" w:rsidR="00A0275D" w:rsidRDefault="00A0275D">
      <w:pPr>
        <w:spacing w:after="0" w:line="240" w:lineRule="auto"/>
        <w:rPr>
          <w:rFonts w:cs="Helvetica"/>
        </w:rPr>
      </w:pPr>
    </w:p>
    <w:p w14:paraId="0551D874" w14:textId="77777777" w:rsidR="00A0275D" w:rsidRDefault="00A0275D">
      <w:pPr>
        <w:spacing w:after="0" w:line="240" w:lineRule="auto"/>
        <w:rPr>
          <w:rFonts w:cs="Helvetica"/>
        </w:rPr>
      </w:pPr>
    </w:p>
    <w:p w14:paraId="4DEB930C" w14:textId="77777777" w:rsidR="00A0275D" w:rsidRDefault="00A0275D">
      <w:pPr>
        <w:spacing w:after="0" w:line="240" w:lineRule="auto"/>
        <w:rPr>
          <w:rFonts w:cs="Helvetica"/>
        </w:rPr>
      </w:pPr>
    </w:p>
    <w:p w14:paraId="6553EEFF" w14:textId="77777777" w:rsidR="00A0275D" w:rsidRDefault="00A0275D">
      <w:pPr>
        <w:spacing w:after="0" w:line="240" w:lineRule="auto"/>
        <w:rPr>
          <w:rFonts w:cs="Helvetica"/>
        </w:rPr>
      </w:pPr>
    </w:p>
    <w:p w14:paraId="2DFED72B" w14:textId="77777777" w:rsidR="00A0275D" w:rsidRDefault="00A0275D">
      <w:pPr>
        <w:spacing w:after="0" w:line="240" w:lineRule="auto"/>
        <w:rPr>
          <w:rFonts w:cs="Helvetica"/>
        </w:rPr>
      </w:pPr>
    </w:p>
    <w:p w14:paraId="74B0A11A" w14:textId="77777777" w:rsidR="00A0275D" w:rsidRDefault="00A0275D">
      <w:pPr>
        <w:spacing w:after="0" w:line="240" w:lineRule="auto"/>
        <w:rPr>
          <w:rFonts w:cs="Helvetica"/>
        </w:rPr>
      </w:pPr>
    </w:p>
    <w:p w14:paraId="16C3ECC7" w14:textId="77777777" w:rsidR="00A0275D" w:rsidRDefault="00A0275D">
      <w:pPr>
        <w:spacing w:after="0" w:line="240" w:lineRule="auto"/>
        <w:rPr>
          <w:rFonts w:cs="Helvetica"/>
        </w:rPr>
      </w:pPr>
    </w:p>
    <w:p w14:paraId="39CC03ED" w14:textId="755F3D7F" w:rsidR="00130D40" w:rsidRPr="00DD50AB" w:rsidRDefault="00A0275D">
      <w:pPr>
        <w:spacing w:after="0" w:line="240" w:lineRule="auto"/>
        <w:rPr>
          <w:rFonts w:cs="Helvetica"/>
          <w:b/>
          <w:color w:val="00376D"/>
          <w:sz w:val="40"/>
          <w:szCs w:val="43"/>
        </w:rPr>
      </w:pPr>
      <w:r w:rsidRPr="00DD50AB">
        <w:rPr>
          <w:rFonts w:cs="Helvetica"/>
        </w:rPr>
        <w:t xml:space="preserve">Cover art: Photo by </w:t>
      </w:r>
      <w:hyperlink r:id="rId51" w:history="1">
        <w:r w:rsidRPr="00B26B29">
          <w:rPr>
            <w:rStyle w:val="Hyperlink"/>
            <w:rFonts w:cs="Helvetica"/>
          </w:rPr>
          <w:t>Wes Hicks</w:t>
        </w:r>
      </w:hyperlink>
      <w:r w:rsidRPr="00DD50AB">
        <w:rPr>
          <w:rFonts w:cs="Helvetica"/>
        </w:rPr>
        <w:t xml:space="preserve"> on </w:t>
      </w:r>
      <w:hyperlink r:id="rId52" w:history="1">
        <w:r w:rsidRPr="00B26B29">
          <w:rPr>
            <w:rStyle w:val="Hyperlink"/>
            <w:rFonts w:cs="Helvetica"/>
          </w:rPr>
          <w:t>Unsplash</w:t>
        </w:r>
      </w:hyperlink>
      <w:r w:rsidRPr="00B26B29">
        <w:rPr>
          <w:rFonts w:cs="Helvetica"/>
          <w:color w:val="9A6F09"/>
        </w:rPr>
        <w:t xml:space="preserve"> </w:t>
      </w:r>
      <w:r w:rsidR="00130D40" w:rsidRPr="00DD50AB">
        <w:rPr>
          <w:rFonts w:cs="Helvetica"/>
        </w:rPr>
        <w:br w:type="page"/>
      </w:r>
    </w:p>
    <w:p w14:paraId="62E1574D" w14:textId="77777777" w:rsidR="00936A4D" w:rsidRPr="00DD50AB" w:rsidRDefault="00936A4D" w:rsidP="005B4FC5">
      <w:pPr>
        <w:pStyle w:val="Heading1"/>
      </w:pPr>
      <w:bookmarkStart w:id="183" w:name="_Toc156569211"/>
      <w:bookmarkStart w:id="184" w:name="_Toc156569518"/>
      <w:bookmarkStart w:id="185" w:name="_Toc156570049"/>
      <w:bookmarkStart w:id="186" w:name="_Toc156626826"/>
      <w:bookmarkStart w:id="187" w:name="_Toc156803397"/>
      <w:bookmarkStart w:id="188" w:name="_Toc156825280"/>
      <w:bookmarkStart w:id="189" w:name="_Toc156825363"/>
      <w:bookmarkStart w:id="190" w:name="_Toc156825420"/>
      <w:bookmarkStart w:id="191" w:name="_Toc156825490"/>
      <w:bookmarkStart w:id="192" w:name="_Toc156825650"/>
      <w:bookmarkStart w:id="193" w:name="_Toc159577989"/>
      <w:bookmarkStart w:id="194" w:name="_Toc159578049"/>
      <w:bookmarkStart w:id="195" w:name="_Toc159578109"/>
      <w:bookmarkStart w:id="196" w:name="_Toc161675909"/>
      <w:bookmarkStart w:id="197" w:name="_Toc161677008"/>
      <w:bookmarkStart w:id="198" w:name="_Toc163643336"/>
      <w:r w:rsidRPr="00DD50AB">
        <w:lastRenderedPageBreak/>
        <w:t>Table of Contents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6CA9539" w14:textId="77777777" w:rsidR="00E14914" w:rsidRPr="00DE221D" w:rsidRDefault="004824C0" w:rsidP="00192F1C">
      <w:pPr>
        <w:pStyle w:val="InfoTextwithoutbullets"/>
      </w:pPr>
      <w:r w:rsidRPr="00DE221D">
        <w:t xml:space="preserve">Add a table of contents using Microsoft Word’s automated table of contents feature. </w:t>
      </w:r>
    </w:p>
    <w:p w14:paraId="0BDE514A" w14:textId="46E2D322" w:rsidR="00936A4D" w:rsidRPr="00DD50AB" w:rsidRDefault="00936A4D">
      <w:pPr>
        <w:spacing w:after="0" w:line="240" w:lineRule="auto"/>
        <w:rPr>
          <w:rFonts w:cs="Helvetica"/>
          <w:b/>
          <w:color w:val="00376D"/>
          <w:sz w:val="40"/>
          <w:szCs w:val="43"/>
        </w:rPr>
      </w:pPr>
      <w:r w:rsidRPr="00DD50AB">
        <w:rPr>
          <w:rFonts w:cs="Helvetica"/>
        </w:rPr>
        <w:br w:type="page"/>
      </w:r>
    </w:p>
    <w:p w14:paraId="70F9354A" w14:textId="471389A7" w:rsidR="00364D21" w:rsidRPr="00DD50AB" w:rsidRDefault="00633582" w:rsidP="005B4FC5">
      <w:pPr>
        <w:pStyle w:val="Heading1"/>
      </w:pPr>
      <w:bookmarkStart w:id="199" w:name="_Toc156569212"/>
      <w:bookmarkStart w:id="200" w:name="_Toc156569519"/>
      <w:bookmarkStart w:id="201" w:name="_Toc156570050"/>
      <w:bookmarkStart w:id="202" w:name="_Toc156626827"/>
      <w:bookmarkStart w:id="203" w:name="_Toc156825281"/>
      <w:bookmarkStart w:id="204" w:name="_Toc156825364"/>
      <w:bookmarkStart w:id="205" w:name="_Toc156825421"/>
      <w:bookmarkStart w:id="206" w:name="_Toc156825491"/>
      <w:bookmarkStart w:id="207" w:name="_Toc159577990"/>
      <w:bookmarkStart w:id="208" w:name="_Toc159578050"/>
      <w:bookmarkStart w:id="209" w:name="_Toc159578110"/>
      <w:bookmarkStart w:id="210" w:name="_Toc161675910"/>
      <w:bookmarkStart w:id="211" w:name="_Toc161677009"/>
      <w:bookmarkStart w:id="212" w:name="_Toc163643337"/>
      <w:r w:rsidRPr="00DD50AB">
        <w:lastRenderedPageBreak/>
        <w:t>Introduction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DD50AB">
        <w:t xml:space="preserve"> </w:t>
      </w:r>
    </w:p>
    <w:p w14:paraId="651823C5" w14:textId="104BD370" w:rsidR="00045EF8" w:rsidRPr="00DD50AB" w:rsidRDefault="00045EF8" w:rsidP="00B67651">
      <w:pPr>
        <w:rPr>
          <w:rFonts w:cs="Helvetica"/>
        </w:rPr>
      </w:pPr>
      <w:r w:rsidRPr="00DD50AB">
        <w:rPr>
          <w:rFonts w:cs="Helvetica"/>
        </w:rPr>
        <w:t xml:space="preserve">Extreme heat has always posed a threat to human health in </w:t>
      </w:r>
      <w:r w:rsidR="00411F46" w:rsidRPr="00DD50AB">
        <w:rPr>
          <w:rFonts w:cs="Helvetica"/>
        </w:rPr>
        <w:t>[</w:t>
      </w:r>
      <w:r w:rsidR="00240B42">
        <w:rPr>
          <w:rFonts w:cs="Helvetica"/>
        </w:rPr>
        <w:t>j</w:t>
      </w:r>
      <w:r w:rsidR="00411F46" w:rsidRPr="00DD50AB">
        <w:rPr>
          <w:rFonts w:cs="Helvetica"/>
        </w:rPr>
        <w:t>urisdiction]</w:t>
      </w:r>
      <w:r w:rsidR="00CC6D93" w:rsidRPr="00DD50AB">
        <w:rPr>
          <w:rFonts w:cs="Helvetica"/>
        </w:rPr>
        <w:t xml:space="preserve">, especially to </w:t>
      </w:r>
      <w:r w:rsidR="009B5D9F">
        <w:rPr>
          <w:rFonts w:cs="Helvetica"/>
        </w:rPr>
        <w:t>residents who are at increased risk for heat related illnesses, people who live or work in settings that put them at increased risk of exposure to heat</w:t>
      </w:r>
      <w:r w:rsidR="00C55B08" w:rsidRPr="00DD50AB">
        <w:rPr>
          <w:rFonts w:cs="Helvetica"/>
        </w:rPr>
        <w:t xml:space="preserve">, </w:t>
      </w:r>
      <w:r w:rsidR="007038F6" w:rsidRPr="00DD50AB">
        <w:rPr>
          <w:rFonts w:cs="Helvetica"/>
        </w:rPr>
        <w:t>migrant workers</w:t>
      </w:r>
      <w:r w:rsidR="002B3A55">
        <w:rPr>
          <w:rFonts w:cs="Helvetica"/>
        </w:rPr>
        <w:t xml:space="preserve"> and</w:t>
      </w:r>
      <w:r w:rsidR="00C55B08" w:rsidRPr="00DD50AB">
        <w:rPr>
          <w:rFonts w:cs="Helvetica"/>
        </w:rPr>
        <w:t xml:space="preserve"> visitors</w:t>
      </w:r>
      <w:r w:rsidR="004824C0" w:rsidRPr="00DD50AB">
        <w:rPr>
          <w:rFonts w:cs="Helvetica"/>
        </w:rPr>
        <w:t>.</w:t>
      </w:r>
      <w:r w:rsidR="00C67330" w:rsidRPr="00DD50AB">
        <w:rPr>
          <w:rFonts w:cs="Helvetica"/>
        </w:rPr>
        <w:t xml:space="preserve"> </w:t>
      </w:r>
      <w:r w:rsidR="004824C0" w:rsidRPr="00DD50AB">
        <w:rPr>
          <w:rFonts w:cs="Helvetica"/>
        </w:rPr>
        <w:t>H</w:t>
      </w:r>
      <w:r w:rsidR="00C67330" w:rsidRPr="00DD50AB">
        <w:rPr>
          <w:rFonts w:cs="Helvetica"/>
        </w:rPr>
        <w:t xml:space="preserve">owever, </w:t>
      </w:r>
      <w:r w:rsidR="00ED0CD0" w:rsidRPr="00DD50AB">
        <w:rPr>
          <w:rFonts w:cs="Helvetica"/>
        </w:rPr>
        <w:t>recent</w:t>
      </w:r>
      <w:r w:rsidR="00C67330" w:rsidRPr="00DD50AB">
        <w:rPr>
          <w:rFonts w:cs="Helvetica"/>
        </w:rPr>
        <w:t xml:space="preserve"> and projected rising summer temperatures </w:t>
      </w:r>
      <w:r w:rsidR="00D56833" w:rsidRPr="00DD50AB">
        <w:rPr>
          <w:rFonts w:cs="Helvetica"/>
        </w:rPr>
        <w:t>make</w:t>
      </w:r>
      <w:r w:rsidR="00C67330" w:rsidRPr="00DD50AB">
        <w:rPr>
          <w:rFonts w:cs="Helvetica"/>
        </w:rPr>
        <w:t xml:space="preserve"> identifying strategies to manage </w:t>
      </w:r>
      <w:r w:rsidR="00BE5527" w:rsidRPr="00DD50AB">
        <w:rPr>
          <w:rFonts w:cs="Helvetica"/>
        </w:rPr>
        <w:t>extreme heat</w:t>
      </w:r>
      <w:r w:rsidR="00D56833" w:rsidRPr="00DD50AB">
        <w:rPr>
          <w:rFonts w:cs="Helvetica"/>
        </w:rPr>
        <w:t xml:space="preserve"> more urgent</w:t>
      </w:r>
      <w:r w:rsidR="00BE5527" w:rsidRPr="00DD50AB">
        <w:rPr>
          <w:rFonts w:cs="Helvetica"/>
        </w:rPr>
        <w:t>.</w:t>
      </w:r>
      <w:r w:rsidR="00A35CBD" w:rsidRPr="00DD50AB">
        <w:rPr>
          <w:rFonts w:cs="Helvetica"/>
        </w:rPr>
        <w:t xml:space="preserve"> </w:t>
      </w:r>
      <w:r w:rsidR="006F6155" w:rsidRPr="00DD50AB">
        <w:rPr>
          <w:rFonts w:cs="Helvetica"/>
        </w:rPr>
        <w:t>Warmer daytime temperatures make outdoor activities riskier, especially for those unaccustomed to heat</w:t>
      </w:r>
      <w:r w:rsidR="00EB242D" w:rsidRPr="00DD50AB">
        <w:rPr>
          <w:rFonts w:cs="Helvetica"/>
        </w:rPr>
        <w:t xml:space="preserve">, and can lead to </w:t>
      </w:r>
      <w:r w:rsidR="00240A56" w:rsidRPr="00DD50AB">
        <w:rPr>
          <w:rFonts w:cs="Helvetica"/>
        </w:rPr>
        <w:t>unsafe indoor conditions for those who lack adequate air-conditioning.</w:t>
      </w:r>
      <w:r w:rsidR="006F6155" w:rsidRPr="00DD50AB">
        <w:rPr>
          <w:rFonts w:cs="Helvetica"/>
        </w:rPr>
        <w:t xml:space="preserve"> </w:t>
      </w:r>
      <w:r w:rsidR="00833D84" w:rsidRPr="00DD50AB">
        <w:rPr>
          <w:rFonts w:cs="Helvetica"/>
        </w:rPr>
        <w:t xml:space="preserve">Cooling down overnight </w:t>
      </w:r>
      <w:r w:rsidR="003729EA" w:rsidRPr="00DD50AB">
        <w:rPr>
          <w:rFonts w:cs="Helvetica"/>
        </w:rPr>
        <w:t>is</w:t>
      </w:r>
      <w:r w:rsidR="00833D84" w:rsidRPr="00DD50AB">
        <w:rPr>
          <w:rFonts w:cs="Helvetica"/>
        </w:rPr>
        <w:t xml:space="preserve"> an important way to cope with </w:t>
      </w:r>
      <w:r w:rsidR="00F415BB" w:rsidRPr="00DD50AB">
        <w:rPr>
          <w:rFonts w:cs="Helvetica"/>
        </w:rPr>
        <w:t>periods of extreme heat</w:t>
      </w:r>
      <w:r w:rsidR="00833D84" w:rsidRPr="00DD50AB">
        <w:rPr>
          <w:rFonts w:cs="Helvetica"/>
        </w:rPr>
        <w:t>, but</w:t>
      </w:r>
      <w:r w:rsidR="003D4E13" w:rsidRPr="00DD50AB">
        <w:rPr>
          <w:rFonts w:cs="Helvetica"/>
        </w:rPr>
        <w:t xml:space="preserve"> nighttime temperatures</w:t>
      </w:r>
      <w:r w:rsidR="007B0BD4">
        <w:rPr>
          <w:rFonts w:cs="Helvetica"/>
        </w:rPr>
        <w:t xml:space="preserve"> have</w:t>
      </w:r>
      <w:r w:rsidR="003D4E13" w:rsidRPr="00DD50AB">
        <w:rPr>
          <w:rFonts w:cs="Helvetica"/>
        </w:rPr>
        <w:t xml:space="preserve"> </w:t>
      </w:r>
      <w:r w:rsidR="007B0BD4" w:rsidRPr="00DD50AB">
        <w:rPr>
          <w:rFonts w:cs="Helvetica"/>
        </w:rPr>
        <w:t>been</w:t>
      </w:r>
      <w:r w:rsidR="00C729DA">
        <w:rPr>
          <w:rFonts w:cs="Helvetica"/>
        </w:rPr>
        <w:t xml:space="preserve"> increasing</w:t>
      </w:r>
      <w:r w:rsidR="00EB409E">
        <w:rPr>
          <w:rFonts w:cs="Helvetica"/>
        </w:rPr>
        <w:t>,</w:t>
      </w:r>
      <w:r w:rsidR="00C729DA">
        <w:rPr>
          <w:rFonts w:cs="Helvetica"/>
        </w:rPr>
        <w:t xml:space="preserve"> are projected to warm</w:t>
      </w:r>
      <w:r w:rsidR="00D67DE3">
        <w:rPr>
          <w:rFonts w:cs="Helvetica"/>
        </w:rPr>
        <w:t xml:space="preserve"> </w:t>
      </w:r>
      <w:r w:rsidR="00B00C4F">
        <w:rPr>
          <w:rFonts w:cs="Helvetica"/>
        </w:rPr>
        <w:t>even more</w:t>
      </w:r>
      <w:r w:rsidR="002B3A55">
        <w:rPr>
          <w:rFonts w:cs="Helvetica"/>
        </w:rPr>
        <w:t xml:space="preserve"> and</w:t>
      </w:r>
      <w:r w:rsidR="00EB409E">
        <w:rPr>
          <w:rFonts w:cs="Helvetica"/>
        </w:rPr>
        <w:t xml:space="preserve"> are projected to warm</w:t>
      </w:r>
      <w:r w:rsidR="00B00C4F">
        <w:rPr>
          <w:rFonts w:cs="Helvetica"/>
        </w:rPr>
        <w:t xml:space="preserve"> </w:t>
      </w:r>
      <w:r w:rsidR="00A9577A">
        <w:rPr>
          <w:rFonts w:cs="Helvetica"/>
        </w:rPr>
        <w:t>at a greater rate than maximum temperature</w:t>
      </w:r>
      <w:r w:rsidR="008F746C">
        <w:rPr>
          <w:rFonts w:cs="Helvetica"/>
        </w:rPr>
        <w:t>s.</w:t>
      </w:r>
      <w:r w:rsidR="00240A56" w:rsidRPr="00DD50AB">
        <w:rPr>
          <w:rFonts w:cs="Helvetica"/>
        </w:rPr>
        <w:t xml:space="preserve"> </w:t>
      </w:r>
      <w:r w:rsidR="006F6155" w:rsidRPr="00DD50AB">
        <w:rPr>
          <w:rFonts w:cs="Helvetica"/>
        </w:rPr>
        <w:t>A comprehensive heat action plan is crucial for providing our community with a strategic framework to plan for and respond to extreme heat effectively.</w:t>
      </w:r>
    </w:p>
    <w:p w14:paraId="237E5E02" w14:textId="0A413FC2" w:rsidR="00364D21" w:rsidRPr="00DD50AB" w:rsidRDefault="00633582" w:rsidP="00B67651">
      <w:pPr>
        <w:rPr>
          <w:rFonts w:cs="Helvetica"/>
        </w:rPr>
      </w:pPr>
      <w:r w:rsidRPr="00DD50AB">
        <w:rPr>
          <w:rFonts w:cs="Helvetica"/>
        </w:rPr>
        <w:t xml:space="preserve">The purpose of this </w:t>
      </w:r>
      <w:r w:rsidR="00AC4E76" w:rsidRPr="00DD50AB">
        <w:rPr>
          <w:rFonts w:cs="Helvetica"/>
          <w:b/>
          <w:bCs/>
        </w:rPr>
        <w:t xml:space="preserve">[Jurisdiction] </w:t>
      </w:r>
      <w:r w:rsidRPr="00DD50AB">
        <w:rPr>
          <w:rFonts w:cs="Helvetica"/>
          <w:b/>
          <w:bCs/>
        </w:rPr>
        <w:t>Heat Action Plan</w:t>
      </w:r>
      <w:r w:rsidRPr="00DD50AB">
        <w:rPr>
          <w:rFonts w:cs="Helvetica"/>
        </w:rPr>
        <w:t xml:space="preserve"> is to identify the steps our civil servants and community </w:t>
      </w:r>
      <w:r w:rsidR="0009093A">
        <w:rPr>
          <w:rFonts w:cs="Helvetica"/>
        </w:rPr>
        <w:t>partners</w:t>
      </w:r>
      <w:r w:rsidRPr="00DD50AB">
        <w:rPr>
          <w:rFonts w:cs="Helvetica"/>
        </w:rPr>
        <w:t xml:space="preserve"> can take to prepare residents for excessive heat. Part 1 of the </w:t>
      </w:r>
      <w:r w:rsidR="00EB409E">
        <w:rPr>
          <w:rFonts w:cs="Helvetica"/>
        </w:rPr>
        <w:t>p</w:t>
      </w:r>
      <w:r w:rsidRPr="00DD50AB">
        <w:rPr>
          <w:rFonts w:cs="Helvetica"/>
        </w:rPr>
        <w:t xml:space="preserve">lan contains </w:t>
      </w:r>
      <w:r w:rsidR="006215F4" w:rsidRPr="00DD50AB">
        <w:rPr>
          <w:rFonts w:cs="Helvetica"/>
        </w:rPr>
        <w:t xml:space="preserve">steps we can take </w:t>
      </w:r>
      <w:r w:rsidRPr="00DD50AB">
        <w:rPr>
          <w:rFonts w:cs="Helvetica"/>
        </w:rPr>
        <w:t>during the heat season</w:t>
      </w:r>
      <w:r w:rsidR="004B3913" w:rsidRPr="00DD50AB">
        <w:rPr>
          <w:rFonts w:cs="Helvetica"/>
        </w:rPr>
        <w:t xml:space="preserve"> in general</w:t>
      </w:r>
      <w:r w:rsidRPr="00DD50AB">
        <w:rPr>
          <w:rFonts w:cs="Helvetica"/>
        </w:rPr>
        <w:t xml:space="preserve">, Part 2 lists actions for when </w:t>
      </w:r>
      <w:r w:rsidR="00A67948" w:rsidRPr="00DD50AB">
        <w:rPr>
          <w:rFonts w:cs="Helvetica"/>
        </w:rPr>
        <w:t xml:space="preserve">extreme heat </w:t>
      </w:r>
      <w:r w:rsidRPr="00DD50AB">
        <w:rPr>
          <w:rFonts w:cs="Helvetica"/>
        </w:rPr>
        <w:t>is in the forecast</w:t>
      </w:r>
      <w:r w:rsidR="002B3A55">
        <w:rPr>
          <w:rFonts w:cs="Helvetica"/>
        </w:rPr>
        <w:t xml:space="preserve"> and</w:t>
      </w:r>
      <w:r w:rsidRPr="00DD50AB">
        <w:rPr>
          <w:rFonts w:cs="Helvetica"/>
        </w:rPr>
        <w:t xml:space="preserve"> Part 3 provides long-term strategies our community can use to prepare for high daytime and nighttime temperatures. </w:t>
      </w:r>
      <w:r w:rsidR="00EB409E">
        <w:rPr>
          <w:rFonts w:cs="Helvetica"/>
        </w:rPr>
        <w:t>Other</w:t>
      </w:r>
      <w:r w:rsidRPr="00DD50AB">
        <w:rPr>
          <w:rFonts w:cs="Helvetica"/>
        </w:rPr>
        <w:t xml:space="preserve"> sections </w:t>
      </w:r>
      <w:r w:rsidR="00FB6596" w:rsidRPr="00DD50AB">
        <w:rPr>
          <w:rFonts w:cs="Helvetica"/>
        </w:rPr>
        <w:t xml:space="preserve">provide recommended steps for </w:t>
      </w:r>
      <w:r w:rsidRPr="00DD50AB">
        <w:rPr>
          <w:rFonts w:cs="Helvetica"/>
        </w:rPr>
        <w:t>outlin</w:t>
      </w:r>
      <w:r w:rsidR="00FB6596" w:rsidRPr="00DD50AB">
        <w:rPr>
          <w:rFonts w:cs="Helvetica"/>
        </w:rPr>
        <w:t>ing</w:t>
      </w:r>
      <w:r w:rsidRPr="00DD50AB">
        <w:rPr>
          <w:rFonts w:cs="Helvetica"/>
        </w:rPr>
        <w:t xml:space="preserve"> the review and approval process of the </w:t>
      </w:r>
      <w:r w:rsidR="00EB409E">
        <w:rPr>
          <w:rFonts w:cs="Helvetica"/>
        </w:rPr>
        <w:t>p</w:t>
      </w:r>
      <w:r w:rsidRPr="00DD50AB">
        <w:rPr>
          <w:rFonts w:cs="Helvetica"/>
        </w:rPr>
        <w:t xml:space="preserve">lan, </w:t>
      </w:r>
      <w:r w:rsidR="00FA67AA">
        <w:rPr>
          <w:rFonts w:cs="Helvetica"/>
        </w:rPr>
        <w:t xml:space="preserve">including </w:t>
      </w:r>
      <w:r w:rsidRPr="00DD50AB">
        <w:rPr>
          <w:rFonts w:cs="Helvetica"/>
        </w:rPr>
        <w:t xml:space="preserve">strategies to evaluate the </w:t>
      </w:r>
      <w:r w:rsidR="00EB409E">
        <w:rPr>
          <w:rFonts w:cs="Helvetica"/>
        </w:rPr>
        <w:t>p</w:t>
      </w:r>
      <w:r w:rsidRPr="00DD50AB">
        <w:rPr>
          <w:rFonts w:cs="Helvetica"/>
        </w:rPr>
        <w:t xml:space="preserve">lan's various components. </w:t>
      </w:r>
    </w:p>
    <w:p w14:paraId="07DE7374" w14:textId="77777777" w:rsidR="00D70687" w:rsidRPr="00DD50AB" w:rsidRDefault="00633582" w:rsidP="00B67651">
      <w:pPr>
        <w:rPr>
          <w:rFonts w:cs="Helvetica"/>
        </w:rPr>
      </w:pPr>
      <w:r w:rsidRPr="00DD50AB">
        <w:rPr>
          <w:rFonts w:cs="Helvetica"/>
        </w:rPr>
        <w:t>Central to this plan are the following key objectives:</w:t>
      </w:r>
    </w:p>
    <w:p w14:paraId="1B1C17EB" w14:textId="2CC18DA3" w:rsidR="00D70687" w:rsidRPr="00DD50AB" w:rsidRDefault="00D70687" w:rsidP="0084221C">
      <w:pPr>
        <w:pStyle w:val="ListParagraph"/>
        <w:numPr>
          <w:ilvl w:val="0"/>
          <w:numId w:val="1"/>
        </w:numPr>
        <w:rPr>
          <w:rFonts w:cs="Helvetica"/>
        </w:rPr>
      </w:pPr>
      <w:r w:rsidRPr="00DD50AB">
        <w:rPr>
          <w:rFonts w:cs="Helvetica"/>
        </w:rPr>
        <w:t>Increase community awareness about the local impacts of extreme heat in [</w:t>
      </w:r>
      <w:r w:rsidR="00240B42">
        <w:rPr>
          <w:rFonts w:cs="Helvetica"/>
        </w:rPr>
        <w:t>j</w:t>
      </w:r>
      <w:r w:rsidRPr="00DD50AB">
        <w:rPr>
          <w:rFonts w:cs="Helvetica"/>
        </w:rPr>
        <w:t>urisdiction]</w:t>
      </w:r>
    </w:p>
    <w:p w14:paraId="483A9D6B" w14:textId="186378CA" w:rsidR="00D70687" w:rsidRPr="00DD50AB" w:rsidRDefault="00D70687" w:rsidP="0084221C">
      <w:pPr>
        <w:pStyle w:val="ListParagraph"/>
        <w:numPr>
          <w:ilvl w:val="0"/>
          <w:numId w:val="1"/>
        </w:numPr>
        <w:rPr>
          <w:rFonts w:cs="Helvetica"/>
        </w:rPr>
      </w:pPr>
      <w:r w:rsidRPr="00DD50AB">
        <w:rPr>
          <w:rFonts w:cs="Helvetica"/>
        </w:rPr>
        <w:t>Reduce the number of heat-associated deaths</w:t>
      </w:r>
      <w:r w:rsidR="0064401E" w:rsidRPr="00DD50AB">
        <w:rPr>
          <w:rFonts w:cs="Helvetica"/>
        </w:rPr>
        <w:t xml:space="preserve"> and heat-related illnesses</w:t>
      </w:r>
    </w:p>
    <w:p w14:paraId="5AE190A7" w14:textId="3B1D974E" w:rsidR="00D70687" w:rsidRPr="00DD50AB" w:rsidRDefault="00D70687" w:rsidP="0084221C">
      <w:pPr>
        <w:pStyle w:val="ListParagraph"/>
        <w:numPr>
          <w:ilvl w:val="0"/>
          <w:numId w:val="1"/>
        </w:numPr>
        <w:rPr>
          <w:rFonts w:cs="Helvetica"/>
        </w:rPr>
      </w:pPr>
      <w:r w:rsidRPr="00DD50AB">
        <w:rPr>
          <w:rFonts w:cs="Helvetica"/>
        </w:rPr>
        <w:t>Reduce the number of calls for service related to heat</w:t>
      </w:r>
    </w:p>
    <w:p w14:paraId="6C445D99" w14:textId="60486464" w:rsidR="00D70687" w:rsidRPr="00DD50AB" w:rsidRDefault="0046679B" w:rsidP="0084221C">
      <w:pPr>
        <w:pStyle w:val="ListParagraph"/>
        <w:numPr>
          <w:ilvl w:val="0"/>
          <w:numId w:val="1"/>
        </w:numPr>
        <w:rPr>
          <w:rFonts w:cs="Helvetica"/>
        </w:rPr>
      </w:pPr>
      <w:r w:rsidRPr="00DD50AB">
        <w:rPr>
          <w:rFonts w:cs="Helvetica"/>
        </w:rPr>
        <w:t>Evaluate</w:t>
      </w:r>
      <w:r w:rsidR="00D70687" w:rsidRPr="00DD50AB">
        <w:rPr>
          <w:rFonts w:cs="Helvetica"/>
        </w:rPr>
        <w:t xml:space="preserve"> education and outreach programs included in the plan</w:t>
      </w:r>
    </w:p>
    <w:p w14:paraId="1FE62938" w14:textId="0C94CBAD" w:rsidR="00364D21" w:rsidRPr="00DD50AB" w:rsidRDefault="00D70687" w:rsidP="0084221C">
      <w:pPr>
        <w:pStyle w:val="ListParagraph"/>
        <w:numPr>
          <w:ilvl w:val="0"/>
          <w:numId w:val="1"/>
        </w:numPr>
        <w:rPr>
          <w:rFonts w:cs="Helvetica"/>
        </w:rPr>
      </w:pPr>
      <w:r w:rsidRPr="00DD50AB">
        <w:rPr>
          <w:rFonts w:cs="Helvetica"/>
        </w:rPr>
        <w:t xml:space="preserve">Outline programs and services intended to protect public health and quality of life from the threats posed by </w:t>
      </w:r>
      <w:r w:rsidR="00CE621B" w:rsidRPr="00DD50AB">
        <w:rPr>
          <w:rFonts w:cs="Helvetica"/>
        </w:rPr>
        <w:t>extreme heat</w:t>
      </w:r>
    </w:p>
    <w:p w14:paraId="26EF9ACF" w14:textId="73CA3518" w:rsidR="00B67651" w:rsidRPr="00F143C8" w:rsidRDefault="00B67651" w:rsidP="00192F1C">
      <w:pPr>
        <w:pStyle w:val="InfoTextwithoutbullets"/>
      </w:pPr>
      <w:r w:rsidRPr="00F143C8">
        <w:t>Add, delete</w:t>
      </w:r>
      <w:r w:rsidR="009B3542">
        <w:t xml:space="preserve"> or</w:t>
      </w:r>
      <w:r w:rsidRPr="00F143C8">
        <w:t xml:space="preserve"> modify objectives as appropriate for your local jurisdiction. Ideally, objectives should be clear, concise</w:t>
      </w:r>
      <w:r w:rsidR="002B3A55">
        <w:t xml:space="preserve"> and</w:t>
      </w:r>
      <w:r w:rsidRPr="00F143C8">
        <w:t xml:space="preserve"> measurable. </w:t>
      </w:r>
    </w:p>
    <w:p w14:paraId="6055488D" w14:textId="63C10763" w:rsidR="007F0D97" w:rsidRPr="00AA7BEE" w:rsidRDefault="007F0D97" w:rsidP="002F35A8">
      <w:pPr>
        <w:pStyle w:val="Heading2"/>
      </w:pPr>
      <w:bookmarkStart w:id="213" w:name="_Who_Is_Most"/>
      <w:bookmarkStart w:id="214" w:name="_Toc156569213"/>
      <w:bookmarkStart w:id="215" w:name="_Toc156569520"/>
      <w:bookmarkStart w:id="216" w:name="_Toc156570051"/>
      <w:bookmarkStart w:id="217" w:name="_Toc156626828"/>
      <w:bookmarkStart w:id="218" w:name="_Toc156803399"/>
      <w:bookmarkStart w:id="219" w:name="_Toc156825282"/>
      <w:bookmarkStart w:id="220" w:name="_Toc156825365"/>
      <w:bookmarkStart w:id="221" w:name="_Toc156825422"/>
      <w:bookmarkStart w:id="222" w:name="_Toc156825492"/>
      <w:bookmarkStart w:id="223" w:name="_Toc156825652"/>
      <w:bookmarkStart w:id="224" w:name="_Ref159487820"/>
      <w:bookmarkStart w:id="225" w:name="_Toc159577991"/>
      <w:bookmarkStart w:id="226" w:name="_Toc159578051"/>
      <w:bookmarkStart w:id="227" w:name="_Toc159578111"/>
      <w:bookmarkStart w:id="228" w:name="_Toc161675911"/>
      <w:bookmarkStart w:id="229" w:name="_Toc161677010"/>
      <w:bookmarkStart w:id="230" w:name="_Toc163643338"/>
      <w:bookmarkEnd w:id="213"/>
      <w:r w:rsidRPr="00AA7BEE">
        <w:t xml:space="preserve">Who </w:t>
      </w:r>
      <w:r w:rsidR="00452053" w:rsidRPr="00AA7BEE">
        <w:t>I</w:t>
      </w:r>
      <w:r w:rsidRPr="00AA7BEE">
        <w:t xml:space="preserve">s </w:t>
      </w:r>
      <w:r w:rsidR="00452053" w:rsidRPr="00AA7BEE">
        <w:t>M</w:t>
      </w:r>
      <w:r w:rsidR="00AB2AD9" w:rsidRPr="00AA7BEE">
        <w:t>o</w:t>
      </w:r>
      <w:r w:rsidR="00452053" w:rsidRPr="00AA7BEE">
        <w:t>s</w:t>
      </w:r>
      <w:r w:rsidR="00AB2AD9" w:rsidRPr="00AA7BEE">
        <w:t xml:space="preserve">t </w:t>
      </w:r>
      <w:r w:rsidRPr="00AA7BEE">
        <w:t xml:space="preserve">at </w:t>
      </w:r>
      <w:r w:rsidR="00452053" w:rsidRPr="00AA7BEE">
        <w:t>R</w:t>
      </w:r>
      <w:r w:rsidRPr="00AA7BEE">
        <w:t>isk?</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48AE8306" w14:textId="06DE0A5A" w:rsidR="007B2D2B" w:rsidRDefault="00EF026E" w:rsidP="007B2D2B">
      <w:r>
        <w:t>Some of our residents, visitors and workers are at higher risk from extreme heat, such as older adults, children, people with underlying health conditions</w:t>
      </w:r>
      <w:r w:rsidR="002B3A55">
        <w:t xml:space="preserve"> and</w:t>
      </w:r>
      <w:r>
        <w:t xml:space="preserve"> </w:t>
      </w:r>
      <w:r w:rsidR="005E4C16">
        <w:t>outdoor</w:t>
      </w:r>
      <w:r>
        <w:t xml:space="preserve"> workers</w:t>
      </w:r>
      <w:r w:rsidR="005E4C16">
        <w:t>. I</w:t>
      </w:r>
      <w:r w:rsidR="00936C0E">
        <w:t>n addition, social vulnerability, which encompasses a wide range of factors including socioeconomic status, access to healthcare, housing conditions</w:t>
      </w:r>
      <w:r w:rsidR="002B3A55">
        <w:t xml:space="preserve"> and</w:t>
      </w:r>
      <w:r w:rsidR="00936C0E">
        <w:t xml:space="preserve"> cultural and linguistic diversity, influence how different segments of the population</w:t>
      </w:r>
      <w:r w:rsidR="007B2D2B">
        <w:t xml:space="preserve"> in our jurisdiction</w:t>
      </w:r>
      <w:r w:rsidR="00936C0E">
        <w:t xml:space="preserve"> cope with periods of high temperatures and extreme heat events. </w:t>
      </w:r>
      <w:r w:rsidR="007B2D2B">
        <w:t>Understanding who in our jurisdiction has a higher risk from heat, why their risk is higher</w:t>
      </w:r>
      <w:r w:rsidR="002B3A55">
        <w:t xml:space="preserve"> and</w:t>
      </w:r>
      <w:r w:rsidR="007B2D2B">
        <w:t xml:space="preserve"> where they are located within our jurisdiction, enables us to develop a </w:t>
      </w:r>
      <w:r w:rsidR="00F3287E">
        <w:t xml:space="preserve">more </w:t>
      </w:r>
      <w:r w:rsidR="007B2D2B">
        <w:t>comprehensive and effective heat action plan.</w:t>
      </w:r>
    </w:p>
    <w:p w14:paraId="69E552E5" w14:textId="1E68F3EB" w:rsidR="007B2D2B" w:rsidRPr="00693842" w:rsidRDefault="007B2D2B" w:rsidP="00192F1C">
      <w:pPr>
        <w:pStyle w:val="InfoTextwithoutbullets"/>
      </w:pPr>
      <w:r w:rsidRPr="00693842">
        <w:t>By considering and including these groups in the planning process for your heat action plan, interventions like cooling center locations and hours, public awareness campaigns</w:t>
      </w:r>
      <w:r w:rsidR="002B3A55">
        <w:t xml:space="preserve"> and</w:t>
      </w:r>
      <w:r w:rsidRPr="00693842">
        <w:t xml:space="preserve"> installation of cooling amenities can be </w:t>
      </w:r>
      <w:r w:rsidR="00D609E0" w:rsidRPr="00693842">
        <w:t xml:space="preserve">geographically </w:t>
      </w:r>
      <w:r w:rsidRPr="00693842">
        <w:t xml:space="preserve">targeted to ensure the needs of people who are at higher risk for heat related illnesses are met. </w:t>
      </w:r>
    </w:p>
    <w:p w14:paraId="3F08E7F4" w14:textId="5AFDE830" w:rsidR="00C22EAA" w:rsidRPr="00625BAC" w:rsidRDefault="00D2091B" w:rsidP="00C22EAA">
      <w:r>
        <w:t xml:space="preserve">The </w:t>
      </w:r>
      <w:r w:rsidR="00625BAC">
        <w:t>[maps, statistics, tables]</w:t>
      </w:r>
      <w:r>
        <w:t xml:space="preserve"> below show</w:t>
      </w:r>
      <w:r w:rsidR="00625BAC">
        <w:t xml:space="preserve"> the groups in [jurisdiction] that have higher risk from </w:t>
      </w:r>
      <w:r w:rsidR="009C4228">
        <w:t>extreme</w:t>
      </w:r>
      <w:r w:rsidR="00625BAC">
        <w:t xml:space="preserve"> heat</w:t>
      </w:r>
      <w:r w:rsidR="009C4228">
        <w:t xml:space="preserve">. </w:t>
      </w:r>
    </w:p>
    <w:p w14:paraId="467BD7DA" w14:textId="336E288A" w:rsidR="003F670A" w:rsidRPr="00DE221D" w:rsidRDefault="005E71B2" w:rsidP="00192F1C">
      <w:pPr>
        <w:pStyle w:val="InfoTextwithoutbullets"/>
      </w:pPr>
      <w:r w:rsidRPr="00DE221D">
        <w:lastRenderedPageBreak/>
        <w:t>At a minimum, w</w:t>
      </w:r>
      <w:r w:rsidR="009C4228" w:rsidRPr="00DE221D">
        <w:t>e recommend including</w:t>
      </w:r>
      <w:r w:rsidR="00F9323A" w:rsidRPr="00DE221D">
        <w:t xml:space="preserve"> a</w:t>
      </w:r>
      <w:r w:rsidR="003F670A" w:rsidRPr="00DE221D">
        <w:t xml:space="preserve"> map to show the </w:t>
      </w:r>
      <w:r w:rsidR="005E4F9D" w:rsidRPr="00DE221D">
        <w:t>locations of groups in your jurisdiction who may be more at risk from extreme heat.</w:t>
      </w:r>
      <w:r w:rsidR="00F21084" w:rsidRPr="00DE221D">
        <w:t xml:space="preserve"> </w:t>
      </w:r>
      <w:r w:rsidR="009B3542">
        <w:t xml:space="preserve">You could base this map </w:t>
      </w:r>
      <w:r w:rsidR="00F21084" w:rsidRPr="00DE221D">
        <w:t xml:space="preserve">on an aggregate index (e.g., the </w:t>
      </w:r>
      <w:r w:rsidR="009B3542">
        <w:t xml:space="preserve">CDC’s </w:t>
      </w:r>
      <w:r w:rsidR="00F21084" w:rsidRPr="00DE221D">
        <w:t xml:space="preserve">Social Vulnerability Index) or individual factors (e.g., </w:t>
      </w:r>
      <w:r w:rsidR="00F9323A" w:rsidRPr="00DE221D">
        <w:t xml:space="preserve">age, income). Refer to </w:t>
      </w:r>
      <w:hyperlink w:anchor="_jr1n687dhqgi" w:history="1">
        <w:r w:rsidR="00F9323A" w:rsidRPr="009E300A">
          <w:rPr>
            <w:rStyle w:val="Hyperlink"/>
          </w:rPr>
          <w:t>Appendix A</w:t>
        </w:r>
      </w:hyperlink>
      <w:r w:rsidR="00F9323A" w:rsidRPr="007C2461">
        <w:t xml:space="preserve"> </w:t>
      </w:r>
      <w:r w:rsidR="00F9323A" w:rsidRPr="00DE221D">
        <w:t xml:space="preserve">for </w:t>
      </w:r>
      <w:r w:rsidR="000574E3" w:rsidRPr="00DE221D">
        <w:t xml:space="preserve">instructions on obtaining this information using secondary data sources. </w:t>
      </w:r>
    </w:p>
    <w:p w14:paraId="50E0FCB6" w14:textId="4765AD02" w:rsidR="00C22EAA" w:rsidRPr="00DE221D" w:rsidRDefault="00F3287E" w:rsidP="00192F1C">
      <w:pPr>
        <w:pStyle w:val="InfoTextwithoutbullets"/>
      </w:pPr>
      <w:r w:rsidRPr="00DE221D">
        <w:t>W</w:t>
      </w:r>
      <w:r w:rsidR="00625549" w:rsidRPr="00DE221D">
        <w:t>e</w:t>
      </w:r>
      <w:r w:rsidRPr="00DE221D">
        <w:t xml:space="preserve"> also recommend you </w:t>
      </w:r>
      <w:r w:rsidR="009E300A">
        <w:t>use</w:t>
      </w:r>
      <w:r w:rsidRPr="00DE221D">
        <w:t xml:space="preserve"> this section to </w:t>
      </w:r>
      <w:r w:rsidR="00DB036E" w:rsidRPr="00DE221D">
        <w:t>include information</w:t>
      </w:r>
      <w:r w:rsidR="00AA23E6" w:rsidRPr="00DE221D">
        <w:t xml:space="preserve"> </w:t>
      </w:r>
      <w:r w:rsidR="00DB036E" w:rsidRPr="00DE221D">
        <w:t>unique to your jurisdiction</w:t>
      </w:r>
      <w:r w:rsidR="00365486" w:rsidRPr="00DE221D">
        <w:t xml:space="preserve"> that may affect </w:t>
      </w:r>
      <w:r w:rsidR="000574E3" w:rsidRPr="00DE221D">
        <w:t>the risk</w:t>
      </w:r>
      <w:r w:rsidR="007B37B0">
        <w:t>s</w:t>
      </w:r>
      <w:r w:rsidR="00365486" w:rsidRPr="00DE221D">
        <w:t xml:space="preserve"> from extreme heat.</w:t>
      </w:r>
      <w:r w:rsidR="0087792C" w:rsidRPr="00DE221D">
        <w:t xml:space="preserve"> </w:t>
      </w:r>
      <w:r w:rsidR="00146F17">
        <w:t xml:space="preserve">Examples include </w:t>
      </w:r>
      <w:r w:rsidR="00146F17" w:rsidRPr="00DE221D">
        <w:t>a</w:t>
      </w:r>
      <w:r w:rsidR="00146F17">
        <w:t xml:space="preserve">n </w:t>
      </w:r>
      <w:r w:rsidR="00146F17" w:rsidRPr="00DE221D">
        <w:t>annual event that draws large crowds of visitors during the summer</w:t>
      </w:r>
      <w:r w:rsidR="00146F17">
        <w:t xml:space="preserve">, </w:t>
      </w:r>
      <w:r w:rsidR="00146F17" w:rsidRPr="00DE221D">
        <w:t>an ongoing road closure that may affect emergency response</w:t>
      </w:r>
      <w:r w:rsidR="00146F17">
        <w:t xml:space="preserve"> or </w:t>
      </w:r>
      <w:r w:rsidR="00146F17" w:rsidRPr="00DE221D">
        <w:t xml:space="preserve">a large agricultural industry that draws </w:t>
      </w:r>
      <w:r w:rsidR="00A45A95">
        <w:t>field</w:t>
      </w:r>
      <w:r w:rsidR="00146F17" w:rsidRPr="00DE221D">
        <w:t xml:space="preserve"> workers each year</w:t>
      </w:r>
      <w:r w:rsidR="00A45A95">
        <w:t>.</w:t>
      </w:r>
    </w:p>
    <w:p w14:paraId="4CECD77B" w14:textId="20839B80" w:rsidR="00582871" w:rsidRPr="00DD50AB" w:rsidRDefault="00BC4067" w:rsidP="002F35A8">
      <w:pPr>
        <w:pStyle w:val="Heading2"/>
      </w:pPr>
      <w:bookmarkStart w:id="231" w:name="_Toc156569214"/>
      <w:bookmarkStart w:id="232" w:name="_Toc156569521"/>
      <w:bookmarkStart w:id="233" w:name="_Toc156570052"/>
      <w:bookmarkStart w:id="234" w:name="_Toc156626829"/>
      <w:bookmarkStart w:id="235" w:name="_Toc156803400"/>
      <w:bookmarkStart w:id="236" w:name="_Toc156825283"/>
      <w:bookmarkStart w:id="237" w:name="_Toc156825366"/>
      <w:bookmarkStart w:id="238" w:name="_Toc156825423"/>
      <w:bookmarkStart w:id="239" w:name="_Toc156825493"/>
      <w:bookmarkStart w:id="240" w:name="_Toc156825653"/>
      <w:bookmarkStart w:id="241" w:name="_Toc159577992"/>
      <w:bookmarkStart w:id="242" w:name="_Toc159578052"/>
      <w:bookmarkStart w:id="243" w:name="_Toc159578112"/>
      <w:bookmarkStart w:id="244" w:name="_Toc161675912"/>
      <w:bookmarkStart w:id="245" w:name="_Toc161677011"/>
      <w:bookmarkStart w:id="246" w:name="_Toc163643339"/>
      <w:r w:rsidRPr="00DD50AB">
        <w:t xml:space="preserve">What </w:t>
      </w:r>
      <w:r w:rsidR="008C7D67" w:rsidRPr="00DD50AB">
        <w:t>O</w:t>
      </w:r>
      <w:r w:rsidRPr="00DD50AB">
        <w:t xml:space="preserve">ther </w:t>
      </w:r>
      <w:r w:rsidR="008C7D67" w:rsidRPr="00DD50AB">
        <w:t>P</w:t>
      </w:r>
      <w:r w:rsidR="0089066F" w:rsidRPr="00DD50AB">
        <w:t xml:space="preserve">roblems </w:t>
      </w:r>
      <w:r w:rsidR="00452053" w:rsidRPr="00DD50AB">
        <w:t>A</w:t>
      </w:r>
      <w:r w:rsidR="0089066F" w:rsidRPr="00DD50AB">
        <w:t xml:space="preserve">re </w:t>
      </w:r>
      <w:r w:rsidR="00452053" w:rsidRPr="00DD50AB">
        <w:t>C</w:t>
      </w:r>
      <w:r w:rsidR="0089066F" w:rsidRPr="00DD50AB">
        <w:t xml:space="preserve">aused by </w:t>
      </w:r>
      <w:r w:rsidR="00452053" w:rsidRPr="00DD50AB">
        <w:t>E</w:t>
      </w:r>
      <w:r w:rsidR="0089066F" w:rsidRPr="00DD50AB">
        <w:t xml:space="preserve">xtreme </w:t>
      </w:r>
      <w:r w:rsidR="00240B42">
        <w:t>Heat</w:t>
      </w:r>
      <w:r w:rsidR="0089066F" w:rsidRPr="00DD50AB">
        <w: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4DF3ECA" w14:textId="6EBEAB4E" w:rsidR="00E34A9D" w:rsidRPr="00DD50AB" w:rsidRDefault="00E34A9D" w:rsidP="00E34A9D">
      <w:pPr>
        <w:rPr>
          <w:rFonts w:cs="Helvetica"/>
        </w:rPr>
      </w:pPr>
      <w:r w:rsidRPr="00DD50AB">
        <w:rPr>
          <w:rFonts w:cs="Helvetica"/>
        </w:rPr>
        <w:t>Extreme heat can have s</w:t>
      </w:r>
      <w:r w:rsidR="00873B00" w:rsidRPr="00DD50AB">
        <w:rPr>
          <w:rFonts w:cs="Helvetica"/>
        </w:rPr>
        <w:t>ignificant</w:t>
      </w:r>
      <w:r w:rsidRPr="00DD50AB">
        <w:rPr>
          <w:rFonts w:cs="Helvetica"/>
        </w:rPr>
        <w:t xml:space="preserve"> impacts</w:t>
      </w:r>
      <w:r w:rsidR="00873B00" w:rsidRPr="00DD50AB">
        <w:rPr>
          <w:rFonts w:cs="Helvetica"/>
        </w:rPr>
        <w:t xml:space="preserve"> that</w:t>
      </w:r>
      <w:r w:rsidRPr="00DD50AB">
        <w:rPr>
          <w:rFonts w:cs="Helvetica"/>
        </w:rPr>
        <w:t xml:space="preserve"> </w:t>
      </w:r>
      <w:r w:rsidR="00873B00" w:rsidRPr="00DD50AB">
        <w:rPr>
          <w:rFonts w:cs="Helvetica"/>
        </w:rPr>
        <w:t>affect</w:t>
      </w:r>
      <w:r w:rsidRPr="00DD50AB">
        <w:rPr>
          <w:rFonts w:cs="Helvetica"/>
        </w:rPr>
        <w:t xml:space="preserve"> various sectors and aspects of </w:t>
      </w:r>
      <w:r w:rsidR="00873B00" w:rsidRPr="00DD50AB">
        <w:rPr>
          <w:rFonts w:cs="Helvetica"/>
        </w:rPr>
        <w:t>our</w:t>
      </w:r>
      <w:r w:rsidRPr="00DD50AB">
        <w:rPr>
          <w:rFonts w:cs="Helvetica"/>
        </w:rPr>
        <w:t xml:space="preserve"> community</w:t>
      </w:r>
      <w:r w:rsidR="00873B00" w:rsidRPr="00DD50AB">
        <w:rPr>
          <w:rFonts w:cs="Helvetica"/>
        </w:rPr>
        <w:t>, in addition to public health.</w:t>
      </w:r>
      <w:r w:rsidRPr="00DD50AB">
        <w:rPr>
          <w:rFonts w:cs="Helvetica"/>
        </w:rPr>
        <w:t xml:space="preserve"> Some key impacts include:</w:t>
      </w:r>
    </w:p>
    <w:p w14:paraId="3188960D" w14:textId="77777777" w:rsidR="008529FA" w:rsidRPr="00DD50AB" w:rsidRDefault="00E34A9D" w:rsidP="0084221C">
      <w:pPr>
        <w:pStyle w:val="ListParagraph"/>
        <w:numPr>
          <w:ilvl w:val="0"/>
          <w:numId w:val="5"/>
        </w:numPr>
        <w:rPr>
          <w:rFonts w:cs="Helvetica"/>
        </w:rPr>
      </w:pPr>
      <w:r w:rsidRPr="00DD50AB">
        <w:rPr>
          <w:rFonts w:cs="Helvetica"/>
          <w:b/>
          <w:bCs/>
        </w:rPr>
        <w:t>Energy Demand and Costs:</w:t>
      </w:r>
      <w:r w:rsidRPr="00DD50AB">
        <w:rPr>
          <w:rFonts w:cs="Helvetica"/>
        </w:rPr>
        <w:t xml:space="preserve"> </w:t>
      </w:r>
      <w:r w:rsidR="007D74F0" w:rsidRPr="00DD50AB">
        <w:rPr>
          <w:rFonts w:cs="Helvetica"/>
        </w:rPr>
        <w:t>High</w:t>
      </w:r>
      <w:r w:rsidRPr="00DD50AB">
        <w:rPr>
          <w:rFonts w:cs="Helvetica"/>
        </w:rPr>
        <w:t xml:space="preserve"> temperatures often lead to higher energy demands for cooling, which can strain electrical grids. Increased use of air conditioning can result in higher energy costs for both households and businesses.</w:t>
      </w:r>
    </w:p>
    <w:p w14:paraId="012D82D6" w14:textId="4EE551ED" w:rsidR="008529FA" w:rsidRPr="00DD50AB" w:rsidRDefault="00E34A9D" w:rsidP="0084221C">
      <w:pPr>
        <w:pStyle w:val="ListParagraph"/>
        <w:numPr>
          <w:ilvl w:val="0"/>
          <w:numId w:val="5"/>
        </w:numPr>
        <w:rPr>
          <w:rFonts w:cs="Helvetica"/>
        </w:rPr>
      </w:pPr>
      <w:r w:rsidRPr="00DD50AB">
        <w:rPr>
          <w:rFonts w:cs="Helvetica"/>
          <w:b/>
          <w:bCs/>
        </w:rPr>
        <w:t>Infrastructure Stress:</w:t>
      </w:r>
      <w:r w:rsidRPr="00DD50AB">
        <w:rPr>
          <w:rFonts w:cs="Helvetica"/>
        </w:rPr>
        <w:t xml:space="preserve"> Prolonged exposure to extreme heat can cause damage to critical infrastructure such as roads, bridges</w:t>
      </w:r>
      <w:r w:rsidR="002B3A55">
        <w:rPr>
          <w:rFonts w:cs="Helvetica"/>
        </w:rPr>
        <w:t xml:space="preserve"> and</w:t>
      </w:r>
      <w:r w:rsidRPr="00DD50AB">
        <w:rPr>
          <w:rFonts w:cs="Helvetica"/>
        </w:rPr>
        <w:t xml:space="preserve"> railways. Heat-induced expansion and contraction of materials can lead to cracks, buckling</w:t>
      </w:r>
      <w:r w:rsidR="002B3A55">
        <w:rPr>
          <w:rFonts w:cs="Helvetica"/>
        </w:rPr>
        <w:t xml:space="preserve"> and</w:t>
      </w:r>
      <w:r w:rsidRPr="00DD50AB">
        <w:rPr>
          <w:rFonts w:cs="Helvetica"/>
        </w:rPr>
        <w:t xml:space="preserve"> other structural issues, requiring costly repairs.</w:t>
      </w:r>
    </w:p>
    <w:p w14:paraId="16E3F56D" w14:textId="7917272D" w:rsidR="006D64E1" w:rsidRDefault="00E34A9D" w:rsidP="0084221C">
      <w:pPr>
        <w:pStyle w:val="ListParagraph"/>
        <w:numPr>
          <w:ilvl w:val="0"/>
          <w:numId w:val="5"/>
        </w:numPr>
        <w:rPr>
          <w:rFonts w:cs="Helvetica"/>
        </w:rPr>
      </w:pPr>
      <w:r w:rsidRPr="00DD50AB">
        <w:rPr>
          <w:rFonts w:cs="Helvetica"/>
          <w:b/>
          <w:bCs/>
        </w:rPr>
        <w:t xml:space="preserve">Impact </w:t>
      </w:r>
      <w:r w:rsidR="00BB0936" w:rsidRPr="00DD50AB">
        <w:rPr>
          <w:rFonts w:cs="Helvetica"/>
          <w:b/>
          <w:bCs/>
        </w:rPr>
        <w:t>on Agriculture:</w:t>
      </w:r>
      <w:r w:rsidR="00BB0936" w:rsidRPr="00DD50AB">
        <w:rPr>
          <w:rFonts w:cs="Helvetica"/>
        </w:rPr>
        <w:t xml:space="preserve"> Plants </w:t>
      </w:r>
      <w:r w:rsidR="00780E54" w:rsidRPr="00DD50AB">
        <w:rPr>
          <w:rFonts w:cs="Helvetica"/>
        </w:rPr>
        <w:t>and animals are also impacted by extreme heat. Crops may experience stunted growth, poor harvests</w:t>
      </w:r>
      <w:r w:rsidR="009B3542">
        <w:rPr>
          <w:rFonts w:cs="Helvetica"/>
        </w:rPr>
        <w:t xml:space="preserve"> or</w:t>
      </w:r>
      <w:r w:rsidR="00780E54" w:rsidRPr="00DD50AB">
        <w:rPr>
          <w:rFonts w:cs="Helvetica"/>
        </w:rPr>
        <w:t xml:space="preserve"> death due to high temperatures, especially </w:t>
      </w:r>
      <w:r w:rsidR="000D40DB" w:rsidRPr="00DD50AB">
        <w:rPr>
          <w:rFonts w:cs="Helvetica"/>
        </w:rPr>
        <w:t xml:space="preserve">if combined with lack of rainfall. Livestock </w:t>
      </w:r>
      <w:r w:rsidR="00051AAE" w:rsidRPr="00DD50AB">
        <w:rPr>
          <w:rFonts w:cs="Helvetica"/>
        </w:rPr>
        <w:t>need adequate shade, water and ventilation to stay cool during periods of high day</w:t>
      </w:r>
      <w:r w:rsidR="00792F36">
        <w:rPr>
          <w:rFonts w:cs="Helvetica"/>
        </w:rPr>
        <w:t>time</w:t>
      </w:r>
      <w:r w:rsidR="00051AAE" w:rsidRPr="00DD50AB">
        <w:rPr>
          <w:rFonts w:cs="Helvetica"/>
        </w:rPr>
        <w:t xml:space="preserve"> and nighttime temperatures. </w:t>
      </w:r>
    </w:p>
    <w:p w14:paraId="2C26FF4F" w14:textId="323E7B36" w:rsidR="00E312BC" w:rsidRPr="00DD50AB" w:rsidRDefault="00E312BC" w:rsidP="0084221C">
      <w:pPr>
        <w:pStyle w:val="ListParagraph"/>
        <w:numPr>
          <w:ilvl w:val="0"/>
          <w:numId w:val="5"/>
        </w:numPr>
        <w:rPr>
          <w:rFonts w:cs="Helvetica"/>
        </w:rPr>
      </w:pPr>
      <w:r>
        <w:rPr>
          <w:rFonts w:cs="Helvetica"/>
          <w:b/>
          <w:bCs/>
        </w:rPr>
        <w:t>Impact on Pets:</w:t>
      </w:r>
      <w:r>
        <w:rPr>
          <w:rFonts w:cs="Helvetica"/>
        </w:rPr>
        <w:t xml:space="preserve"> Extreme heat can pose serious risks to pets, including </w:t>
      </w:r>
      <w:r w:rsidR="00C52FF1">
        <w:rPr>
          <w:rFonts w:cs="Helvetica"/>
        </w:rPr>
        <w:t>heatstroke, dehydration</w:t>
      </w:r>
      <w:r w:rsidR="002B3A55">
        <w:rPr>
          <w:rFonts w:cs="Helvetica"/>
        </w:rPr>
        <w:t xml:space="preserve"> and</w:t>
      </w:r>
      <w:r w:rsidR="00C52FF1">
        <w:rPr>
          <w:rFonts w:cs="Helvetica"/>
        </w:rPr>
        <w:t xml:space="preserve"> burnt paw pads from walking on hot surfaces. It is essential to provide ample shade, water</w:t>
      </w:r>
      <w:r w:rsidR="002B3A55">
        <w:rPr>
          <w:rFonts w:cs="Helvetica"/>
        </w:rPr>
        <w:t xml:space="preserve"> and</w:t>
      </w:r>
      <w:r w:rsidR="00C52FF1">
        <w:rPr>
          <w:rFonts w:cs="Helvetica"/>
        </w:rPr>
        <w:t xml:space="preserve"> protection</w:t>
      </w:r>
      <w:r w:rsidR="00E023E5">
        <w:rPr>
          <w:rFonts w:cs="Helvetica"/>
        </w:rPr>
        <w:t xml:space="preserve"> (e.g., let pets indoors during extreme heat)</w:t>
      </w:r>
      <w:r w:rsidR="00C52FF1">
        <w:rPr>
          <w:rFonts w:cs="Helvetica"/>
        </w:rPr>
        <w:t xml:space="preserve"> from high temperatures for pets</w:t>
      </w:r>
      <w:r w:rsidR="00962266">
        <w:rPr>
          <w:rFonts w:cs="Helvetica"/>
        </w:rPr>
        <w:t>.</w:t>
      </w:r>
    </w:p>
    <w:p w14:paraId="060D5800" w14:textId="77777777" w:rsidR="006D64E1" w:rsidRPr="00DD50AB" w:rsidRDefault="00E34A9D" w:rsidP="0084221C">
      <w:pPr>
        <w:pStyle w:val="ListParagraph"/>
        <w:numPr>
          <w:ilvl w:val="0"/>
          <w:numId w:val="5"/>
        </w:numPr>
        <w:rPr>
          <w:rFonts w:cs="Helvetica"/>
        </w:rPr>
      </w:pPr>
      <w:r w:rsidRPr="00DD50AB">
        <w:rPr>
          <w:rFonts w:cs="Helvetica"/>
          <w:b/>
          <w:bCs/>
        </w:rPr>
        <w:t>Disruption of Transportation:</w:t>
      </w:r>
      <w:r w:rsidRPr="00DD50AB">
        <w:rPr>
          <w:rFonts w:cs="Helvetica"/>
        </w:rPr>
        <w:t xml:space="preserve"> High temperatures can impact transportation infrastructure, particularly air travel. Heat can affect the performance of aircraft and may lead to flight cancellations or delays.</w:t>
      </w:r>
    </w:p>
    <w:p w14:paraId="51902241" w14:textId="6A7EE663" w:rsidR="00E34A9D" w:rsidRPr="00DD50AB" w:rsidRDefault="00E34A9D" w:rsidP="0084221C">
      <w:pPr>
        <w:pStyle w:val="ListParagraph"/>
        <w:numPr>
          <w:ilvl w:val="0"/>
          <w:numId w:val="5"/>
        </w:numPr>
        <w:rPr>
          <w:rFonts w:cs="Helvetica"/>
        </w:rPr>
      </w:pPr>
      <w:r w:rsidRPr="00DD50AB">
        <w:rPr>
          <w:rFonts w:cs="Helvetica"/>
          <w:b/>
          <w:bCs/>
        </w:rPr>
        <w:t>Impact on Tourism:</w:t>
      </w:r>
      <w:r w:rsidRPr="00DD50AB">
        <w:rPr>
          <w:rFonts w:cs="Helvetica"/>
        </w:rPr>
        <w:t xml:space="preserve"> Hotter temperatures can affect tourism patterns, with some destinations becoming less attractive due to extreme heat. This can have economic consequences for </w:t>
      </w:r>
      <w:r w:rsidR="003A2907" w:rsidRPr="00DD50AB">
        <w:rPr>
          <w:rFonts w:cs="Helvetica"/>
        </w:rPr>
        <w:t>businesses</w:t>
      </w:r>
      <w:r w:rsidRPr="00DD50AB">
        <w:rPr>
          <w:rFonts w:cs="Helvetica"/>
        </w:rPr>
        <w:t xml:space="preserve"> dependent on tourism revenue.</w:t>
      </w:r>
    </w:p>
    <w:p w14:paraId="5E8ABD92" w14:textId="64079513" w:rsidR="000C3716" w:rsidRDefault="000C3716" w:rsidP="0084221C">
      <w:pPr>
        <w:pStyle w:val="ListParagraph"/>
        <w:numPr>
          <w:ilvl w:val="0"/>
          <w:numId w:val="5"/>
        </w:numPr>
        <w:rPr>
          <w:rFonts w:cs="Helvetica"/>
        </w:rPr>
      </w:pPr>
      <w:r w:rsidRPr="00DD50AB">
        <w:rPr>
          <w:rFonts w:cs="Helvetica"/>
          <w:b/>
          <w:bCs/>
        </w:rPr>
        <w:t>Decreased Labor Productivity:</w:t>
      </w:r>
      <w:r w:rsidRPr="00DD50AB">
        <w:rPr>
          <w:rFonts w:cs="Helvetica"/>
        </w:rPr>
        <w:t xml:space="preserve"> High temperatures can lead to reduced productivity among outdoor workers, affecting industries such as agriculture, construction</w:t>
      </w:r>
      <w:r w:rsidR="002B3A55">
        <w:rPr>
          <w:rFonts w:cs="Helvetica"/>
        </w:rPr>
        <w:t xml:space="preserve"> and</w:t>
      </w:r>
      <w:r w:rsidRPr="00DD50AB">
        <w:rPr>
          <w:rFonts w:cs="Helvetica"/>
        </w:rPr>
        <w:t xml:space="preserve"> manufacturing. Heat-related illnesses can result in increased absenteeism and healthcare costs.</w:t>
      </w:r>
    </w:p>
    <w:p w14:paraId="2AEEF07C" w14:textId="6A1517B9" w:rsidR="00A93602" w:rsidRPr="00DE221D" w:rsidRDefault="00A93602" w:rsidP="00192F1C">
      <w:pPr>
        <w:pStyle w:val="InfoTextwithoutbullets"/>
      </w:pPr>
      <w:r w:rsidRPr="00DE221D">
        <w:t xml:space="preserve">This </w:t>
      </w:r>
      <w:r w:rsidR="0057668C" w:rsidRPr="00DE221D">
        <w:t xml:space="preserve">toolkit </w:t>
      </w:r>
      <w:r w:rsidRPr="00DE221D">
        <w:t xml:space="preserve">has a focus on mitigating heat-related health impacts to people. </w:t>
      </w:r>
      <w:r w:rsidR="00AA484C" w:rsidRPr="00DE221D">
        <w:t xml:space="preserve">You may </w:t>
      </w:r>
      <w:r w:rsidRPr="00DE221D">
        <w:t>wish to address other impacted groups</w:t>
      </w:r>
      <w:r w:rsidR="00AA484C" w:rsidRPr="00DE221D">
        <w:t xml:space="preserve"> or sectors</w:t>
      </w:r>
      <w:r w:rsidRPr="00DE221D">
        <w:t xml:space="preserve"> within </w:t>
      </w:r>
      <w:r w:rsidR="00AA484C" w:rsidRPr="00DE221D">
        <w:t>your</w:t>
      </w:r>
      <w:r w:rsidRPr="00DE221D">
        <w:t xml:space="preserve"> heat action plan</w:t>
      </w:r>
      <w:r w:rsidR="00AA484C" w:rsidRPr="00DE221D">
        <w:t xml:space="preserve"> </w:t>
      </w:r>
      <w:r w:rsidRPr="00DE221D">
        <w:t>as needed.</w:t>
      </w:r>
    </w:p>
    <w:p w14:paraId="7BAA71E6" w14:textId="2EBC547D" w:rsidR="007F0D97" w:rsidRPr="00E456A8" w:rsidRDefault="007F0D97" w:rsidP="002F35A8">
      <w:pPr>
        <w:pStyle w:val="Heading2"/>
      </w:pPr>
      <w:bookmarkStart w:id="247" w:name="_Toc156569215"/>
      <w:bookmarkStart w:id="248" w:name="_Toc156569522"/>
      <w:bookmarkStart w:id="249" w:name="_Toc156570053"/>
      <w:bookmarkStart w:id="250" w:name="_Toc156626830"/>
      <w:bookmarkStart w:id="251" w:name="_Toc156803401"/>
      <w:bookmarkStart w:id="252" w:name="_Toc156825284"/>
      <w:bookmarkStart w:id="253" w:name="_Toc156825367"/>
      <w:bookmarkStart w:id="254" w:name="_Toc156825424"/>
      <w:bookmarkStart w:id="255" w:name="_Toc156825494"/>
      <w:bookmarkStart w:id="256" w:name="_Toc156825654"/>
      <w:bookmarkStart w:id="257" w:name="_Toc159577993"/>
      <w:bookmarkStart w:id="258" w:name="_Toc159578053"/>
      <w:bookmarkStart w:id="259" w:name="_Toc159578113"/>
      <w:bookmarkStart w:id="260" w:name="_Toc161675913"/>
      <w:bookmarkStart w:id="261" w:name="_Toc161677012"/>
      <w:bookmarkStart w:id="262" w:name="_Toc163643340"/>
      <w:r w:rsidRPr="00E456A8">
        <w:t xml:space="preserve">Creating </w:t>
      </w:r>
      <w:r w:rsidR="008C7D67" w:rsidRPr="00E456A8">
        <w:t>T</w:t>
      </w:r>
      <w:r w:rsidRPr="00E456A8">
        <w:t>his Plan</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5D7A273C" w14:textId="77777777" w:rsidR="002B7D1F" w:rsidRDefault="007D229D" w:rsidP="002B7D1F">
      <w:pPr>
        <w:rPr>
          <w:rFonts w:cs="Helvetica"/>
        </w:rPr>
      </w:pPr>
      <w:r w:rsidRPr="00DD50AB">
        <w:rPr>
          <w:rFonts w:cs="Helvetica"/>
        </w:rPr>
        <w:t xml:space="preserve">To create this plan, </w:t>
      </w:r>
      <w:r w:rsidR="00FC61C7" w:rsidRPr="00DD50AB">
        <w:rPr>
          <w:rFonts w:cs="Helvetica"/>
        </w:rPr>
        <w:t>[name of local government or coordinating entity] [explain the steps you took to create the plan</w:t>
      </w:r>
      <w:r w:rsidR="00AA3938" w:rsidRPr="00DD50AB">
        <w:rPr>
          <w:rFonts w:cs="Helvetica"/>
        </w:rPr>
        <w:t>]</w:t>
      </w:r>
      <w:r w:rsidR="002A3718" w:rsidRPr="00DD50AB">
        <w:rPr>
          <w:rFonts w:cs="Helvetica"/>
        </w:rPr>
        <w:t>.</w:t>
      </w:r>
      <w:r w:rsidR="00FC61C7" w:rsidRPr="00DD50AB">
        <w:rPr>
          <w:rFonts w:cs="Helvetica"/>
        </w:rPr>
        <w:t xml:space="preserve"> </w:t>
      </w:r>
    </w:p>
    <w:p w14:paraId="3862EEBB" w14:textId="20F3D525" w:rsidR="002B7D1F" w:rsidRPr="00DE221D" w:rsidRDefault="002B7D1F" w:rsidP="00192F1C">
      <w:pPr>
        <w:pStyle w:val="InfoTextwithoutbullets"/>
      </w:pPr>
      <w:r w:rsidRPr="00DE221D">
        <w:t>Briefly describe the process you took to develop this plan, including who led the effort, was involved in developing the plan</w:t>
      </w:r>
      <w:r w:rsidR="002B3A55">
        <w:t xml:space="preserve"> and</w:t>
      </w:r>
      <w:r w:rsidRPr="00DE221D">
        <w:t xml:space="preserve"> gave feedback on the plan. For example, you may describe the establishment and membership of a heat relief task force</w:t>
      </w:r>
      <w:r w:rsidR="009B3542">
        <w:t xml:space="preserve"> or</w:t>
      </w:r>
      <w:r w:rsidRPr="00DE221D">
        <w:t xml:space="preserve"> the process by which you collected and incorporated community feedback through surveys, interviews</w:t>
      </w:r>
      <w:r w:rsidR="002B3A55">
        <w:t xml:space="preserve"> and</w:t>
      </w:r>
      <w:r w:rsidRPr="00DE221D">
        <w:t xml:space="preserve"> focus groups. </w:t>
      </w:r>
    </w:p>
    <w:p w14:paraId="66308EB4" w14:textId="2C9379EE" w:rsidR="0019675C" w:rsidRPr="00DD50AB" w:rsidRDefault="0019675C" w:rsidP="002F35A8">
      <w:pPr>
        <w:pStyle w:val="Heading2"/>
      </w:pPr>
      <w:bookmarkStart w:id="263" w:name="_Toc156569216"/>
      <w:bookmarkStart w:id="264" w:name="_Toc156569523"/>
      <w:bookmarkStart w:id="265" w:name="_Toc156570054"/>
      <w:bookmarkStart w:id="266" w:name="_Toc156626831"/>
      <w:bookmarkStart w:id="267" w:name="_Toc156803402"/>
      <w:bookmarkStart w:id="268" w:name="_Toc156825285"/>
      <w:bookmarkStart w:id="269" w:name="_Toc156825368"/>
      <w:bookmarkStart w:id="270" w:name="_Toc156825425"/>
      <w:bookmarkStart w:id="271" w:name="_Toc156825495"/>
      <w:bookmarkStart w:id="272" w:name="_Toc156825655"/>
      <w:bookmarkStart w:id="273" w:name="_Toc159577994"/>
      <w:bookmarkStart w:id="274" w:name="_Toc159578054"/>
      <w:bookmarkStart w:id="275" w:name="_Toc159578114"/>
      <w:bookmarkStart w:id="276" w:name="_Toc161675914"/>
      <w:bookmarkStart w:id="277" w:name="_Toc161677013"/>
      <w:bookmarkStart w:id="278" w:name="_Toc163643341"/>
      <w:r w:rsidRPr="00DD50AB">
        <w:lastRenderedPageBreak/>
        <w:t>Next Steps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5C7005FC" w14:textId="0985018C" w:rsidR="0057013F" w:rsidRDefault="00B0395E" w:rsidP="008D2519">
      <w:pPr>
        <w:rPr>
          <w:rFonts w:cs="Helvetica"/>
        </w:rPr>
      </w:pPr>
      <w:r>
        <w:rPr>
          <w:rFonts w:cs="Helvetica"/>
        </w:rPr>
        <w:t xml:space="preserve">This </w:t>
      </w:r>
      <w:r w:rsidR="00D24A76">
        <w:rPr>
          <w:rFonts w:cs="Helvetica"/>
        </w:rPr>
        <w:t xml:space="preserve">document </w:t>
      </w:r>
      <w:r w:rsidR="008D2519" w:rsidRPr="00DD50AB">
        <w:rPr>
          <w:rFonts w:cs="Helvetica"/>
        </w:rPr>
        <w:t xml:space="preserve">includes a comprehensive set of strategies to help residents, especially </w:t>
      </w:r>
      <w:r w:rsidR="005D1D4D">
        <w:rPr>
          <w:rFonts w:cs="Helvetica"/>
        </w:rPr>
        <w:t xml:space="preserve">those in our community who are at increased risk for </w:t>
      </w:r>
      <w:r w:rsidR="008D2519" w:rsidRPr="00DD50AB">
        <w:rPr>
          <w:rFonts w:cs="Helvetica"/>
        </w:rPr>
        <w:t xml:space="preserve">health impacts from extreme heat, withstand the stress of high temperatures. </w:t>
      </w:r>
    </w:p>
    <w:p w14:paraId="0732F6E9" w14:textId="4AEC86A2" w:rsidR="0057013F" w:rsidRPr="00DE221D" w:rsidRDefault="00F64121" w:rsidP="00192F1C">
      <w:pPr>
        <w:pStyle w:val="InfoTextwithoutbullets"/>
      </w:pPr>
      <w:r w:rsidRPr="00DE221D">
        <w:t>Describe the</w:t>
      </w:r>
      <w:r w:rsidR="00215ACC" w:rsidRPr="00DE221D">
        <w:t xml:space="preserve"> </w:t>
      </w:r>
      <w:r w:rsidR="00D24A76" w:rsidRPr="00DE221D">
        <w:t xml:space="preserve">intended </w:t>
      </w:r>
      <w:r w:rsidR="00215ACC" w:rsidRPr="00DE221D">
        <w:t xml:space="preserve">impacts of the actions </w:t>
      </w:r>
      <w:r w:rsidR="009D3151" w:rsidRPr="00DE221D">
        <w:t>included</w:t>
      </w:r>
      <w:r w:rsidR="00215ACC" w:rsidRPr="00DE221D">
        <w:t xml:space="preserve"> in your jurisdiction’s heat action plan. Examples of impacts could include </w:t>
      </w:r>
      <w:r w:rsidR="009D3151" w:rsidRPr="00DE221D">
        <w:t>help</w:t>
      </w:r>
      <w:r w:rsidR="00663851" w:rsidRPr="00DE221D">
        <w:t>ing</w:t>
      </w:r>
      <w:r w:rsidR="009D3151" w:rsidRPr="00DE221D">
        <w:t xml:space="preserve"> lower outdoor temperatures with greenery and shade, identify</w:t>
      </w:r>
      <w:r w:rsidR="00663851" w:rsidRPr="00DE221D">
        <w:t>ing</w:t>
      </w:r>
      <w:r w:rsidR="009D3151" w:rsidRPr="00DE221D">
        <w:t xml:space="preserve"> which neighborhoods are most in need of cooling centers, communicat</w:t>
      </w:r>
      <w:r w:rsidR="00663851" w:rsidRPr="00DE221D">
        <w:t>ing</w:t>
      </w:r>
      <w:r w:rsidR="009D3151" w:rsidRPr="00DE221D">
        <w:t xml:space="preserve"> heat warnings, help</w:t>
      </w:r>
      <w:r w:rsidR="00663851" w:rsidRPr="00DE221D">
        <w:t>ing</w:t>
      </w:r>
      <w:r w:rsidR="009D3151" w:rsidRPr="00DE221D">
        <w:t xml:space="preserve"> promote home cooling strategies, teach</w:t>
      </w:r>
      <w:r w:rsidR="00663851" w:rsidRPr="00DE221D">
        <w:t>ing</w:t>
      </w:r>
      <w:r w:rsidR="009D3151" w:rsidRPr="00DE221D">
        <w:t xml:space="preserve"> people to recognize the signs of heat stress and more.</w:t>
      </w:r>
    </w:p>
    <w:p w14:paraId="519DC3DE" w14:textId="104F9C44" w:rsidR="008D2519" w:rsidRPr="00DD50AB" w:rsidRDefault="008D2519" w:rsidP="008D2519">
      <w:pPr>
        <w:rPr>
          <w:rFonts w:cs="Helvetica"/>
        </w:rPr>
      </w:pPr>
      <w:r w:rsidRPr="00DD50AB">
        <w:rPr>
          <w:rFonts w:cs="Helvetica"/>
        </w:rPr>
        <w:t>The actions will [summarize the impacts of the actions listed</w:t>
      </w:r>
      <w:r w:rsidR="009D3151">
        <w:rPr>
          <w:rFonts w:cs="Helvetica"/>
        </w:rPr>
        <w:t xml:space="preserve"> in your heat action plan</w:t>
      </w:r>
      <w:r w:rsidRPr="00DD50AB">
        <w:rPr>
          <w:rFonts w:cs="Helvetica"/>
        </w:rPr>
        <w:t>]</w:t>
      </w:r>
      <w:r w:rsidR="009D3151">
        <w:rPr>
          <w:rFonts w:cs="Helvetica"/>
        </w:rPr>
        <w:t>.</w:t>
      </w:r>
    </w:p>
    <w:p w14:paraId="2C6FFD35" w14:textId="1801F200" w:rsidR="008D2519" w:rsidRPr="00DD50AB" w:rsidRDefault="008D2519" w:rsidP="008D2519">
      <w:pPr>
        <w:rPr>
          <w:rFonts w:cs="Helvetica"/>
        </w:rPr>
      </w:pPr>
      <w:r w:rsidRPr="00DD50AB">
        <w:rPr>
          <w:rFonts w:cs="Helvetica"/>
        </w:rPr>
        <w:t>As [</w:t>
      </w:r>
      <w:r w:rsidR="00B20793">
        <w:rPr>
          <w:rFonts w:cs="Helvetica"/>
        </w:rPr>
        <w:t>j</w:t>
      </w:r>
      <w:r w:rsidRPr="00DD50AB">
        <w:rPr>
          <w:rFonts w:cs="Helvetica"/>
        </w:rPr>
        <w:t xml:space="preserve">urisdiction]’s local government, we plan to implement as many of these actions as possible. However, we cannot </w:t>
      </w:r>
      <w:r w:rsidR="005A45CA" w:rsidRPr="00DD50AB">
        <w:rPr>
          <w:rFonts w:cs="Helvetica"/>
        </w:rPr>
        <w:t>do this work alone</w:t>
      </w:r>
      <w:r w:rsidRPr="00DD50AB">
        <w:rPr>
          <w:rFonts w:cs="Helvetica"/>
        </w:rPr>
        <w:t>. We need help from residents, businesses</w:t>
      </w:r>
      <w:r w:rsidR="002B3A55">
        <w:rPr>
          <w:rFonts w:cs="Helvetica"/>
        </w:rPr>
        <w:t xml:space="preserve"> and</w:t>
      </w:r>
      <w:r w:rsidRPr="00DD50AB">
        <w:rPr>
          <w:rFonts w:cs="Helvetica"/>
        </w:rPr>
        <w:t xml:space="preserve"> community partners. Please contact [insert name and contact information] if you would like to join the effort to protect residents from heat-related health impacts.</w:t>
      </w:r>
    </w:p>
    <w:p w14:paraId="3D620687" w14:textId="77777777" w:rsidR="0095059E" w:rsidRPr="00A702BB" w:rsidRDefault="0095059E" w:rsidP="002F35A8">
      <w:pPr>
        <w:pStyle w:val="Heading2"/>
      </w:pPr>
      <w:bookmarkStart w:id="279" w:name="__RefHeading___Toc1789_3968195155"/>
      <w:bookmarkStart w:id="280" w:name="_45dpoihzqrs2"/>
      <w:bookmarkStart w:id="281" w:name="_Toc156569217"/>
      <w:bookmarkStart w:id="282" w:name="_Toc156569524"/>
      <w:bookmarkStart w:id="283" w:name="_Toc156570055"/>
      <w:bookmarkStart w:id="284" w:name="_Toc156626832"/>
      <w:bookmarkStart w:id="285" w:name="_Toc156803403"/>
      <w:bookmarkStart w:id="286" w:name="_Toc156825286"/>
      <w:bookmarkStart w:id="287" w:name="_Toc156825369"/>
      <w:bookmarkStart w:id="288" w:name="_Toc156825426"/>
      <w:bookmarkStart w:id="289" w:name="_Toc156825496"/>
      <w:bookmarkStart w:id="290" w:name="_Toc156825656"/>
      <w:bookmarkStart w:id="291" w:name="_Toc159577995"/>
      <w:bookmarkStart w:id="292" w:name="_Toc159578055"/>
      <w:bookmarkStart w:id="293" w:name="_Toc159578115"/>
      <w:bookmarkStart w:id="294" w:name="_Toc161675915"/>
      <w:bookmarkStart w:id="295" w:name="_Toc161677014"/>
      <w:bookmarkStart w:id="296" w:name="_Toc163643342"/>
      <w:bookmarkEnd w:id="279"/>
      <w:bookmarkEnd w:id="280"/>
      <w:r w:rsidRPr="00A702BB">
        <w:t>Approval and Implementation</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A702BB">
        <w:t xml:space="preserve"> </w:t>
      </w:r>
    </w:p>
    <w:p w14:paraId="1C9FFCAE" w14:textId="5E75DFE2" w:rsidR="006261B4" w:rsidRPr="00DE221D" w:rsidRDefault="0095059E" w:rsidP="00192F1C">
      <w:pPr>
        <w:pStyle w:val="InfoTextwithoutbullets"/>
      </w:pPr>
      <w:r w:rsidRPr="00DE221D">
        <w:t>Use this space to provide details on</w:t>
      </w:r>
      <w:r w:rsidR="00B20793" w:rsidRPr="00DE221D">
        <w:t xml:space="preserve"> your h</w:t>
      </w:r>
      <w:r w:rsidRPr="00DE221D">
        <w:t xml:space="preserve">eat </w:t>
      </w:r>
      <w:r w:rsidR="00B20793" w:rsidRPr="00DE221D">
        <w:t>a</w:t>
      </w:r>
      <w:r w:rsidRPr="00DE221D">
        <w:t xml:space="preserve">ction </w:t>
      </w:r>
      <w:r w:rsidR="00B20793" w:rsidRPr="00DE221D">
        <w:t>p</w:t>
      </w:r>
      <w:r w:rsidRPr="00DE221D">
        <w:t>lan</w:t>
      </w:r>
      <w:r w:rsidR="00B20793" w:rsidRPr="00DE221D">
        <w:t>’s</w:t>
      </w:r>
      <w:r w:rsidRPr="00DE221D">
        <w:t xml:space="preserve"> approval processes, how frequently the plan will be updated</w:t>
      </w:r>
      <w:r w:rsidR="00535655" w:rsidRPr="00DE221D">
        <w:t xml:space="preserve"> and </w:t>
      </w:r>
      <w:r w:rsidR="00973DEE" w:rsidRPr="00DE221D">
        <w:t xml:space="preserve">the process for </w:t>
      </w:r>
      <w:r w:rsidR="00E97409" w:rsidRPr="00DE221D">
        <w:t>approving plan amendments or revisions</w:t>
      </w:r>
      <w:r w:rsidRPr="00DE221D">
        <w:t xml:space="preserve">. </w:t>
      </w:r>
      <w:r w:rsidR="00181465">
        <w:t xml:space="preserve">We also </w:t>
      </w:r>
      <w:r w:rsidR="005E3778" w:rsidRPr="00DE221D">
        <w:t xml:space="preserve">recommend that </w:t>
      </w:r>
      <w:r w:rsidR="00181465">
        <w:t xml:space="preserve">you present </w:t>
      </w:r>
      <w:r w:rsidR="005E3778" w:rsidRPr="00DE221D">
        <w:t xml:space="preserve">your </w:t>
      </w:r>
      <w:r w:rsidR="00B20793" w:rsidRPr="00DE221D">
        <w:t>h</w:t>
      </w:r>
      <w:r w:rsidR="005E3778" w:rsidRPr="00DE221D">
        <w:t xml:space="preserve">eat </w:t>
      </w:r>
      <w:r w:rsidR="00B20793" w:rsidRPr="00DE221D">
        <w:t>a</w:t>
      </w:r>
      <w:r w:rsidR="005E3778" w:rsidRPr="00DE221D">
        <w:t xml:space="preserve">ction </w:t>
      </w:r>
      <w:r w:rsidR="00B20793" w:rsidRPr="00DE221D">
        <w:t>p</w:t>
      </w:r>
      <w:r w:rsidR="005E3778" w:rsidRPr="00DE221D">
        <w:t>lan for public input and feedback. This participatory approach enhances the plan’s relevance and ensures that it aligns with the unique needs of the local population.</w:t>
      </w:r>
      <w:r w:rsidR="006261B4" w:rsidRPr="00DE221D">
        <w:t xml:space="preserve"> Recommended text is included below. </w:t>
      </w:r>
    </w:p>
    <w:p w14:paraId="37105A81" w14:textId="3E44BDB0" w:rsidR="00D7495D" w:rsidRDefault="00265066" w:rsidP="006D1639">
      <w:r>
        <w:t>The [</w:t>
      </w:r>
      <w:r w:rsidR="0038151E">
        <w:t>J</w:t>
      </w:r>
      <w:r>
        <w:t xml:space="preserve">urisdiction] Heat Action Plan </w:t>
      </w:r>
      <w:r w:rsidR="0095059E">
        <w:t xml:space="preserve">was approved by the [insert appropriate entity, e.g., Town Council, City Council, Mayor] on [date]. </w:t>
      </w:r>
    </w:p>
    <w:p w14:paraId="5EE9E36B" w14:textId="096CD3AB" w:rsidR="0095059E" w:rsidRPr="00DD50AB" w:rsidRDefault="0095059E" w:rsidP="0095059E">
      <w:r>
        <w:t>[</w:t>
      </w:r>
      <w:r w:rsidRPr="00BC6F38">
        <w:t>Jurisdiction staff] accepted public comments on the draft Heat Action Plan from [date range].</w:t>
      </w:r>
    </w:p>
    <w:p w14:paraId="47EEEB87" w14:textId="7635EF83" w:rsidR="00E24C49" w:rsidRDefault="0095059E" w:rsidP="0095059E">
      <w:pPr>
        <w:rPr>
          <w:rFonts w:cs="Helvetica"/>
        </w:rPr>
      </w:pPr>
      <w:r w:rsidRPr="00DD50AB">
        <w:rPr>
          <w:rFonts w:cs="Helvetica"/>
        </w:rPr>
        <w:t>Regular reviews and updates will be conducted to adapt the [</w:t>
      </w:r>
      <w:r w:rsidR="0038151E">
        <w:rPr>
          <w:rFonts w:cs="Helvetica"/>
        </w:rPr>
        <w:t>J</w:t>
      </w:r>
      <w:r w:rsidRPr="00DD50AB">
        <w:rPr>
          <w:rFonts w:cs="Helvetica"/>
        </w:rPr>
        <w:t xml:space="preserve">urisdiction] Heat Action Plan to evolving risks and community dynamics, maintaining its relevance and efficacy over time. Specifically, </w:t>
      </w:r>
      <w:r w:rsidRPr="00DD50AB">
        <w:rPr>
          <w:rFonts w:cs="Helvetica"/>
          <w:i/>
          <w:iCs/>
        </w:rPr>
        <w:t>Part 1: During the Heat Season</w:t>
      </w:r>
      <w:r w:rsidRPr="00DD50AB">
        <w:rPr>
          <w:rFonts w:cs="Helvetica"/>
        </w:rPr>
        <w:t xml:space="preserve"> and </w:t>
      </w:r>
      <w:r w:rsidRPr="00DD50AB">
        <w:rPr>
          <w:rFonts w:cs="Helvetica"/>
          <w:i/>
          <w:iCs/>
        </w:rPr>
        <w:t xml:space="preserve">Part 2: When Extreme </w:t>
      </w:r>
      <w:r w:rsidR="00265066">
        <w:rPr>
          <w:rFonts w:cs="Helvetica"/>
          <w:i/>
          <w:iCs/>
        </w:rPr>
        <w:t xml:space="preserve">Heat </w:t>
      </w:r>
      <w:r w:rsidR="00FC694E">
        <w:rPr>
          <w:rFonts w:cs="Helvetica"/>
          <w:i/>
          <w:iCs/>
        </w:rPr>
        <w:t>Is</w:t>
      </w:r>
      <w:r w:rsidRPr="00DD50AB">
        <w:rPr>
          <w:rFonts w:cs="Helvetica"/>
          <w:i/>
          <w:iCs/>
        </w:rPr>
        <w:t xml:space="preserve"> in the Forecast</w:t>
      </w:r>
      <w:r w:rsidRPr="00DD50AB">
        <w:rPr>
          <w:rFonts w:cs="Helvetica"/>
        </w:rPr>
        <w:t xml:space="preserve"> will be reviewed and updated [annually] and </w:t>
      </w:r>
      <w:r w:rsidRPr="00DD50AB">
        <w:rPr>
          <w:rFonts w:cs="Helvetica"/>
          <w:i/>
          <w:iCs/>
        </w:rPr>
        <w:t xml:space="preserve">Part 3: Long-Term Strategies to Prepare Residents for </w:t>
      </w:r>
      <w:r w:rsidR="004D1683">
        <w:rPr>
          <w:rFonts w:cs="Helvetica"/>
          <w:i/>
          <w:iCs/>
        </w:rPr>
        <w:t>Heat</w:t>
      </w:r>
      <w:r w:rsidRPr="00DD50AB">
        <w:rPr>
          <w:rFonts w:cs="Helvetica"/>
        </w:rPr>
        <w:t xml:space="preserve"> will be reviewed and updated every [three years]. </w:t>
      </w:r>
      <w:r w:rsidR="003F2181">
        <w:rPr>
          <w:rFonts w:cs="Helvetica"/>
        </w:rPr>
        <w:t>A</w:t>
      </w:r>
      <w:r w:rsidR="00842C09">
        <w:rPr>
          <w:rFonts w:cs="Helvetica"/>
        </w:rPr>
        <w:t>mendments or revisions to the plan will be presented to [insert appropriate entity, e.g., Town Council, City Council, Mayor] for a</w:t>
      </w:r>
      <w:r w:rsidR="001F6152">
        <w:rPr>
          <w:rFonts w:cs="Helvetica"/>
        </w:rPr>
        <w:t>pproval</w:t>
      </w:r>
      <w:r w:rsidR="001C2F62">
        <w:rPr>
          <w:rFonts w:cs="Helvetica"/>
        </w:rPr>
        <w:t xml:space="preserve"> and adoption </w:t>
      </w:r>
      <w:r w:rsidR="00401C5B">
        <w:rPr>
          <w:rFonts w:cs="Helvetica"/>
        </w:rPr>
        <w:t xml:space="preserve">during </w:t>
      </w:r>
      <w:r w:rsidR="001C2F62">
        <w:rPr>
          <w:rFonts w:cs="Helvetica"/>
        </w:rPr>
        <w:t>[</w:t>
      </w:r>
      <w:r w:rsidR="00DD04CA">
        <w:rPr>
          <w:rFonts w:cs="Helvetica"/>
        </w:rPr>
        <w:t xml:space="preserve">insert </w:t>
      </w:r>
      <w:r w:rsidR="00401C5B">
        <w:rPr>
          <w:rFonts w:cs="Helvetica"/>
        </w:rPr>
        <w:t>details on future approval process</w:t>
      </w:r>
      <w:r w:rsidR="009A3796">
        <w:rPr>
          <w:rFonts w:cs="Helvetica"/>
        </w:rPr>
        <w:t>es</w:t>
      </w:r>
      <w:r w:rsidR="00DD04CA">
        <w:rPr>
          <w:rFonts w:cs="Helvetica"/>
        </w:rPr>
        <w:t>]</w:t>
      </w:r>
      <w:r w:rsidR="003F2181">
        <w:rPr>
          <w:rFonts w:cs="Helvetica"/>
        </w:rPr>
        <w:t xml:space="preserve">. </w:t>
      </w:r>
    </w:p>
    <w:p w14:paraId="4E152148" w14:textId="36D823B4" w:rsidR="005627AE" w:rsidRPr="00DD50AB" w:rsidRDefault="00E24C49" w:rsidP="0095059E">
      <w:pPr>
        <w:rPr>
          <w:rFonts w:cs="Helvetica"/>
          <w:color w:val="00376D"/>
        </w:rPr>
      </w:pPr>
      <w:r>
        <w:rPr>
          <w:rFonts w:cs="Helvetica"/>
        </w:rPr>
        <w:t xml:space="preserve">Copies of </w:t>
      </w:r>
      <w:r w:rsidR="00071BB2">
        <w:rPr>
          <w:rFonts w:cs="Helvetica"/>
        </w:rPr>
        <w:t>the [</w:t>
      </w:r>
      <w:r w:rsidR="00083CFD">
        <w:rPr>
          <w:rFonts w:cs="Helvetica"/>
        </w:rPr>
        <w:t>J</w:t>
      </w:r>
      <w:r w:rsidR="00071BB2">
        <w:rPr>
          <w:rFonts w:cs="Helvetica"/>
        </w:rPr>
        <w:t xml:space="preserve">urisdiction] Heat Action Plan are available from [insert website URL or local government office where copies can be obtained]. </w:t>
      </w:r>
      <w:r w:rsidR="005627AE" w:rsidRPr="00DD50AB">
        <w:rPr>
          <w:rFonts w:cs="Helvetica"/>
        </w:rPr>
        <w:br w:type="page"/>
      </w:r>
    </w:p>
    <w:p w14:paraId="40B25E4C" w14:textId="52CEE618" w:rsidR="00364D21" w:rsidRPr="002D0E8E" w:rsidRDefault="00F966A8" w:rsidP="005B4FC5">
      <w:pPr>
        <w:pStyle w:val="Heading1"/>
      </w:pPr>
      <w:bookmarkStart w:id="297" w:name="_Ref156475704"/>
      <w:bookmarkStart w:id="298" w:name="_Toc156569218"/>
      <w:bookmarkStart w:id="299" w:name="_Toc156569525"/>
      <w:bookmarkStart w:id="300" w:name="_Toc156570056"/>
      <w:bookmarkStart w:id="301" w:name="_Toc156626833"/>
      <w:bookmarkStart w:id="302" w:name="_Toc156825287"/>
      <w:bookmarkStart w:id="303" w:name="_Toc156825370"/>
      <w:bookmarkStart w:id="304" w:name="_Toc156825427"/>
      <w:bookmarkStart w:id="305" w:name="_Toc156825497"/>
      <w:bookmarkStart w:id="306" w:name="_Toc159577996"/>
      <w:bookmarkStart w:id="307" w:name="_Toc159578056"/>
      <w:bookmarkStart w:id="308" w:name="_Toc159578116"/>
      <w:bookmarkStart w:id="309" w:name="_Toc161675916"/>
      <w:bookmarkStart w:id="310" w:name="_Toc161677015"/>
      <w:bookmarkStart w:id="311" w:name="_Toc163643343"/>
      <w:r w:rsidRPr="002D0E8E">
        <w:rPr>
          <w:bCs/>
          <w:sz w:val="24"/>
          <w:szCs w:val="24"/>
        </w:rPr>
        <w:lastRenderedPageBreak/>
        <w:t>Heat Action Plan</w:t>
      </w:r>
      <w:r w:rsidR="0088194D" w:rsidRPr="002D0E8E">
        <w:rPr>
          <w:bCs/>
          <w:sz w:val="24"/>
          <w:szCs w:val="24"/>
        </w:rPr>
        <w:t xml:space="preserve"> Part 1:</w:t>
      </w:r>
      <w:r w:rsidR="002D0E8E" w:rsidRPr="002D0E8E">
        <w:t xml:space="preserve"> </w:t>
      </w:r>
      <w:r w:rsidR="002D0E8E">
        <w:br/>
      </w:r>
      <w:r w:rsidR="00633582" w:rsidRPr="009E2F10">
        <w:t>During</w:t>
      </w:r>
      <w:r w:rsidR="00633582" w:rsidRPr="002D0E8E">
        <w:t xml:space="preserve"> </w:t>
      </w:r>
      <w:r w:rsidR="00DB4161" w:rsidRPr="002D0E8E">
        <w:t>the</w:t>
      </w:r>
      <w:r w:rsidR="00633582" w:rsidRPr="002D0E8E">
        <w:t xml:space="preserve"> Heat Season</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00633582" w:rsidRPr="002D0E8E">
        <w:t xml:space="preserve"> </w:t>
      </w:r>
    </w:p>
    <w:p w14:paraId="141F8030" w14:textId="24CB1F4E" w:rsidR="00416213" w:rsidRDefault="00633582" w:rsidP="00B67651">
      <w:pPr>
        <w:rPr>
          <w:rFonts w:cs="Helvetica"/>
        </w:rPr>
      </w:pPr>
      <w:r w:rsidRPr="00DD50AB">
        <w:rPr>
          <w:rFonts w:cs="Helvetica"/>
        </w:rPr>
        <w:t xml:space="preserve">Temperatures are typically highest </w:t>
      </w:r>
      <w:r w:rsidR="00EE019B" w:rsidRPr="00DD50AB">
        <w:rPr>
          <w:rFonts w:cs="Helvetica"/>
        </w:rPr>
        <w:t xml:space="preserve">from </w:t>
      </w:r>
      <w:r w:rsidRPr="00DD50AB">
        <w:rPr>
          <w:rFonts w:cs="Helvetica"/>
        </w:rPr>
        <w:t xml:space="preserve">May </w:t>
      </w:r>
      <w:r w:rsidR="00EE019B" w:rsidRPr="00DD50AB">
        <w:rPr>
          <w:rFonts w:cs="Helvetica"/>
        </w:rPr>
        <w:t>to</w:t>
      </w:r>
      <w:r w:rsidRPr="00DD50AB">
        <w:rPr>
          <w:rFonts w:cs="Helvetica"/>
        </w:rPr>
        <w:t xml:space="preserve"> </w:t>
      </w:r>
      <w:r w:rsidR="00625E36" w:rsidRPr="00DD50AB">
        <w:rPr>
          <w:rFonts w:cs="Helvetica"/>
        </w:rPr>
        <w:t>September</w:t>
      </w:r>
      <w:r w:rsidRPr="00DD50AB">
        <w:rPr>
          <w:rFonts w:cs="Helvetica"/>
        </w:rPr>
        <w:t xml:space="preserve"> each year, </w:t>
      </w:r>
      <w:r w:rsidR="006235F3" w:rsidRPr="00DD50AB">
        <w:rPr>
          <w:rFonts w:cs="Helvetica"/>
        </w:rPr>
        <w:t>a time</w:t>
      </w:r>
      <w:r w:rsidR="0056156D" w:rsidRPr="00DD50AB">
        <w:rPr>
          <w:rFonts w:cs="Helvetica"/>
        </w:rPr>
        <w:t xml:space="preserve"> </w:t>
      </w:r>
      <w:r w:rsidRPr="00DD50AB">
        <w:rPr>
          <w:rFonts w:cs="Helvetica"/>
        </w:rPr>
        <w:t>referred to as the heat season</w:t>
      </w:r>
      <w:r w:rsidR="006235F3" w:rsidRPr="00DD50AB">
        <w:rPr>
          <w:rFonts w:cs="Helvetica"/>
        </w:rPr>
        <w:t xml:space="preserve"> in [</w:t>
      </w:r>
      <w:r w:rsidR="00FC694E">
        <w:rPr>
          <w:rFonts w:cs="Helvetica"/>
        </w:rPr>
        <w:t>j</w:t>
      </w:r>
      <w:r w:rsidR="006235F3" w:rsidRPr="00DD50AB">
        <w:rPr>
          <w:rFonts w:cs="Helvetica"/>
        </w:rPr>
        <w:t>urisdiction]</w:t>
      </w:r>
      <w:r w:rsidR="00897741" w:rsidRPr="00DD50AB">
        <w:rPr>
          <w:rFonts w:cs="Helvetica"/>
        </w:rPr>
        <w:t xml:space="preserve"> (see </w:t>
      </w:r>
      <w:r w:rsidR="00936B0A" w:rsidRPr="00DD50AB">
        <w:rPr>
          <w:rFonts w:cs="Helvetica"/>
        </w:rPr>
        <w:t>table</w:t>
      </w:r>
      <w:r w:rsidR="00401C5B">
        <w:rPr>
          <w:rFonts w:cs="Helvetica"/>
        </w:rPr>
        <w:t>s</w:t>
      </w:r>
      <w:r w:rsidR="00897741" w:rsidRPr="00DD50AB">
        <w:rPr>
          <w:rFonts w:cs="Helvetica"/>
        </w:rPr>
        <w:t xml:space="preserve"> below). </w:t>
      </w:r>
      <w:r w:rsidR="00626262" w:rsidRPr="00DD50AB">
        <w:rPr>
          <w:rFonts w:cs="Helvetica"/>
        </w:rPr>
        <w:t xml:space="preserve">While the </w:t>
      </w:r>
      <w:r w:rsidR="00F7271A" w:rsidRPr="00DD50AB">
        <w:rPr>
          <w:rFonts w:cs="Helvetica"/>
        </w:rPr>
        <w:t>exact period when temperatures are warm enough to lead to heat-related health impacts will vary from year-to-year, t</w:t>
      </w:r>
      <w:r w:rsidR="00897741" w:rsidRPr="00DD50AB">
        <w:rPr>
          <w:rFonts w:cs="Helvetica"/>
        </w:rPr>
        <w:t xml:space="preserve">he typical first </w:t>
      </w:r>
      <w:r w:rsidR="00915F62" w:rsidRPr="00DD50AB">
        <w:rPr>
          <w:rFonts w:cs="Helvetica"/>
        </w:rPr>
        <w:t xml:space="preserve">and last </w:t>
      </w:r>
      <w:r w:rsidR="00897741" w:rsidRPr="00DD50AB">
        <w:rPr>
          <w:rFonts w:cs="Helvetica"/>
        </w:rPr>
        <w:t>date</w:t>
      </w:r>
      <w:r w:rsidR="00915F62" w:rsidRPr="00DD50AB">
        <w:rPr>
          <w:rFonts w:cs="Helvetica"/>
        </w:rPr>
        <w:t>s</w:t>
      </w:r>
      <w:r w:rsidR="00897741" w:rsidRPr="00DD50AB">
        <w:rPr>
          <w:rFonts w:cs="Helvetica"/>
        </w:rPr>
        <w:t xml:space="preserve"> </w:t>
      </w:r>
      <w:r w:rsidR="00915F62" w:rsidRPr="00DD50AB">
        <w:rPr>
          <w:rFonts w:cs="Helvetica"/>
        </w:rPr>
        <w:t xml:space="preserve">where temperatures reach 85 degrees Fahrenheit or higher are [first date] and [last date], respectively.  </w:t>
      </w:r>
    </w:p>
    <w:p w14:paraId="78EC765A" w14:textId="1D1DB1C5" w:rsidR="00C26288" w:rsidRPr="00DE221D" w:rsidRDefault="00C26288" w:rsidP="00693842">
      <w:pPr>
        <w:pStyle w:val="InfoTextwithBullets"/>
        <w:spacing w:after="160"/>
        <w:rPr>
          <w:rFonts w:cs="Helvetica"/>
        </w:rPr>
      </w:pPr>
      <w:r w:rsidRPr="00DE221D">
        <w:t xml:space="preserve">Use the </w:t>
      </w:r>
      <w:r w:rsidR="005716BE" w:rsidRPr="00DE221D">
        <w:t>N</w:t>
      </w:r>
      <w:r w:rsidRPr="00DE221D">
        <w:t xml:space="preserve">OAA National Centers for Environmental Information’s </w:t>
      </w:r>
      <w:hyperlink r:id="rId53" w:history="1">
        <w:r w:rsidRPr="00EE6B33">
          <w:rPr>
            <w:rStyle w:val="Hyperlink"/>
          </w:rPr>
          <w:t>US Climate Normals</w:t>
        </w:r>
      </w:hyperlink>
      <w:r w:rsidRPr="00DE221D">
        <w:t xml:space="preserve"> tool to fill out the table below.</w:t>
      </w:r>
      <w:r w:rsidR="005A7468" w:rsidRPr="00DE221D">
        <w:t xml:space="preserve"> </w:t>
      </w:r>
      <w:r w:rsidR="005A7468" w:rsidRPr="00DE221D">
        <w:rPr>
          <w:rFonts w:cs="Helvetica"/>
        </w:rPr>
        <w:t xml:space="preserve">Refer to </w:t>
      </w:r>
      <w:hyperlink w:anchor="_Appendix_B:_Heat" w:history="1">
        <w:r w:rsidR="005A7468" w:rsidRPr="00EE6B33">
          <w:rPr>
            <w:rStyle w:val="Hyperlink"/>
          </w:rPr>
          <w:t>Appendix B</w:t>
        </w:r>
      </w:hyperlink>
      <w:r w:rsidR="005A7468" w:rsidRPr="00DE221D">
        <w:rPr>
          <w:rFonts w:cs="Helvetica"/>
        </w:rPr>
        <w:t xml:space="preserve"> for </w:t>
      </w:r>
      <w:r w:rsidR="00822E28" w:rsidRPr="00DE221D">
        <w:rPr>
          <w:rFonts w:cs="Helvetica"/>
        </w:rPr>
        <w:t xml:space="preserve">detailed </w:t>
      </w:r>
      <w:r w:rsidR="005A7468" w:rsidRPr="00DE221D">
        <w:rPr>
          <w:rFonts w:cs="Helvetica"/>
        </w:rPr>
        <w:t>instructions</w:t>
      </w:r>
      <w:r w:rsidR="00822E28" w:rsidRPr="00DE221D">
        <w:rPr>
          <w:rFonts w:cs="Helvetica"/>
        </w:rPr>
        <w:t>.</w:t>
      </w:r>
    </w:p>
    <w:tbl>
      <w:tblPr>
        <w:tblStyle w:val="TableGrid"/>
        <w:tblW w:w="0" w:type="auto"/>
        <w:tblLook w:val="04A0" w:firstRow="1" w:lastRow="0" w:firstColumn="1" w:lastColumn="0" w:noHBand="0" w:noVBand="1"/>
      </w:tblPr>
      <w:tblGrid>
        <w:gridCol w:w="606"/>
        <w:gridCol w:w="728"/>
        <w:gridCol w:w="729"/>
        <w:gridCol w:w="729"/>
        <w:gridCol w:w="728"/>
        <w:gridCol w:w="729"/>
        <w:gridCol w:w="729"/>
        <w:gridCol w:w="728"/>
        <w:gridCol w:w="729"/>
        <w:gridCol w:w="729"/>
        <w:gridCol w:w="728"/>
        <w:gridCol w:w="729"/>
        <w:gridCol w:w="729"/>
      </w:tblGrid>
      <w:tr w:rsidR="00CD1A3C" w:rsidRPr="00DD50AB" w14:paraId="4C2CCE5F" w14:textId="77777777" w:rsidTr="009E2F10">
        <w:trPr>
          <w:trHeight w:val="341"/>
        </w:trPr>
        <w:tc>
          <w:tcPr>
            <w:tcW w:w="606" w:type="dxa"/>
            <w:tcBorders>
              <w:top w:val="nil"/>
              <w:left w:val="nil"/>
              <w:bottom w:val="nil"/>
              <w:right w:val="nil"/>
            </w:tcBorders>
            <w:vAlign w:val="center"/>
          </w:tcPr>
          <w:p w14:paraId="45E3B33D" w14:textId="7F2907D8" w:rsidR="00CD1A3C" w:rsidRPr="00DD50AB" w:rsidRDefault="00CD1A3C" w:rsidP="007B1872">
            <w:pPr>
              <w:spacing w:after="0" w:line="240" w:lineRule="auto"/>
              <w:jc w:val="center"/>
              <w:rPr>
                <w:rFonts w:cs="Helvetica"/>
              </w:rPr>
            </w:pPr>
          </w:p>
        </w:tc>
        <w:tc>
          <w:tcPr>
            <w:tcW w:w="8744" w:type="dxa"/>
            <w:gridSpan w:val="12"/>
            <w:tcBorders>
              <w:top w:val="nil"/>
              <w:left w:val="nil"/>
              <w:right w:val="nil"/>
            </w:tcBorders>
            <w:vAlign w:val="center"/>
          </w:tcPr>
          <w:p w14:paraId="445A02DE" w14:textId="0CCE3DA3" w:rsidR="00CD1A3C" w:rsidRPr="00B42F2E" w:rsidRDefault="00CD1A3C" w:rsidP="007B1872">
            <w:pPr>
              <w:spacing w:after="0" w:line="240" w:lineRule="auto"/>
              <w:jc w:val="center"/>
              <w:rPr>
                <w:rFonts w:cs="Helvetica"/>
                <w:b/>
                <w:bCs/>
                <w:i/>
                <w:iCs/>
              </w:rPr>
            </w:pPr>
            <w:r w:rsidRPr="00B42F2E">
              <w:rPr>
                <w:rFonts w:cs="Helvetica"/>
                <w:b/>
                <w:bCs/>
                <w:i/>
                <w:iCs/>
              </w:rPr>
              <w:t>Average Monthly Maximum and Minimum Air Temperatures for [</w:t>
            </w:r>
            <w:r w:rsidR="00B42F2E">
              <w:rPr>
                <w:rFonts w:cs="Helvetica"/>
                <w:b/>
                <w:bCs/>
                <w:i/>
                <w:iCs/>
              </w:rPr>
              <w:t>L</w:t>
            </w:r>
            <w:r w:rsidRPr="00B42F2E">
              <w:rPr>
                <w:rFonts w:cs="Helvetica"/>
                <w:b/>
                <w:bCs/>
                <w:i/>
                <w:iCs/>
              </w:rPr>
              <w:t>ocation]</w:t>
            </w:r>
          </w:p>
        </w:tc>
      </w:tr>
      <w:tr w:rsidR="00931489" w:rsidRPr="00DD50AB" w14:paraId="73BD109D" w14:textId="6BA2CB20" w:rsidTr="00CD1A3C">
        <w:trPr>
          <w:trHeight w:val="341"/>
        </w:trPr>
        <w:tc>
          <w:tcPr>
            <w:tcW w:w="606" w:type="dxa"/>
            <w:tcBorders>
              <w:top w:val="nil"/>
              <w:left w:val="nil"/>
            </w:tcBorders>
            <w:vAlign w:val="center"/>
          </w:tcPr>
          <w:p w14:paraId="02AA9D67" w14:textId="77777777" w:rsidR="007B1872" w:rsidRPr="00DD50AB" w:rsidRDefault="007B1872" w:rsidP="007B1872">
            <w:pPr>
              <w:spacing w:after="0" w:line="240" w:lineRule="auto"/>
              <w:jc w:val="center"/>
              <w:rPr>
                <w:rFonts w:cs="Helvetica"/>
              </w:rPr>
            </w:pPr>
          </w:p>
        </w:tc>
        <w:tc>
          <w:tcPr>
            <w:tcW w:w="728" w:type="dxa"/>
            <w:vAlign w:val="center"/>
          </w:tcPr>
          <w:p w14:paraId="7685FDD1" w14:textId="315AC7AA" w:rsidR="007B1872" w:rsidRPr="00DD50AB" w:rsidRDefault="007B1872" w:rsidP="007B1872">
            <w:pPr>
              <w:spacing w:after="0" w:line="240" w:lineRule="auto"/>
              <w:jc w:val="center"/>
              <w:rPr>
                <w:rFonts w:cs="Helvetica"/>
                <w:b/>
                <w:bCs/>
              </w:rPr>
            </w:pPr>
            <w:r w:rsidRPr="00DD50AB">
              <w:rPr>
                <w:rFonts w:cs="Helvetica"/>
                <w:b/>
                <w:bCs/>
              </w:rPr>
              <w:t>Jan</w:t>
            </w:r>
          </w:p>
        </w:tc>
        <w:tc>
          <w:tcPr>
            <w:tcW w:w="729" w:type="dxa"/>
            <w:vAlign w:val="center"/>
          </w:tcPr>
          <w:p w14:paraId="0D672F5E" w14:textId="170EA0C0" w:rsidR="007B1872" w:rsidRPr="00DD50AB" w:rsidRDefault="007B1872" w:rsidP="007B1872">
            <w:pPr>
              <w:spacing w:after="0" w:line="240" w:lineRule="auto"/>
              <w:jc w:val="center"/>
              <w:rPr>
                <w:rFonts w:cs="Helvetica"/>
                <w:b/>
                <w:bCs/>
              </w:rPr>
            </w:pPr>
            <w:r w:rsidRPr="00DD50AB">
              <w:rPr>
                <w:rFonts w:cs="Helvetica"/>
                <w:b/>
                <w:bCs/>
              </w:rPr>
              <w:t>Feb</w:t>
            </w:r>
          </w:p>
        </w:tc>
        <w:tc>
          <w:tcPr>
            <w:tcW w:w="729" w:type="dxa"/>
            <w:vAlign w:val="center"/>
          </w:tcPr>
          <w:p w14:paraId="4A90E71D" w14:textId="6AEDAB52" w:rsidR="007B1872" w:rsidRPr="00DD50AB" w:rsidRDefault="007B1872" w:rsidP="007B1872">
            <w:pPr>
              <w:spacing w:after="0" w:line="240" w:lineRule="auto"/>
              <w:jc w:val="center"/>
              <w:rPr>
                <w:rFonts w:cs="Helvetica"/>
                <w:b/>
                <w:bCs/>
              </w:rPr>
            </w:pPr>
            <w:r w:rsidRPr="00DD50AB">
              <w:rPr>
                <w:rFonts w:cs="Helvetica"/>
                <w:b/>
                <w:bCs/>
              </w:rPr>
              <w:t>Mar</w:t>
            </w:r>
          </w:p>
        </w:tc>
        <w:tc>
          <w:tcPr>
            <w:tcW w:w="728" w:type="dxa"/>
            <w:tcBorders>
              <w:right w:val="single" w:sz="18" w:space="0" w:color="00376D"/>
            </w:tcBorders>
            <w:vAlign w:val="center"/>
          </w:tcPr>
          <w:p w14:paraId="33FF25B1" w14:textId="54F2073C" w:rsidR="007B1872" w:rsidRPr="00DD50AB" w:rsidRDefault="007B1872" w:rsidP="007B1872">
            <w:pPr>
              <w:spacing w:after="0" w:line="240" w:lineRule="auto"/>
              <w:jc w:val="center"/>
              <w:rPr>
                <w:rFonts w:cs="Helvetica"/>
                <w:b/>
                <w:bCs/>
              </w:rPr>
            </w:pPr>
            <w:r w:rsidRPr="00DD50AB">
              <w:rPr>
                <w:rFonts w:cs="Helvetica"/>
                <w:b/>
                <w:bCs/>
              </w:rPr>
              <w:t>Apr</w:t>
            </w:r>
          </w:p>
        </w:tc>
        <w:tc>
          <w:tcPr>
            <w:tcW w:w="729" w:type="dxa"/>
            <w:tcBorders>
              <w:top w:val="single" w:sz="18" w:space="0" w:color="00376D"/>
              <w:left w:val="single" w:sz="18" w:space="0" w:color="00376D"/>
            </w:tcBorders>
            <w:shd w:val="clear" w:color="auto" w:fill="auto"/>
            <w:vAlign w:val="center"/>
          </w:tcPr>
          <w:p w14:paraId="5E55CF31" w14:textId="6AAB8D8A" w:rsidR="007B1872" w:rsidRPr="00DD50AB" w:rsidRDefault="007B1872" w:rsidP="007B1872">
            <w:pPr>
              <w:spacing w:after="0" w:line="240" w:lineRule="auto"/>
              <w:jc w:val="center"/>
              <w:rPr>
                <w:rFonts w:cs="Helvetica"/>
                <w:b/>
                <w:bCs/>
              </w:rPr>
            </w:pPr>
            <w:r w:rsidRPr="00DD50AB">
              <w:rPr>
                <w:rFonts w:cs="Helvetica"/>
                <w:b/>
                <w:bCs/>
              </w:rPr>
              <w:t>May</w:t>
            </w:r>
          </w:p>
        </w:tc>
        <w:tc>
          <w:tcPr>
            <w:tcW w:w="729" w:type="dxa"/>
            <w:tcBorders>
              <w:top w:val="single" w:sz="18" w:space="0" w:color="00376D"/>
            </w:tcBorders>
            <w:shd w:val="clear" w:color="auto" w:fill="auto"/>
            <w:vAlign w:val="center"/>
          </w:tcPr>
          <w:p w14:paraId="1CFA671D" w14:textId="632EADE4" w:rsidR="007B1872" w:rsidRPr="00DD50AB" w:rsidRDefault="007B1872" w:rsidP="007B1872">
            <w:pPr>
              <w:spacing w:after="0" w:line="240" w:lineRule="auto"/>
              <w:jc w:val="center"/>
              <w:rPr>
                <w:rFonts w:cs="Helvetica"/>
                <w:b/>
                <w:bCs/>
              </w:rPr>
            </w:pPr>
            <w:r w:rsidRPr="00DD50AB">
              <w:rPr>
                <w:rFonts w:cs="Helvetica"/>
                <w:b/>
                <w:bCs/>
              </w:rPr>
              <w:t>Jun</w:t>
            </w:r>
          </w:p>
        </w:tc>
        <w:tc>
          <w:tcPr>
            <w:tcW w:w="728" w:type="dxa"/>
            <w:tcBorders>
              <w:top w:val="single" w:sz="18" w:space="0" w:color="00376D"/>
            </w:tcBorders>
            <w:shd w:val="clear" w:color="auto" w:fill="auto"/>
            <w:vAlign w:val="center"/>
          </w:tcPr>
          <w:p w14:paraId="4D5294FB" w14:textId="07F6EEA4" w:rsidR="007B1872" w:rsidRPr="00DD50AB" w:rsidRDefault="007B1872" w:rsidP="007B1872">
            <w:pPr>
              <w:spacing w:after="0" w:line="240" w:lineRule="auto"/>
              <w:jc w:val="center"/>
              <w:rPr>
                <w:rFonts w:cs="Helvetica"/>
                <w:b/>
                <w:bCs/>
              </w:rPr>
            </w:pPr>
            <w:r w:rsidRPr="00DD50AB">
              <w:rPr>
                <w:rFonts w:cs="Helvetica"/>
                <w:b/>
                <w:bCs/>
              </w:rPr>
              <w:t>Jul</w:t>
            </w:r>
          </w:p>
        </w:tc>
        <w:tc>
          <w:tcPr>
            <w:tcW w:w="729" w:type="dxa"/>
            <w:tcBorders>
              <w:top w:val="single" w:sz="18" w:space="0" w:color="00376D"/>
            </w:tcBorders>
            <w:shd w:val="clear" w:color="auto" w:fill="auto"/>
            <w:vAlign w:val="center"/>
          </w:tcPr>
          <w:p w14:paraId="742A4C07" w14:textId="715823B1" w:rsidR="007B1872" w:rsidRPr="00DD50AB" w:rsidRDefault="007B1872" w:rsidP="007B1872">
            <w:pPr>
              <w:spacing w:after="0" w:line="240" w:lineRule="auto"/>
              <w:jc w:val="center"/>
              <w:rPr>
                <w:rFonts w:cs="Helvetica"/>
                <w:b/>
                <w:bCs/>
              </w:rPr>
            </w:pPr>
            <w:r w:rsidRPr="00DD50AB">
              <w:rPr>
                <w:rFonts w:cs="Helvetica"/>
                <w:b/>
                <w:bCs/>
              </w:rPr>
              <w:t>Aug</w:t>
            </w:r>
          </w:p>
        </w:tc>
        <w:tc>
          <w:tcPr>
            <w:tcW w:w="729" w:type="dxa"/>
            <w:tcBorders>
              <w:top w:val="single" w:sz="18" w:space="0" w:color="00376D"/>
              <w:right w:val="single" w:sz="18" w:space="0" w:color="00376D"/>
            </w:tcBorders>
            <w:shd w:val="clear" w:color="auto" w:fill="auto"/>
            <w:vAlign w:val="center"/>
          </w:tcPr>
          <w:p w14:paraId="15B3A97F" w14:textId="000F057D" w:rsidR="007B1872" w:rsidRPr="00DD50AB" w:rsidRDefault="007B1872" w:rsidP="007B1872">
            <w:pPr>
              <w:spacing w:after="0" w:line="240" w:lineRule="auto"/>
              <w:jc w:val="center"/>
              <w:rPr>
                <w:rFonts w:cs="Helvetica"/>
                <w:b/>
                <w:bCs/>
              </w:rPr>
            </w:pPr>
            <w:r w:rsidRPr="00DD50AB">
              <w:rPr>
                <w:rFonts w:cs="Helvetica"/>
                <w:b/>
                <w:bCs/>
              </w:rPr>
              <w:t>Sep</w:t>
            </w:r>
          </w:p>
        </w:tc>
        <w:tc>
          <w:tcPr>
            <w:tcW w:w="728" w:type="dxa"/>
            <w:tcBorders>
              <w:top w:val="single" w:sz="4" w:space="0" w:color="auto"/>
              <w:left w:val="single" w:sz="18" w:space="0" w:color="00376D"/>
              <w:right w:val="single" w:sz="4" w:space="0" w:color="auto"/>
            </w:tcBorders>
            <w:shd w:val="clear" w:color="auto" w:fill="auto"/>
            <w:vAlign w:val="center"/>
          </w:tcPr>
          <w:p w14:paraId="287A37D8" w14:textId="5B458A62" w:rsidR="007B1872" w:rsidRPr="00DD50AB" w:rsidRDefault="007B1872" w:rsidP="007B1872">
            <w:pPr>
              <w:spacing w:after="0" w:line="240" w:lineRule="auto"/>
              <w:jc w:val="center"/>
              <w:rPr>
                <w:rFonts w:cs="Helvetica"/>
                <w:b/>
                <w:bCs/>
              </w:rPr>
            </w:pPr>
            <w:r w:rsidRPr="00DD50AB">
              <w:rPr>
                <w:rFonts w:cs="Helvetica"/>
                <w:b/>
                <w:bCs/>
              </w:rPr>
              <w:t>Oct</w:t>
            </w:r>
          </w:p>
        </w:tc>
        <w:tc>
          <w:tcPr>
            <w:tcW w:w="729" w:type="dxa"/>
            <w:tcBorders>
              <w:left w:val="single" w:sz="4" w:space="0" w:color="auto"/>
            </w:tcBorders>
            <w:vAlign w:val="center"/>
          </w:tcPr>
          <w:p w14:paraId="445B5E1F" w14:textId="2088792B" w:rsidR="007B1872" w:rsidRPr="00DD50AB" w:rsidRDefault="007B1872" w:rsidP="007B1872">
            <w:pPr>
              <w:spacing w:after="0" w:line="240" w:lineRule="auto"/>
              <w:jc w:val="center"/>
              <w:rPr>
                <w:rFonts w:cs="Helvetica"/>
                <w:b/>
                <w:bCs/>
              </w:rPr>
            </w:pPr>
            <w:r w:rsidRPr="00DD50AB">
              <w:rPr>
                <w:rFonts w:cs="Helvetica"/>
                <w:b/>
                <w:bCs/>
              </w:rPr>
              <w:t>Nov</w:t>
            </w:r>
          </w:p>
        </w:tc>
        <w:tc>
          <w:tcPr>
            <w:tcW w:w="729" w:type="dxa"/>
            <w:vAlign w:val="center"/>
          </w:tcPr>
          <w:p w14:paraId="5F577193" w14:textId="111AF4B7" w:rsidR="007B1872" w:rsidRPr="00DD50AB" w:rsidRDefault="007B1872" w:rsidP="007B1872">
            <w:pPr>
              <w:spacing w:after="0" w:line="240" w:lineRule="auto"/>
              <w:jc w:val="center"/>
              <w:rPr>
                <w:rFonts w:cs="Helvetica"/>
                <w:b/>
                <w:bCs/>
              </w:rPr>
            </w:pPr>
            <w:r w:rsidRPr="00DD50AB">
              <w:rPr>
                <w:rFonts w:cs="Helvetica"/>
                <w:b/>
                <w:bCs/>
              </w:rPr>
              <w:t>Dec</w:t>
            </w:r>
          </w:p>
        </w:tc>
      </w:tr>
      <w:tr w:rsidR="00931489" w:rsidRPr="00DD50AB" w14:paraId="1F1EB949" w14:textId="792BD130" w:rsidTr="00ED3E5D">
        <w:trPr>
          <w:trHeight w:val="359"/>
        </w:trPr>
        <w:tc>
          <w:tcPr>
            <w:tcW w:w="606" w:type="dxa"/>
            <w:vAlign w:val="center"/>
          </w:tcPr>
          <w:p w14:paraId="04745B01" w14:textId="1E56D502" w:rsidR="007B1872" w:rsidRPr="00DD50AB" w:rsidRDefault="007B1872" w:rsidP="007B1872">
            <w:pPr>
              <w:spacing w:after="0" w:line="240" w:lineRule="auto"/>
              <w:jc w:val="center"/>
              <w:rPr>
                <w:rFonts w:cs="Helvetica"/>
                <w:b/>
                <w:bCs/>
              </w:rPr>
            </w:pPr>
            <w:r w:rsidRPr="00DD50AB">
              <w:rPr>
                <w:rFonts w:cs="Helvetica"/>
                <w:b/>
                <w:bCs/>
              </w:rPr>
              <w:t>Max</w:t>
            </w:r>
          </w:p>
        </w:tc>
        <w:tc>
          <w:tcPr>
            <w:tcW w:w="728" w:type="dxa"/>
            <w:vAlign w:val="center"/>
          </w:tcPr>
          <w:p w14:paraId="37334B40" w14:textId="5EBFF058" w:rsidR="007B1872" w:rsidRPr="00DD50AB" w:rsidRDefault="007B1872" w:rsidP="007B1872">
            <w:pPr>
              <w:spacing w:after="0" w:line="240" w:lineRule="auto"/>
              <w:jc w:val="center"/>
              <w:rPr>
                <w:rFonts w:cs="Helvetica"/>
              </w:rPr>
            </w:pPr>
            <w:r w:rsidRPr="00DD50AB">
              <w:rPr>
                <w:rFonts w:cs="Helvetica"/>
              </w:rPr>
              <w:t>[Max]</w:t>
            </w:r>
          </w:p>
        </w:tc>
        <w:tc>
          <w:tcPr>
            <w:tcW w:w="729" w:type="dxa"/>
            <w:vAlign w:val="center"/>
          </w:tcPr>
          <w:p w14:paraId="45DAA599" w14:textId="6B4C408E" w:rsidR="007B1872" w:rsidRPr="00DD50AB" w:rsidRDefault="007B1872" w:rsidP="007B1872">
            <w:pPr>
              <w:spacing w:after="0" w:line="240" w:lineRule="auto"/>
              <w:jc w:val="center"/>
              <w:rPr>
                <w:rFonts w:cs="Helvetica"/>
              </w:rPr>
            </w:pPr>
            <w:r w:rsidRPr="00DD50AB">
              <w:rPr>
                <w:rFonts w:cs="Helvetica"/>
              </w:rPr>
              <w:t>[Max]</w:t>
            </w:r>
          </w:p>
        </w:tc>
        <w:tc>
          <w:tcPr>
            <w:tcW w:w="729" w:type="dxa"/>
            <w:vAlign w:val="center"/>
          </w:tcPr>
          <w:p w14:paraId="700FC621" w14:textId="57192433" w:rsidR="007B1872" w:rsidRPr="00DD50AB" w:rsidRDefault="007B1872" w:rsidP="007B1872">
            <w:pPr>
              <w:spacing w:after="0" w:line="240" w:lineRule="auto"/>
              <w:jc w:val="center"/>
              <w:rPr>
                <w:rFonts w:cs="Helvetica"/>
              </w:rPr>
            </w:pPr>
            <w:r w:rsidRPr="00DD50AB">
              <w:rPr>
                <w:rFonts w:cs="Helvetica"/>
              </w:rPr>
              <w:t>[Max]</w:t>
            </w:r>
          </w:p>
        </w:tc>
        <w:tc>
          <w:tcPr>
            <w:tcW w:w="728" w:type="dxa"/>
            <w:tcBorders>
              <w:right w:val="single" w:sz="18" w:space="0" w:color="00376D"/>
            </w:tcBorders>
            <w:vAlign w:val="center"/>
          </w:tcPr>
          <w:p w14:paraId="2830E13E" w14:textId="49EE1931" w:rsidR="007B1872" w:rsidRPr="00DD50AB" w:rsidRDefault="007B1872" w:rsidP="007B1872">
            <w:pPr>
              <w:spacing w:after="0" w:line="240" w:lineRule="auto"/>
              <w:jc w:val="center"/>
              <w:rPr>
                <w:rFonts w:cs="Helvetica"/>
              </w:rPr>
            </w:pPr>
            <w:r w:rsidRPr="00DD50AB">
              <w:rPr>
                <w:rFonts w:cs="Helvetica"/>
              </w:rPr>
              <w:t>[Max]</w:t>
            </w:r>
          </w:p>
        </w:tc>
        <w:tc>
          <w:tcPr>
            <w:tcW w:w="729" w:type="dxa"/>
            <w:tcBorders>
              <w:left w:val="single" w:sz="18" w:space="0" w:color="00376D"/>
            </w:tcBorders>
            <w:shd w:val="clear" w:color="auto" w:fill="auto"/>
            <w:vAlign w:val="center"/>
          </w:tcPr>
          <w:p w14:paraId="763DC7BC" w14:textId="6CCE8BBF" w:rsidR="007B1872" w:rsidRPr="00DD50AB" w:rsidRDefault="007B1872" w:rsidP="007B1872">
            <w:pPr>
              <w:spacing w:after="0" w:line="240" w:lineRule="auto"/>
              <w:jc w:val="center"/>
              <w:rPr>
                <w:rFonts w:cs="Helvetica"/>
              </w:rPr>
            </w:pPr>
            <w:r w:rsidRPr="00DD50AB">
              <w:rPr>
                <w:rFonts w:cs="Helvetica"/>
              </w:rPr>
              <w:t>[Max]</w:t>
            </w:r>
          </w:p>
        </w:tc>
        <w:tc>
          <w:tcPr>
            <w:tcW w:w="729" w:type="dxa"/>
            <w:shd w:val="clear" w:color="auto" w:fill="auto"/>
            <w:vAlign w:val="center"/>
          </w:tcPr>
          <w:p w14:paraId="3B246AB0" w14:textId="4541E8A3" w:rsidR="007B1872" w:rsidRPr="00DD50AB" w:rsidRDefault="007B1872" w:rsidP="007B1872">
            <w:pPr>
              <w:spacing w:after="0" w:line="240" w:lineRule="auto"/>
              <w:jc w:val="center"/>
              <w:rPr>
                <w:rFonts w:cs="Helvetica"/>
              </w:rPr>
            </w:pPr>
            <w:r w:rsidRPr="00DD50AB">
              <w:rPr>
                <w:rFonts w:cs="Helvetica"/>
              </w:rPr>
              <w:t>[Max]</w:t>
            </w:r>
          </w:p>
        </w:tc>
        <w:tc>
          <w:tcPr>
            <w:tcW w:w="728" w:type="dxa"/>
            <w:shd w:val="clear" w:color="auto" w:fill="auto"/>
            <w:vAlign w:val="center"/>
          </w:tcPr>
          <w:p w14:paraId="7F1DB148" w14:textId="23FC5D4D" w:rsidR="007B1872" w:rsidRPr="00DD50AB" w:rsidRDefault="007B1872" w:rsidP="007B1872">
            <w:pPr>
              <w:spacing w:after="0" w:line="240" w:lineRule="auto"/>
              <w:jc w:val="center"/>
              <w:rPr>
                <w:rFonts w:cs="Helvetica"/>
              </w:rPr>
            </w:pPr>
            <w:r w:rsidRPr="00DD50AB">
              <w:rPr>
                <w:rFonts w:cs="Helvetica"/>
              </w:rPr>
              <w:t>[Max]</w:t>
            </w:r>
          </w:p>
        </w:tc>
        <w:tc>
          <w:tcPr>
            <w:tcW w:w="729" w:type="dxa"/>
            <w:shd w:val="clear" w:color="auto" w:fill="auto"/>
            <w:vAlign w:val="center"/>
          </w:tcPr>
          <w:p w14:paraId="31272512" w14:textId="00ED99C6" w:rsidR="007B1872" w:rsidRPr="00DD50AB" w:rsidRDefault="007B1872" w:rsidP="007B1872">
            <w:pPr>
              <w:spacing w:after="0" w:line="240" w:lineRule="auto"/>
              <w:jc w:val="center"/>
              <w:rPr>
                <w:rFonts w:cs="Helvetica"/>
              </w:rPr>
            </w:pPr>
            <w:r w:rsidRPr="00DD50AB">
              <w:rPr>
                <w:rFonts w:cs="Helvetica"/>
              </w:rPr>
              <w:t>[Max]</w:t>
            </w:r>
          </w:p>
        </w:tc>
        <w:tc>
          <w:tcPr>
            <w:tcW w:w="729" w:type="dxa"/>
            <w:tcBorders>
              <w:right w:val="single" w:sz="18" w:space="0" w:color="00376D"/>
            </w:tcBorders>
            <w:shd w:val="clear" w:color="auto" w:fill="auto"/>
            <w:vAlign w:val="center"/>
          </w:tcPr>
          <w:p w14:paraId="45C5FE94" w14:textId="0CC4467D" w:rsidR="007B1872" w:rsidRPr="00DD50AB" w:rsidRDefault="007B1872" w:rsidP="007B1872">
            <w:pPr>
              <w:spacing w:after="0" w:line="240" w:lineRule="auto"/>
              <w:jc w:val="center"/>
              <w:rPr>
                <w:rFonts w:cs="Helvetica"/>
              </w:rPr>
            </w:pPr>
            <w:r w:rsidRPr="00DD50AB">
              <w:rPr>
                <w:rFonts w:cs="Helvetica"/>
              </w:rPr>
              <w:t>[Max]</w:t>
            </w:r>
          </w:p>
        </w:tc>
        <w:tc>
          <w:tcPr>
            <w:tcW w:w="728" w:type="dxa"/>
            <w:tcBorders>
              <w:left w:val="single" w:sz="18" w:space="0" w:color="00376D"/>
              <w:right w:val="single" w:sz="4" w:space="0" w:color="auto"/>
            </w:tcBorders>
            <w:shd w:val="clear" w:color="auto" w:fill="auto"/>
            <w:vAlign w:val="center"/>
          </w:tcPr>
          <w:p w14:paraId="57C441D7" w14:textId="46359377" w:rsidR="007B1872" w:rsidRPr="00DD50AB" w:rsidRDefault="007B1872" w:rsidP="007B1872">
            <w:pPr>
              <w:spacing w:after="0" w:line="240" w:lineRule="auto"/>
              <w:jc w:val="center"/>
              <w:rPr>
                <w:rFonts w:cs="Helvetica"/>
              </w:rPr>
            </w:pPr>
            <w:r w:rsidRPr="00DD50AB">
              <w:rPr>
                <w:rFonts w:cs="Helvetica"/>
              </w:rPr>
              <w:t>[Max]</w:t>
            </w:r>
          </w:p>
        </w:tc>
        <w:tc>
          <w:tcPr>
            <w:tcW w:w="729" w:type="dxa"/>
            <w:tcBorders>
              <w:left w:val="single" w:sz="4" w:space="0" w:color="auto"/>
            </w:tcBorders>
            <w:vAlign w:val="center"/>
          </w:tcPr>
          <w:p w14:paraId="6D9FACA2" w14:textId="5FF9E8DD" w:rsidR="007B1872" w:rsidRPr="00DD50AB" w:rsidRDefault="007B1872" w:rsidP="007B1872">
            <w:pPr>
              <w:spacing w:after="0" w:line="240" w:lineRule="auto"/>
              <w:jc w:val="center"/>
              <w:rPr>
                <w:rFonts w:cs="Helvetica"/>
              </w:rPr>
            </w:pPr>
            <w:r w:rsidRPr="00DD50AB">
              <w:rPr>
                <w:rFonts w:cs="Helvetica"/>
              </w:rPr>
              <w:t>[Max]</w:t>
            </w:r>
          </w:p>
        </w:tc>
        <w:tc>
          <w:tcPr>
            <w:tcW w:w="729" w:type="dxa"/>
            <w:vAlign w:val="center"/>
          </w:tcPr>
          <w:p w14:paraId="21050ED5" w14:textId="40B221B2" w:rsidR="007B1872" w:rsidRPr="00DD50AB" w:rsidRDefault="007B1872" w:rsidP="007B1872">
            <w:pPr>
              <w:spacing w:after="0" w:line="240" w:lineRule="auto"/>
              <w:jc w:val="center"/>
              <w:rPr>
                <w:rFonts w:cs="Helvetica"/>
              </w:rPr>
            </w:pPr>
            <w:r w:rsidRPr="00DD50AB">
              <w:rPr>
                <w:rFonts w:cs="Helvetica"/>
              </w:rPr>
              <w:t>[Max]</w:t>
            </w:r>
          </w:p>
        </w:tc>
      </w:tr>
      <w:tr w:rsidR="00931489" w:rsidRPr="00DD50AB" w14:paraId="5B6E70D0" w14:textId="347CDA05" w:rsidTr="00ED3E5D">
        <w:trPr>
          <w:trHeight w:val="341"/>
        </w:trPr>
        <w:tc>
          <w:tcPr>
            <w:tcW w:w="606" w:type="dxa"/>
            <w:vAlign w:val="center"/>
          </w:tcPr>
          <w:p w14:paraId="082E7A2A" w14:textId="144157D0" w:rsidR="007B1872" w:rsidRPr="00DD50AB" w:rsidRDefault="007B1872" w:rsidP="007B1872">
            <w:pPr>
              <w:spacing w:after="0" w:line="240" w:lineRule="auto"/>
              <w:jc w:val="center"/>
              <w:rPr>
                <w:rFonts w:cs="Helvetica"/>
                <w:b/>
                <w:bCs/>
              </w:rPr>
            </w:pPr>
            <w:r w:rsidRPr="00DD50AB">
              <w:rPr>
                <w:rFonts w:cs="Helvetica"/>
                <w:b/>
                <w:bCs/>
              </w:rPr>
              <w:t>Min</w:t>
            </w:r>
          </w:p>
        </w:tc>
        <w:tc>
          <w:tcPr>
            <w:tcW w:w="728" w:type="dxa"/>
            <w:vAlign w:val="center"/>
          </w:tcPr>
          <w:p w14:paraId="78B6F9BC" w14:textId="4847DE78" w:rsidR="007B1872" w:rsidRPr="00DD50AB" w:rsidRDefault="007B1872" w:rsidP="007B1872">
            <w:pPr>
              <w:spacing w:after="0" w:line="240" w:lineRule="auto"/>
              <w:jc w:val="center"/>
              <w:rPr>
                <w:rFonts w:cs="Helvetica"/>
              </w:rPr>
            </w:pPr>
            <w:r w:rsidRPr="00DD50AB">
              <w:rPr>
                <w:rFonts w:cs="Helvetica"/>
              </w:rPr>
              <w:t>[Min]</w:t>
            </w:r>
          </w:p>
        </w:tc>
        <w:tc>
          <w:tcPr>
            <w:tcW w:w="729" w:type="dxa"/>
            <w:vAlign w:val="center"/>
          </w:tcPr>
          <w:p w14:paraId="1E97A7CC" w14:textId="67558696" w:rsidR="007B1872" w:rsidRPr="00DD50AB" w:rsidRDefault="007B1872" w:rsidP="007B1872">
            <w:pPr>
              <w:spacing w:after="0" w:line="240" w:lineRule="auto"/>
              <w:jc w:val="center"/>
              <w:rPr>
                <w:rFonts w:cs="Helvetica"/>
              </w:rPr>
            </w:pPr>
            <w:r w:rsidRPr="00DD50AB">
              <w:rPr>
                <w:rFonts w:cs="Helvetica"/>
              </w:rPr>
              <w:t>[Min]</w:t>
            </w:r>
          </w:p>
        </w:tc>
        <w:tc>
          <w:tcPr>
            <w:tcW w:w="729" w:type="dxa"/>
            <w:vAlign w:val="center"/>
          </w:tcPr>
          <w:p w14:paraId="3B0CF262" w14:textId="7A8E8E18" w:rsidR="007B1872" w:rsidRPr="00DD50AB" w:rsidRDefault="007B1872" w:rsidP="007B1872">
            <w:pPr>
              <w:spacing w:after="0" w:line="240" w:lineRule="auto"/>
              <w:jc w:val="center"/>
              <w:rPr>
                <w:rFonts w:cs="Helvetica"/>
              </w:rPr>
            </w:pPr>
            <w:r w:rsidRPr="00DD50AB">
              <w:rPr>
                <w:rFonts w:cs="Helvetica"/>
              </w:rPr>
              <w:t>[Min]</w:t>
            </w:r>
          </w:p>
        </w:tc>
        <w:tc>
          <w:tcPr>
            <w:tcW w:w="728" w:type="dxa"/>
            <w:tcBorders>
              <w:right w:val="single" w:sz="18" w:space="0" w:color="00376D"/>
            </w:tcBorders>
            <w:vAlign w:val="center"/>
          </w:tcPr>
          <w:p w14:paraId="7ABB790F" w14:textId="4E494AFC" w:rsidR="007B1872" w:rsidRPr="00DD50AB" w:rsidRDefault="007B1872" w:rsidP="007B1872">
            <w:pPr>
              <w:spacing w:after="0" w:line="240" w:lineRule="auto"/>
              <w:jc w:val="center"/>
              <w:rPr>
                <w:rFonts w:cs="Helvetica"/>
              </w:rPr>
            </w:pPr>
            <w:r w:rsidRPr="00DD50AB">
              <w:rPr>
                <w:rFonts w:cs="Helvetica"/>
              </w:rPr>
              <w:t>[Min]</w:t>
            </w:r>
          </w:p>
        </w:tc>
        <w:tc>
          <w:tcPr>
            <w:tcW w:w="729" w:type="dxa"/>
            <w:tcBorders>
              <w:left w:val="single" w:sz="18" w:space="0" w:color="00376D"/>
              <w:bottom w:val="single" w:sz="18" w:space="0" w:color="00376D"/>
            </w:tcBorders>
            <w:shd w:val="clear" w:color="auto" w:fill="auto"/>
            <w:vAlign w:val="center"/>
          </w:tcPr>
          <w:p w14:paraId="05201E07" w14:textId="4AD4154C" w:rsidR="007B1872" w:rsidRPr="00DD50AB" w:rsidRDefault="007B1872" w:rsidP="007B1872">
            <w:pPr>
              <w:spacing w:after="0" w:line="240" w:lineRule="auto"/>
              <w:jc w:val="center"/>
              <w:rPr>
                <w:rFonts w:cs="Helvetica"/>
              </w:rPr>
            </w:pPr>
            <w:r w:rsidRPr="00DD50AB">
              <w:rPr>
                <w:rFonts w:cs="Helvetica"/>
              </w:rPr>
              <w:t>[Min]</w:t>
            </w:r>
          </w:p>
        </w:tc>
        <w:tc>
          <w:tcPr>
            <w:tcW w:w="729" w:type="dxa"/>
            <w:tcBorders>
              <w:bottom w:val="single" w:sz="18" w:space="0" w:color="00376D"/>
            </w:tcBorders>
            <w:shd w:val="clear" w:color="auto" w:fill="auto"/>
            <w:vAlign w:val="center"/>
          </w:tcPr>
          <w:p w14:paraId="3C2CA379" w14:textId="0C86A1DD" w:rsidR="007B1872" w:rsidRPr="00DD50AB" w:rsidRDefault="007B1872" w:rsidP="007B1872">
            <w:pPr>
              <w:spacing w:after="0" w:line="240" w:lineRule="auto"/>
              <w:jc w:val="center"/>
              <w:rPr>
                <w:rFonts w:cs="Helvetica"/>
              </w:rPr>
            </w:pPr>
            <w:r w:rsidRPr="00DD50AB">
              <w:rPr>
                <w:rFonts w:cs="Helvetica"/>
              </w:rPr>
              <w:t>[Min]</w:t>
            </w:r>
          </w:p>
        </w:tc>
        <w:tc>
          <w:tcPr>
            <w:tcW w:w="728" w:type="dxa"/>
            <w:tcBorders>
              <w:bottom w:val="single" w:sz="18" w:space="0" w:color="00376D"/>
            </w:tcBorders>
            <w:shd w:val="clear" w:color="auto" w:fill="auto"/>
            <w:vAlign w:val="center"/>
          </w:tcPr>
          <w:p w14:paraId="178823E3" w14:textId="2394076D" w:rsidR="007B1872" w:rsidRPr="00DD50AB" w:rsidRDefault="007B1872" w:rsidP="007B1872">
            <w:pPr>
              <w:spacing w:after="0" w:line="240" w:lineRule="auto"/>
              <w:jc w:val="center"/>
              <w:rPr>
                <w:rFonts w:cs="Helvetica"/>
              </w:rPr>
            </w:pPr>
            <w:r w:rsidRPr="00DD50AB">
              <w:rPr>
                <w:rFonts w:cs="Helvetica"/>
              </w:rPr>
              <w:t>[Min]</w:t>
            </w:r>
          </w:p>
        </w:tc>
        <w:tc>
          <w:tcPr>
            <w:tcW w:w="729" w:type="dxa"/>
            <w:tcBorders>
              <w:bottom w:val="single" w:sz="18" w:space="0" w:color="00376D"/>
            </w:tcBorders>
            <w:shd w:val="clear" w:color="auto" w:fill="auto"/>
            <w:vAlign w:val="center"/>
          </w:tcPr>
          <w:p w14:paraId="5CD58784" w14:textId="3630E4BF" w:rsidR="007B1872" w:rsidRPr="00DD50AB" w:rsidRDefault="007B1872" w:rsidP="007B1872">
            <w:pPr>
              <w:spacing w:after="0" w:line="240" w:lineRule="auto"/>
              <w:jc w:val="center"/>
              <w:rPr>
                <w:rFonts w:cs="Helvetica"/>
              </w:rPr>
            </w:pPr>
            <w:r w:rsidRPr="00DD50AB">
              <w:rPr>
                <w:rFonts w:cs="Helvetica"/>
              </w:rPr>
              <w:t>[Min]</w:t>
            </w:r>
          </w:p>
        </w:tc>
        <w:tc>
          <w:tcPr>
            <w:tcW w:w="729" w:type="dxa"/>
            <w:tcBorders>
              <w:bottom w:val="single" w:sz="18" w:space="0" w:color="00376D"/>
              <w:right w:val="single" w:sz="18" w:space="0" w:color="00376D"/>
            </w:tcBorders>
            <w:shd w:val="clear" w:color="auto" w:fill="auto"/>
            <w:vAlign w:val="center"/>
          </w:tcPr>
          <w:p w14:paraId="06BCBACF" w14:textId="60D0D2D8" w:rsidR="007B1872" w:rsidRPr="00DD50AB" w:rsidRDefault="007B1872" w:rsidP="007B1872">
            <w:pPr>
              <w:spacing w:after="0" w:line="240" w:lineRule="auto"/>
              <w:jc w:val="center"/>
              <w:rPr>
                <w:rFonts w:cs="Helvetica"/>
              </w:rPr>
            </w:pPr>
            <w:r w:rsidRPr="00DD50AB">
              <w:rPr>
                <w:rFonts w:cs="Helvetica"/>
              </w:rPr>
              <w:t>[Min]</w:t>
            </w:r>
          </w:p>
        </w:tc>
        <w:tc>
          <w:tcPr>
            <w:tcW w:w="728" w:type="dxa"/>
            <w:tcBorders>
              <w:left w:val="single" w:sz="18" w:space="0" w:color="00376D"/>
              <w:bottom w:val="single" w:sz="4" w:space="0" w:color="auto"/>
              <w:right w:val="single" w:sz="4" w:space="0" w:color="auto"/>
            </w:tcBorders>
            <w:shd w:val="clear" w:color="auto" w:fill="auto"/>
            <w:vAlign w:val="center"/>
          </w:tcPr>
          <w:p w14:paraId="1157413D" w14:textId="106724C2" w:rsidR="007B1872" w:rsidRPr="00DD50AB" w:rsidRDefault="007B1872" w:rsidP="007B1872">
            <w:pPr>
              <w:spacing w:after="0" w:line="240" w:lineRule="auto"/>
              <w:jc w:val="center"/>
              <w:rPr>
                <w:rFonts w:cs="Helvetica"/>
              </w:rPr>
            </w:pPr>
            <w:r w:rsidRPr="00DD50AB">
              <w:rPr>
                <w:rFonts w:cs="Helvetica"/>
              </w:rPr>
              <w:t>[Min]</w:t>
            </w:r>
          </w:p>
        </w:tc>
        <w:tc>
          <w:tcPr>
            <w:tcW w:w="729" w:type="dxa"/>
            <w:tcBorders>
              <w:left w:val="single" w:sz="4" w:space="0" w:color="auto"/>
            </w:tcBorders>
            <w:vAlign w:val="center"/>
          </w:tcPr>
          <w:p w14:paraId="34DE71BE" w14:textId="11673D94" w:rsidR="007B1872" w:rsidRPr="00DD50AB" w:rsidRDefault="007B1872" w:rsidP="007B1872">
            <w:pPr>
              <w:spacing w:after="0" w:line="240" w:lineRule="auto"/>
              <w:jc w:val="center"/>
              <w:rPr>
                <w:rFonts w:cs="Helvetica"/>
              </w:rPr>
            </w:pPr>
            <w:r w:rsidRPr="00DD50AB">
              <w:rPr>
                <w:rFonts w:cs="Helvetica"/>
              </w:rPr>
              <w:t>[Min]</w:t>
            </w:r>
          </w:p>
        </w:tc>
        <w:tc>
          <w:tcPr>
            <w:tcW w:w="729" w:type="dxa"/>
            <w:vAlign w:val="center"/>
          </w:tcPr>
          <w:p w14:paraId="34C4CBBB" w14:textId="0CC375B8" w:rsidR="007B1872" w:rsidRPr="00DD50AB" w:rsidRDefault="007B1872" w:rsidP="007B1872">
            <w:pPr>
              <w:spacing w:after="0" w:line="240" w:lineRule="auto"/>
              <w:jc w:val="center"/>
              <w:rPr>
                <w:rFonts w:cs="Helvetica"/>
              </w:rPr>
            </w:pPr>
            <w:r w:rsidRPr="00DD50AB">
              <w:rPr>
                <w:rFonts w:cs="Helvetica"/>
              </w:rPr>
              <w:t>[Min]</w:t>
            </w:r>
          </w:p>
        </w:tc>
      </w:tr>
    </w:tbl>
    <w:p w14:paraId="31679EC4" w14:textId="130179E7" w:rsidR="00580D8F" w:rsidRPr="00DD50AB" w:rsidRDefault="006A7BB3" w:rsidP="00B67651">
      <w:pPr>
        <w:rPr>
          <w:rFonts w:cs="Helvetica"/>
          <w:i/>
          <w:iCs/>
        </w:rPr>
      </w:pPr>
      <w:r w:rsidRPr="00DD50AB">
        <w:rPr>
          <w:rFonts w:cs="Helvetica"/>
          <w:i/>
          <w:iCs/>
        </w:rPr>
        <w:t xml:space="preserve">Note: The heat season is outlined in blue in the table above. </w:t>
      </w:r>
    </w:p>
    <w:p w14:paraId="0AFD1784" w14:textId="4F6BFE70" w:rsidR="00140850" w:rsidRDefault="00140850" w:rsidP="00140850">
      <w:r>
        <w:t xml:space="preserve">Another way to define the heat season is by examining when temperatures and heat indices </w:t>
      </w:r>
      <w:r w:rsidR="00484461">
        <w:t xml:space="preserve">typically </w:t>
      </w:r>
      <w:r>
        <w:t xml:space="preserve">reach thresholds that </w:t>
      </w:r>
      <w:r w:rsidR="00484461">
        <w:t>may</w:t>
      </w:r>
      <w:r>
        <w:t xml:space="preserve"> lead to heat-related health impacts. The table below shows the typical first and last dates where air temperatures and heat indices exceed given thresholds.</w:t>
      </w:r>
    </w:p>
    <w:p w14:paraId="2A7BE7F7" w14:textId="6B2EE72B" w:rsidR="00140850" w:rsidRPr="00EE6B33" w:rsidRDefault="00140850" w:rsidP="00192F1C">
      <w:pPr>
        <w:pStyle w:val="InfoTextwithoutbullets"/>
        <w:rPr>
          <w:b/>
          <w:bCs/>
        </w:rPr>
      </w:pPr>
      <w:r w:rsidRPr="00EE6B33">
        <w:t xml:space="preserve">Use </w:t>
      </w:r>
      <w:r w:rsidR="003E02C9" w:rsidRPr="00EE6B33">
        <w:t xml:space="preserve">the Climate Thresholds tool on </w:t>
      </w:r>
      <w:r w:rsidRPr="00EE6B33">
        <w:t xml:space="preserve">the State Climate Office of North Carolina’s </w:t>
      </w:r>
      <w:hyperlink r:id="rId54" w:history="1">
        <w:r w:rsidR="003E02C9" w:rsidRPr="00EE6B33">
          <w:rPr>
            <w:rStyle w:val="Hyperlink"/>
          </w:rPr>
          <w:t>Station Scout</w:t>
        </w:r>
      </w:hyperlink>
      <w:r w:rsidR="003E02C9" w:rsidRPr="00EE6B33">
        <w:t xml:space="preserve"> </w:t>
      </w:r>
      <w:r w:rsidRPr="00EE6B33">
        <w:t xml:space="preserve">to fill out the table below. </w:t>
      </w:r>
      <w:r w:rsidR="00D21530" w:rsidRPr="00EE6B33">
        <w:t xml:space="preserve">Refer to </w:t>
      </w:r>
      <w:hyperlink w:anchor="_Appendix_B:_Heat" w:history="1">
        <w:r w:rsidR="00D21530" w:rsidRPr="00EE6B33">
          <w:rPr>
            <w:rStyle w:val="Hyperlink"/>
          </w:rPr>
          <w:t>Appendix B</w:t>
        </w:r>
      </w:hyperlink>
      <w:r w:rsidR="00D21530" w:rsidRPr="00EE6B33">
        <w:t xml:space="preserve"> for detailed instructions.</w:t>
      </w:r>
    </w:p>
    <w:tbl>
      <w:tblPr>
        <w:tblW w:w="94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14" w:type="dxa"/>
          <w:bottom w:w="14" w:type="dxa"/>
          <w:right w:w="14" w:type="dxa"/>
        </w:tblCellMar>
        <w:tblLook w:val="04A0" w:firstRow="1" w:lastRow="0" w:firstColumn="1" w:lastColumn="0" w:noHBand="0" w:noVBand="1"/>
      </w:tblPr>
      <w:tblGrid>
        <w:gridCol w:w="1710"/>
        <w:gridCol w:w="774"/>
        <w:gridCol w:w="774"/>
        <w:gridCol w:w="774"/>
        <w:gridCol w:w="774"/>
        <w:gridCol w:w="774"/>
        <w:gridCol w:w="774"/>
        <w:gridCol w:w="774"/>
        <w:gridCol w:w="774"/>
        <w:gridCol w:w="774"/>
        <w:gridCol w:w="774"/>
      </w:tblGrid>
      <w:tr w:rsidR="00140850" w14:paraId="5289AB45" w14:textId="77777777" w:rsidTr="009E2F10">
        <w:tc>
          <w:tcPr>
            <w:tcW w:w="1710" w:type="dxa"/>
            <w:vMerge w:val="restart"/>
            <w:tcBorders>
              <w:top w:val="nil"/>
              <w:left w:val="nil"/>
              <w:bottom w:val="single" w:sz="18" w:space="0" w:color="auto"/>
              <w:right w:val="nil"/>
            </w:tcBorders>
            <w:vAlign w:val="bottom"/>
          </w:tcPr>
          <w:p w14:paraId="6E7EAD5E" w14:textId="77777777" w:rsidR="00140850" w:rsidRPr="00C01C98" w:rsidRDefault="00140850">
            <w:pPr>
              <w:spacing w:after="0" w:line="240" w:lineRule="auto"/>
              <w:rPr>
                <w:b/>
                <w:bCs/>
              </w:rPr>
            </w:pPr>
          </w:p>
        </w:tc>
        <w:tc>
          <w:tcPr>
            <w:tcW w:w="7740" w:type="dxa"/>
            <w:gridSpan w:val="10"/>
            <w:tcBorders>
              <w:top w:val="nil"/>
              <w:left w:val="nil"/>
              <w:right w:val="nil"/>
            </w:tcBorders>
          </w:tcPr>
          <w:p w14:paraId="0CCDE9A9" w14:textId="4F0D14F4" w:rsidR="00140850" w:rsidRPr="00B42F2E" w:rsidRDefault="00140850">
            <w:pPr>
              <w:spacing w:after="0" w:line="240" w:lineRule="auto"/>
              <w:jc w:val="center"/>
              <w:rPr>
                <w:b/>
                <w:bCs/>
                <w:i/>
                <w:iCs/>
              </w:rPr>
            </w:pPr>
            <w:r w:rsidRPr="00B42F2E">
              <w:rPr>
                <w:b/>
                <w:bCs/>
                <w:i/>
                <w:iCs/>
              </w:rPr>
              <w:t>Average First or Last Date When Threshold is Exceeded</w:t>
            </w:r>
            <w:r w:rsidR="00B42F2E" w:rsidRPr="00B42F2E">
              <w:rPr>
                <w:b/>
                <w:bCs/>
                <w:i/>
                <w:iCs/>
              </w:rPr>
              <w:t xml:space="preserve"> for [</w:t>
            </w:r>
            <w:r w:rsidR="00B42F2E">
              <w:rPr>
                <w:b/>
                <w:bCs/>
                <w:i/>
                <w:iCs/>
              </w:rPr>
              <w:t>L</w:t>
            </w:r>
            <w:r w:rsidR="00B42F2E" w:rsidRPr="00B42F2E">
              <w:rPr>
                <w:b/>
                <w:bCs/>
                <w:i/>
                <w:iCs/>
              </w:rPr>
              <w:t>ocation]</w:t>
            </w:r>
          </w:p>
        </w:tc>
      </w:tr>
      <w:tr w:rsidR="00140850" w14:paraId="05399DCF" w14:textId="77777777">
        <w:tc>
          <w:tcPr>
            <w:tcW w:w="1710" w:type="dxa"/>
            <w:vMerge/>
            <w:tcBorders>
              <w:top w:val="single" w:sz="18" w:space="0" w:color="auto"/>
              <w:left w:val="nil"/>
              <w:bottom w:val="single" w:sz="18" w:space="0" w:color="auto"/>
            </w:tcBorders>
            <w:vAlign w:val="bottom"/>
          </w:tcPr>
          <w:p w14:paraId="067C5CB9" w14:textId="77777777" w:rsidR="00140850" w:rsidRPr="00C01C98" w:rsidRDefault="00140850">
            <w:pPr>
              <w:spacing w:after="0" w:line="240" w:lineRule="auto"/>
              <w:rPr>
                <w:b/>
                <w:bCs/>
              </w:rPr>
            </w:pPr>
          </w:p>
        </w:tc>
        <w:tc>
          <w:tcPr>
            <w:tcW w:w="3870" w:type="dxa"/>
            <w:gridSpan w:val="5"/>
            <w:tcBorders>
              <w:bottom w:val="single" w:sz="8" w:space="0" w:color="auto"/>
              <w:right w:val="single" w:sz="18" w:space="0" w:color="auto"/>
            </w:tcBorders>
          </w:tcPr>
          <w:p w14:paraId="6BFDD2D6" w14:textId="77777777" w:rsidR="00140850" w:rsidRPr="00D110BC" w:rsidRDefault="00140850">
            <w:pPr>
              <w:spacing w:after="0" w:line="240" w:lineRule="auto"/>
              <w:jc w:val="center"/>
              <w:rPr>
                <w:b/>
                <w:bCs/>
                <w:i/>
              </w:rPr>
            </w:pPr>
            <w:r w:rsidRPr="00D110BC">
              <w:rPr>
                <w:b/>
                <w:bCs/>
                <w:i/>
              </w:rPr>
              <w:t xml:space="preserve">First Date </w:t>
            </w:r>
          </w:p>
        </w:tc>
        <w:tc>
          <w:tcPr>
            <w:tcW w:w="3870" w:type="dxa"/>
            <w:gridSpan w:val="5"/>
            <w:tcBorders>
              <w:left w:val="single" w:sz="18" w:space="0" w:color="auto"/>
              <w:bottom w:val="single" w:sz="8" w:space="0" w:color="auto"/>
            </w:tcBorders>
            <w:vAlign w:val="center"/>
          </w:tcPr>
          <w:p w14:paraId="038E4D56" w14:textId="77777777" w:rsidR="00140850" w:rsidRPr="00D110BC" w:rsidRDefault="00140850">
            <w:pPr>
              <w:spacing w:after="0" w:line="240" w:lineRule="auto"/>
              <w:jc w:val="center"/>
              <w:rPr>
                <w:b/>
                <w:bCs/>
                <w:i/>
              </w:rPr>
            </w:pPr>
            <w:r w:rsidRPr="00D110BC">
              <w:rPr>
                <w:b/>
                <w:bCs/>
                <w:i/>
              </w:rPr>
              <w:t>Last Date</w:t>
            </w:r>
          </w:p>
        </w:tc>
      </w:tr>
      <w:tr w:rsidR="00140850" w14:paraId="64EEED65" w14:textId="77777777">
        <w:tc>
          <w:tcPr>
            <w:tcW w:w="1710" w:type="dxa"/>
            <w:vMerge/>
            <w:tcBorders>
              <w:top w:val="single" w:sz="18" w:space="0" w:color="auto"/>
              <w:left w:val="nil"/>
              <w:bottom w:val="single" w:sz="18" w:space="0" w:color="auto"/>
            </w:tcBorders>
            <w:vAlign w:val="bottom"/>
          </w:tcPr>
          <w:p w14:paraId="0E67BF35" w14:textId="77777777" w:rsidR="00140850" w:rsidRDefault="00140850">
            <w:pPr>
              <w:spacing w:after="0" w:line="240" w:lineRule="auto"/>
            </w:pPr>
          </w:p>
        </w:tc>
        <w:tc>
          <w:tcPr>
            <w:tcW w:w="774" w:type="dxa"/>
            <w:tcBorders>
              <w:bottom w:val="single" w:sz="18" w:space="0" w:color="auto"/>
            </w:tcBorders>
            <w:vAlign w:val="center"/>
          </w:tcPr>
          <w:p w14:paraId="3D1EFFCA" w14:textId="77777777" w:rsidR="00140850" w:rsidRPr="000422F4" w:rsidRDefault="00140850">
            <w:pPr>
              <w:spacing w:after="0" w:line="240" w:lineRule="auto"/>
              <w:jc w:val="center"/>
            </w:pPr>
            <w:r w:rsidRPr="000422F4">
              <w:t>85</w:t>
            </w:r>
          </w:p>
        </w:tc>
        <w:tc>
          <w:tcPr>
            <w:tcW w:w="774" w:type="dxa"/>
            <w:tcBorders>
              <w:bottom w:val="single" w:sz="18" w:space="0" w:color="auto"/>
            </w:tcBorders>
            <w:vAlign w:val="center"/>
          </w:tcPr>
          <w:p w14:paraId="6947B050" w14:textId="77777777" w:rsidR="00140850" w:rsidRPr="000422F4" w:rsidRDefault="00140850">
            <w:pPr>
              <w:spacing w:after="0" w:line="240" w:lineRule="auto"/>
              <w:jc w:val="center"/>
            </w:pPr>
            <w:r w:rsidRPr="000422F4">
              <w:t>90</w:t>
            </w:r>
          </w:p>
        </w:tc>
        <w:tc>
          <w:tcPr>
            <w:tcW w:w="774" w:type="dxa"/>
            <w:tcBorders>
              <w:bottom w:val="single" w:sz="18" w:space="0" w:color="auto"/>
            </w:tcBorders>
          </w:tcPr>
          <w:p w14:paraId="7E43D549" w14:textId="77777777" w:rsidR="00140850" w:rsidRPr="000422F4" w:rsidRDefault="00140850">
            <w:pPr>
              <w:spacing w:after="0" w:line="240" w:lineRule="auto"/>
              <w:jc w:val="center"/>
            </w:pPr>
            <w:r w:rsidRPr="000422F4">
              <w:t>95</w:t>
            </w:r>
          </w:p>
        </w:tc>
        <w:tc>
          <w:tcPr>
            <w:tcW w:w="774" w:type="dxa"/>
            <w:tcBorders>
              <w:bottom w:val="single" w:sz="18" w:space="0" w:color="auto"/>
            </w:tcBorders>
          </w:tcPr>
          <w:p w14:paraId="0B5A44C3" w14:textId="77777777" w:rsidR="00140850" w:rsidRPr="000422F4" w:rsidRDefault="00140850">
            <w:pPr>
              <w:spacing w:after="0" w:line="240" w:lineRule="auto"/>
              <w:jc w:val="center"/>
            </w:pPr>
            <w:r w:rsidRPr="000422F4">
              <w:t>100</w:t>
            </w:r>
          </w:p>
        </w:tc>
        <w:tc>
          <w:tcPr>
            <w:tcW w:w="774" w:type="dxa"/>
            <w:tcBorders>
              <w:bottom w:val="single" w:sz="18" w:space="0" w:color="auto"/>
              <w:right w:val="single" w:sz="18" w:space="0" w:color="auto"/>
            </w:tcBorders>
            <w:vAlign w:val="center"/>
          </w:tcPr>
          <w:p w14:paraId="210CAE68" w14:textId="77777777" w:rsidR="00140850" w:rsidRPr="000422F4" w:rsidRDefault="00140850">
            <w:pPr>
              <w:spacing w:after="0" w:line="240" w:lineRule="auto"/>
              <w:jc w:val="center"/>
            </w:pPr>
            <w:r w:rsidRPr="000422F4">
              <w:t>105</w:t>
            </w:r>
          </w:p>
        </w:tc>
        <w:tc>
          <w:tcPr>
            <w:tcW w:w="774" w:type="dxa"/>
            <w:tcBorders>
              <w:left w:val="single" w:sz="18" w:space="0" w:color="auto"/>
              <w:bottom w:val="single" w:sz="18" w:space="0" w:color="auto"/>
            </w:tcBorders>
            <w:vAlign w:val="center"/>
          </w:tcPr>
          <w:p w14:paraId="7E8B7CC8" w14:textId="77777777" w:rsidR="00140850" w:rsidRPr="000422F4" w:rsidRDefault="00140850">
            <w:pPr>
              <w:spacing w:after="0" w:line="240" w:lineRule="auto"/>
              <w:jc w:val="center"/>
            </w:pPr>
            <w:r w:rsidRPr="000422F4">
              <w:t>85</w:t>
            </w:r>
          </w:p>
        </w:tc>
        <w:tc>
          <w:tcPr>
            <w:tcW w:w="774" w:type="dxa"/>
            <w:tcBorders>
              <w:bottom w:val="single" w:sz="18" w:space="0" w:color="auto"/>
            </w:tcBorders>
            <w:vAlign w:val="center"/>
          </w:tcPr>
          <w:p w14:paraId="483EFCEA" w14:textId="77777777" w:rsidR="00140850" w:rsidRPr="000422F4" w:rsidRDefault="00140850">
            <w:pPr>
              <w:spacing w:after="0" w:line="240" w:lineRule="auto"/>
              <w:jc w:val="center"/>
            </w:pPr>
            <w:r w:rsidRPr="000422F4">
              <w:t>90</w:t>
            </w:r>
          </w:p>
        </w:tc>
        <w:tc>
          <w:tcPr>
            <w:tcW w:w="774" w:type="dxa"/>
            <w:tcBorders>
              <w:bottom w:val="single" w:sz="18" w:space="0" w:color="auto"/>
            </w:tcBorders>
            <w:vAlign w:val="center"/>
          </w:tcPr>
          <w:p w14:paraId="33798B61" w14:textId="77777777" w:rsidR="00140850" w:rsidRPr="000422F4" w:rsidRDefault="00140850">
            <w:pPr>
              <w:spacing w:after="0" w:line="240" w:lineRule="auto"/>
              <w:jc w:val="center"/>
            </w:pPr>
            <w:r w:rsidRPr="000422F4">
              <w:t>95</w:t>
            </w:r>
          </w:p>
        </w:tc>
        <w:tc>
          <w:tcPr>
            <w:tcW w:w="774" w:type="dxa"/>
            <w:tcBorders>
              <w:bottom w:val="single" w:sz="18" w:space="0" w:color="auto"/>
            </w:tcBorders>
          </w:tcPr>
          <w:p w14:paraId="58E4D111" w14:textId="77777777" w:rsidR="00140850" w:rsidRPr="000422F4" w:rsidRDefault="00140850">
            <w:pPr>
              <w:spacing w:after="0" w:line="240" w:lineRule="auto"/>
              <w:jc w:val="center"/>
            </w:pPr>
            <w:r w:rsidRPr="000422F4">
              <w:t>100</w:t>
            </w:r>
          </w:p>
        </w:tc>
        <w:tc>
          <w:tcPr>
            <w:tcW w:w="774" w:type="dxa"/>
            <w:tcBorders>
              <w:bottom w:val="single" w:sz="18" w:space="0" w:color="auto"/>
            </w:tcBorders>
          </w:tcPr>
          <w:p w14:paraId="5D35684B" w14:textId="77777777" w:rsidR="00140850" w:rsidRPr="000422F4" w:rsidRDefault="00140850">
            <w:pPr>
              <w:spacing w:after="0" w:line="240" w:lineRule="auto"/>
              <w:jc w:val="center"/>
            </w:pPr>
            <w:r w:rsidRPr="000422F4">
              <w:t>105</w:t>
            </w:r>
          </w:p>
        </w:tc>
      </w:tr>
      <w:tr w:rsidR="00140850" w14:paraId="7B662C20" w14:textId="77777777" w:rsidTr="00B864BA">
        <w:tc>
          <w:tcPr>
            <w:tcW w:w="1710" w:type="dxa"/>
            <w:tcBorders>
              <w:top w:val="single" w:sz="18" w:space="0" w:color="auto"/>
            </w:tcBorders>
            <w:vAlign w:val="center"/>
          </w:tcPr>
          <w:p w14:paraId="3D1627F7" w14:textId="6BD7B149" w:rsidR="00140850" w:rsidRPr="00C01C98" w:rsidRDefault="00B864BA" w:rsidP="00B864BA">
            <w:pPr>
              <w:spacing w:after="0" w:line="240" w:lineRule="auto"/>
              <w:rPr>
                <w:b/>
                <w:bCs/>
              </w:rPr>
            </w:pPr>
            <w:r>
              <w:rPr>
                <w:b/>
                <w:bCs/>
              </w:rPr>
              <w:t xml:space="preserve">Max </w:t>
            </w:r>
            <w:r w:rsidR="00140850">
              <w:rPr>
                <w:b/>
                <w:bCs/>
              </w:rPr>
              <w:t>Air Temperature</w:t>
            </w:r>
          </w:p>
        </w:tc>
        <w:tc>
          <w:tcPr>
            <w:tcW w:w="774" w:type="dxa"/>
            <w:tcBorders>
              <w:top w:val="single" w:sz="18" w:space="0" w:color="auto"/>
            </w:tcBorders>
            <w:vAlign w:val="center"/>
          </w:tcPr>
          <w:p w14:paraId="1607F444" w14:textId="77777777" w:rsidR="00140850" w:rsidRDefault="00140850" w:rsidP="00B864BA">
            <w:pPr>
              <w:spacing w:after="0" w:line="240" w:lineRule="auto"/>
              <w:jc w:val="center"/>
            </w:pPr>
            <w:r w:rsidRPr="00DD50AB">
              <w:rPr>
                <w:rFonts w:cs="Helvetica"/>
              </w:rPr>
              <w:t>[</w:t>
            </w:r>
            <w:r>
              <w:rPr>
                <w:rFonts w:cs="Helvetica"/>
              </w:rPr>
              <w:t>Date</w:t>
            </w:r>
            <w:r w:rsidRPr="00DD50AB">
              <w:rPr>
                <w:rFonts w:cs="Helvetica"/>
              </w:rPr>
              <w:t>]</w:t>
            </w:r>
          </w:p>
        </w:tc>
        <w:tc>
          <w:tcPr>
            <w:tcW w:w="774" w:type="dxa"/>
            <w:tcBorders>
              <w:top w:val="single" w:sz="18" w:space="0" w:color="auto"/>
            </w:tcBorders>
            <w:vAlign w:val="center"/>
          </w:tcPr>
          <w:p w14:paraId="4A329DC2"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tcBorders>
            <w:vAlign w:val="center"/>
          </w:tcPr>
          <w:p w14:paraId="12DAF924"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tcBorders>
            <w:vAlign w:val="center"/>
          </w:tcPr>
          <w:p w14:paraId="75948F80"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right w:val="single" w:sz="18" w:space="0" w:color="auto"/>
            </w:tcBorders>
            <w:vAlign w:val="center"/>
          </w:tcPr>
          <w:p w14:paraId="5F520EE5"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left w:val="single" w:sz="18" w:space="0" w:color="auto"/>
            </w:tcBorders>
            <w:vAlign w:val="center"/>
          </w:tcPr>
          <w:p w14:paraId="6A124885"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tcBorders>
            <w:vAlign w:val="center"/>
          </w:tcPr>
          <w:p w14:paraId="5A7514A5"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tcBorders>
            <w:vAlign w:val="center"/>
          </w:tcPr>
          <w:p w14:paraId="58A5E138"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tcBorders>
            <w:vAlign w:val="center"/>
          </w:tcPr>
          <w:p w14:paraId="6EBE1508" w14:textId="77777777" w:rsidR="00140850" w:rsidRDefault="00140850" w:rsidP="00B864BA">
            <w:pPr>
              <w:spacing w:after="0" w:line="240" w:lineRule="auto"/>
              <w:jc w:val="center"/>
            </w:pPr>
            <w:r w:rsidRPr="002D7659">
              <w:rPr>
                <w:rFonts w:cs="Helvetica"/>
              </w:rPr>
              <w:t>[Date]</w:t>
            </w:r>
          </w:p>
        </w:tc>
        <w:tc>
          <w:tcPr>
            <w:tcW w:w="774" w:type="dxa"/>
            <w:tcBorders>
              <w:top w:val="single" w:sz="18" w:space="0" w:color="auto"/>
            </w:tcBorders>
            <w:vAlign w:val="center"/>
          </w:tcPr>
          <w:p w14:paraId="0D39BF22" w14:textId="77777777" w:rsidR="00140850" w:rsidRDefault="00140850" w:rsidP="00B864BA">
            <w:pPr>
              <w:spacing w:after="0" w:line="240" w:lineRule="auto"/>
              <w:jc w:val="center"/>
            </w:pPr>
            <w:r w:rsidRPr="002D7659">
              <w:rPr>
                <w:rFonts w:cs="Helvetica"/>
              </w:rPr>
              <w:t>[Date]</w:t>
            </w:r>
          </w:p>
        </w:tc>
      </w:tr>
      <w:tr w:rsidR="00140850" w14:paraId="281EDA3E" w14:textId="77777777" w:rsidTr="00B864BA">
        <w:tc>
          <w:tcPr>
            <w:tcW w:w="1710" w:type="dxa"/>
            <w:vAlign w:val="center"/>
          </w:tcPr>
          <w:p w14:paraId="19B7D159" w14:textId="1AA9AFB4" w:rsidR="00140850" w:rsidRDefault="00B864BA" w:rsidP="00B864BA">
            <w:pPr>
              <w:spacing w:after="0" w:line="240" w:lineRule="auto"/>
              <w:rPr>
                <w:b/>
                <w:bCs/>
              </w:rPr>
            </w:pPr>
            <w:r>
              <w:rPr>
                <w:b/>
                <w:bCs/>
              </w:rPr>
              <w:t xml:space="preserve">Max </w:t>
            </w:r>
            <w:r w:rsidR="00140850">
              <w:rPr>
                <w:b/>
                <w:bCs/>
              </w:rPr>
              <w:t>Heat Index</w:t>
            </w:r>
          </w:p>
        </w:tc>
        <w:tc>
          <w:tcPr>
            <w:tcW w:w="774" w:type="dxa"/>
            <w:vAlign w:val="center"/>
          </w:tcPr>
          <w:p w14:paraId="3BE6F16A" w14:textId="77777777" w:rsidR="00140850" w:rsidRDefault="00140850" w:rsidP="00B864BA">
            <w:pPr>
              <w:spacing w:after="0" w:line="240" w:lineRule="auto"/>
              <w:jc w:val="center"/>
            </w:pPr>
            <w:r w:rsidRPr="00DD50AB">
              <w:rPr>
                <w:rFonts w:cs="Helvetica"/>
              </w:rPr>
              <w:t>[</w:t>
            </w:r>
            <w:r>
              <w:rPr>
                <w:rFonts w:cs="Helvetica"/>
              </w:rPr>
              <w:t>Date</w:t>
            </w:r>
            <w:r w:rsidRPr="00DD50AB">
              <w:rPr>
                <w:rFonts w:cs="Helvetica"/>
              </w:rPr>
              <w:t>]</w:t>
            </w:r>
          </w:p>
        </w:tc>
        <w:tc>
          <w:tcPr>
            <w:tcW w:w="774" w:type="dxa"/>
            <w:vAlign w:val="center"/>
          </w:tcPr>
          <w:p w14:paraId="25C83E2F" w14:textId="77777777" w:rsidR="00140850" w:rsidRDefault="00140850" w:rsidP="00B864BA">
            <w:pPr>
              <w:spacing w:after="0" w:line="240" w:lineRule="auto"/>
              <w:jc w:val="center"/>
            </w:pPr>
            <w:r w:rsidRPr="002D7659">
              <w:rPr>
                <w:rFonts w:cs="Helvetica"/>
              </w:rPr>
              <w:t>[Date]</w:t>
            </w:r>
          </w:p>
        </w:tc>
        <w:tc>
          <w:tcPr>
            <w:tcW w:w="774" w:type="dxa"/>
            <w:vAlign w:val="center"/>
          </w:tcPr>
          <w:p w14:paraId="0E066047" w14:textId="77777777" w:rsidR="00140850" w:rsidRDefault="00140850" w:rsidP="00B864BA">
            <w:pPr>
              <w:spacing w:after="0" w:line="240" w:lineRule="auto"/>
              <w:jc w:val="center"/>
            </w:pPr>
            <w:r w:rsidRPr="002D7659">
              <w:rPr>
                <w:rFonts w:cs="Helvetica"/>
              </w:rPr>
              <w:t>[Date]</w:t>
            </w:r>
          </w:p>
        </w:tc>
        <w:tc>
          <w:tcPr>
            <w:tcW w:w="774" w:type="dxa"/>
            <w:vAlign w:val="center"/>
          </w:tcPr>
          <w:p w14:paraId="25A8370C" w14:textId="77777777" w:rsidR="00140850" w:rsidRDefault="00140850" w:rsidP="00B864BA">
            <w:pPr>
              <w:spacing w:after="0" w:line="240" w:lineRule="auto"/>
              <w:jc w:val="center"/>
            </w:pPr>
            <w:r w:rsidRPr="002D7659">
              <w:rPr>
                <w:rFonts w:cs="Helvetica"/>
              </w:rPr>
              <w:t>[Date]</w:t>
            </w:r>
          </w:p>
        </w:tc>
        <w:tc>
          <w:tcPr>
            <w:tcW w:w="774" w:type="dxa"/>
            <w:tcBorders>
              <w:right w:val="single" w:sz="18" w:space="0" w:color="auto"/>
            </w:tcBorders>
            <w:vAlign w:val="center"/>
          </w:tcPr>
          <w:p w14:paraId="41548420" w14:textId="77777777" w:rsidR="00140850" w:rsidRDefault="00140850" w:rsidP="00B864BA">
            <w:pPr>
              <w:spacing w:after="0" w:line="240" w:lineRule="auto"/>
              <w:jc w:val="center"/>
            </w:pPr>
            <w:r w:rsidRPr="002D7659">
              <w:rPr>
                <w:rFonts w:cs="Helvetica"/>
              </w:rPr>
              <w:t>[Date]</w:t>
            </w:r>
          </w:p>
        </w:tc>
        <w:tc>
          <w:tcPr>
            <w:tcW w:w="774" w:type="dxa"/>
            <w:tcBorders>
              <w:left w:val="single" w:sz="18" w:space="0" w:color="auto"/>
            </w:tcBorders>
            <w:vAlign w:val="center"/>
          </w:tcPr>
          <w:p w14:paraId="625DA560" w14:textId="77777777" w:rsidR="00140850" w:rsidRDefault="00140850" w:rsidP="00B864BA">
            <w:pPr>
              <w:spacing w:after="0" w:line="240" w:lineRule="auto"/>
              <w:jc w:val="center"/>
            </w:pPr>
            <w:r w:rsidRPr="002D7659">
              <w:rPr>
                <w:rFonts w:cs="Helvetica"/>
              </w:rPr>
              <w:t>[Date]</w:t>
            </w:r>
          </w:p>
        </w:tc>
        <w:tc>
          <w:tcPr>
            <w:tcW w:w="774" w:type="dxa"/>
            <w:vAlign w:val="center"/>
          </w:tcPr>
          <w:p w14:paraId="3D9E4757" w14:textId="77777777" w:rsidR="00140850" w:rsidRDefault="00140850" w:rsidP="00B864BA">
            <w:pPr>
              <w:spacing w:after="0" w:line="240" w:lineRule="auto"/>
              <w:jc w:val="center"/>
            </w:pPr>
            <w:r w:rsidRPr="002D7659">
              <w:rPr>
                <w:rFonts w:cs="Helvetica"/>
              </w:rPr>
              <w:t>[Date]</w:t>
            </w:r>
          </w:p>
        </w:tc>
        <w:tc>
          <w:tcPr>
            <w:tcW w:w="774" w:type="dxa"/>
            <w:vAlign w:val="center"/>
          </w:tcPr>
          <w:p w14:paraId="7C23AAEB" w14:textId="77777777" w:rsidR="00140850" w:rsidRDefault="00140850" w:rsidP="00B864BA">
            <w:pPr>
              <w:spacing w:after="0" w:line="240" w:lineRule="auto"/>
              <w:jc w:val="center"/>
            </w:pPr>
            <w:r w:rsidRPr="002D7659">
              <w:rPr>
                <w:rFonts w:cs="Helvetica"/>
              </w:rPr>
              <w:t>[Date]</w:t>
            </w:r>
          </w:p>
        </w:tc>
        <w:tc>
          <w:tcPr>
            <w:tcW w:w="774" w:type="dxa"/>
            <w:vAlign w:val="center"/>
          </w:tcPr>
          <w:p w14:paraId="7F610329" w14:textId="77777777" w:rsidR="00140850" w:rsidRDefault="00140850" w:rsidP="00B864BA">
            <w:pPr>
              <w:spacing w:after="0" w:line="240" w:lineRule="auto"/>
              <w:jc w:val="center"/>
            </w:pPr>
            <w:r w:rsidRPr="002D7659">
              <w:rPr>
                <w:rFonts w:cs="Helvetica"/>
              </w:rPr>
              <w:t>[Date]</w:t>
            </w:r>
          </w:p>
        </w:tc>
        <w:tc>
          <w:tcPr>
            <w:tcW w:w="774" w:type="dxa"/>
            <w:vAlign w:val="center"/>
          </w:tcPr>
          <w:p w14:paraId="47C33D98" w14:textId="77777777" w:rsidR="00140850" w:rsidRDefault="00140850" w:rsidP="00B864BA">
            <w:pPr>
              <w:spacing w:after="0" w:line="240" w:lineRule="auto"/>
              <w:jc w:val="center"/>
            </w:pPr>
            <w:r w:rsidRPr="002D7659">
              <w:rPr>
                <w:rFonts w:cs="Helvetica"/>
              </w:rPr>
              <w:t>[Date]</w:t>
            </w:r>
          </w:p>
        </w:tc>
      </w:tr>
    </w:tbl>
    <w:p w14:paraId="42A75730" w14:textId="77777777" w:rsidR="00140850" w:rsidRPr="00213049" w:rsidRDefault="00140850" w:rsidP="00140850">
      <w:pPr>
        <w:rPr>
          <w:i/>
          <w:iCs/>
        </w:rPr>
      </w:pPr>
      <w:r w:rsidRPr="00213049">
        <w:rPr>
          <w:i/>
          <w:iCs/>
        </w:rPr>
        <w:t>All temperatures are in degrees Fahrenheit.</w:t>
      </w:r>
    </w:p>
    <w:p w14:paraId="40871B47" w14:textId="2B4802EC" w:rsidR="008414F4" w:rsidRPr="00DD50AB" w:rsidRDefault="00172750" w:rsidP="00B67651">
      <w:pPr>
        <w:rPr>
          <w:rFonts w:cs="Helvetica"/>
        </w:rPr>
      </w:pPr>
      <w:r>
        <w:rPr>
          <w:rFonts w:cs="Helvetica"/>
        </w:rPr>
        <w:t xml:space="preserve">The actions included </w:t>
      </w:r>
      <w:r w:rsidR="003D507A">
        <w:rPr>
          <w:rFonts w:cs="Helvetica"/>
        </w:rPr>
        <w:t xml:space="preserve">in </w:t>
      </w:r>
      <w:r>
        <w:rPr>
          <w:rFonts w:cs="Helvetica"/>
        </w:rPr>
        <w:t xml:space="preserve">Part 1 </w:t>
      </w:r>
      <w:r w:rsidR="003D507A">
        <w:rPr>
          <w:rFonts w:cs="Helvetica"/>
        </w:rPr>
        <w:t xml:space="preserve">below </w:t>
      </w:r>
      <w:r>
        <w:rPr>
          <w:rFonts w:cs="Helvetica"/>
        </w:rPr>
        <w:t xml:space="preserve">are intended to </w:t>
      </w:r>
      <w:r w:rsidRPr="00DD50AB">
        <w:rPr>
          <w:rFonts w:cs="Helvetica"/>
        </w:rPr>
        <w:t xml:space="preserve">help our </w:t>
      </w:r>
      <w:r w:rsidRPr="00DD50AB">
        <w:rPr>
          <w:rFonts w:cs="Helvetica"/>
        </w:rPr>
        <w:fldChar w:fldCharType="begin">
          <w:ffData>
            <w:name w:val="Bookmark Copy 1"/>
            <w:enabled/>
            <w:calcOnExit w:val="0"/>
            <w:textInput>
              <w:default w:val="[Jurisdiction's]"/>
            </w:textInput>
          </w:ffData>
        </w:fldChar>
      </w:r>
      <w:r w:rsidRPr="00DD50AB">
        <w:rPr>
          <w:rFonts w:cs="Helvetica"/>
        </w:rPr>
        <w:instrText xml:space="preserve"> FORMTEXT </w:instrText>
      </w:r>
      <w:r w:rsidR="0064690F">
        <w:rPr>
          <w:rFonts w:cs="Helvetica"/>
        </w:rPr>
      </w:r>
      <w:r w:rsidR="0064690F">
        <w:rPr>
          <w:rFonts w:cs="Helvetica"/>
        </w:rPr>
        <w:fldChar w:fldCharType="separate"/>
      </w:r>
      <w:r w:rsidRPr="00DD50AB">
        <w:rPr>
          <w:rFonts w:cs="Helvetica"/>
        </w:rPr>
        <w:fldChar w:fldCharType="end"/>
      </w:r>
      <w:r w:rsidRPr="00DD50AB">
        <w:rPr>
          <w:rFonts w:cs="Helvetica"/>
        </w:rPr>
        <w:t>residents prepare for, respond to</w:t>
      </w:r>
      <w:r w:rsidR="002B3A55">
        <w:rPr>
          <w:rFonts w:cs="Helvetica"/>
        </w:rPr>
        <w:t xml:space="preserve"> and</w:t>
      </w:r>
      <w:r w:rsidRPr="00DD50AB">
        <w:rPr>
          <w:rFonts w:cs="Helvetica"/>
        </w:rPr>
        <w:t xml:space="preserve"> cope with the heat season generally. </w:t>
      </w:r>
      <w:r w:rsidR="00873450">
        <w:rPr>
          <w:rFonts w:cs="Helvetica"/>
        </w:rPr>
        <w:t>Part 1 of the [Jurisdiction] Heat Action Plan will be implemented [</w:t>
      </w:r>
      <w:r w:rsidR="00E76D33">
        <w:rPr>
          <w:rFonts w:cs="Helvetica"/>
        </w:rPr>
        <w:t xml:space="preserve">after the first date where the maximum air temperature reaches 85 </w:t>
      </w:r>
      <w:r w:rsidR="00840166">
        <w:rPr>
          <w:rFonts w:cs="Helvetica"/>
        </w:rPr>
        <w:t>degrees Fahrenheit</w:t>
      </w:r>
      <w:r w:rsidR="00E76D33">
        <w:rPr>
          <w:rFonts w:cs="Helvetica"/>
        </w:rPr>
        <w:t xml:space="preserve"> or May 1, </w:t>
      </w:r>
      <w:r w:rsidR="00873450">
        <w:rPr>
          <w:rFonts w:cs="Helvetica"/>
        </w:rPr>
        <w:t>whichever</w:t>
      </w:r>
      <w:r w:rsidR="00E76D33">
        <w:rPr>
          <w:rFonts w:cs="Helvetica"/>
        </w:rPr>
        <w:t xml:space="preserve"> is </w:t>
      </w:r>
      <w:r w:rsidR="00873450">
        <w:rPr>
          <w:rFonts w:cs="Helvetica"/>
        </w:rPr>
        <w:t>earlier</w:t>
      </w:r>
      <w:r w:rsidR="00DC70B2">
        <w:rPr>
          <w:rFonts w:cs="Helvetica"/>
        </w:rPr>
        <w:t>]</w:t>
      </w:r>
      <w:r w:rsidR="00E90641">
        <w:rPr>
          <w:rFonts w:cs="Helvetica"/>
        </w:rPr>
        <w:t xml:space="preserve"> through [the last date when the maximum temperature reaches 85</w:t>
      </w:r>
      <w:r w:rsidR="00840166">
        <w:rPr>
          <w:rFonts w:cs="Helvetica"/>
        </w:rPr>
        <w:t xml:space="preserve"> degrees</w:t>
      </w:r>
      <w:r w:rsidR="00E90641">
        <w:rPr>
          <w:rFonts w:cs="Helvetica"/>
        </w:rPr>
        <w:t xml:space="preserve"> F</w:t>
      </w:r>
      <w:r w:rsidR="00840166">
        <w:rPr>
          <w:rFonts w:cs="Helvetica"/>
        </w:rPr>
        <w:t>ahrenheit</w:t>
      </w:r>
      <w:r w:rsidR="00E90641">
        <w:rPr>
          <w:rFonts w:cs="Helvetica"/>
        </w:rPr>
        <w:t xml:space="preserve"> or </w:t>
      </w:r>
      <w:r w:rsidR="0097705F">
        <w:rPr>
          <w:rFonts w:cs="Helvetica"/>
        </w:rPr>
        <w:t>September</w:t>
      </w:r>
      <w:r w:rsidR="00E90641">
        <w:rPr>
          <w:rFonts w:cs="Helvetica"/>
        </w:rPr>
        <w:t xml:space="preserve"> 30, whichever is later]. </w:t>
      </w:r>
    </w:p>
    <w:p w14:paraId="3A72B752" w14:textId="77B74983" w:rsidR="00DD236A" w:rsidRPr="00EE6B33" w:rsidRDefault="00F9188B" w:rsidP="00192F1C">
      <w:pPr>
        <w:pStyle w:val="InfoTextwithoutbullets"/>
        <w:rPr>
          <w:b/>
          <w:bCs/>
        </w:rPr>
      </w:pPr>
      <w:r w:rsidRPr="00EE6B33">
        <w:t xml:space="preserve">The following pages contain </w:t>
      </w:r>
      <w:r w:rsidR="00DD236A" w:rsidRPr="00EE6B33">
        <w:t xml:space="preserve">example actions for you to consider including in Part </w:t>
      </w:r>
      <w:r w:rsidR="00C5259D" w:rsidRPr="00EE6B33">
        <w:t>1</w:t>
      </w:r>
      <w:r w:rsidR="00DD236A" w:rsidRPr="00EE6B33">
        <w:t xml:space="preserve"> of your plan. </w:t>
      </w:r>
      <w:r w:rsidR="00C70266" w:rsidRPr="00EE6B33">
        <w:t xml:space="preserve">We do not anticipate that you will </w:t>
      </w:r>
      <w:r w:rsidR="00160985" w:rsidRPr="00EE6B33">
        <w:t xml:space="preserve">opt to include </w:t>
      </w:r>
      <w:r w:rsidR="00C70266" w:rsidRPr="00EE6B33">
        <w:t xml:space="preserve">all actions; instead, pick and choose the actions that will </w:t>
      </w:r>
      <w:r w:rsidR="00160985" w:rsidRPr="00EE6B33">
        <w:t xml:space="preserve">meet your goals and </w:t>
      </w:r>
      <w:r w:rsidR="00C70266" w:rsidRPr="00EE6B33">
        <w:t xml:space="preserve">serve your community best. </w:t>
      </w:r>
      <w:r w:rsidR="00DD236A" w:rsidRPr="00EE6B33">
        <w:t xml:space="preserve">Fill in the details </w:t>
      </w:r>
      <w:r w:rsidR="00C5259D" w:rsidRPr="00EE6B33">
        <w:t>(Description; Responsible Department, Unit</w:t>
      </w:r>
      <w:r w:rsidR="009B3542">
        <w:t xml:space="preserve"> or</w:t>
      </w:r>
      <w:r w:rsidR="00C5259D" w:rsidRPr="00EE6B33">
        <w:t xml:space="preserve"> Position, etc.) </w:t>
      </w:r>
      <w:r w:rsidR="00DD236A" w:rsidRPr="00EE6B33">
        <w:t xml:space="preserve">of actions you select. </w:t>
      </w:r>
      <w:r w:rsidR="003720B6" w:rsidRPr="00EE6B33">
        <w:t>D</w:t>
      </w:r>
      <w:r w:rsidR="00DD236A" w:rsidRPr="00EE6B33">
        <w:t>elete the actions you do not w</w:t>
      </w:r>
      <w:r w:rsidRPr="00EE6B33">
        <w:t xml:space="preserve">ish </w:t>
      </w:r>
      <w:r w:rsidR="00DD236A" w:rsidRPr="00EE6B33">
        <w:t xml:space="preserve">to include in your plan. </w:t>
      </w:r>
    </w:p>
    <w:p w14:paraId="4F85C413" w14:textId="685CAEF0" w:rsidR="00115699" w:rsidRPr="00B92979" w:rsidRDefault="00B92979" w:rsidP="00192F1C">
      <w:pPr>
        <w:pStyle w:val="InfoTextwithoutbullets"/>
        <w:rPr>
          <w:sz w:val="24"/>
        </w:rPr>
      </w:pPr>
      <w:bookmarkStart w:id="312" w:name="_ur97f4hm8s18" w:colFirst="0" w:colLast="0"/>
      <w:bookmarkStart w:id="313" w:name="_Toc149660668"/>
      <w:bookmarkStart w:id="314" w:name="_Toc149722783"/>
      <w:bookmarkStart w:id="315" w:name="_Toc149723327"/>
      <w:bookmarkStart w:id="316" w:name="_Toc154051886"/>
      <w:bookmarkStart w:id="317" w:name="_Toc155776804"/>
      <w:bookmarkStart w:id="318" w:name="_Toc153969184"/>
      <w:bookmarkStart w:id="319" w:name="_Toc153972349"/>
      <w:bookmarkStart w:id="320" w:name="_Toc153974176"/>
      <w:bookmarkStart w:id="321" w:name="_Toc153996134"/>
      <w:bookmarkStart w:id="322" w:name="_Toc153997410"/>
      <w:bookmarkEnd w:id="312"/>
      <w:r w:rsidRPr="00EE6B33">
        <w:t xml:space="preserve">The actions below are generally listed in order by easiest to implement, with the understanding that all jurisdictions have different </w:t>
      </w:r>
      <w:r w:rsidR="009B3542">
        <w:t>capabilities</w:t>
      </w:r>
      <w:r w:rsidRPr="00EE6B33">
        <w:t>. Local governments with limited capacity might consider focusing on the actions toward the beginning of the list to get started on address</w:t>
      </w:r>
      <w:r w:rsidR="002E7710">
        <w:t>ing</w:t>
      </w:r>
      <w:r w:rsidRPr="00EE6B33">
        <w:t xml:space="preserve"> heat impacts.</w:t>
      </w:r>
      <w:r w:rsidR="00115699" w:rsidRPr="00B92979">
        <w:rPr>
          <w:sz w:val="24"/>
        </w:rPr>
        <w:br w:type="page"/>
      </w:r>
    </w:p>
    <w:p w14:paraId="0C1D9F57" w14:textId="77777777" w:rsidR="00983C57" w:rsidRDefault="001D1FE6" w:rsidP="00E97EF1">
      <w:pPr>
        <w:pStyle w:val="BodyText1"/>
        <w:rPr>
          <w:noProof/>
        </w:rPr>
      </w:pPr>
      <w:r w:rsidRPr="00E169E6">
        <w:rPr>
          <w:b/>
          <w:bCs/>
          <w:sz w:val="24"/>
          <w:szCs w:val="24"/>
        </w:rPr>
        <w:lastRenderedPageBreak/>
        <w:t>Actions During the Heat Season</w:t>
      </w:r>
      <w:bookmarkEnd w:id="313"/>
      <w:bookmarkEnd w:id="314"/>
      <w:bookmarkEnd w:id="315"/>
      <w:bookmarkEnd w:id="316"/>
      <w:bookmarkEnd w:id="317"/>
      <w:r w:rsidR="00757353" w:rsidRPr="00E169E6">
        <w:rPr>
          <w:b/>
          <w:bCs/>
          <w:sz w:val="24"/>
          <w:szCs w:val="24"/>
        </w:rPr>
        <w:t xml:space="preserve"> </w:t>
      </w:r>
      <w:r w:rsidR="00757353" w:rsidRPr="00EC00EE">
        <w:rPr>
          <w:rFonts w:cs="Helvetica"/>
          <w:color w:val="E1245B"/>
        </w:rPr>
        <w:fldChar w:fldCharType="begin"/>
      </w:r>
      <w:r w:rsidR="00757353" w:rsidRPr="00B92979">
        <w:rPr>
          <w:rFonts w:cs="Helvetica"/>
          <w:color w:val="E1245B"/>
        </w:rPr>
        <w:instrText xml:space="preserve"> TOC \o "1-2" \h \z \u </w:instrText>
      </w:r>
      <w:r w:rsidR="00757353" w:rsidRPr="00EC00EE">
        <w:rPr>
          <w:rFonts w:cs="Helvetica"/>
          <w:color w:val="E1245B"/>
        </w:rPr>
        <w:fldChar w:fldCharType="separate"/>
      </w:r>
    </w:p>
    <w:p w14:paraId="136277DC" w14:textId="75F21D2A"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16" w:history="1">
        <w:r w:rsidR="00983C57" w:rsidRPr="00002528">
          <w:rPr>
            <w:rStyle w:val="Hyperlink"/>
            <w:noProof/>
          </w:rPr>
          <w:t>Promote Community Events Taking Place in Air-Conditioned Spaces</w:t>
        </w:r>
        <w:r w:rsidR="00983C57">
          <w:rPr>
            <w:noProof/>
            <w:webHidden/>
          </w:rPr>
          <w:tab/>
        </w:r>
        <w:r w:rsidR="00983C57">
          <w:rPr>
            <w:noProof/>
            <w:webHidden/>
          </w:rPr>
          <w:fldChar w:fldCharType="begin"/>
        </w:r>
        <w:r w:rsidR="00983C57">
          <w:rPr>
            <w:noProof/>
            <w:webHidden/>
          </w:rPr>
          <w:instrText xml:space="preserve"> PAGEREF _Toc161677016 \h </w:instrText>
        </w:r>
        <w:r w:rsidR="00983C57">
          <w:rPr>
            <w:noProof/>
            <w:webHidden/>
          </w:rPr>
        </w:r>
        <w:r w:rsidR="00983C57">
          <w:rPr>
            <w:noProof/>
            <w:webHidden/>
          </w:rPr>
          <w:fldChar w:fldCharType="separate"/>
        </w:r>
        <w:r w:rsidR="00D75463">
          <w:rPr>
            <w:noProof/>
            <w:webHidden/>
          </w:rPr>
          <w:t>9</w:t>
        </w:r>
        <w:r w:rsidR="00983C57">
          <w:rPr>
            <w:noProof/>
            <w:webHidden/>
          </w:rPr>
          <w:fldChar w:fldCharType="end"/>
        </w:r>
      </w:hyperlink>
    </w:p>
    <w:p w14:paraId="439CE679" w14:textId="483B0D47"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17" w:history="1">
        <w:r w:rsidR="00983C57" w:rsidRPr="00002528">
          <w:rPr>
            <w:rStyle w:val="Hyperlink"/>
            <w:noProof/>
          </w:rPr>
          <w:t>Create and Promote a Centralized Webpage for Local Heat Preparedness Information</w:t>
        </w:r>
        <w:r w:rsidR="00983C57">
          <w:rPr>
            <w:noProof/>
            <w:webHidden/>
          </w:rPr>
          <w:tab/>
        </w:r>
        <w:r w:rsidR="00983C57">
          <w:rPr>
            <w:noProof/>
            <w:webHidden/>
          </w:rPr>
          <w:fldChar w:fldCharType="begin"/>
        </w:r>
        <w:r w:rsidR="00983C57">
          <w:rPr>
            <w:noProof/>
            <w:webHidden/>
          </w:rPr>
          <w:instrText xml:space="preserve"> PAGEREF _Toc161677017 \h </w:instrText>
        </w:r>
        <w:r w:rsidR="00983C57">
          <w:rPr>
            <w:noProof/>
            <w:webHidden/>
          </w:rPr>
        </w:r>
        <w:r w:rsidR="00983C57">
          <w:rPr>
            <w:noProof/>
            <w:webHidden/>
          </w:rPr>
          <w:fldChar w:fldCharType="separate"/>
        </w:r>
        <w:r w:rsidR="00D75463">
          <w:rPr>
            <w:noProof/>
            <w:webHidden/>
          </w:rPr>
          <w:t>10</w:t>
        </w:r>
        <w:r w:rsidR="00983C57">
          <w:rPr>
            <w:noProof/>
            <w:webHidden/>
          </w:rPr>
          <w:fldChar w:fldCharType="end"/>
        </w:r>
      </w:hyperlink>
    </w:p>
    <w:p w14:paraId="75428898" w14:textId="7031E208"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18" w:history="1">
        <w:r w:rsidR="00983C57" w:rsidRPr="00002528">
          <w:rPr>
            <w:rStyle w:val="Hyperlink"/>
            <w:noProof/>
          </w:rPr>
          <w:t>Message the Public About Heat Education and Heat Illness Prevention</w:t>
        </w:r>
        <w:r w:rsidR="00983C57">
          <w:rPr>
            <w:noProof/>
            <w:webHidden/>
          </w:rPr>
          <w:tab/>
        </w:r>
        <w:r w:rsidR="00983C57">
          <w:rPr>
            <w:noProof/>
            <w:webHidden/>
          </w:rPr>
          <w:fldChar w:fldCharType="begin"/>
        </w:r>
        <w:r w:rsidR="00983C57">
          <w:rPr>
            <w:noProof/>
            <w:webHidden/>
          </w:rPr>
          <w:instrText xml:space="preserve"> PAGEREF _Toc161677018 \h </w:instrText>
        </w:r>
        <w:r w:rsidR="00983C57">
          <w:rPr>
            <w:noProof/>
            <w:webHidden/>
          </w:rPr>
        </w:r>
        <w:r w:rsidR="00983C57">
          <w:rPr>
            <w:noProof/>
            <w:webHidden/>
          </w:rPr>
          <w:fldChar w:fldCharType="separate"/>
        </w:r>
        <w:r w:rsidR="00D75463">
          <w:rPr>
            <w:noProof/>
            <w:webHidden/>
          </w:rPr>
          <w:t>11</w:t>
        </w:r>
        <w:r w:rsidR="00983C57">
          <w:rPr>
            <w:noProof/>
            <w:webHidden/>
          </w:rPr>
          <w:fldChar w:fldCharType="end"/>
        </w:r>
      </w:hyperlink>
    </w:p>
    <w:p w14:paraId="147F2ADA" w14:textId="1137FAB9"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19" w:history="1">
        <w:r w:rsidR="00983C57" w:rsidRPr="00002528">
          <w:rPr>
            <w:rStyle w:val="Hyperlink"/>
            <w:noProof/>
          </w:rPr>
          <w:t>Distribute Youth Heat Safety Workbooks</w:t>
        </w:r>
        <w:r w:rsidR="00983C57">
          <w:rPr>
            <w:noProof/>
            <w:webHidden/>
          </w:rPr>
          <w:tab/>
        </w:r>
        <w:r w:rsidR="00983C57">
          <w:rPr>
            <w:noProof/>
            <w:webHidden/>
          </w:rPr>
          <w:fldChar w:fldCharType="begin"/>
        </w:r>
        <w:r w:rsidR="00983C57">
          <w:rPr>
            <w:noProof/>
            <w:webHidden/>
          </w:rPr>
          <w:instrText xml:space="preserve"> PAGEREF _Toc161677019 \h </w:instrText>
        </w:r>
        <w:r w:rsidR="00983C57">
          <w:rPr>
            <w:noProof/>
            <w:webHidden/>
          </w:rPr>
        </w:r>
        <w:r w:rsidR="00983C57">
          <w:rPr>
            <w:noProof/>
            <w:webHidden/>
          </w:rPr>
          <w:fldChar w:fldCharType="separate"/>
        </w:r>
        <w:r w:rsidR="00D75463">
          <w:rPr>
            <w:noProof/>
            <w:webHidden/>
          </w:rPr>
          <w:t>12</w:t>
        </w:r>
        <w:r w:rsidR="00983C57">
          <w:rPr>
            <w:noProof/>
            <w:webHidden/>
          </w:rPr>
          <w:fldChar w:fldCharType="end"/>
        </w:r>
      </w:hyperlink>
    </w:p>
    <w:p w14:paraId="6D9BBBF1" w14:textId="56413E4F"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0" w:history="1">
        <w:r w:rsidR="00983C57" w:rsidRPr="00002528">
          <w:rPr>
            <w:rStyle w:val="Hyperlink"/>
            <w:noProof/>
          </w:rPr>
          <w:t>Educate the Public About Waste Heat</w:t>
        </w:r>
        <w:r w:rsidR="00983C57">
          <w:rPr>
            <w:noProof/>
            <w:webHidden/>
          </w:rPr>
          <w:tab/>
        </w:r>
        <w:r w:rsidR="00983C57">
          <w:rPr>
            <w:noProof/>
            <w:webHidden/>
          </w:rPr>
          <w:fldChar w:fldCharType="begin"/>
        </w:r>
        <w:r w:rsidR="00983C57">
          <w:rPr>
            <w:noProof/>
            <w:webHidden/>
          </w:rPr>
          <w:instrText xml:space="preserve"> PAGEREF _Toc161677020 \h </w:instrText>
        </w:r>
        <w:r w:rsidR="00983C57">
          <w:rPr>
            <w:noProof/>
            <w:webHidden/>
          </w:rPr>
        </w:r>
        <w:r w:rsidR="00983C57">
          <w:rPr>
            <w:noProof/>
            <w:webHidden/>
          </w:rPr>
          <w:fldChar w:fldCharType="separate"/>
        </w:r>
        <w:r w:rsidR="00D75463">
          <w:rPr>
            <w:noProof/>
            <w:webHidden/>
          </w:rPr>
          <w:t>13</w:t>
        </w:r>
        <w:r w:rsidR="00983C57">
          <w:rPr>
            <w:noProof/>
            <w:webHidden/>
          </w:rPr>
          <w:fldChar w:fldCharType="end"/>
        </w:r>
      </w:hyperlink>
    </w:p>
    <w:p w14:paraId="0A860916" w14:textId="424A888A"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1" w:history="1">
        <w:r w:rsidR="00983C57" w:rsidRPr="00002528">
          <w:rPr>
            <w:rStyle w:val="Hyperlink"/>
            <w:noProof/>
          </w:rPr>
          <w:t>Promote Home Cooling Strategies</w:t>
        </w:r>
        <w:r w:rsidR="00983C57">
          <w:rPr>
            <w:noProof/>
            <w:webHidden/>
          </w:rPr>
          <w:tab/>
        </w:r>
        <w:r w:rsidR="00983C57">
          <w:rPr>
            <w:noProof/>
            <w:webHidden/>
          </w:rPr>
          <w:fldChar w:fldCharType="begin"/>
        </w:r>
        <w:r w:rsidR="00983C57">
          <w:rPr>
            <w:noProof/>
            <w:webHidden/>
          </w:rPr>
          <w:instrText xml:space="preserve"> PAGEREF _Toc161677021 \h </w:instrText>
        </w:r>
        <w:r w:rsidR="00983C57">
          <w:rPr>
            <w:noProof/>
            <w:webHidden/>
          </w:rPr>
        </w:r>
        <w:r w:rsidR="00983C57">
          <w:rPr>
            <w:noProof/>
            <w:webHidden/>
          </w:rPr>
          <w:fldChar w:fldCharType="separate"/>
        </w:r>
        <w:r w:rsidR="00D75463">
          <w:rPr>
            <w:noProof/>
            <w:webHidden/>
          </w:rPr>
          <w:t>14</w:t>
        </w:r>
        <w:r w:rsidR="00983C57">
          <w:rPr>
            <w:noProof/>
            <w:webHidden/>
          </w:rPr>
          <w:fldChar w:fldCharType="end"/>
        </w:r>
      </w:hyperlink>
    </w:p>
    <w:p w14:paraId="53174045" w14:textId="7ACA1B76"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2" w:history="1">
        <w:r w:rsidR="00983C57" w:rsidRPr="00002528">
          <w:rPr>
            <w:rStyle w:val="Hyperlink"/>
            <w:noProof/>
          </w:rPr>
          <w:t>Provide Educational Resources Targeting Outdoor Workers</w:t>
        </w:r>
        <w:r w:rsidR="00983C57">
          <w:rPr>
            <w:noProof/>
            <w:webHidden/>
          </w:rPr>
          <w:tab/>
        </w:r>
        <w:r w:rsidR="00983C57">
          <w:rPr>
            <w:noProof/>
            <w:webHidden/>
          </w:rPr>
          <w:fldChar w:fldCharType="begin"/>
        </w:r>
        <w:r w:rsidR="00983C57">
          <w:rPr>
            <w:noProof/>
            <w:webHidden/>
          </w:rPr>
          <w:instrText xml:space="preserve"> PAGEREF _Toc161677022 \h </w:instrText>
        </w:r>
        <w:r w:rsidR="00983C57">
          <w:rPr>
            <w:noProof/>
            <w:webHidden/>
          </w:rPr>
        </w:r>
        <w:r w:rsidR="00983C57">
          <w:rPr>
            <w:noProof/>
            <w:webHidden/>
          </w:rPr>
          <w:fldChar w:fldCharType="separate"/>
        </w:r>
        <w:r w:rsidR="00D75463">
          <w:rPr>
            <w:noProof/>
            <w:webHidden/>
          </w:rPr>
          <w:t>15</w:t>
        </w:r>
        <w:r w:rsidR="00983C57">
          <w:rPr>
            <w:noProof/>
            <w:webHidden/>
          </w:rPr>
          <w:fldChar w:fldCharType="end"/>
        </w:r>
      </w:hyperlink>
    </w:p>
    <w:p w14:paraId="3E098882" w14:textId="48401987"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3" w:history="1">
        <w:r w:rsidR="00983C57" w:rsidRPr="00002528">
          <w:rPr>
            <w:rStyle w:val="Hyperlink"/>
            <w:noProof/>
          </w:rPr>
          <w:t>Run a Heat Season Temperature Tracking and Extreme Heat Alert System</w:t>
        </w:r>
        <w:r w:rsidR="00983C57">
          <w:rPr>
            <w:noProof/>
            <w:webHidden/>
          </w:rPr>
          <w:tab/>
        </w:r>
        <w:r w:rsidR="00983C57">
          <w:rPr>
            <w:noProof/>
            <w:webHidden/>
          </w:rPr>
          <w:fldChar w:fldCharType="begin"/>
        </w:r>
        <w:r w:rsidR="00983C57">
          <w:rPr>
            <w:noProof/>
            <w:webHidden/>
          </w:rPr>
          <w:instrText xml:space="preserve"> PAGEREF _Toc161677023 \h </w:instrText>
        </w:r>
        <w:r w:rsidR="00983C57">
          <w:rPr>
            <w:noProof/>
            <w:webHidden/>
          </w:rPr>
        </w:r>
        <w:r w:rsidR="00983C57">
          <w:rPr>
            <w:noProof/>
            <w:webHidden/>
          </w:rPr>
          <w:fldChar w:fldCharType="separate"/>
        </w:r>
        <w:r w:rsidR="00D75463">
          <w:rPr>
            <w:noProof/>
            <w:webHidden/>
          </w:rPr>
          <w:t>17</w:t>
        </w:r>
        <w:r w:rsidR="00983C57">
          <w:rPr>
            <w:noProof/>
            <w:webHidden/>
          </w:rPr>
          <w:fldChar w:fldCharType="end"/>
        </w:r>
      </w:hyperlink>
    </w:p>
    <w:p w14:paraId="0EC6BD38" w14:textId="13B42C1D" w:rsidR="00983C57" w:rsidRDefault="0064690F" w:rsidP="008568C4">
      <w:pPr>
        <w:pStyle w:val="TOC2"/>
        <w:tabs>
          <w:tab w:val="left" w:pos="283"/>
        </w:tabs>
        <w:spacing w:after="120"/>
        <w:ind w:right="900"/>
        <w:rPr>
          <w:rFonts w:asciiTheme="minorHAnsi" w:eastAsiaTheme="minorEastAsia" w:hAnsiTheme="minorHAnsi" w:cstheme="minorBidi"/>
          <w:noProof/>
          <w:sz w:val="22"/>
          <w:szCs w:val="22"/>
        </w:rPr>
      </w:pPr>
      <w:hyperlink w:anchor="_Toc161677024" w:history="1">
        <w:r w:rsidR="00983C57" w:rsidRPr="00002528">
          <w:rPr>
            <w:rStyle w:val="Hyperlink"/>
            <w:noProof/>
          </w:rPr>
          <w:t>Offer Heat-related Illness Refresher Trainings for Healthcare Practitioners and Public Safety Staff</w:t>
        </w:r>
        <w:r w:rsidR="00983C57">
          <w:rPr>
            <w:noProof/>
            <w:webHidden/>
          </w:rPr>
          <w:tab/>
        </w:r>
        <w:r w:rsidR="00983C57">
          <w:rPr>
            <w:noProof/>
            <w:webHidden/>
          </w:rPr>
          <w:fldChar w:fldCharType="begin"/>
        </w:r>
        <w:r w:rsidR="00983C57">
          <w:rPr>
            <w:noProof/>
            <w:webHidden/>
          </w:rPr>
          <w:instrText xml:space="preserve"> PAGEREF _Toc161677024 \h </w:instrText>
        </w:r>
        <w:r w:rsidR="00983C57">
          <w:rPr>
            <w:noProof/>
            <w:webHidden/>
          </w:rPr>
        </w:r>
        <w:r w:rsidR="00983C57">
          <w:rPr>
            <w:noProof/>
            <w:webHidden/>
          </w:rPr>
          <w:fldChar w:fldCharType="separate"/>
        </w:r>
        <w:r w:rsidR="00D75463">
          <w:rPr>
            <w:noProof/>
            <w:webHidden/>
          </w:rPr>
          <w:t>19</w:t>
        </w:r>
        <w:r w:rsidR="00983C57">
          <w:rPr>
            <w:noProof/>
            <w:webHidden/>
          </w:rPr>
          <w:fldChar w:fldCharType="end"/>
        </w:r>
      </w:hyperlink>
    </w:p>
    <w:p w14:paraId="7955C696" w14:textId="47C59A99"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5" w:history="1">
        <w:r w:rsidR="00983C57" w:rsidRPr="00002528">
          <w:rPr>
            <w:rStyle w:val="Hyperlink"/>
            <w:noProof/>
          </w:rPr>
          <w:t>Offer Public Training Opportunities on Heat-related Illness Prevention</w:t>
        </w:r>
        <w:r w:rsidR="00983C57">
          <w:rPr>
            <w:noProof/>
            <w:webHidden/>
          </w:rPr>
          <w:tab/>
        </w:r>
        <w:r w:rsidR="00983C57">
          <w:rPr>
            <w:noProof/>
            <w:webHidden/>
          </w:rPr>
          <w:fldChar w:fldCharType="begin"/>
        </w:r>
        <w:r w:rsidR="00983C57">
          <w:rPr>
            <w:noProof/>
            <w:webHidden/>
          </w:rPr>
          <w:instrText xml:space="preserve"> PAGEREF _Toc161677025 \h </w:instrText>
        </w:r>
        <w:r w:rsidR="00983C57">
          <w:rPr>
            <w:noProof/>
            <w:webHidden/>
          </w:rPr>
        </w:r>
        <w:r w:rsidR="00983C57">
          <w:rPr>
            <w:noProof/>
            <w:webHidden/>
          </w:rPr>
          <w:fldChar w:fldCharType="separate"/>
        </w:r>
        <w:r w:rsidR="00D75463">
          <w:rPr>
            <w:noProof/>
            <w:webHidden/>
          </w:rPr>
          <w:t>20</w:t>
        </w:r>
        <w:r w:rsidR="00983C57">
          <w:rPr>
            <w:noProof/>
            <w:webHidden/>
          </w:rPr>
          <w:fldChar w:fldCharType="end"/>
        </w:r>
      </w:hyperlink>
    </w:p>
    <w:p w14:paraId="6AB06000" w14:textId="6C444CF7"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6" w:history="1">
        <w:r w:rsidR="00983C57" w:rsidRPr="00002528">
          <w:rPr>
            <w:rStyle w:val="Hyperlink"/>
            <w:noProof/>
          </w:rPr>
          <w:t>Reduce or Eliminate Entrance and Participation Fees for Summer Activities</w:t>
        </w:r>
        <w:r w:rsidR="00983C57">
          <w:rPr>
            <w:noProof/>
            <w:webHidden/>
          </w:rPr>
          <w:tab/>
        </w:r>
        <w:r w:rsidR="00983C57">
          <w:rPr>
            <w:noProof/>
            <w:webHidden/>
          </w:rPr>
          <w:fldChar w:fldCharType="begin"/>
        </w:r>
        <w:r w:rsidR="00983C57">
          <w:rPr>
            <w:noProof/>
            <w:webHidden/>
          </w:rPr>
          <w:instrText xml:space="preserve"> PAGEREF _Toc161677026 \h </w:instrText>
        </w:r>
        <w:r w:rsidR="00983C57">
          <w:rPr>
            <w:noProof/>
            <w:webHidden/>
          </w:rPr>
        </w:r>
        <w:r w:rsidR="00983C57">
          <w:rPr>
            <w:noProof/>
            <w:webHidden/>
          </w:rPr>
          <w:fldChar w:fldCharType="separate"/>
        </w:r>
        <w:r w:rsidR="00D75463">
          <w:rPr>
            <w:noProof/>
            <w:webHidden/>
          </w:rPr>
          <w:t>21</w:t>
        </w:r>
        <w:r w:rsidR="00983C57">
          <w:rPr>
            <w:noProof/>
            <w:webHidden/>
          </w:rPr>
          <w:fldChar w:fldCharType="end"/>
        </w:r>
      </w:hyperlink>
    </w:p>
    <w:p w14:paraId="0B5FD56B" w14:textId="060BB03C"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7" w:history="1">
        <w:r w:rsidR="00983C57" w:rsidRPr="00002528">
          <w:rPr>
            <w:rStyle w:val="Hyperlink"/>
            <w:noProof/>
          </w:rPr>
          <w:t>Develop a Hydration Station Program</w:t>
        </w:r>
        <w:r w:rsidR="00983C57">
          <w:rPr>
            <w:noProof/>
            <w:webHidden/>
          </w:rPr>
          <w:tab/>
        </w:r>
        <w:r w:rsidR="00983C57">
          <w:rPr>
            <w:noProof/>
            <w:webHidden/>
          </w:rPr>
          <w:fldChar w:fldCharType="begin"/>
        </w:r>
        <w:r w:rsidR="00983C57">
          <w:rPr>
            <w:noProof/>
            <w:webHidden/>
          </w:rPr>
          <w:instrText xml:space="preserve"> PAGEREF _Toc161677027 \h </w:instrText>
        </w:r>
        <w:r w:rsidR="00983C57">
          <w:rPr>
            <w:noProof/>
            <w:webHidden/>
          </w:rPr>
        </w:r>
        <w:r w:rsidR="00983C57">
          <w:rPr>
            <w:noProof/>
            <w:webHidden/>
          </w:rPr>
          <w:fldChar w:fldCharType="separate"/>
        </w:r>
        <w:r w:rsidR="00D75463">
          <w:rPr>
            <w:noProof/>
            <w:webHidden/>
          </w:rPr>
          <w:t>22</w:t>
        </w:r>
        <w:r w:rsidR="00983C57">
          <w:rPr>
            <w:noProof/>
            <w:webHidden/>
          </w:rPr>
          <w:fldChar w:fldCharType="end"/>
        </w:r>
      </w:hyperlink>
    </w:p>
    <w:p w14:paraId="768B0F2F" w14:textId="58C0BE98"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8" w:history="1">
        <w:r w:rsidR="00983C57" w:rsidRPr="00002528">
          <w:rPr>
            <w:rStyle w:val="Hyperlink"/>
            <w:noProof/>
          </w:rPr>
          <w:t>Launch a Cooling Center Program</w:t>
        </w:r>
        <w:r w:rsidR="00983C57">
          <w:rPr>
            <w:noProof/>
            <w:webHidden/>
          </w:rPr>
          <w:tab/>
        </w:r>
        <w:r w:rsidR="00983C57">
          <w:rPr>
            <w:noProof/>
            <w:webHidden/>
          </w:rPr>
          <w:fldChar w:fldCharType="begin"/>
        </w:r>
        <w:r w:rsidR="00983C57">
          <w:rPr>
            <w:noProof/>
            <w:webHidden/>
          </w:rPr>
          <w:instrText xml:space="preserve"> PAGEREF _Toc161677028 \h </w:instrText>
        </w:r>
        <w:r w:rsidR="00983C57">
          <w:rPr>
            <w:noProof/>
            <w:webHidden/>
          </w:rPr>
        </w:r>
        <w:r w:rsidR="00983C57">
          <w:rPr>
            <w:noProof/>
            <w:webHidden/>
          </w:rPr>
          <w:fldChar w:fldCharType="separate"/>
        </w:r>
        <w:r w:rsidR="00D75463">
          <w:rPr>
            <w:noProof/>
            <w:webHidden/>
          </w:rPr>
          <w:t>23</w:t>
        </w:r>
        <w:r w:rsidR="00983C57">
          <w:rPr>
            <w:noProof/>
            <w:webHidden/>
          </w:rPr>
          <w:fldChar w:fldCharType="end"/>
        </w:r>
      </w:hyperlink>
    </w:p>
    <w:p w14:paraId="4FD26972" w14:textId="008444FA" w:rsidR="00983C57" w:rsidRDefault="0064690F" w:rsidP="00D75463">
      <w:pPr>
        <w:pStyle w:val="TOC2"/>
        <w:tabs>
          <w:tab w:val="left" w:pos="283"/>
        </w:tabs>
        <w:spacing w:after="120"/>
        <w:rPr>
          <w:rFonts w:asciiTheme="minorHAnsi" w:eastAsiaTheme="minorEastAsia" w:hAnsiTheme="minorHAnsi" w:cstheme="minorBidi"/>
          <w:noProof/>
          <w:sz w:val="22"/>
          <w:szCs w:val="22"/>
        </w:rPr>
      </w:pPr>
      <w:hyperlink w:anchor="_Toc161677029" w:history="1">
        <w:r w:rsidR="00983C57" w:rsidRPr="00002528">
          <w:rPr>
            <w:rStyle w:val="Hyperlink"/>
            <w:noProof/>
          </w:rPr>
          <w:t>Offer Transportation to Cooling Centers</w:t>
        </w:r>
        <w:r w:rsidR="00983C57">
          <w:rPr>
            <w:noProof/>
            <w:webHidden/>
          </w:rPr>
          <w:tab/>
        </w:r>
        <w:r w:rsidR="00983C57">
          <w:rPr>
            <w:noProof/>
            <w:webHidden/>
          </w:rPr>
          <w:fldChar w:fldCharType="begin"/>
        </w:r>
        <w:r w:rsidR="00983C57">
          <w:rPr>
            <w:noProof/>
            <w:webHidden/>
          </w:rPr>
          <w:instrText xml:space="preserve"> PAGEREF _Toc161677029 \h </w:instrText>
        </w:r>
        <w:r w:rsidR="00983C57">
          <w:rPr>
            <w:noProof/>
            <w:webHidden/>
          </w:rPr>
        </w:r>
        <w:r w:rsidR="00983C57">
          <w:rPr>
            <w:noProof/>
            <w:webHidden/>
          </w:rPr>
          <w:fldChar w:fldCharType="separate"/>
        </w:r>
        <w:r w:rsidR="00D75463">
          <w:rPr>
            <w:noProof/>
            <w:webHidden/>
          </w:rPr>
          <w:t>25</w:t>
        </w:r>
        <w:r w:rsidR="00983C57">
          <w:rPr>
            <w:noProof/>
            <w:webHidden/>
          </w:rPr>
          <w:fldChar w:fldCharType="end"/>
        </w:r>
      </w:hyperlink>
    </w:p>
    <w:p w14:paraId="11D53835" w14:textId="1D9687C3" w:rsidR="00983C57" w:rsidRDefault="00983C57">
      <w:pPr>
        <w:pStyle w:val="TOC2"/>
        <w:rPr>
          <w:rFonts w:asciiTheme="minorHAnsi" w:eastAsiaTheme="minorEastAsia" w:hAnsiTheme="minorHAnsi" w:cstheme="minorBidi"/>
          <w:noProof/>
          <w:sz w:val="22"/>
          <w:szCs w:val="22"/>
        </w:rPr>
      </w:pPr>
    </w:p>
    <w:p w14:paraId="14A8BA40" w14:textId="3C5CAEFD" w:rsidR="00983C57" w:rsidRDefault="00983C57">
      <w:pPr>
        <w:pStyle w:val="TOC2"/>
        <w:rPr>
          <w:rFonts w:asciiTheme="minorHAnsi" w:eastAsiaTheme="minorEastAsia" w:hAnsiTheme="minorHAnsi" w:cstheme="minorBidi"/>
          <w:noProof/>
          <w:sz w:val="22"/>
          <w:szCs w:val="22"/>
        </w:rPr>
      </w:pPr>
    </w:p>
    <w:p w14:paraId="60E7A611" w14:textId="462AC5AE" w:rsidR="00983C57" w:rsidRDefault="00983C57">
      <w:pPr>
        <w:pStyle w:val="TOC2"/>
        <w:rPr>
          <w:rFonts w:asciiTheme="minorHAnsi" w:eastAsiaTheme="minorEastAsia" w:hAnsiTheme="minorHAnsi" w:cstheme="minorBidi"/>
          <w:noProof/>
          <w:sz w:val="22"/>
          <w:szCs w:val="22"/>
        </w:rPr>
      </w:pPr>
    </w:p>
    <w:p w14:paraId="71D35416" w14:textId="554D8585" w:rsidR="00596E1B" w:rsidRDefault="00757353" w:rsidP="00C61B59">
      <w:r w:rsidRPr="00EC00EE">
        <w:fldChar w:fldCharType="end"/>
      </w:r>
      <w:bookmarkStart w:id="323" w:name="_kktdfav3cvq9" w:colFirst="0" w:colLast="0"/>
      <w:bookmarkStart w:id="324" w:name="_1uc51kzf57th"/>
      <w:bookmarkStart w:id="325" w:name="_Toc156569526"/>
      <w:bookmarkStart w:id="326" w:name="_Toc156570057"/>
      <w:bookmarkStart w:id="327" w:name="_Toc156803405"/>
      <w:bookmarkStart w:id="328" w:name="_Toc156825288"/>
      <w:bookmarkStart w:id="329" w:name="_Toc156825371"/>
      <w:bookmarkStart w:id="330" w:name="_Toc156825428"/>
      <w:bookmarkStart w:id="331" w:name="_Toc156825658"/>
      <w:bookmarkEnd w:id="318"/>
      <w:bookmarkEnd w:id="319"/>
      <w:bookmarkEnd w:id="320"/>
      <w:bookmarkEnd w:id="321"/>
      <w:bookmarkEnd w:id="322"/>
      <w:bookmarkEnd w:id="323"/>
      <w:bookmarkEnd w:id="324"/>
    </w:p>
    <w:p w14:paraId="67142FB4" w14:textId="77777777" w:rsidR="00596E1B" w:rsidRDefault="00596E1B">
      <w:pPr>
        <w:spacing w:after="0" w:line="240" w:lineRule="auto"/>
        <w:rPr>
          <w:color w:val="00376D"/>
          <w:sz w:val="28"/>
          <w:szCs w:val="24"/>
        </w:rPr>
      </w:pPr>
      <w:r>
        <w:br w:type="page"/>
      </w:r>
    </w:p>
    <w:p w14:paraId="6E647E3A" w14:textId="77777777" w:rsidR="00C93A8C" w:rsidRPr="00EC00EE" w:rsidRDefault="00C93A8C" w:rsidP="00C93A8C">
      <w:pPr>
        <w:pStyle w:val="Heading2"/>
      </w:pPr>
      <w:bookmarkStart w:id="332" w:name="_Toc159578057"/>
      <w:bookmarkStart w:id="333" w:name="_Toc159578117"/>
      <w:bookmarkStart w:id="334" w:name="_Toc161675917"/>
      <w:bookmarkStart w:id="335" w:name="_Toc161677016"/>
      <w:bookmarkStart w:id="336" w:name="_Toc163643344"/>
      <w:bookmarkStart w:id="337" w:name="_Toc159578058"/>
      <w:bookmarkStart w:id="338" w:name="_Toc159578118"/>
      <w:bookmarkStart w:id="339" w:name="_Toc156569528"/>
      <w:bookmarkStart w:id="340" w:name="_Toc156570059"/>
      <w:bookmarkStart w:id="341" w:name="_Toc156803407"/>
      <w:bookmarkStart w:id="342" w:name="_Toc156825290"/>
      <w:bookmarkStart w:id="343" w:name="_Toc156825373"/>
      <w:bookmarkStart w:id="344" w:name="_Toc156825430"/>
      <w:bookmarkStart w:id="345" w:name="_Toc156825660"/>
      <w:r>
        <w:lastRenderedPageBreak/>
        <w:t>Promote Community Events Taking Place in Air-Conditioned Spaces</w:t>
      </w:r>
      <w:bookmarkEnd w:id="332"/>
      <w:bookmarkEnd w:id="333"/>
      <w:bookmarkEnd w:id="334"/>
      <w:bookmarkEnd w:id="335"/>
      <w:bookmarkEnd w:id="336"/>
      <w:r>
        <w:t xml:space="preserve"> </w:t>
      </w:r>
    </w:p>
    <w:p w14:paraId="204B79F9" w14:textId="77777777" w:rsidR="00C93A8C" w:rsidRPr="00EC00EE" w:rsidRDefault="00C93A8C" w:rsidP="00C93A8C">
      <w:pPr>
        <w:pStyle w:val="subheading"/>
      </w:pPr>
      <w:r w:rsidRPr="00EC00EE">
        <w:t>Description:</w:t>
      </w:r>
      <w:r>
        <w:t xml:space="preserve"> </w:t>
      </w:r>
      <w:r>
        <w:rPr>
          <w:b w:val="0"/>
          <w:bCs w:val="0"/>
        </w:rPr>
        <w:t>[Department staff or responsible entity] will document community events taking place over the summer that occur in air-conditioned spaces or that deliberately offer a place for attendees to cool off (e.g., a primarily outdoor festival with an indoor, always-accessible, air-conditioned section). These events will be publicized via [list methods].</w:t>
      </w:r>
    </w:p>
    <w:p w14:paraId="2422EBE6" w14:textId="557CDD11" w:rsidR="000500D6" w:rsidRPr="009B6A11" w:rsidRDefault="000500D6" w:rsidP="00192F1C">
      <w:pPr>
        <w:pStyle w:val="InfoHeader"/>
      </w:pPr>
      <w:r w:rsidRPr="009B6A11">
        <w:t>Getting Started on Implementation</w:t>
      </w:r>
      <w:r w:rsidR="00327B01" w:rsidRPr="009B6A11">
        <w:t>:</w:t>
      </w:r>
    </w:p>
    <w:p w14:paraId="0A930586" w14:textId="10BC9955" w:rsidR="00C93A8C" w:rsidRPr="009B6A11" w:rsidRDefault="00C93A8C" w:rsidP="00092021">
      <w:pPr>
        <w:pStyle w:val="InfoTextwithBullets"/>
        <w:numPr>
          <w:ilvl w:val="0"/>
          <w:numId w:val="36"/>
        </w:numPr>
      </w:pPr>
      <w:r w:rsidRPr="009B6A11">
        <w:t xml:space="preserve">Consider multiple ways of publicizing and promoting air-conditioned events, particularly how to reach groups with higher risk from extreme heat. For example, you could </w:t>
      </w:r>
      <w:r w:rsidR="00ED713C" w:rsidRPr="009B6A11">
        <w:t xml:space="preserve">use </w:t>
      </w:r>
      <w:r w:rsidRPr="009B6A11">
        <w:t>a combination of a jurisdictional website listing upcoming events, hard copies of community calendars that are distributed to public spaces, such as public parks, libraries</w:t>
      </w:r>
      <w:r w:rsidR="009B3542">
        <w:t xml:space="preserve"> or</w:t>
      </w:r>
      <w:r w:rsidRPr="009B6A11">
        <w:t xml:space="preserve"> community centers</w:t>
      </w:r>
      <w:r w:rsidR="002B3A55">
        <w:t xml:space="preserve"> and</w:t>
      </w:r>
      <w:r w:rsidRPr="009B6A11">
        <w:t xml:space="preserve"> notifications sent through social media posts and WhatsApp messages.</w:t>
      </w:r>
    </w:p>
    <w:p w14:paraId="4547A4C5" w14:textId="0511402F" w:rsidR="00C93A8C" w:rsidRPr="009B6A11" w:rsidRDefault="005E13E9" w:rsidP="0089789B">
      <w:pPr>
        <w:pStyle w:val="InfoTextwithBullets"/>
        <w:spacing w:after="160"/>
      </w:pPr>
      <w:r w:rsidRPr="009B6A11">
        <w:t>*</w:t>
      </w:r>
      <w:r w:rsidR="00C93A8C" w:rsidRPr="009B6A11">
        <w:t>This action could be combined with other actions</w:t>
      </w:r>
      <w:r w:rsidR="0025513E" w:rsidRPr="009B6A11">
        <w:t>, such as “Reduce or Eliminate Entrance and Participation Fees for Summer Activities.”</w:t>
      </w:r>
      <w:r w:rsidR="00C93A8C" w:rsidRPr="009B6A11">
        <w:t xml:space="preserve"> For example, an online calendar that includes air-conditioned events could use icons or text to indicate which events are also free or have reduced admission fees.</w:t>
      </w:r>
    </w:p>
    <w:p w14:paraId="6888F128" w14:textId="42B65D95" w:rsidR="00C93A8C" w:rsidRPr="00EC00EE" w:rsidRDefault="00C93A8C" w:rsidP="00C93A8C">
      <w:pPr>
        <w:pStyle w:val="subheading"/>
      </w:pPr>
      <w:r w:rsidRPr="00EC00EE">
        <w:t>Responsible Department, Unit</w:t>
      </w:r>
      <w:r w:rsidR="009B3542">
        <w:t xml:space="preserve"> or</w:t>
      </w:r>
      <w:r w:rsidRPr="00EC00EE">
        <w:t xml:space="preserve"> Position:</w:t>
      </w:r>
      <w:r>
        <w:t xml:space="preserve"> </w:t>
      </w:r>
      <w:r w:rsidRPr="00284ADC">
        <w:rPr>
          <w:b w:val="0"/>
          <w:bCs w:val="0"/>
        </w:rPr>
        <w:t>[Add text.]</w:t>
      </w:r>
    </w:p>
    <w:p w14:paraId="68987255" w14:textId="77777777" w:rsidR="00C93A8C" w:rsidRPr="00EC00EE" w:rsidRDefault="00C93A8C" w:rsidP="00C93A8C">
      <w:pPr>
        <w:pStyle w:val="subheading"/>
      </w:pPr>
      <w:r w:rsidRPr="00EC00EE">
        <w:t>Timeline:</w:t>
      </w:r>
      <w:r>
        <w:t xml:space="preserve"> </w:t>
      </w:r>
      <w:r w:rsidRPr="00284ADC">
        <w:rPr>
          <w:b w:val="0"/>
          <w:bCs w:val="0"/>
        </w:rPr>
        <w:t>[Add text.]</w:t>
      </w:r>
    </w:p>
    <w:p w14:paraId="3B6708D0" w14:textId="0F3AA041" w:rsidR="00C93A8C" w:rsidRPr="00EC00EE" w:rsidRDefault="00C93A8C" w:rsidP="00C93A8C">
      <w:pPr>
        <w:pStyle w:val="subheading"/>
      </w:pPr>
      <w:r>
        <w:t>Implementation Criteria</w:t>
      </w:r>
      <w:r w:rsidRPr="00EC00EE">
        <w:t xml:space="preserve"> and Frequency:</w:t>
      </w:r>
      <w:r>
        <w:t xml:space="preserve"> </w:t>
      </w:r>
      <w:r w:rsidR="00B60265" w:rsidRPr="00D64123">
        <w:rPr>
          <w:rStyle w:val="Hyperlink"/>
          <w:b w:val="0"/>
          <w:bCs w:val="0"/>
          <w:u w:val="none"/>
        </w:rPr>
        <w:t>C</w:t>
      </w:r>
      <w:r w:rsidRPr="00D64123">
        <w:rPr>
          <w:rStyle w:val="Hyperlink"/>
          <w:b w:val="0"/>
          <w:bCs w:val="0"/>
          <w:u w:val="none"/>
        </w:rPr>
        <w:t>onsider how to draw attention to these air-conditioned events during periods of extreme heat or when extreme heat is in the forecast. For example, when extreme heat is in the forecast, [jurisdiction or community partner] will schedule social media and WhatsApp messages that link to air-conditioned events, as well as cooling center locations and hours.</w:t>
      </w:r>
      <w:r w:rsidRPr="00BE1B4A">
        <w:rPr>
          <w:rStyle w:val="InfoHeaderChar"/>
          <w:b/>
          <w:bCs/>
          <w:color w:val="ED7D31" w:themeColor="accent2"/>
        </w:rPr>
        <w:t xml:space="preserve"> </w:t>
      </w:r>
      <w:r w:rsidRPr="00284ADC">
        <w:rPr>
          <w:b w:val="0"/>
          <w:bCs w:val="0"/>
        </w:rPr>
        <w:t>[Add text.]</w:t>
      </w:r>
      <w:r w:rsidR="00136756">
        <w:rPr>
          <w:b w:val="0"/>
          <w:bCs w:val="0"/>
        </w:rPr>
        <w:softHyphen/>
      </w:r>
    </w:p>
    <w:p w14:paraId="7AC9D68C" w14:textId="77777777" w:rsidR="00C93A8C" w:rsidRPr="00EC00EE" w:rsidRDefault="00C93A8C" w:rsidP="00C93A8C">
      <w:pPr>
        <w:pStyle w:val="subheading"/>
      </w:pPr>
      <w:r w:rsidRPr="00EC00EE">
        <w:t>Community Partners:</w:t>
      </w:r>
      <w:r>
        <w:t xml:space="preserve"> </w:t>
      </w:r>
      <w:r w:rsidRPr="00284ADC">
        <w:rPr>
          <w:b w:val="0"/>
          <w:bCs w:val="0"/>
        </w:rPr>
        <w:t>[Add text.]</w:t>
      </w:r>
    </w:p>
    <w:p w14:paraId="2C38A189" w14:textId="105E7B71" w:rsidR="00C93A8C" w:rsidRPr="00CE0B63" w:rsidRDefault="00C93A8C" w:rsidP="00C93A8C">
      <w:pPr>
        <w:pStyle w:val="subheading"/>
        <w:rPr>
          <w:rStyle w:val="InfoHeaderChar"/>
          <w:b/>
          <w:bCs/>
        </w:rPr>
      </w:pPr>
      <w:r w:rsidRPr="00EC00EE">
        <w:t>Metrics</w:t>
      </w:r>
      <w:r w:rsidRPr="00721A86">
        <w:rPr>
          <w:rStyle w:val="InfoTextwithoutbulletsChar"/>
          <w:b w:val="0"/>
          <w:bCs w:val="0"/>
          <w:color w:val="auto"/>
        </w:rPr>
        <w:t>:</w:t>
      </w:r>
      <w:r w:rsidRPr="00721A86">
        <w:rPr>
          <w:rStyle w:val="InfoTextwithoutbulletsChar"/>
          <w:b w:val="0"/>
          <w:bCs w:val="0"/>
        </w:rPr>
        <w:t xml:space="preserve"> </w:t>
      </w:r>
      <w:r w:rsidR="00B33B12" w:rsidRPr="00721A86">
        <w:rPr>
          <w:rStyle w:val="InfoTextwithoutbulletsChar"/>
          <w:b w:val="0"/>
          <w:bCs w:val="0"/>
        </w:rPr>
        <w:t xml:space="preserve">e.g., </w:t>
      </w:r>
      <w:r w:rsidR="00C917CA" w:rsidRPr="00721A86">
        <w:rPr>
          <w:rStyle w:val="InfoTextwithoutbulletsChar"/>
          <w:b w:val="0"/>
          <w:bCs w:val="0"/>
        </w:rPr>
        <w:t>n</w:t>
      </w:r>
      <w:r w:rsidRPr="00721A86">
        <w:rPr>
          <w:rStyle w:val="InfoTextwithoutbulletsChar"/>
          <w:b w:val="0"/>
          <w:bCs w:val="0"/>
        </w:rPr>
        <w:t xml:space="preserve">umber of downloads or page visits to an online calendar listing air-conditioned community events; </w:t>
      </w:r>
      <w:r w:rsidR="00C917CA" w:rsidRPr="00721A86">
        <w:rPr>
          <w:rStyle w:val="InfoTextwithoutbulletsChar"/>
          <w:b w:val="0"/>
          <w:bCs w:val="0"/>
        </w:rPr>
        <w:t>n</w:t>
      </w:r>
      <w:r w:rsidRPr="00721A86">
        <w:rPr>
          <w:rStyle w:val="InfoTextwithoutbulletsChar"/>
          <w:b w:val="0"/>
          <w:bCs w:val="0"/>
        </w:rPr>
        <w:t>umber of social media engagements on posts that highlight air-conditioned events</w:t>
      </w:r>
      <w:r w:rsidRPr="009B6A11">
        <w:rPr>
          <w:rStyle w:val="InfoHeaderChar"/>
          <w:b/>
          <w:bCs/>
        </w:rPr>
        <w:t xml:space="preserve"> </w:t>
      </w:r>
      <w:r w:rsidRPr="00284ADC">
        <w:rPr>
          <w:b w:val="0"/>
          <w:bCs w:val="0"/>
        </w:rPr>
        <w:t>[Add text.]</w:t>
      </w:r>
    </w:p>
    <w:p w14:paraId="07D9CF91" w14:textId="37BBB2D4" w:rsidR="00C93A8C" w:rsidRPr="009B6A11" w:rsidRDefault="00C93A8C" w:rsidP="00C93A8C">
      <w:pPr>
        <w:spacing w:after="0"/>
        <w:rPr>
          <w:rStyle w:val="InfoHeaderChar"/>
          <w:b w:val="0"/>
          <w:bCs w:val="0"/>
        </w:rPr>
      </w:pPr>
      <w:r w:rsidRPr="004C7704">
        <w:rPr>
          <w:rStyle w:val="InfoHeaderChar"/>
        </w:rPr>
        <w:t>Examples</w:t>
      </w:r>
      <w:r w:rsidR="00A116DB" w:rsidRPr="004C7704">
        <w:rPr>
          <w:rStyle w:val="InfoHeaderChar"/>
        </w:rPr>
        <w:t xml:space="preserve"> and Resources</w:t>
      </w:r>
      <w:r w:rsidRPr="004C7704">
        <w:rPr>
          <w:rStyle w:val="InfoHeaderChar"/>
        </w:rPr>
        <w:t>:</w:t>
      </w:r>
      <w:r w:rsidR="00D65383" w:rsidRPr="009B6A11">
        <w:rPr>
          <w:rStyle w:val="InfoHeaderChar"/>
        </w:rPr>
        <w:t xml:space="preserve"> </w:t>
      </w:r>
      <w:r w:rsidRPr="009B6A11">
        <w:rPr>
          <w:rStyle w:val="InfoHeaderChar"/>
          <w:b w:val="0"/>
          <w:bCs w:val="0"/>
        </w:rPr>
        <w:t>Local examples of events and activities specifically targeted for ‘beating the heat’:</w:t>
      </w:r>
    </w:p>
    <w:p w14:paraId="49FCAD37" w14:textId="441AED5A" w:rsidR="00C93A8C" w:rsidRPr="009B6A11" w:rsidRDefault="00E36091" w:rsidP="00092021">
      <w:pPr>
        <w:pStyle w:val="ListParagraph"/>
        <w:numPr>
          <w:ilvl w:val="0"/>
          <w:numId w:val="32"/>
        </w:numPr>
        <w:rPr>
          <w:color w:val="9A6F09"/>
        </w:rPr>
      </w:pPr>
      <w:r w:rsidRPr="009B6A11">
        <w:rPr>
          <w:rStyle w:val="InfoHeaderChar"/>
          <w:b w:val="0"/>
          <w:bCs w:val="0"/>
        </w:rPr>
        <w:t xml:space="preserve">The </w:t>
      </w:r>
      <w:r w:rsidR="00E0767B" w:rsidRPr="009B6A11">
        <w:rPr>
          <w:rStyle w:val="InfoHeaderChar"/>
          <w:b w:val="0"/>
          <w:bCs w:val="0"/>
        </w:rPr>
        <w:t xml:space="preserve">Parks and Recreation Department in </w:t>
      </w:r>
      <w:r w:rsidR="00C93A8C" w:rsidRPr="009B6A11">
        <w:rPr>
          <w:rStyle w:val="InfoHeaderChar"/>
          <w:b w:val="0"/>
          <w:bCs w:val="0"/>
        </w:rPr>
        <w:t>Zebulon, N</w:t>
      </w:r>
      <w:r w:rsidR="00BE0163" w:rsidRPr="009B6A11">
        <w:rPr>
          <w:rStyle w:val="InfoHeaderChar"/>
          <w:b w:val="0"/>
          <w:bCs w:val="0"/>
        </w:rPr>
        <w:t>.</w:t>
      </w:r>
      <w:r w:rsidR="00C93A8C" w:rsidRPr="009B6A11">
        <w:rPr>
          <w:rStyle w:val="InfoHeaderChar"/>
          <w:b w:val="0"/>
          <w:bCs w:val="0"/>
        </w:rPr>
        <w:t>C</w:t>
      </w:r>
      <w:r w:rsidR="00BE0163" w:rsidRPr="009B6A11">
        <w:rPr>
          <w:rStyle w:val="InfoHeaderChar"/>
          <w:b w:val="0"/>
          <w:bCs w:val="0"/>
        </w:rPr>
        <w:t>.</w:t>
      </w:r>
      <w:r w:rsidR="00C93A8C" w:rsidRPr="009B6A11">
        <w:rPr>
          <w:rStyle w:val="InfoHeaderChar"/>
          <w:b w:val="0"/>
          <w:bCs w:val="0"/>
        </w:rPr>
        <w:t xml:space="preserve">, </w:t>
      </w:r>
      <w:r w:rsidR="00E0767B" w:rsidRPr="009B6A11">
        <w:rPr>
          <w:rStyle w:val="InfoHeaderChar"/>
          <w:b w:val="0"/>
          <w:bCs w:val="0"/>
        </w:rPr>
        <w:t>offered</w:t>
      </w:r>
      <w:r w:rsidR="00C93A8C" w:rsidRPr="009B6A11">
        <w:rPr>
          <w:color w:val="9A6F09"/>
        </w:rPr>
        <w:t xml:space="preserve"> </w:t>
      </w:r>
      <w:hyperlink r:id="rId55" w:history="1">
        <w:r w:rsidR="00C93A8C" w:rsidRPr="009B6A11">
          <w:rPr>
            <w:rStyle w:val="Hyperlink"/>
          </w:rPr>
          <w:t>Beat the Heat Bingo</w:t>
        </w:r>
      </w:hyperlink>
      <w:r w:rsidR="00C93A8C" w:rsidRPr="009B6A11">
        <w:rPr>
          <w:color w:val="9A6F09"/>
        </w:rPr>
        <w:t>, a free, indoor, afternoon Bingo event for families of all ages (Facebook post from June 2022)</w:t>
      </w:r>
      <w:r w:rsidR="000F7469" w:rsidRPr="009B6A11">
        <w:rPr>
          <w:color w:val="9A6F09"/>
        </w:rPr>
        <w:t>.</w:t>
      </w:r>
    </w:p>
    <w:p w14:paraId="7D8DF204" w14:textId="1A7CE2F1" w:rsidR="00C93A8C" w:rsidRPr="009B6A11" w:rsidRDefault="00E36091" w:rsidP="00092021">
      <w:pPr>
        <w:pStyle w:val="ListParagraph"/>
        <w:numPr>
          <w:ilvl w:val="0"/>
          <w:numId w:val="32"/>
        </w:numPr>
        <w:rPr>
          <w:color w:val="9A6F09"/>
        </w:rPr>
      </w:pPr>
      <w:r w:rsidRPr="009B6A11">
        <w:rPr>
          <w:color w:val="9A6F09"/>
        </w:rPr>
        <w:t xml:space="preserve">The </w:t>
      </w:r>
      <w:r w:rsidR="00C93A8C" w:rsidRPr="009B6A11">
        <w:rPr>
          <w:color w:val="9A6F09"/>
        </w:rPr>
        <w:t>Bobby Andrews Recreation Center</w:t>
      </w:r>
      <w:r w:rsidR="00E0767B" w:rsidRPr="009B6A11">
        <w:rPr>
          <w:color w:val="9A6F09"/>
        </w:rPr>
        <w:t xml:space="preserve"> in</w:t>
      </w:r>
      <w:r w:rsidR="00C93A8C" w:rsidRPr="009B6A11">
        <w:rPr>
          <w:color w:val="9A6F09"/>
        </w:rPr>
        <w:t xml:space="preserve"> Washington, N</w:t>
      </w:r>
      <w:r w:rsidR="003E534B" w:rsidRPr="009B6A11">
        <w:rPr>
          <w:color w:val="9A6F09"/>
        </w:rPr>
        <w:t>.</w:t>
      </w:r>
      <w:r w:rsidR="00C93A8C" w:rsidRPr="009B6A11">
        <w:rPr>
          <w:color w:val="9A6F09"/>
        </w:rPr>
        <w:t>C</w:t>
      </w:r>
      <w:r w:rsidR="003E534B" w:rsidRPr="009B6A11">
        <w:rPr>
          <w:color w:val="9A6F09"/>
        </w:rPr>
        <w:t>.</w:t>
      </w:r>
      <w:r w:rsidR="00C93A8C" w:rsidRPr="009B6A11">
        <w:rPr>
          <w:color w:val="9A6F09"/>
        </w:rPr>
        <w:t xml:space="preserve">, </w:t>
      </w:r>
      <w:r w:rsidRPr="009B6A11">
        <w:rPr>
          <w:color w:val="9A6F09"/>
        </w:rPr>
        <w:t xml:space="preserve">offered </w:t>
      </w:r>
      <w:hyperlink r:id="rId56" w:history="1">
        <w:r w:rsidR="00C93A8C" w:rsidRPr="009B6A11">
          <w:rPr>
            <w:rStyle w:val="Hyperlink"/>
          </w:rPr>
          <w:t>Beat the Heat #1</w:t>
        </w:r>
      </w:hyperlink>
      <w:r w:rsidR="00C93A8C" w:rsidRPr="009B6A11">
        <w:rPr>
          <w:color w:val="9A6F09"/>
        </w:rPr>
        <w:t xml:space="preserve">, </w:t>
      </w:r>
      <w:r w:rsidR="000F7469" w:rsidRPr="009B6A11">
        <w:rPr>
          <w:color w:val="9A6F09"/>
        </w:rPr>
        <w:t xml:space="preserve">a program </w:t>
      </w:r>
      <w:r w:rsidR="00C93A8C" w:rsidRPr="009B6A11">
        <w:rPr>
          <w:color w:val="9A6F09"/>
        </w:rPr>
        <w:t xml:space="preserve">for fun activities that also help attendees stay cool (events </w:t>
      </w:r>
      <w:r w:rsidRPr="009B6A11">
        <w:rPr>
          <w:color w:val="9A6F09"/>
        </w:rPr>
        <w:t>held</w:t>
      </w:r>
      <w:r w:rsidR="00C93A8C" w:rsidRPr="009B6A11">
        <w:rPr>
          <w:color w:val="9A6F09"/>
        </w:rPr>
        <w:t xml:space="preserve"> in July 2024)</w:t>
      </w:r>
      <w:r w:rsidR="000F7469" w:rsidRPr="009B6A11">
        <w:rPr>
          <w:color w:val="9A6F09"/>
        </w:rPr>
        <w:t>.</w:t>
      </w:r>
    </w:p>
    <w:p w14:paraId="498A77E4" w14:textId="2FE3B675" w:rsidR="00C93A8C" w:rsidRPr="009B6A11" w:rsidRDefault="00E36091" w:rsidP="00092021">
      <w:pPr>
        <w:pStyle w:val="ListParagraph"/>
        <w:numPr>
          <w:ilvl w:val="0"/>
          <w:numId w:val="32"/>
        </w:numPr>
        <w:rPr>
          <w:color w:val="9A6F09"/>
        </w:rPr>
      </w:pPr>
      <w:r w:rsidRPr="009B6A11">
        <w:rPr>
          <w:color w:val="9A6F09"/>
        </w:rPr>
        <w:t xml:space="preserve">The </w:t>
      </w:r>
      <w:r w:rsidR="00C93A8C" w:rsidRPr="009B6A11">
        <w:rPr>
          <w:color w:val="9A6F09"/>
        </w:rPr>
        <w:t>City of Asheville, N</w:t>
      </w:r>
      <w:r w:rsidR="003E534B" w:rsidRPr="009B6A11">
        <w:rPr>
          <w:color w:val="9A6F09"/>
        </w:rPr>
        <w:t>.</w:t>
      </w:r>
      <w:r w:rsidR="00C93A8C" w:rsidRPr="009B6A11">
        <w:rPr>
          <w:color w:val="9A6F09"/>
        </w:rPr>
        <w:t>C</w:t>
      </w:r>
      <w:r w:rsidR="003E534B" w:rsidRPr="009B6A11">
        <w:rPr>
          <w:color w:val="9A6F09"/>
        </w:rPr>
        <w:t>.</w:t>
      </w:r>
      <w:r w:rsidR="00C93A8C" w:rsidRPr="009B6A11">
        <w:rPr>
          <w:color w:val="9A6F09"/>
        </w:rPr>
        <w:t>,</w:t>
      </w:r>
      <w:r w:rsidR="00DB1E99" w:rsidRPr="009B6A11">
        <w:rPr>
          <w:color w:val="9A6F09"/>
        </w:rPr>
        <w:t xml:space="preserve"> Parks and Recreation department hosted</w:t>
      </w:r>
      <w:r w:rsidR="00230194" w:rsidRPr="009B6A11">
        <w:rPr>
          <w:color w:val="9A6F09"/>
        </w:rPr>
        <w:t xml:space="preserve"> free, family-fun activities aimed at keeping families cool during the summer.</w:t>
      </w:r>
      <w:r w:rsidR="005065F2" w:rsidRPr="009B6A11">
        <w:rPr>
          <w:color w:val="9A6F09"/>
        </w:rPr>
        <w:t xml:space="preserve"> Article:</w:t>
      </w:r>
      <w:r w:rsidR="00C93A8C" w:rsidRPr="009B6A11">
        <w:rPr>
          <w:color w:val="9A6F09"/>
        </w:rPr>
        <w:t xml:space="preserve"> </w:t>
      </w:r>
      <w:hyperlink r:id="rId57" w:history="1">
        <w:r w:rsidR="00C93A8C" w:rsidRPr="009B6A11">
          <w:rPr>
            <w:rStyle w:val="Hyperlink"/>
          </w:rPr>
          <w:t>Splash into Summer brings free family fun to city parks</w:t>
        </w:r>
      </w:hyperlink>
      <w:r w:rsidR="005065F2" w:rsidRPr="009B6A11">
        <w:rPr>
          <w:color w:val="9A6F09"/>
        </w:rPr>
        <w:t>,</w:t>
      </w:r>
      <w:r w:rsidR="00C93A8C" w:rsidRPr="009B6A11">
        <w:rPr>
          <w:color w:val="9A6F09"/>
        </w:rPr>
        <w:t xml:space="preserve"> with a list of event dates and locations (announcement from June 2023)</w:t>
      </w:r>
    </w:p>
    <w:p w14:paraId="60264A28" w14:textId="77777777" w:rsidR="00C93A8C" w:rsidRPr="00CB6B03" w:rsidRDefault="00C93A8C" w:rsidP="00C93A8C">
      <w:pPr>
        <w:spacing w:after="0" w:line="240" w:lineRule="auto"/>
        <w:rPr>
          <w:color w:val="E1245B"/>
          <w:sz w:val="28"/>
          <w:szCs w:val="24"/>
        </w:rPr>
      </w:pPr>
      <w:r w:rsidRPr="00CB6B03">
        <w:rPr>
          <w:color w:val="E1245B"/>
        </w:rPr>
        <w:br w:type="page"/>
      </w:r>
    </w:p>
    <w:p w14:paraId="36E9EAEB" w14:textId="08D6A3CE" w:rsidR="00EF46E9" w:rsidRPr="00240B87" w:rsidRDefault="00EF46E9" w:rsidP="002F35A8">
      <w:pPr>
        <w:pStyle w:val="Heading2"/>
      </w:pPr>
      <w:bookmarkStart w:id="346" w:name="_Toc161675918"/>
      <w:bookmarkStart w:id="347" w:name="_Toc161677017"/>
      <w:bookmarkStart w:id="348" w:name="_Toc163643345"/>
      <w:r w:rsidRPr="00240B87">
        <w:lastRenderedPageBreak/>
        <w:t xml:space="preserve">Create </w:t>
      </w:r>
      <w:r>
        <w:t xml:space="preserve">and Promote </w:t>
      </w:r>
      <w:r w:rsidRPr="00240B87">
        <w:t>a Centralized Web</w:t>
      </w:r>
      <w:r w:rsidR="00444605">
        <w:t>page</w:t>
      </w:r>
      <w:r w:rsidRPr="00240B87">
        <w:t xml:space="preserve"> for Local </w:t>
      </w:r>
      <w:r>
        <w:t>Heat</w:t>
      </w:r>
      <w:r w:rsidRPr="00240B87">
        <w:t xml:space="preserve"> Preparedness Information</w:t>
      </w:r>
      <w:bookmarkEnd w:id="337"/>
      <w:bookmarkEnd w:id="338"/>
      <w:bookmarkEnd w:id="346"/>
      <w:bookmarkEnd w:id="347"/>
      <w:bookmarkEnd w:id="348"/>
      <w:r w:rsidRPr="00240B87">
        <w:t xml:space="preserve"> </w:t>
      </w:r>
    </w:p>
    <w:p w14:paraId="46E6008E" w14:textId="7CB927BE" w:rsidR="00EF46E9" w:rsidRPr="00A41384" w:rsidRDefault="00EF46E9" w:rsidP="00694555">
      <w:pPr>
        <w:spacing w:after="0"/>
      </w:pPr>
      <w:r w:rsidRPr="00240B87">
        <w:rPr>
          <w:b/>
          <w:bCs/>
        </w:rPr>
        <w:t>Description:</w:t>
      </w:r>
      <w:r>
        <w:t xml:space="preserve"> [</w:t>
      </w:r>
      <w:r w:rsidR="00D850D1">
        <w:t>Department staff or responsible entity</w:t>
      </w:r>
      <w:r>
        <w:t xml:space="preserve">] will create, </w:t>
      </w:r>
      <w:r w:rsidRPr="00A41384">
        <w:t>maintain</w:t>
      </w:r>
      <w:r w:rsidR="002B3A55">
        <w:t xml:space="preserve"> and</w:t>
      </w:r>
      <w:r w:rsidRPr="00A41384">
        <w:t xml:space="preserve"> regularly update</w:t>
      </w:r>
      <w:r>
        <w:t xml:space="preserve"> a webpage ([URL])</w:t>
      </w:r>
      <w:r w:rsidRPr="00A41384">
        <w:t xml:space="preserve"> with local </w:t>
      </w:r>
      <w:r>
        <w:t xml:space="preserve">extreme heat </w:t>
      </w:r>
      <w:r w:rsidRPr="00A41384">
        <w:t xml:space="preserve">preparedness information, </w:t>
      </w:r>
      <w:r>
        <w:t>including</w:t>
      </w:r>
      <w:r w:rsidRPr="00A41384">
        <w:t xml:space="preserve">: </w:t>
      </w:r>
    </w:p>
    <w:p w14:paraId="00B0107F" w14:textId="5AFC0329" w:rsidR="00EF46E9" w:rsidRPr="00E04F82" w:rsidRDefault="00EF46E9" w:rsidP="00092021">
      <w:pPr>
        <w:pStyle w:val="ListParagraph"/>
        <w:numPr>
          <w:ilvl w:val="0"/>
          <w:numId w:val="22"/>
        </w:numPr>
        <w:suppressAutoHyphens w:val="0"/>
        <w:spacing w:before="120" w:after="120" w:line="266" w:lineRule="auto"/>
        <w:ind w:right="274"/>
      </w:pPr>
      <w:r w:rsidRPr="00E04F82">
        <w:t>Definitions and descriptions of extreme heat and heat-related illness</w:t>
      </w:r>
    </w:p>
    <w:p w14:paraId="7D75817E" w14:textId="7CEFC971" w:rsidR="00EF46E9" w:rsidRPr="00E04F82" w:rsidRDefault="00EF46E9" w:rsidP="00092021">
      <w:pPr>
        <w:pStyle w:val="ListParagraph"/>
        <w:numPr>
          <w:ilvl w:val="0"/>
          <w:numId w:val="22"/>
        </w:numPr>
        <w:suppressAutoHyphens w:val="0"/>
        <w:spacing w:before="120" w:after="120" w:line="266" w:lineRule="auto"/>
        <w:ind w:right="274"/>
      </w:pPr>
      <w:r w:rsidRPr="00E04F82">
        <w:t>Individual safety information (e.g., infographics and instructions for staying cool)</w:t>
      </w:r>
    </w:p>
    <w:p w14:paraId="1FF5C92B" w14:textId="54D4503A" w:rsidR="00EF46E9" w:rsidRPr="00E04F82" w:rsidRDefault="00EF46E9" w:rsidP="00092021">
      <w:pPr>
        <w:pStyle w:val="ListParagraph"/>
        <w:numPr>
          <w:ilvl w:val="0"/>
          <w:numId w:val="22"/>
        </w:numPr>
        <w:suppressAutoHyphens w:val="0"/>
        <w:spacing w:before="120" w:after="120" w:line="266" w:lineRule="auto"/>
        <w:ind w:right="274"/>
      </w:pPr>
      <w:r w:rsidRPr="00E04F82">
        <w:t xml:space="preserve">Local resources for heat relief (e.g., locations and hours for </w:t>
      </w:r>
      <w:r>
        <w:t>c</w:t>
      </w:r>
      <w:r w:rsidRPr="00E04F82">
        <w:t xml:space="preserve">ooling </w:t>
      </w:r>
      <w:r>
        <w:t>c</w:t>
      </w:r>
      <w:r w:rsidRPr="00E04F82">
        <w:t>enters</w:t>
      </w:r>
      <w:r w:rsidR="009B3542">
        <w:t>)</w:t>
      </w:r>
      <w:r w:rsidRPr="00E04F82">
        <w:t xml:space="preserve"> </w:t>
      </w:r>
    </w:p>
    <w:p w14:paraId="33334885" w14:textId="7B5127D8" w:rsidR="00EF46E9" w:rsidRPr="00E04F82" w:rsidRDefault="00EF46E9" w:rsidP="00092021">
      <w:pPr>
        <w:pStyle w:val="ListParagraph"/>
        <w:numPr>
          <w:ilvl w:val="0"/>
          <w:numId w:val="22"/>
        </w:numPr>
        <w:suppressAutoHyphens w:val="0"/>
        <w:spacing w:before="120" w:after="120" w:line="266" w:lineRule="auto"/>
        <w:ind w:right="274"/>
      </w:pPr>
      <w:r w:rsidRPr="00E04F82">
        <w:t>Current weather forecasts and outlooks for the area from the National Weather Service</w:t>
      </w:r>
      <w:r w:rsidR="007F7A82">
        <w:t xml:space="preserve"> (NWS)</w:t>
      </w:r>
    </w:p>
    <w:p w14:paraId="7C07BC80" w14:textId="3184FA23" w:rsidR="000500D6" w:rsidRPr="009B6A11" w:rsidRDefault="000500D6" w:rsidP="00192F1C">
      <w:pPr>
        <w:pStyle w:val="InfoHeader"/>
      </w:pPr>
      <w:r w:rsidRPr="009B6A11">
        <w:t>Getting Started on Implementation</w:t>
      </w:r>
      <w:r w:rsidR="00327B01" w:rsidRPr="009B6A11">
        <w:t>:</w:t>
      </w:r>
    </w:p>
    <w:p w14:paraId="72433084" w14:textId="17C42B28" w:rsidR="00986A4B" w:rsidRPr="009B6A11" w:rsidRDefault="00986A4B" w:rsidP="004C7704">
      <w:pPr>
        <w:pStyle w:val="InfoTextwithBullets"/>
      </w:pPr>
      <w:r w:rsidRPr="009B6A11">
        <w:t>We recommend incorporating this webpage into an existing local government website</w:t>
      </w:r>
      <w:r w:rsidR="00CA5B68" w:rsidRPr="009B6A11">
        <w:t xml:space="preserve">. For example, </w:t>
      </w:r>
      <w:r w:rsidR="005D25D1" w:rsidRPr="009B6A11">
        <w:t>under a “Public Health and Safety” tab, a “Resident Resources” tab</w:t>
      </w:r>
      <w:r w:rsidR="009B3542">
        <w:t xml:space="preserve"> or</w:t>
      </w:r>
      <w:r w:rsidR="005D25D1" w:rsidRPr="009B6A11">
        <w:t xml:space="preserve"> even under “News” as a seasonal post to share resources.</w:t>
      </w:r>
    </w:p>
    <w:p w14:paraId="5171DE3F" w14:textId="0C0D513D" w:rsidR="00EF46E9" w:rsidRPr="009B6A11" w:rsidRDefault="00FE5AD6" w:rsidP="004C7704">
      <w:pPr>
        <w:pStyle w:val="InfoTextwithBullets"/>
      </w:pPr>
      <w:r w:rsidRPr="009B6A11">
        <w:t xml:space="preserve">To include local weather forecasts, refer to </w:t>
      </w:r>
      <w:hyperlink w:anchor="_Appendix_B:_Heat" w:history="1">
        <w:r w:rsidR="00EF46E9" w:rsidRPr="002358B8">
          <w:rPr>
            <w:rStyle w:val="Hyperlink"/>
          </w:rPr>
          <w:t>Appendix B</w:t>
        </w:r>
      </w:hyperlink>
      <w:r w:rsidR="00EF46E9" w:rsidRPr="009B6A11">
        <w:t xml:space="preserve"> </w:t>
      </w:r>
      <w:r w:rsidRPr="009B6A11">
        <w:t xml:space="preserve">for </w:t>
      </w:r>
      <w:r w:rsidR="00EF46E9" w:rsidRPr="009B6A11">
        <w:t xml:space="preserve">instructions </w:t>
      </w:r>
      <w:r w:rsidRPr="009B6A11">
        <w:t xml:space="preserve">on </w:t>
      </w:r>
      <w:r w:rsidR="00EF46E9" w:rsidRPr="009B6A11">
        <w:t xml:space="preserve">finding local climate information about extreme heat. </w:t>
      </w:r>
      <w:r w:rsidR="008C7845" w:rsidRPr="009B6A11">
        <w:t>F</w:t>
      </w:r>
      <w:r w:rsidR="00EF46E9" w:rsidRPr="009B6A11">
        <w:t xml:space="preserve">orecast information can </w:t>
      </w:r>
      <w:r w:rsidR="008C7845" w:rsidRPr="009B6A11">
        <w:t xml:space="preserve">also </w:t>
      </w:r>
      <w:r w:rsidR="00EF46E9" w:rsidRPr="009B6A11">
        <w:t xml:space="preserve">be obtained from the NWS: </w:t>
      </w:r>
    </w:p>
    <w:p w14:paraId="1867FF1D" w14:textId="31BC41AC" w:rsidR="00EF46E9" w:rsidRPr="009B6A11" w:rsidRDefault="002D3236" w:rsidP="00092021">
      <w:pPr>
        <w:pStyle w:val="InfoTextwithBullets"/>
        <w:numPr>
          <w:ilvl w:val="1"/>
          <w:numId w:val="38"/>
        </w:numPr>
      </w:pPr>
      <w:r w:rsidRPr="009B6A11">
        <w:t>E</w:t>
      </w:r>
      <w:r w:rsidR="00EF46E9" w:rsidRPr="009B6A11">
        <w:t xml:space="preserve">mbed forecasts onto websites using the </w:t>
      </w:r>
      <w:hyperlink r:id="rId58" w:history="1">
        <w:r w:rsidR="00EF46E9" w:rsidRPr="002358B8">
          <w:rPr>
            <w:rStyle w:val="Hyperlink"/>
          </w:rPr>
          <w:t>NWS API</w:t>
        </w:r>
      </w:hyperlink>
    </w:p>
    <w:p w14:paraId="68B2C869" w14:textId="482B355B" w:rsidR="00EF46E9" w:rsidRPr="002358B8" w:rsidRDefault="000F7469" w:rsidP="00092021">
      <w:pPr>
        <w:pStyle w:val="InfoTextwithBullets"/>
        <w:numPr>
          <w:ilvl w:val="1"/>
          <w:numId w:val="38"/>
        </w:numPr>
      </w:pPr>
      <w:r w:rsidRPr="009B6A11">
        <w:t>L</w:t>
      </w:r>
      <w:r w:rsidR="00EF46E9" w:rsidRPr="009B6A11">
        <w:t>ink to the NWS forecast</w:t>
      </w:r>
      <w:r w:rsidR="00CB7499" w:rsidRPr="009B6A11">
        <w:t xml:space="preserve"> for your area</w:t>
      </w:r>
      <w:r w:rsidR="002D3236" w:rsidRPr="009B6A11">
        <w:t xml:space="preserve"> by </w:t>
      </w:r>
      <w:r w:rsidR="00EF46E9" w:rsidRPr="009B6A11">
        <w:t xml:space="preserve">replacing the "[lat]" and ["lon"] </w:t>
      </w:r>
      <w:r w:rsidR="00B95C70" w:rsidRPr="009B6A11">
        <w:t xml:space="preserve">in this URL: </w:t>
      </w:r>
      <w:hyperlink r:id="rId59" w:history="1">
        <w:r w:rsidR="00B95C70" w:rsidRPr="002358B8">
          <w:rPr>
            <w:rStyle w:val="Hyperlink"/>
          </w:rPr>
          <w:t>forecast.weather.gov/MapClick.php?lat=[lat]&amp;lon=[lon]</w:t>
        </w:r>
      </w:hyperlink>
      <w:r w:rsidR="00B95C70" w:rsidRPr="002358B8">
        <w:t xml:space="preserve"> </w:t>
      </w:r>
      <w:r w:rsidR="00EF46E9" w:rsidRPr="002358B8">
        <w:t>with the appropriate latitude and longitude for your location</w:t>
      </w:r>
      <w:r w:rsidR="009B3542">
        <w:t xml:space="preserve"> or</w:t>
      </w:r>
      <w:r w:rsidR="007D6550" w:rsidRPr="002358B8">
        <w:t xml:space="preserve"> by typing in your ZIP code in the upper left corner of this </w:t>
      </w:r>
      <w:hyperlink r:id="rId60" w:history="1">
        <w:r w:rsidR="007D6550" w:rsidRPr="002358B8">
          <w:rPr>
            <w:rStyle w:val="Hyperlink"/>
          </w:rPr>
          <w:t>NWS webpage</w:t>
        </w:r>
      </w:hyperlink>
      <w:r w:rsidR="007D6550" w:rsidRPr="002358B8">
        <w:t>.</w:t>
      </w:r>
      <w:r w:rsidR="00B95C70" w:rsidRPr="002358B8">
        <w:t xml:space="preserve"> </w:t>
      </w:r>
      <w:r w:rsidR="00EF46E9" w:rsidRPr="002358B8">
        <w:t xml:space="preserve"> </w:t>
      </w:r>
    </w:p>
    <w:p w14:paraId="2DBF4BEC" w14:textId="389C7977" w:rsidR="00EF46E9" w:rsidRDefault="00D400D4" w:rsidP="00092021">
      <w:pPr>
        <w:pStyle w:val="InfoTextwithBullets"/>
        <w:numPr>
          <w:ilvl w:val="1"/>
          <w:numId w:val="38"/>
        </w:numPr>
      </w:pPr>
      <w:r w:rsidRPr="002358B8">
        <w:t xml:space="preserve">Access </w:t>
      </w:r>
      <w:hyperlink r:id="rId61" w:history="1">
        <w:r w:rsidRPr="00D916B7">
          <w:rPr>
            <w:rStyle w:val="Hyperlink"/>
          </w:rPr>
          <w:t>s</w:t>
        </w:r>
        <w:r w:rsidR="00EF46E9" w:rsidRPr="00D916B7">
          <w:rPr>
            <w:rStyle w:val="Hyperlink"/>
          </w:rPr>
          <w:t xml:space="preserve">tatewide </w:t>
        </w:r>
        <w:r w:rsidR="008C7845" w:rsidRPr="00D916B7">
          <w:rPr>
            <w:rStyle w:val="Hyperlink"/>
          </w:rPr>
          <w:t xml:space="preserve">NWS </w:t>
        </w:r>
        <w:r w:rsidR="00EF46E9" w:rsidRPr="00D916B7">
          <w:rPr>
            <w:rStyle w:val="Hyperlink"/>
          </w:rPr>
          <w:t>maps of forecasted maximum</w:t>
        </w:r>
        <w:r w:rsidRPr="00D916B7">
          <w:rPr>
            <w:rStyle w:val="Hyperlink"/>
          </w:rPr>
          <w:t xml:space="preserve"> and </w:t>
        </w:r>
        <w:r w:rsidR="00EF46E9" w:rsidRPr="00D916B7">
          <w:rPr>
            <w:rStyle w:val="Hyperlink"/>
          </w:rPr>
          <w:t>minimum temperatures</w:t>
        </w:r>
      </w:hyperlink>
      <w:r w:rsidR="00EF46E9" w:rsidRPr="002358B8">
        <w:t xml:space="preserve"> for the next </w:t>
      </w:r>
      <w:r w:rsidR="00A20900" w:rsidRPr="002358B8">
        <w:t>seven</w:t>
      </w:r>
      <w:r w:rsidR="00EF46E9" w:rsidRPr="002358B8">
        <w:t xml:space="preserve"> days</w:t>
      </w:r>
      <w:r w:rsidR="00807CCE">
        <w:t xml:space="preserve"> and</w:t>
      </w:r>
      <w:r w:rsidR="00EF46E9" w:rsidRPr="002358B8">
        <w:t xml:space="preserve"> maximum heat index values for the next </w:t>
      </w:r>
      <w:r w:rsidR="00A20900" w:rsidRPr="002358B8">
        <w:t>three</w:t>
      </w:r>
      <w:r w:rsidR="00EF46E9" w:rsidRPr="002358B8">
        <w:t xml:space="preserve"> days</w:t>
      </w:r>
      <w:r w:rsidRPr="002358B8">
        <w:t>.</w:t>
      </w:r>
    </w:p>
    <w:p w14:paraId="6D922D40" w14:textId="3D5E2FEF" w:rsidR="00B13EE2" w:rsidRDefault="0064690F" w:rsidP="00092021">
      <w:pPr>
        <w:pStyle w:val="InfoTextwithBullets"/>
        <w:numPr>
          <w:ilvl w:val="1"/>
          <w:numId w:val="38"/>
        </w:numPr>
      </w:pPr>
      <w:hyperlink r:id="rId62" w:history="1">
        <w:r w:rsidR="00B13EE2" w:rsidRPr="00E53119">
          <w:rPr>
            <w:rStyle w:val="Hyperlink"/>
          </w:rPr>
          <w:t>NWS Climate Prediction Center</w:t>
        </w:r>
      </w:hyperlink>
      <w:r w:rsidR="00B13EE2">
        <w:t xml:space="preserve"> shows </w:t>
      </w:r>
      <w:r w:rsidR="00793DB1">
        <w:t>hazard predictions</w:t>
      </w:r>
    </w:p>
    <w:p w14:paraId="749F4ED5" w14:textId="62FD8265" w:rsidR="00E5063C" w:rsidRPr="002358B8" w:rsidRDefault="00E5063C" w:rsidP="00092021">
      <w:pPr>
        <w:pStyle w:val="InfoTextwithBullets"/>
        <w:numPr>
          <w:ilvl w:val="0"/>
          <w:numId w:val="38"/>
        </w:numPr>
        <w:spacing w:after="160"/>
      </w:pPr>
      <w:r>
        <w:t xml:space="preserve">Consider </w:t>
      </w:r>
      <w:r w:rsidR="00CF0C6D">
        <w:t xml:space="preserve">linking to or </w:t>
      </w:r>
      <w:r w:rsidR="00F9591C">
        <w:t xml:space="preserve">featuring </w:t>
      </w:r>
      <w:r>
        <w:t xml:space="preserve">resources from </w:t>
      </w:r>
      <w:hyperlink r:id="rId63" w:history="1">
        <w:r w:rsidR="00241C48" w:rsidRPr="00241C48">
          <w:rPr>
            <w:rStyle w:val="Hyperlink"/>
          </w:rPr>
          <w:t>R</w:t>
        </w:r>
        <w:r w:rsidRPr="00241C48">
          <w:rPr>
            <w:rStyle w:val="Hyperlink"/>
          </w:rPr>
          <w:t>eady</w:t>
        </w:r>
        <w:r w:rsidR="00241C48" w:rsidRPr="00241C48">
          <w:rPr>
            <w:rStyle w:val="Hyperlink"/>
          </w:rPr>
          <w:t>NC</w:t>
        </w:r>
        <w:r w:rsidRPr="00241C48">
          <w:rPr>
            <w:rStyle w:val="Hyperlink"/>
          </w:rPr>
          <w:t>.gov</w:t>
        </w:r>
      </w:hyperlink>
      <w:r>
        <w:t xml:space="preserve">, a website </w:t>
      </w:r>
      <w:r w:rsidR="00241C48">
        <w:t xml:space="preserve">with </w:t>
      </w:r>
      <w:r w:rsidR="00CF0C6D">
        <w:t>information on power outages, shelters, disaster assistance and more.</w:t>
      </w:r>
    </w:p>
    <w:p w14:paraId="1ED0662B" w14:textId="7EC24106" w:rsidR="00EF46E9" w:rsidRPr="00786EBD" w:rsidRDefault="00EF46E9" w:rsidP="00EF46E9">
      <w:pPr>
        <w:rPr>
          <w:b/>
          <w:bCs/>
        </w:rPr>
      </w:pPr>
      <w:r w:rsidRPr="00786EBD">
        <w:rPr>
          <w:b/>
          <w:bCs/>
        </w:rPr>
        <w:t>Responsible Department, Unit</w:t>
      </w:r>
      <w:r w:rsidR="009B3542">
        <w:rPr>
          <w:b/>
          <w:bCs/>
        </w:rPr>
        <w:t xml:space="preserve"> or</w:t>
      </w:r>
      <w:r w:rsidRPr="00786EBD">
        <w:rPr>
          <w:b/>
          <w:bCs/>
        </w:rPr>
        <w:t xml:space="preserve"> Position:</w:t>
      </w:r>
      <w:r>
        <w:rPr>
          <w:b/>
          <w:bCs/>
        </w:rPr>
        <w:t xml:space="preserve"> </w:t>
      </w:r>
      <w:r w:rsidRPr="00284ADC">
        <w:t>[Add text.]</w:t>
      </w:r>
    </w:p>
    <w:p w14:paraId="3BEC3366" w14:textId="77777777" w:rsidR="00EF46E9" w:rsidRPr="007819E4" w:rsidRDefault="00EF46E9" w:rsidP="00EF46E9">
      <w:r w:rsidRPr="00786EBD">
        <w:rPr>
          <w:b/>
          <w:bCs/>
        </w:rPr>
        <w:t>Timeline:</w:t>
      </w:r>
      <w:r>
        <w:t xml:space="preserve"> This webpage will be developed during [month(s) year] for launch in [month year].</w:t>
      </w:r>
    </w:p>
    <w:p w14:paraId="6F7C973C" w14:textId="5209FBAC" w:rsidR="00EF46E9" w:rsidRPr="00240B87" w:rsidRDefault="00EF46E9" w:rsidP="00EF46E9">
      <w:r w:rsidRPr="00786EBD">
        <w:rPr>
          <w:b/>
          <w:bCs/>
        </w:rPr>
        <w:t>Implementation Criteria and Frequency:</w:t>
      </w:r>
      <w:r>
        <w:t xml:space="preserve"> </w:t>
      </w:r>
      <w:r w:rsidRPr="00240B87">
        <w:t xml:space="preserve">Planned updates and maintenance will take place in [month(s)] of each year, prior to the start of the heat season. </w:t>
      </w:r>
      <w:r w:rsidR="00823D9B">
        <w:t xml:space="preserve">[Name of local government] will update the webpage </w:t>
      </w:r>
      <w:r w:rsidRPr="00240B87">
        <w:t>throughout the summer with pertinent details and information.</w:t>
      </w:r>
    </w:p>
    <w:p w14:paraId="19C2C811" w14:textId="77777777" w:rsidR="00EF46E9" w:rsidRPr="00786EBD" w:rsidRDefault="00EF46E9" w:rsidP="00EF46E9">
      <w:pPr>
        <w:rPr>
          <w:b/>
          <w:bCs/>
        </w:rPr>
      </w:pPr>
      <w:r w:rsidRPr="00786EBD">
        <w:rPr>
          <w:b/>
          <w:bCs/>
        </w:rPr>
        <w:t>Community Partners:</w:t>
      </w:r>
      <w:r>
        <w:rPr>
          <w:b/>
          <w:bCs/>
        </w:rPr>
        <w:t xml:space="preserve"> </w:t>
      </w:r>
      <w:r w:rsidRPr="00284ADC">
        <w:t>[Add text.]</w:t>
      </w:r>
    </w:p>
    <w:p w14:paraId="608203F9" w14:textId="3D7AFC5C" w:rsidR="00EF46E9" w:rsidRPr="0029566B" w:rsidRDefault="00EF46E9" w:rsidP="00EF46E9">
      <w:pPr>
        <w:rPr>
          <w:rStyle w:val="InfoHeaderChar"/>
          <w:b w:val="0"/>
          <w:bCs w:val="0"/>
        </w:rPr>
      </w:pPr>
      <w:r w:rsidRPr="00786EBD">
        <w:rPr>
          <w:b/>
          <w:bCs/>
        </w:rPr>
        <w:t>Metrics:</w:t>
      </w:r>
      <w:r>
        <w:t xml:space="preserve"> </w:t>
      </w:r>
      <w:r w:rsidR="00B33B12" w:rsidRPr="004D79BE">
        <w:rPr>
          <w:rStyle w:val="InfoTextwithoutbulletsChar"/>
        </w:rPr>
        <w:t xml:space="preserve">e.g., </w:t>
      </w:r>
      <w:r w:rsidRPr="004D79BE">
        <w:rPr>
          <w:rStyle w:val="InfoTextwithoutbulletsChar"/>
        </w:rPr>
        <w:t>website analytics, such as page visits or downloads</w:t>
      </w:r>
      <w:r w:rsidR="00AB57E8" w:rsidRPr="00C104C3">
        <w:rPr>
          <w:rStyle w:val="InfoHeaderChar"/>
        </w:rPr>
        <w:t xml:space="preserve"> </w:t>
      </w:r>
      <w:r w:rsidR="00AB57E8" w:rsidRPr="00284ADC">
        <w:t>[Add text.]</w:t>
      </w:r>
    </w:p>
    <w:p w14:paraId="76DF5274" w14:textId="3160FA25" w:rsidR="00EF46E9" w:rsidRPr="00C104C3" w:rsidRDefault="00EF46E9" w:rsidP="00192F1C">
      <w:pPr>
        <w:pStyle w:val="InfoHeader"/>
      </w:pPr>
      <w:r w:rsidRPr="00C104C3">
        <w:t>Examples</w:t>
      </w:r>
      <w:r w:rsidR="00327B01" w:rsidRPr="00C104C3">
        <w:t xml:space="preserve"> and Resources</w:t>
      </w:r>
      <w:r w:rsidRPr="00C104C3">
        <w:t xml:space="preserve">: </w:t>
      </w:r>
    </w:p>
    <w:p w14:paraId="706B14AA" w14:textId="77777777" w:rsidR="00EF46E9" w:rsidRPr="00C104C3" w:rsidRDefault="00EF46E9" w:rsidP="00217B8E">
      <w:pPr>
        <w:spacing w:after="0"/>
        <w:rPr>
          <w:color w:val="9A6F09"/>
        </w:rPr>
      </w:pPr>
      <w:r w:rsidRPr="00C104C3">
        <w:rPr>
          <w:color w:val="9A6F09"/>
        </w:rPr>
        <w:t>Websites:</w:t>
      </w:r>
    </w:p>
    <w:p w14:paraId="46A1A6EC" w14:textId="46D76171" w:rsidR="005D25D1" w:rsidRPr="00C104C3" w:rsidRDefault="0064690F" w:rsidP="00092021">
      <w:pPr>
        <w:pStyle w:val="ListParagraph"/>
        <w:numPr>
          <w:ilvl w:val="0"/>
          <w:numId w:val="27"/>
        </w:numPr>
        <w:rPr>
          <w:color w:val="9A6F09"/>
        </w:rPr>
      </w:pPr>
      <w:hyperlink r:id="rId64" w:history="1">
        <w:r w:rsidR="0018361D" w:rsidRPr="00C104C3">
          <w:rPr>
            <w:rStyle w:val="Hyperlink"/>
          </w:rPr>
          <w:t xml:space="preserve">The Heat is </w:t>
        </w:r>
        <w:r w:rsidR="00217B8E" w:rsidRPr="00C104C3">
          <w:rPr>
            <w:rStyle w:val="Hyperlink"/>
          </w:rPr>
          <w:t>On, Here’s Where to Cool Off</w:t>
        </w:r>
      </w:hyperlink>
      <w:r w:rsidR="00217B8E" w:rsidRPr="00C104C3">
        <w:rPr>
          <w:color w:val="9A6F09"/>
        </w:rPr>
        <w:t xml:space="preserve">, by </w:t>
      </w:r>
      <w:r w:rsidR="005D25D1" w:rsidRPr="00C104C3">
        <w:rPr>
          <w:color w:val="9A6F09"/>
        </w:rPr>
        <w:t>Wake County</w:t>
      </w:r>
      <w:r w:rsidR="00217B8E" w:rsidRPr="00C104C3">
        <w:rPr>
          <w:color w:val="9A6F09"/>
        </w:rPr>
        <w:t>, N</w:t>
      </w:r>
      <w:r w:rsidR="00B41F2F" w:rsidRPr="00C104C3">
        <w:rPr>
          <w:color w:val="9A6F09"/>
        </w:rPr>
        <w:t>.</w:t>
      </w:r>
      <w:r w:rsidR="00217B8E" w:rsidRPr="00C104C3">
        <w:rPr>
          <w:color w:val="9A6F09"/>
        </w:rPr>
        <w:t>C</w:t>
      </w:r>
      <w:r w:rsidR="00B41F2F" w:rsidRPr="00C104C3">
        <w:rPr>
          <w:color w:val="9A6F09"/>
        </w:rPr>
        <w:t>.</w:t>
      </w:r>
    </w:p>
    <w:p w14:paraId="5704A695" w14:textId="379FC288" w:rsidR="00EF46E9" w:rsidRPr="00C104C3" w:rsidRDefault="0064690F" w:rsidP="00092021">
      <w:pPr>
        <w:pStyle w:val="ListParagraph"/>
        <w:numPr>
          <w:ilvl w:val="0"/>
          <w:numId w:val="27"/>
        </w:numPr>
        <w:rPr>
          <w:color w:val="9A6F09"/>
        </w:rPr>
      </w:pPr>
      <w:hyperlink r:id="rId65">
        <w:r w:rsidR="00EF46E9" w:rsidRPr="00C104C3">
          <w:rPr>
            <w:rStyle w:val="Hyperlink"/>
          </w:rPr>
          <w:t>Heat Relief Network</w:t>
        </w:r>
      </w:hyperlink>
      <w:r w:rsidR="00EF46E9" w:rsidRPr="00C104C3">
        <w:rPr>
          <w:color w:val="9A6F09"/>
        </w:rPr>
        <w:t>, by Maricopa Association of Governments</w:t>
      </w:r>
      <w:r w:rsidR="00217B8E" w:rsidRPr="00C104C3">
        <w:rPr>
          <w:color w:val="9A6F09"/>
        </w:rPr>
        <w:t xml:space="preserve">, </w:t>
      </w:r>
      <w:r w:rsidR="00EF46E9" w:rsidRPr="00C104C3">
        <w:rPr>
          <w:color w:val="9A6F09"/>
        </w:rPr>
        <w:t>A</w:t>
      </w:r>
      <w:r w:rsidR="00D62B97" w:rsidRPr="00C104C3">
        <w:rPr>
          <w:color w:val="9A6F09"/>
        </w:rPr>
        <w:t>riz</w:t>
      </w:r>
      <w:r w:rsidR="00F2792C" w:rsidRPr="00C104C3">
        <w:rPr>
          <w:color w:val="9A6F09"/>
        </w:rPr>
        <w:t>.</w:t>
      </w:r>
    </w:p>
    <w:p w14:paraId="68778076" w14:textId="77777777" w:rsidR="00EF46E9" w:rsidRPr="00C104C3" w:rsidRDefault="0064690F" w:rsidP="00092021">
      <w:pPr>
        <w:pStyle w:val="ListParagraph"/>
        <w:numPr>
          <w:ilvl w:val="0"/>
          <w:numId w:val="27"/>
        </w:numPr>
        <w:rPr>
          <w:rFonts w:cs="Helvetica"/>
          <w:color w:val="9A6F09"/>
        </w:rPr>
      </w:pPr>
      <w:hyperlink r:id="rId66">
        <w:r w:rsidR="00EF46E9" w:rsidRPr="00C104C3">
          <w:rPr>
            <w:rStyle w:val="Hyperlink"/>
          </w:rPr>
          <w:t>Heat Relief</w:t>
        </w:r>
      </w:hyperlink>
      <w:r w:rsidR="00EF46E9" w:rsidRPr="00C104C3">
        <w:rPr>
          <w:rFonts w:cs="Helvetica"/>
          <w:color w:val="9A6F09"/>
        </w:rPr>
        <w:t>, by Linn County, Iowa</w:t>
      </w:r>
    </w:p>
    <w:p w14:paraId="4B882301" w14:textId="0ACFEC2D" w:rsidR="00EF46E9" w:rsidRPr="00C104C3" w:rsidRDefault="0064690F" w:rsidP="00092021">
      <w:pPr>
        <w:pStyle w:val="ListParagraph"/>
        <w:numPr>
          <w:ilvl w:val="0"/>
          <w:numId w:val="27"/>
        </w:numPr>
        <w:spacing w:after="0"/>
        <w:rPr>
          <w:rFonts w:cs="Helvetica"/>
          <w:color w:val="9A6F09"/>
        </w:rPr>
      </w:pPr>
      <w:hyperlink r:id="rId67">
        <w:r w:rsidR="00EF46E9" w:rsidRPr="00C104C3">
          <w:rPr>
            <w:rStyle w:val="Hyperlink"/>
          </w:rPr>
          <w:t>Beat the Heat</w:t>
        </w:r>
      </w:hyperlink>
      <w:r w:rsidR="00EF46E9" w:rsidRPr="00C104C3">
        <w:rPr>
          <w:rFonts w:cs="Helvetica"/>
          <w:color w:val="9A6F09"/>
        </w:rPr>
        <w:t>, by Pima County</w:t>
      </w:r>
      <w:r w:rsidR="00217B8E" w:rsidRPr="00C104C3">
        <w:rPr>
          <w:rFonts w:cs="Helvetica"/>
          <w:color w:val="9A6F09"/>
        </w:rPr>
        <w:t xml:space="preserve">, </w:t>
      </w:r>
      <w:r w:rsidR="00EF46E9" w:rsidRPr="00C104C3">
        <w:rPr>
          <w:rFonts w:cs="Helvetica"/>
          <w:color w:val="9A6F09"/>
        </w:rPr>
        <w:t>A</w:t>
      </w:r>
      <w:r w:rsidR="00D62B97" w:rsidRPr="00C104C3">
        <w:rPr>
          <w:rFonts w:cs="Helvetica"/>
          <w:color w:val="9A6F09"/>
        </w:rPr>
        <w:t>riz</w:t>
      </w:r>
      <w:r w:rsidR="00F2792C" w:rsidRPr="00C104C3">
        <w:rPr>
          <w:rFonts w:cs="Helvetica"/>
          <w:color w:val="9A6F09"/>
        </w:rPr>
        <w:t>.</w:t>
      </w:r>
    </w:p>
    <w:p w14:paraId="40B3CC08" w14:textId="3DBA4505" w:rsidR="00EF46E9" w:rsidRPr="00C104C3" w:rsidRDefault="00542636" w:rsidP="00B21C47">
      <w:pPr>
        <w:spacing w:before="120" w:after="0"/>
        <w:rPr>
          <w:color w:val="9A6F09"/>
        </w:rPr>
      </w:pPr>
      <w:r w:rsidRPr="00C104C3">
        <w:rPr>
          <w:color w:val="9A6F09"/>
        </w:rPr>
        <w:t>Heat</w:t>
      </w:r>
      <w:r w:rsidR="00EF46E9" w:rsidRPr="00C104C3">
        <w:rPr>
          <w:color w:val="9A6F09"/>
        </w:rPr>
        <w:t xml:space="preserve"> safety information</w:t>
      </w:r>
      <w:r w:rsidRPr="00C104C3">
        <w:rPr>
          <w:color w:val="9A6F09"/>
        </w:rPr>
        <w:t xml:space="preserve"> and infographics</w:t>
      </w:r>
      <w:r w:rsidR="00EF46E9" w:rsidRPr="00C104C3">
        <w:rPr>
          <w:color w:val="9A6F09"/>
        </w:rPr>
        <w:t>:</w:t>
      </w:r>
    </w:p>
    <w:p w14:paraId="4CA7339C" w14:textId="7E8DEA7E" w:rsidR="00EF46E9" w:rsidRPr="00C104C3" w:rsidRDefault="00EF46E9" w:rsidP="00092021">
      <w:pPr>
        <w:pStyle w:val="ListParagraph"/>
        <w:numPr>
          <w:ilvl w:val="0"/>
          <w:numId w:val="28"/>
        </w:numPr>
        <w:rPr>
          <w:color w:val="9A6F09"/>
        </w:rPr>
      </w:pPr>
      <w:r w:rsidRPr="00C104C3">
        <w:rPr>
          <w:color w:val="9A6F09"/>
        </w:rPr>
        <w:t xml:space="preserve">Example infographics are available in the </w:t>
      </w:r>
      <w:hyperlink r:id="rId68" w:anchor="Supplemental" w:history="1">
        <w:r w:rsidR="00E759AB" w:rsidRPr="00307CD0">
          <w:rPr>
            <w:rStyle w:val="Hyperlink"/>
          </w:rPr>
          <w:t xml:space="preserve">Toolkit’s </w:t>
        </w:r>
        <w:r w:rsidRPr="00307CD0">
          <w:rPr>
            <w:rStyle w:val="Hyperlink"/>
          </w:rPr>
          <w:t>Supplemental Materials</w:t>
        </w:r>
      </w:hyperlink>
    </w:p>
    <w:p w14:paraId="4E6F0D65" w14:textId="47DE364A" w:rsidR="00440E9C" w:rsidRPr="00C104C3" w:rsidRDefault="0064690F" w:rsidP="00092021">
      <w:pPr>
        <w:pStyle w:val="ListParagraph"/>
        <w:numPr>
          <w:ilvl w:val="0"/>
          <w:numId w:val="28"/>
        </w:numPr>
        <w:rPr>
          <w:color w:val="9A6F09"/>
        </w:rPr>
      </w:pPr>
      <w:hyperlink r:id="rId69">
        <w:r w:rsidR="00337495" w:rsidRPr="00C104C3">
          <w:rPr>
            <w:rStyle w:val="Hyperlink"/>
          </w:rPr>
          <w:t>Beat the Heat 2-page resource guide</w:t>
        </w:r>
      </w:hyperlink>
      <w:r w:rsidR="00337495" w:rsidRPr="00C104C3">
        <w:rPr>
          <w:rStyle w:val="Hyperlink"/>
          <w:color w:val="9A6F09"/>
          <w:u w:val="none"/>
        </w:rPr>
        <w:t xml:space="preserve">, </w:t>
      </w:r>
      <w:r w:rsidR="00440E9C" w:rsidRPr="00C104C3">
        <w:rPr>
          <w:color w:val="9A6F09"/>
        </w:rPr>
        <w:t>Boston, Mass.</w:t>
      </w:r>
    </w:p>
    <w:p w14:paraId="0D3453AB" w14:textId="1F35CAEA" w:rsidR="00C04E28" w:rsidRPr="00EC00EE" w:rsidRDefault="00EF46E9" w:rsidP="002F35A8">
      <w:pPr>
        <w:pStyle w:val="Heading2"/>
      </w:pPr>
      <w:r w:rsidRPr="00C104C3">
        <w:rPr>
          <w:color w:val="9A6F09"/>
        </w:rPr>
        <w:br w:type="page"/>
      </w:r>
      <w:bookmarkStart w:id="349" w:name="_Toc159578059"/>
      <w:bookmarkStart w:id="350" w:name="_Toc159578119"/>
      <w:bookmarkStart w:id="351" w:name="_Toc161675919"/>
      <w:bookmarkStart w:id="352" w:name="_Toc161677018"/>
      <w:bookmarkStart w:id="353" w:name="_Toc163643346"/>
      <w:r w:rsidR="00C04E28" w:rsidRPr="2EF6056B">
        <w:lastRenderedPageBreak/>
        <w:t xml:space="preserve">Message </w:t>
      </w:r>
      <w:r w:rsidR="00C04E28">
        <w:t>t</w:t>
      </w:r>
      <w:r w:rsidR="00C04E28" w:rsidRPr="2EF6056B">
        <w:t xml:space="preserve">he Public </w:t>
      </w:r>
      <w:r w:rsidR="00C04E28">
        <w:t>A</w:t>
      </w:r>
      <w:r w:rsidR="00C04E28" w:rsidRPr="2EF6056B">
        <w:t xml:space="preserve">bout </w:t>
      </w:r>
      <w:r w:rsidR="00C04E28">
        <w:t>Heat</w:t>
      </w:r>
      <w:r w:rsidR="00C04E28" w:rsidRPr="2EF6056B">
        <w:t xml:space="preserve"> Education </w:t>
      </w:r>
      <w:r w:rsidR="00C04E28">
        <w:t>a</w:t>
      </w:r>
      <w:r w:rsidR="00C04E28" w:rsidRPr="2EF6056B">
        <w:t>nd Heat Illness Prevention</w:t>
      </w:r>
      <w:bookmarkEnd w:id="339"/>
      <w:bookmarkEnd w:id="340"/>
      <w:bookmarkEnd w:id="341"/>
      <w:bookmarkEnd w:id="342"/>
      <w:bookmarkEnd w:id="343"/>
      <w:bookmarkEnd w:id="344"/>
      <w:bookmarkEnd w:id="345"/>
      <w:bookmarkEnd w:id="349"/>
      <w:bookmarkEnd w:id="350"/>
      <w:bookmarkEnd w:id="351"/>
      <w:bookmarkEnd w:id="352"/>
      <w:bookmarkEnd w:id="353"/>
      <w:r w:rsidR="00C04E28" w:rsidRPr="2EF6056B">
        <w:t xml:space="preserve"> </w:t>
      </w:r>
    </w:p>
    <w:p w14:paraId="2B7A8949" w14:textId="50810FA3" w:rsidR="00C04E28" w:rsidRPr="00A24F03" w:rsidRDefault="00C04E28" w:rsidP="00C04E28">
      <w:pPr>
        <w:pStyle w:val="subheading"/>
        <w:rPr>
          <w:b w:val="0"/>
          <w:bCs w:val="0"/>
          <w:color w:val="9A6F09"/>
        </w:rPr>
      </w:pPr>
      <w:r w:rsidRPr="00EC00EE">
        <w:t>Description:</w:t>
      </w:r>
      <w:r>
        <w:t xml:space="preserve"> </w:t>
      </w:r>
      <w:r w:rsidRPr="00C172F5">
        <w:rPr>
          <w:b w:val="0"/>
          <w:bCs w:val="0"/>
        </w:rPr>
        <w:t>Educational awareness messages will be developed to cover signs, symptoms</w:t>
      </w:r>
      <w:r w:rsidR="009B3542">
        <w:rPr>
          <w:b w:val="0"/>
          <w:bCs w:val="0"/>
        </w:rPr>
        <w:t xml:space="preserve"> and</w:t>
      </w:r>
      <w:r w:rsidRPr="00C172F5">
        <w:rPr>
          <w:b w:val="0"/>
          <w:bCs w:val="0"/>
        </w:rPr>
        <w:t xml:space="preserve"> prevention strategies for heat-related illnesses</w:t>
      </w:r>
      <w:r w:rsidRPr="00C172F5">
        <w:rPr>
          <w:rStyle w:val="CommentReference"/>
          <w:b w:val="0"/>
          <w:bCs w:val="0"/>
        </w:rPr>
        <w:t>.</w:t>
      </w:r>
      <w:r w:rsidRPr="00C172F5">
        <w:rPr>
          <w:b w:val="0"/>
          <w:bCs w:val="0"/>
        </w:rPr>
        <w:t xml:space="preserve"> These awareness messages will be distributed via multiple channels, including [list], to increase residents’ general awareness of heat, health impacts associated with hot </w:t>
      </w:r>
      <w:r w:rsidRPr="0089789B">
        <w:rPr>
          <w:b w:val="0"/>
          <w:bCs w:val="0"/>
        </w:rPr>
        <w:t>temperatures</w:t>
      </w:r>
      <w:r w:rsidR="009B3542">
        <w:rPr>
          <w:b w:val="0"/>
          <w:bCs w:val="0"/>
        </w:rPr>
        <w:t xml:space="preserve"> and</w:t>
      </w:r>
      <w:r w:rsidRPr="0089789B">
        <w:rPr>
          <w:b w:val="0"/>
          <w:bCs w:val="0"/>
        </w:rPr>
        <w:t xml:space="preserve"> individual safety measures.</w:t>
      </w:r>
      <w:r w:rsidRPr="00A24F03">
        <w:rPr>
          <w:b w:val="0"/>
          <w:bCs w:val="0"/>
          <w:color w:val="9A6F09"/>
        </w:rPr>
        <w:t xml:space="preserve"> </w:t>
      </w:r>
    </w:p>
    <w:p w14:paraId="2CEA78AB" w14:textId="2043C593" w:rsidR="002E6252" w:rsidRPr="00A24F03" w:rsidRDefault="002E6252" w:rsidP="00192F1C">
      <w:pPr>
        <w:pStyle w:val="InfoHeader"/>
      </w:pPr>
      <w:r w:rsidRPr="00A24F03">
        <w:t>Getting Started on Implementation</w:t>
      </w:r>
      <w:r w:rsidR="00694555" w:rsidRPr="00A24F03">
        <w:t>:</w:t>
      </w:r>
    </w:p>
    <w:p w14:paraId="1396426C" w14:textId="2E5D7ED4" w:rsidR="007B7FC1" w:rsidRPr="00A24F03" w:rsidRDefault="007B7FC1" w:rsidP="00092021">
      <w:pPr>
        <w:pStyle w:val="InfoTextwithBullets"/>
        <w:numPr>
          <w:ilvl w:val="0"/>
          <w:numId w:val="28"/>
        </w:numPr>
      </w:pPr>
      <w:r w:rsidRPr="00A24F03">
        <w:t>Consider u</w:t>
      </w:r>
      <w:r w:rsidR="002D77AD" w:rsidRPr="00A24F03">
        <w:t xml:space="preserve">sing </w:t>
      </w:r>
      <w:r w:rsidRPr="00A24F03">
        <w:t>multiple ways to share these awareness messages, such as posts on social media, WhatsApp messages, public service announcements on local radio or television stations</w:t>
      </w:r>
      <w:r w:rsidR="009B3542">
        <w:t xml:space="preserve"> and</w:t>
      </w:r>
      <w:r w:rsidRPr="00A24F03">
        <w:t xml:space="preserve"> informational flyers or brochures placed at community gathering spaces.</w:t>
      </w:r>
    </w:p>
    <w:p w14:paraId="16F177E9" w14:textId="729AD2EF" w:rsidR="00C04E28" w:rsidRPr="00A24F03" w:rsidRDefault="00C04E28" w:rsidP="00092021">
      <w:pPr>
        <w:pStyle w:val="InfoTextwithBullets"/>
        <w:numPr>
          <w:ilvl w:val="0"/>
          <w:numId w:val="28"/>
        </w:numPr>
        <w:spacing w:after="160"/>
      </w:pPr>
      <w:r w:rsidRPr="00A24F03">
        <w:t xml:space="preserve">Materials may also target populations with higher risk from extreme heat, such as youth athletes or outdoor workers. </w:t>
      </w:r>
      <w:hyperlink w:anchor="_jr1n687dhqgi" w:history="1">
        <w:r w:rsidRPr="004C7704">
          <w:rPr>
            <w:rStyle w:val="Hyperlink"/>
          </w:rPr>
          <w:t>Appendix A</w:t>
        </w:r>
      </w:hyperlink>
      <w:r w:rsidRPr="00A24F03">
        <w:t xml:space="preserve"> of the Heat Action Plan</w:t>
      </w:r>
      <w:r w:rsidR="00295151" w:rsidRPr="00A24F03">
        <w:t xml:space="preserve"> Toolkit</w:t>
      </w:r>
      <w:r w:rsidRPr="00A24F03">
        <w:t xml:space="preserve"> provides instructions on identifying groups with higher risk from extreme heat using publicly available secondary data.</w:t>
      </w:r>
    </w:p>
    <w:p w14:paraId="4891D693" w14:textId="6D164C35" w:rsidR="00C04E28" w:rsidRPr="00EC00EE" w:rsidRDefault="00C04E28" w:rsidP="00C04E28">
      <w:pPr>
        <w:pStyle w:val="subheading"/>
      </w:pPr>
      <w:r w:rsidRPr="00EC00EE">
        <w:t>Responsible Department, Unit</w:t>
      </w:r>
      <w:r w:rsidR="009B3542">
        <w:t xml:space="preserve"> or</w:t>
      </w:r>
      <w:r w:rsidRPr="00EC00EE">
        <w:t xml:space="preserve"> Position:</w:t>
      </w:r>
      <w:r>
        <w:t xml:space="preserve"> </w:t>
      </w:r>
      <w:r w:rsidRPr="00284ADC">
        <w:rPr>
          <w:b w:val="0"/>
          <w:bCs w:val="0"/>
        </w:rPr>
        <w:t>[Add text.]</w:t>
      </w:r>
    </w:p>
    <w:p w14:paraId="1DE19055" w14:textId="77777777" w:rsidR="00C04E28" w:rsidRPr="00EC00EE" w:rsidRDefault="00C04E28" w:rsidP="00C04E28">
      <w:pPr>
        <w:pStyle w:val="subheading"/>
      </w:pPr>
      <w:r w:rsidRPr="00EC00EE">
        <w:t>Timeline:</w:t>
      </w:r>
      <w:r>
        <w:t xml:space="preserve"> </w:t>
      </w:r>
      <w:r w:rsidRPr="00284ADC">
        <w:rPr>
          <w:b w:val="0"/>
          <w:bCs w:val="0"/>
        </w:rPr>
        <w:t>[Add text.]</w:t>
      </w:r>
    </w:p>
    <w:p w14:paraId="716AD8EE" w14:textId="3D1C9D6E" w:rsidR="00C04E28" w:rsidRPr="00465BF7" w:rsidRDefault="00C04E28" w:rsidP="00C04E28">
      <w:pPr>
        <w:pStyle w:val="subheading"/>
        <w:rPr>
          <w:b w:val="0"/>
          <w:bCs w:val="0"/>
        </w:rPr>
      </w:pPr>
      <w:r>
        <w:t>Implementation Criteria</w:t>
      </w:r>
      <w:r w:rsidRPr="00EC00EE">
        <w:t xml:space="preserve"> and Frequency:</w:t>
      </w:r>
      <w:r>
        <w:t xml:space="preserve"> </w:t>
      </w:r>
      <w:r w:rsidR="00E76737">
        <w:rPr>
          <w:b w:val="0"/>
          <w:bCs w:val="0"/>
        </w:rPr>
        <w:t>A</w:t>
      </w:r>
      <w:r w:rsidRPr="00465BF7">
        <w:rPr>
          <w:b w:val="0"/>
          <w:bCs w:val="0"/>
        </w:rPr>
        <w:t xml:space="preserve"> social media campaign </w:t>
      </w:r>
      <w:r w:rsidR="00E76737">
        <w:rPr>
          <w:b w:val="0"/>
          <w:bCs w:val="0"/>
        </w:rPr>
        <w:t xml:space="preserve">will begin </w:t>
      </w:r>
      <w:r w:rsidRPr="00465BF7">
        <w:rPr>
          <w:b w:val="0"/>
          <w:bCs w:val="0"/>
        </w:rPr>
        <w:t>in [May] with [insert number] posts, ramping up the frequency of posts to [insert number] posts in total in [June, July and August].</w:t>
      </w:r>
    </w:p>
    <w:p w14:paraId="2B110A50" w14:textId="77777777" w:rsidR="00C04E28" w:rsidRPr="00EC00EE" w:rsidRDefault="00C04E28" w:rsidP="00C04E28">
      <w:pPr>
        <w:pStyle w:val="subheading"/>
      </w:pPr>
      <w:r w:rsidRPr="00EC00EE">
        <w:t>Community Partners:</w:t>
      </w:r>
      <w:r>
        <w:t xml:space="preserve"> </w:t>
      </w:r>
      <w:r w:rsidRPr="00284ADC">
        <w:rPr>
          <w:b w:val="0"/>
          <w:bCs w:val="0"/>
        </w:rPr>
        <w:t>[Add text.]</w:t>
      </w:r>
    </w:p>
    <w:p w14:paraId="47C56F9C" w14:textId="56B5524C" w:rsidR="00C04E28" w:rsidRPr="00465BF7" w:rsidRDefault="00C04E28" w:rsidP="00C04E28">
      <w:pPr>
        <w:pStyle w:val="subheading"/>
        <w:rPr>
          <w:rStyle w:val="InfoHeaderChar"/>
          <w:b/>
          <w:bCs/>
        </w:rPr>
      </w:pPr>
      <w:r w:rsidRPr="00EC00EE">
        <w:t>Metrics:</w:t>
      </w:r>
      <w:r w:rsidRPr="00FF79CA">
        <w:rPr>
          <w:b w:val="0"/>
          <w:bCs w:val="0"/>
        </w:rPr>
        <w:t xml:space="preserve"> </w:t>
      </w:r>
      <w:r w:rsidR="00B33B12" w:rsidRPr="00DF4A47">
        <w:rPr>
          <w:rStyle w:val="InfoTextwithoutbulletsChar"/>
          <w:b w:val="0"/>
          <w:bCs w:val="0"/>
        </w:rPr>
        <w:t xml:space="preserve">e.g., </w:t>
      </w:r>
      <w:r w:rsidR="00C917CA" w:rsidRPr="00DF4A47">
        <w:rPr>
          <w:rStyle w:val="InfoTextwithoutbulletsChar"/>
          <w:b w:val="0"/>
          <w:bCs w:val="0"/>
        </w:rPr>
        <w:t>t</w:t>
      </w:r>
      <w:r w:rsidRPr="00DF4A47">
        <w:rPr>
          <w:rStyle w:val="InfoTextwithoutbulletsChar"/>
          <w:b w:val="0"/>
          <w:bCs w:val="0"/>
        </w:rPr>
        <w:t>opics and content covered in materials</w:t>
      </w:r>
      <w:r w:rsidR="009B3542">
        <w:rPr>
          <w:rStyle w:val="InfoTextwithoutbulletsChar"/>
          <w:b w:val="0"/>
          <w:bCs w:val="0"/>
        </w:rPr>
        <w:t>,</w:t>
      </w:r>
      <w:r w:rsidRPr="00DF4A47">
        <w:rPr>
          <w:rStyle w:val="InfoTextwithoutbulletsChar"/>
          <w:b w:val="0"/>
          <w:bCs w:val="0"/>
        </w:rPr>
        <w:t xml:space="preserve"> number of engagements with online materials (e.g., social media likes, page visits, downloads)</w:t>
      </w:r>
      <w:r w:rsidR="009B3542">
        <w:rPr>
          <w:rStyle w:val="InfoTextwithoutbulletsChar"/>
          <w:b w:val="0"/>
          <w:bCs w:val="0"/>
        </w:rPr>
        <w:t>,</w:t>
      </w:r>
      <w:r w:rsidR="0055002F" w:rsidRPr="00DF4A47">
        <w:rPr>
          <w:rStyle w:val="InfoTextwithoutbulletsChar"/>
          <w:b w:val="0"/>
          <w:bCs w:val="0"/>
        </w:rPr>
        <w:t xml:space="preserve"> </w:t>
      </w:r>
      <w:r w:rsidRPr="00DF4A47">
        <w:rPr>
          <w:rStyle w:val="InfoTextwithoutbulletsChar"/>
          <w:b w:val="0"/>
          <w:bCs w:val="0"/>
        </w:rPr>
        <w:t xml:space="preserve">number of </w:t>
      </w:r>
      <w:r w:rsidR="003903F0" w:rsidRPr="00DF4A47">
        <w:rPr>
          <w:rStyle w:val="InfoTextwithoutbulletsChar"/>
          <w:b w:val="0"/>
          <w:bCs w:val="0"/>
        </w:rPr>
        <w:t xml:space="preserve">brochure and flier </w:t>
      </w:r>
      <w:r w:rsidRPr="00DF4A47">
        <w:rPr>
          <w:rStyle w:val="InfoTextwithoutbulletsChar"/>
          <w:b w:val="0"/>
          <w:bCs w:val="0"/>
        </w:rPr>
        <w:t>hard copies</w:t>
      </w:r>
      <w:r w:rsidR="003903F0" w:rsidRPr="00DF4A47">
        <w:rPr>
          <w:rStyle w:val="InfoTextwithoutbulletsChar"/>
          <w:b w:val="0"/>
          <w:bCs w:val="0"/>
        </w:rPr>
        <w:t xml:space="preserve"> taken</w:t>
      </w:r>
      <w:r w:rsidRPr="00A24F03">
        <w:rPr>
          <w:rStyle w:val="InfoHeaderChar"/>
        </w:rPr>
        <w:t xml:space="preserve"> </w:t>
      </w:r>
      <w:r w:rsidR="00AB57E8" w:rsidRPr="00284ADC">
        <w:rPr>
          <w:b w:val="0"/>
          <w:bCs w:val="0"/>
        </w:rPr>
        <w:t>[Add text.]</w:t>
      </w:r>
    </w:p>
    <w:p w14:paraId="7C57979F" w14:textId="202E0D7B" w:rsidR="00C04E28" w:rsidRPr="00A24F03" w:rsidRDefault="009E0986" w:rsidP="00192F1C">
      <w:pPr>
        <w:pStyle w:val="InfoHeader"/>
      </w:pPr>
      <w:r w:rsidRPr="00A24F03">
        <w:rPr>
          <w:noProof/>
        </w:rPr>
        <w:drawing>
          <wp:anchor distT="0" distB="0" distL="114300" distR="114300" simplePos="0" relativeHeight="251658242" behindDoc="0" locked="0" layoutInCell="1" allowOverlap="1" wp14:anchorId="46B557EB" wp14:editId="2949038D">
            <wp:simplePos x="0" y="0"/>
            <wp:positionH relativeFrom="column">
              <wp:posOffset>3599236</wp:posOffset>
            </wp:positionH>
            <wp:positionV relativeFrom="paragraph">
              <wp:posOffset>117309</wp:posOffset>
            </wp:positionV>
            <wp:extent cx="2194560" cy="3197860"/>
            <wp:effectExtent l="114300" t="114300" r="110490" b="154940"/>
            <wp:wrapSquare wrapText="bothSides"/>
            <wp:docPr id="1" name="Picture 1" descr="A person with her head in her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36015" name="Picture 1" descr="A person with her head in her hand&#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2194560" cy="3197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04E28" w:rsidRPr="00A24F03">
        <w:t>Examples</w:t>
      </w:r>
      <w:r w:rsidR="00FF79CA" w:rsidRPr="00A24F03">
        <w:t xml:space="preserve"> and Resources</w:t>
      </w:r>
      <w:r w:rsidR="00C04E28" w:rsidRPr="00A24F03">
        <w:t xml:space="preserve">: </w:t>
      </w:r>
    </w:p>
    <w:p w14:paraId="4760BACD" w14:textId="2128670A" w:rsidR="00C04E28" w:rsidRPr="00952E69" w:rsidRDefault="00E618F7" w:rsidP="004C7704">
      <w:pPr>
        <w:pStyle w:val="InfoTextwithBullets"/>
      </w:pPr>
      <w:r w:rsidRPr="00952E69">
        <w:t xml:space="preserve">Sample messaging in the </w:t>
      </w:r>
      <w:hyperlink r:id="rId71" w:anchor="Supplemental" w:history="1">
        <w:r w:rsidR="00C04E28" w:rsidRPr="00952E69">
          <w:rPr>
            <w:rStyle w:val="Hyperlink"/>
          </w:rPr>
          <w:t>Toolkit</w:t>
        </w:r>
        <w:r w:rsidRPr="00952E69">
          <w:rPr>
            <w:rStyle w:val="Hyperlink"/>
          </w:rPr>
          <w:t>’s</w:t>
        </w:r>
        <w:r w:rsidR="00C04E28" w:rsidRPr="00952E69">
          <w:rPr>
            <w:rStyle w:val="Hyperlink"/>
          </w:rPr>
          <w:t xml:space="preserve"> Supplemental Materials</w:t>
        </w:r>
      </w:hyperlink>
    </w:p>
    <w:p w14:paraId="59350D6C" w14:textId="72D10995" w:rsidR="000E6D87" w:rsidRPr="003C5BC7" w:rsidRDefault="0064690F" w:rsidP="000E6D87">
      <w:pPr>
        <w:pStyle w:val="InfoTextwithBullets"/>
      </w:pPr>
      <w:hyperlink r:id="rId72" w:history="1">
        <w:r w:rsidR="000E6D87" w:rsidRPr="00BB509F">
          <w:rPr>
            <w:rStyle w:val="Hyperlink"/>
          </w:rPr>
          <w:t>NC Resilience Exchange case study about preventing heat-related illness in the Sandhills region</w:t>
        </w:r>
      </w:hyperlink>
      <w:r w:rsidR="000E6D87">
        <w:t xml:space="preserve">, </w:t>
      </w:r>
      <w:r w:rsidR="00BC656A">
        <w:t>NCORR</w:t>
      </w:r>
      <w:r w:rsidR="00197CC8">
        <w:t xml:space="preserve"> and NCDHHS</w:t>
      </w:r>
    </w:p>
    <w:p w14:paraId="16497636" w14:textId="77777777" w:rsidR="00311D6D" w:rsidRDefault="0064690F" w:rsidP="00311D6D">
      <w:pPr>
        <w:pStyle w:val="InfoTextwithBullets"/>
      </w:pPr>
      <w:hyperlink r:id="rId73" w:history="1">
        <w:r w:rsidR="00311D6D" w:rsidRPr="00CC7A55">
          <w:rPr>
            <w:rStyle w:val="Hyperlink"/>
          </w:rPr>
          <w:t>A Game Plan for Heat Stress: Policy Recommendations for High School Sports</w:t>
        </w:r>
      </w:hyperlink>
      <w:r w:rsidR="00311D6D">
        <w:t>, Duke University Heat Policy Innovation Hub</w:t>
      </w:r>
    </w:p>
    <w:p w14:paraId="64EB370B" w14:textId="0E60980C" w:rsidR="00C04E28" w:rsidRPr="004C7704" w:rsidRDefault="0064690F" w:rsidP="004C7704">
      <w:pPr>
        <w:pStyle w:val="InfoTextwithBullets"/>
      </w:pPr>
      <w:hyperlink r:id="rId74" w:history="1">
        <w:r w:rsidR="0023360C" w:rsidRPr="004C7704">
          <w:rPr>
            <w:rStyle w:val="Hyperlink"/>
            <w:szCs w:val="20"/>
          </w:rPr>
          <w:t xml:space="preserve">Reducing Heat Illness in College and </w:t>
        </w:r>
        <w:r w:rsidR="00C04E28" w:rsidRPr="004C7704">
          <w:rPr>
            <w:rStyle w:val="Hyperlink"/>
            <w:szCs w:val="20"/>
          </w:rPr>
          <w:t xml:space="preserve">High School </w:t>
        </w:r>
        <w:r w:rsidR="0023360C" w:rsidRPr="004C7704">
          <w:rPr>
            <w:rStyle w:val="Hyperlink"/>
            <w:szCs w:val="20"/>
          </w:rPr>
          <w:t>Sports</w:t>
        </w:r>
      </w:hyperlink>
      <w:r w:rsidR="00C04E28" w:rsidRPr="004C7704">
        <w:t>, University of Connecticut</w:t>
      </w:r>
    </w:p>
    <w:p w14:paraId="2EAB8267" w14:textId="1FA3E535" w:rsidR="00C04E28" w:rsidRPr="004C7704" w:rsidRDefault="0064690F" w:rsidP="004C7704">
      <w:pPr>
        <w:pStyle w:val="InfoTextwithBullets"/>
      </w:pPr>
      <w:hyperlink r:id="rId75">
        <w:r w:rsidR="00C04E28" w:rsidRPr="004C7704">
          <w:rPr>
            <w:rStyle w:val="Hyperlink"/>
            <w:szCs w:val="20"/>
          </w:rPr>
          <w:t>Extreme Heat Safety Checklist</w:t>
        </w:r>
      </w:hyperlink>
      <w:r w:rsidR="00BC28F8" w:rsidRPr="004C7704">
        <w:rPr>
          <w:rStyle w:val="Hyperlink"/>
          <w:color w:val="9A6F09"/>
          <w:szCs w:val="20"/>
          <w:u w:val="none"/>
        </w:rPr>
        <w:t>, Red Cross</w:t>
      </w:r>
    </w:p>
    <w:p w14:paraId="04B6885B" w14:textId="0A360CEC" w:rsidR="00C04E28" w:rsidRPr="004C7704" w:rsidRDefault="0064690F" w:rsidP="004C7704">
      <w:pPr>
        <w:pStyle w:val="InfoTextwithBullets"/>
      </w:pPr>
      <w:hyperlink r:id="rId76">
        <w:r w:rsidR="00C04E28" w:rsidRPr="004C7704">
          <w:rPr>
            <w:rStyle w:val="Hyperlink"/>
            <w:szCs w:val="20"/>
          </w:rPr>
          <w:t>Preventing Heat Illness at Work</w:t>
        </w:r>
      </w:hyperlink>
      <w:r w:rsidR="00BC28F8" w:rsidRPr="004C7704">
        <w:rPr>
          <w:rStyle w:val="Hyperlink"/>
          <w:color w:val="9A6F09"/>
          <w:szCs w:val="20"/>
          <w:u w:val="none"/>
        </w:rPr>
        <w:t xml:space="preserve">, </w:t>
      </w:r>
      <w:r w:rsidR="00BC28F8" w:rsidRPr="004C7704">
        <w:t>OSHA</w:t>
      </w:r>
    </w:p>
    <w:p w14:paraId="6999C3DA" w14:textId="003775ED" w:rsidR="00C04E28" w:rsidRDefault="0064690F" w:rsidP="004C7704">
      <w:pPr>
        <w:pStyle w:val="InfoTextwithBullets"/>
      </w:pPr>
      <w:hyperlink r:id="rId77">
        <w:r w:rsidR="00776FBD" w:rsidRPr="004C7704">
          <w:rPr>
            <w:rStyle w:val="Hyperlink"/>
            <w:szCs w:val="20"/>
          </w:rPr>
          <w:t xml:space="preserve">Who Is Most </w:t>
        </w:r>
        <w:r w:rsidR="00537882">
          <w:rPr>
            <w:rStyle w:val="Hyperlink"/>
            <w:szCs w:val="20"/>
          </w:rPr>
          <w:t>a</w:t>
        </w:r>
        <w:r w:rsidR="00776FBD" w:rsidRPr="004C7704">
          <w:rPr>
            <w:rStyle w:val="Hyperlink"/>
            <w:szCs w:val="20"/>
          </w:rPr>
          <w:t xml:space="preserve">t Risk </w:t>
        </w:r>
        <w:r w:rsidR="00B85C78">
          <w:rPr>
            <w:rStyle w:val="Hyperlink"/>
            <w:szCs w:val="20"/>
          </w:rPr>
          <w:t>t</w:t>
        </w:r>
        <w:r w:rsidR="00776FBD" w:rsidRPr="004C7704">
          <w:rPr>
            <w:rStyle w:val="Hyperlink"/>
            <w:szCs w:val="20"/>
          </w:rPr>
          <w:t>o Extreme Heat?</w:t>
        </w:r>
      </w:hyperlink>
      <w:r w:rsidR="00BC28F8" w:rsidRPr="004C7704">
        <w:rPr>
          <w:rStyle w:val="Hyperlink"/>
          <w:color w:val="9A6F09"/>
          <w:szCs w:val="20"/>
          <w:u w:val="none"/>
        </w:rPr>
        <w:t xml:space="preserve">, </w:t>
      </w:r>
      <w:r w:rsidR="00BC28F8" w:rsidRPr="004C7704">
        <w:t>NIHHIS</w:t>
      </w:r>
    </w:p>
    <w:p w14:paraId="7503E153" w14:textId="5A091F24" w:rsidR="005C2D12" w:rsidRDefault="0064690F" w:rsidP="005C2D12">
      <w:pPr>
        <w:pStyle w:val="InfoTextwithBullets"/>
      </w:pPr>
      <w:hyperlink r:id="rId78" w:history="1">
        <w:r w:rsidR="005C2D12" w:rsidRPr="005C2D12">
          <w:rPr>
            <w:rStyle w:val="Hyperlink"/>
          </w:rPr>
          <w:t xml:space="preserve">Social Media Campaign </w:t>
        </w:r>
        <w:r w:rsidR="001F1B96">
          <w:rPr>
            <w:rStyle w:val="Hyperlink"/>
          </w:rPr>
          <w:t>e</w:t>
        </w:r>
        <w:r w:rsidR="005C2D12" w:rsidRPr="005C2D12">
          <w:rPr>
            <w:rStyle w:val="Hyperlink"/>
          </w:rPr>
          <w:t>xample</w:t>
        </w:r>
      </w:hyperlink>
      <w:r w:rsidR="005C2D12">
        <w:t>, NIHHIS</w:t>
      </w:r>
    </w:p>
    <w:p w14:paraId="4AFB7642" w14:textId="0795E1A3" w:rsidR="00C04E28" w:rsidRPr="004C7704" w:rsidRDefault="0064690F" w:rsidP="004C7704">
      <w:pPr>
        <w:pStyle w:val="InfoTextwithBullets"/>
      </w:pPr>
      <w:hyperlink r:id="rId79">
        <w:r w:rsidR="00C04E28" w:rsidRPr="004C7704">
          <w:rPr>
            <w:rStyle w:val="Hyperlink"/>
            <w:szCs w:val="20"/>
          </w:rPr>
          <w:t>Safety Tips</w:t>
        </w:r>
      </w:hyperlink>
      <w:r w:rsidR="00C04E28" w:rsidRPr="004C7704">
        <w:rPr>
          <w:rStyle w:val="Hyperlink"/>
          <w:szCs w:val="20"/>
          <w:u w:val="none"/>
        </w:rPr>
        <w:t xml:space="preserve"> </w:t>
      </w:r>
      <w:r w:rsidR="00C04E28" w:rsidRPr="004C7704">
        <w:t>(includes tips for indoor jobs with increased risk, such as bakeries, laundromats</w:t>
      </w:r>
      <w:r w:rsidR="009B3542">
        <w:t xml:space="preserve"> and</w:t>
      </w:r>
      <w:r w:rsidR="00C04E28" w:rsidRPr="004C7704">
        <w:t xml:space="preserve"> factories)</w:t>
      </w:r>
      <w:r w:rsidR="000B19B8" w:rsidRPr="004C7704">
        <w:t>, Connecticut Department of Public Health</w:t>
      </w:r>
    </w:p>
    <w:p w14:paraId="2EAC3A48" w14:textId="7C4E994D" w:rsidR="009A5986" w:rsidRPr="004C7704" w:rsidRDefault="0064690F" w:rsidP="004C7704">
      <w:pPr>
        <w:pStyle w:val="InfoTextwithBullets"/>
        <w:rPr>
          <w:rStyle w:val="Hyperlink"/>
          <w:color w:val="9A6F09"/>
          <w:szCs w:val="20"/>
          <w:u w:val="none"/>
        </w:rPr>
      </w:pPr>
      <w:hyperlink r:id="rId80" w:anchor="extreme_heat" w:history="1">
        <w:r w:rsidR="00EB7F1F" w:rsidRPr="00E87DD3">
          <w:rPr>
            <w:rStyle w:val="Hyperlink"/>
            <w:szCs w:val="20"/>
          </w:rPr>
          <w:t>CDC</w:t>
        </w:r>
        <w:r w:rsidR="00BA1957" w:rsidRPr="00E87DD3">
          <w:rPr>
            <w:rStyle w:val="Hyperlink"/>
            <w:szCs w:val="20"/>
          </w:rPr>
          <w:t xml:space="preserve"> an</w:t>
        </w:r>
        <w:r w:rsidR="00EB7F1F" w:rsidRPr="00E87DD3">
          <w:rPr>
            <w:rStyle w:val="Hyperlink"/>
            <w:szCs w:val="20"/>
          </w:rPr>
          <w:t>d NWS</w:t>
        </w:r>
      </w:hyperlink>
      <w:r w:rsidR="00EB7F1F">
        <w:t xml:space="preserve"> </w:t>
      </w:r>
      <w:r w:rsidR="00BA1957" w:rsidRPr="004C7704">
        <w:rPr>
          <w:rStyle w:val="Hyperlink"/>
          <w:color w:val="9A6F09"/>
          <w:szCs w:val="20"/>
          <w:u w:val="none"/>
        </w:rPr>
        <w:t>ready-to-post infographics and example social media messages</w:t>
      </w:r>
    </w:p>
    <w:p w14:paraId="59582BC7" w14:textId="77777777" w:rsidR="00BA1957" w:rsidRDefault="0064690F" w:rsidP="004C7704">
      <w:pPr>
        <w:pStyle w:val="InfoTextwithBullets"/>
      </w:pPr>
      <w:hyperlink r:id="rId81" w:history="1">
        <w:r w:rsidR="00BA1957" w:rsidRPr="004C7704">
          <w:rPr>
            <w:rStyle w:val="Hyperlink"/>
            <w:szCs w:val="20"/>
          </w:rPr>
          <w:t>Warm weather pet safety tips</w:t>
        </w:r>
      </w:hyperlink>
      <w:r w:rsidR="00BA1957" w:rsidRPr="004C7704">
        <w:rPr>
          <w:rStyle w:val="Hyperlink"/>
          <w:color w:val="9A6F09"/>
          <w:szCs w:val="20"/>
          <w:u w:val="none"/>
        </w:rPr>
        <w:t xml:space="preserve">, </w:t>
      </w:r>
      <w:r w:rsidR="00BA1957" w:rsidRPr="004C7704">
        <w:t>American Veterinary Medical Association</w:t>
      </w:r>
    </w:p>
    <w:p w14:paraId="6BBD86AA" w14:textId="036C9B59" w:rsidR="006222DA" w:rsidRPr="00A24F03" w:rsidRDefault="006222DA">
      <w:pPr>
        <w:spacing w:after="0" w:line="240" w:lineRule="auto"/>
        <w:rPr>
          <w:color w:val="9A6F09"/>
        </w:rPr>
      </w:pPr>
      <w:bookmarkStart w:id="354" w:name="_Toc156569529"/>
      <w:bookmarkStart w:id="355" w:name="_Toc156570060"/>
      <w:bookmarkStart w:id="356" w:name="_Toc156803408"/>
      <w:bookmarkStart w:id="357" w:name="_Toc156825291"/>
      <w:bookmarkStart w:id="358" w:name="_Toc156825374"/>
      <w:bookmarkStart w:id="359" w:name="_Toc156825431"/>
      <w:bookmarkStart w:id="360" w:name="_Toc156825661"/>
      <w:r w:rsidRPr="00A24F03">
        <w:rPr>
          <w:color w:val="9A6F09"/>
        </w:rPr>
        <w:br w:type="page"/>
      </w:r>
    </w:p>
    <w:p w14:paraId="60E42A5B" w14:textId="77777777" w:rsidR="006222DA" w:rsidRPr="00EC00EE" w:rsidRDefault="006222DA" w:rsidP="002F35A8">
      <w:pPr>
        <w:pStyle w:val="Heading2"/>
      </w:pPr>
      <w:bookmarkStart w:id="361" w:name="_Toc156569532"/>
      <w:bookmarkStart w:id="362" w:name="_Toc156570063"/>
      <w:bookmarkStart w:id="363" w:name="_Toc156803411"/>
      <w:bookmarkStart w:id="364" w:name="_Toc156825294"/>
      <w:bookmarkStart w:id="365" w:name="_Toc156825377"/>
      <w:bookmarkStart w:id="366" w:name="_Toc156825434"/>
      <w:bookmarkStart w:id="367" w:name="_Toc156825664"/>
      <w:bookmarkStart w:id="368" w:name="_Toc159578060"/>
      <w:bookmarkStart w:id="369" w:name="_Toc159578120"/>
      <w:bookmarkStart w:id="370" w:name="_Toc161675920"/>
      <w:bookmarkStart w:id="371" w:name="_Toc161677019"/>
      <w:bookmarkStart w:id="372" w:name="_Toc163643347"/>
      <w:r w:rsidRPr="2EF6056B">
        <w:lastRenderedPageBreak/>
        <w:t>Distribute Youth Heat Safety Workbooks</w:t>
      </w:r>
      <w:bookmarkEnd w:id="361"/>
      <w:bookmarkEnd w:id="362"/>
      <w:bookmarkEnd w:id="363"/>
      <w:bookmarkEnd w:id="364"/>
      <w:bookmarkEnd w:id="365"/>
      <w:bookmarkEnd w:id="366"/>
      <w:bookmarkEnd w:id="367"/>
      <w:bookmarkEnd w:id="368"/>
      <w:bookmarkEnd w:id="369"/>
      <w:bookmarkEnd w:id="370"/>
      <w:bookmarkEnd w:id="371"/>
      <w:bookmarkEnd w:id="372"/>
      <w:r w:rsidRPr="2EF6056B">
        <w:t xml:space="preserve"> </w:t>
      </w:r>
    </w:p>
    <w:p w14:paraId="2C39D5FA" w14:textId="4242B34B" w:rsidR="006222DA" w:rsidRPr="009B1AEB" w:rsidRDefault="006222DA" w:rsidP="006222DA">
      <w:pPr>
        <w:pStyle w:val="subheading"/>
        <w:rPr>
          <w:b w:val="0"/>
          <w:bCs w:val="0"/>
        </w:rPr>
      </w:pPr>
      <w:r w:rsidRPr="00EC00EE">
        <w:t>Description:</w:t>
      </w:r>
      <w:r>
        <w:t xml:space="preserve"> </w:t>
      </w:r>
      <w:r w:rsidRPr="009B1AEB">
        <w:rPr>
          <w:b w:val="0"/>
          <w:bCs w:val="0"/>
        </w:rPr>
        <w:t>Heat safety workbooks and educational materials targeting youth will be distributed to local organizations and public spaces</w:t>
      </w:r>
      <w:r w:rsidR="007D2CC9">
        <w:rPr>
          <w:b w:val="0"/>
          <w:bCs w:val="0"/>
        </w:rPr>
        <w:t xml:space="preserve"> in [April]</w:t>
      </w:r>
      <w:r w:rsidRPr="009B1AEB">
        <w:rPr>
          <w:b w:val="0"/>
          <w:bCs w:val="0"/>
        </w:rPr>
        <w:t xml:space="preserve"> prior to the start of the heat season. </w:t>
      </w:r>
      <w:r w:rsidR="00E1722D">
        <w:rPr>
          <w:b w:val="0"/>
          <w:bCs w:val="0"/>
        </w:rPr>
        <w:t>D</w:t>
      </w:r>
      <w:r w:rsidRPr="009B1AEB">
        <w:rPr>
          <w:b w:val="0"/>
          <w:bCs w:val="0"/>
        </w:rPr>
        <w:t xml:space="preserve">istribution sites will be revisited </w:t>
      </w:r>
      <w:r w:rsidR="00E1722D">
        <w:rPr>
          <w:b w:val="0"/>
          <w:bCs w:val="0"/>
        </w:rPr>
        <w:t xml:space="preserve">[monthly] during the heat season </w:t>
      </w:r>
      <w:r w:rsidRPr="009B1AEB">
        <w:rPr>
          <w:b w:val="0"/>
          <w:bCs w:val="0"/>
        </w:rPr>
        <w:t>to count remaining workbooks</w:t>
      </w:r>
      <w:r w:rsidR="00E1722D">
        <w:rPr>
          <w:b w:val="0"/>
          <w:bCs w:val="0"/>
        </w:rPr>
        <w:t xml:space="preserve"> and materials</w:t>
      </w:r>
      <w:r w:rsidRPr="009B1AEB">
        <w:rPr>
          <w:b w:val="0"/>
          <w:bCs w:val="0"/>
        </w:rPr>
        <w:t xml:space="preserve"> and to distribute additional ones as necessary. Remaining undistributed workbooks at the end of the heat season will be retained for distribution in subsequent years.</w:t>
      </w:r>
    </w:p>
    <w:p w14:paraId="496CA3C9" w14:textId="51EE2553" w:rsidR="006222DA" w:rsidRPr="003903F0" w:rsidRDefault="000500D6" w:rsidP="00192F1C">
      <w:pPr>
        <w:pStyle w:val="InfoHeader"/>
      </w:pPr>
      <w:r w:rsidRPr="004C7704">
        <w:t>Getting Started on Implementation</w:t>
      </w:r>
      <w:r w:rsidR="00A81B83" w:rsidRPr="004C7704">
        <w:t>:</w:t>
      </w:r>
      <w:r w:rsidR="003903F0">
        <w:t xml:space="preserve"> </w:t>
      </w:r>
      <w:r w:rsidR="00A621E5" w:rsidRPr="00DF4A47">
        <w:rPr>
          <w:rStyle w:val="InfoTextwithoutbulletsChar"/>
          <w:b w:val="0"/>
          <w:bCs w:val="0"/>
        </w:rPr>
        <w:t xml:space="preserve">Think about </w:t>
      </w:r>
      <w:r w:rsidR="006222DA" w:rsidRPr="00DF4A47">
        <w:rPr>
          <w:rStyle w:val="InfoTextwithoutbulletsChar"/>
          <w:b w:val="0"/>
          <w:bCs w:val="0"/>
        </w:rPr>
        <w:t xml:space="preserve">organizations where educational materials </w:t>
      </w:r>
      <w:r w:rsidR="00A621E5" w:rsidRPr="00DF4A47">
        <w:rPr>
          <w:rStyle w:val="InfoTextwithoutbulletsChar"/>
          <w:b w:val="0"/>
          <w:bCs w:val="0"/>
        </w:rPr>
        <w:t xml:space="preserve">could </w:t>
      </w:r>
      <w:r w:rsidR="006222DA" w:rsidRPr="00DF4A47">
        <w:rPr>
          <w:rStyle w:val="InfoTextwithoutbulletsChar"/>
          <w:b w:val="0"/>
          <w:bCs w:val="0"/>
        </w:rPr>
        <w:t>be distributed. For example, public libraries, Little Free Libraries, community centers, children's museums</w:t>
      </w:r>
      <w:r w:rsidR="009B3542">
        <w:rPr>
          <w:rStyle w:val="InfoTextwithoutbulletsChar"/>
          <w:b w:val="0"/>
          <w:bCs w:val="0"/>
        </w:rPr>
        <w:t xml:space="preserve"> and</w:t>
      </w:r>
      <w:r w:rsidR="006222DA" w:rsidRPr="00DF4A47">
        <w:rPr>
          <w:rStyle w:val="InfoTextwithoutbulletsChar"/>
          <w:b w:val="0"/>
          <w:bCs w:val="0"/>
        </w:rPr>
        <w:t xml:space="preserve"> pediatric offices. Cooperative Extension, school districts</w:t>
      </w:r>
      <w:r w:rsidR="009B3542">
        <w:rPr>
          <w:rStyle w:val="InfoTextwithoutbulletsChar"/>
          <w:b w:val="0"/>
          <w:bCs w:val="0"/>
        </w:rPr>
        <w:t xml:space="preserve"> and</w:t>
      </w:r>
      <w:r w:rsidR="006222DA" w:rsidRPr="00DF4A47">
        <w:rPr>
          <w:rStyle w:val="InfoTextwithoutbulletsChar"/>
          <w:b w:val="0"/>
          <w:bCs w:val="0"/>
        </w:rPr>
        <w:t xml:space="preserve"> city parks and recreation departments should also be considered as partners to distribute physical materials. Electronic versions </w:t>
      </w:r>
      <w:r w:rsidR="005804AB" w:rsidRPr="00DF4A47">
        <w:rPr>
          <w:rStyle w:val="InfoTextwithoutbulletsChar"/>
          <w:b w:val="0"/>
          <w:bCs w:val="0"/>
        </w:rPr>
        <w:t>could</w:t>
      </w:r>
      <w:r w:rsidR="006222DA" w:rsidRPr="00DF4A47">
        <w:rPr>
          <w:rStyle w:val="InfoTextwithoutbulletsChar"/>
          <w:b w:val="0"/>
          <w:bCs w:val="0"/>
        </w:rPr>
        <w:t xml:space="preserve"> be distributed through local government websites, community partners’ websites</w:t>
      </w:r>
      <w:r w:rsidR="009B3542">
        <w:rPr>
          <w:rStyle w:val="InfoTextwithoutbulletsChar"/>
          <w:b w:val="0"/>
          <w:bCs w:val="0"/>
        </w:rPr>
        <w:t xml:space="preserve"> and</w:t>
      </w:r>
      <w:r w:rsidR="006222DA" w:rsidRPr="00DF4A47">
        <w:rPr>
          <w:rStyle w:val="InfoTextwithoutbulletsChar"/>
          <w:b w:val="0"/>
          <w:bCs w:val="0"/>
        </w:rPr>
        <w:t xml:space="preserve"> community social media groups (e.g., a community Facebook group).</w:t>
      </w:r>
      <w:r w:rsidR="006222DA" w:rsidRPr="003903F0">
        <w:t xml:space="preserve"> </w:t>
      </w:r>
    </w:p>
    <w:p w14:paraId="67D4248B" w14:textId="5CE72137" w:rsidR="006222DA" w:rsidRPr="00EC00EE" w:rsidRDefault="006222DA" w:rsidP="006222DA">
      <w:pPr>
        <w:pStyle w:val="subheading"/>
      </w:pPr>
      <w:r w:rsidRPr="00EC00EE">
        <w:t>Responsible Department, Unit</w:t>
      </w:r>
      <w:r w:rsidR="009B3542">
        <w:t xml:space="preserve"> or</w:t>
      </w:r>
      <w:r w:rsidRPr="00EC00EE">
        <w:t xml:space="preserve"> Position:</w:t>
      </w:r>
      <w:r>
        <w:t xml:space="preserve"> </w:t>
      </w:r>
      <w:r w:rsidRPr="00284ADC">
        <w:rPr>
          <w:b w:val="0"/>
          <w:bCs w:val="0"/>
        </w:rPr>
        <w:t>[Add text.]</w:t>
      </w:r>
    </w:p>
    <w:p w14:paraId="508AD01F" w14:textId="422FC057" w:rsidR="006222DA" w:rsidRPr="009B1AEB" w:rsidRDefault="006222DA" w:rsidP="006222DA">
      <w:pPr>
        <w:pStyle w:val="subheading"/>
        <w:rPr>
          <w:rStyle w:val="InfoHeaderChar"/>
          <w:b/>
          <w:bCs/>
        </w:rPr>
      </w:pPr>
      <w:r w:rsidRPr="00EC00EE">
        <w:t>Timeline:</w:t>
      </w:r>
      <w:r>
        <w:t xml:space="preserve"> </w:t>
      </w:r>
      <w:r w:rsidRPr="00DF4A47">
        <w:rPr>
          <w:rStyle w:val="InfoTextwithoutbulletsChar"/>
          <w:rFonts w:cs="Helvetica Neue"/>
          <w:b w:val="0"/>
          <w:bCs w:val="0"/>
        </w:rPr>
        <w:t>Include details about when educational materials will initially be distributed and when or how often they will be checked.</w:t>
      </w:r>
      <w:r w:rsidR="006B341B" w:rsidRPr="00A24F03">
        <w:rPr>
          <w:rStyle w:val="InfoHeaderChar"/>
          <w:b/>
          <w:bCs/>
        </w:rPr>
        <w:t xml:space="preserve"> </w:t>
      </w:r>
      <w:r w:rsidR="006B341B" w:rsidRPr="00284ADC">
        <w:rPr>
          <w:b w:val="0"/>
          <w:bCs w:val="0"/>
        </w:rPr>
        <w:t>[Add text.]</w:t>
      </w:r>
    </w:p>
    <w:p w14:paraId="785F171D" w14:textId="50FD0BA8" w:rsidR="006222DA" w:rsidRPr="00EC00EE" w:rsidRDefault="006222DA" w:rsidP="006222DA">
      <w:pPr>
        <w:pStyle w:val="subheading"/>
      </w:pPr>
      <w:r>
        <w:t>Implementation Criteria</w:t>
      </w:r>
      <w:r w:rsidRPr="00EC00EE">
        <w:t xml:space="preserve"> and Frequency:</w:t>
      </w:r>
      <w:r w:rsidR="006929B5">
        <w:t xml:space="preserve"> </w:t>
      </w:r>
      <w:r w:rsidR="006929B5" w:rsidRPr="00DF4A47">
        <w:rPr>
          <w:rStyle w:val="InfoTextwithoutbulletsChar"/>
          <w:b w:val="0"/>
          <w:bCs w:val="0"/>
        </w:rPr>
        <w:t>For example, the number of educational</w:t>
      </w:r>
      <w:r w:rsidR="00A621E5" w:rsidRPr="00DF4A47">
        <w:rPr>
          <w:rStyle w:val="InfoTextwithoutbulletsChar"/>
          <w:b w:val="0"/>
          <w:bCs w:val="0"/>
        </w:rPr>
        <w:t xml:space="preserve"> materials and </w:t>
      </w:r>
      <w:r w:rsidR="006929B5" w:rsidRPr="00DF4A47">
        <w:rPr>
          <w:rStyle w:val="InfoTextwithoutbulletsChar"/>
          <w:b w:val="0"/>
          <w:bCs w:val="0"/>
        </w:rPr>
        <w:t>workbooks to be distributed</w:t>
      </w:r>
      <w:r w:rsidRPr="00A24F03">
        <w:rPr>
          <w:color w:val="9A6F09"/>
        </w:rPr>
        <w:t xml:space="preserve"> </w:t>
      </w:r>
      <w:r w:rsidRPr="00284ADC">
        <w:rPr>
          <w:b w:val="0"/>
          <w:bCs w:val="0"/>
        </w:rPr>
        <w:t>[Add text.]</w:t>
      </w:r>
    </w:p>
    <w:p w14:paraId="7306BC47" w14:textId="77777777" w:rsidR="006222DA" w:rsidRPr="00EC00EE" w:rsidRDefault="006222DA" w:rsidP="006222DA">
      <w:pPr>
        <w:pStyle w:val="subheading"/>
      </w:pPr>
      <w:r w:rsidRPr="00EC00EE">
        <w:t>Community Partners:</w:t>
      </w:r>
      <w:r>
        <w:t xml:space="preserve"> </w:t>
      </w:r>
      <w:r w:rsidRPr="00284ADC">
        <w:rPr>
          <w:b w:val="0"/>
          <w:bCs w:val="0"/>
        </w:rPr>
        <w:t>[Add text.]</w:t>
      </w:r>
    </w:p>
    <w:p w14:paraId="6471DCA9" w14:textId="2DA698F2" w:rsidR="006222DA" w:rsidRPr="00EC00EE" w:rsidRDefault="006222DA" w:rsidP="006222DA">
      <w:pPr>
        <w:pStyle w:val="subheading"/>
      </w:pPr>
      <w:r w:rsidRPr="00EC00EE">
        <w:t>Metrics:</w:t>
      </w:r>
      <w:r>
        <w:t xml:space="preserve"> </w:t>
      </w:r>
      <w:r w:rsidR="00D76B7F" w:rsidRPr="00DF4A47">
        <w:rPr>
          <w:rStyle w:val="InfoTextwithoutbulletsChar"/>
          <w:b w:val="0"/>
          <w:bCs w:val="0"/>
        </w:rPr>
        <w:t xml:space="preserve">e.g., </w:t>
      </w:r>
      <w:r w:rsidR="00C917CA" w:rsidRPr="00DF4A47">
        <w:rPr>
          <w:rStyle w:val="InfoTextwithoutbulletsChar"/>
          <w:b w:val="0"/>
          <w:bCs w:val="0"/>
        </w:rPr>
        <w:t>n</w:t>
      </w:r>
      <w:r w:rsidRPr="00DF4A47">
        <w:rPr>
          <w:rStyle w:val="InfoTextwithoutbulletsChar"/>
          <w:b w:val="0"/>
          <w:bCs w:val="0"/>
        </w:rPr>
        <w:t>umber of workbooks taken</w:t>
      </w:r>
      <w:r w:rsidR="006B341B" w:rsidRPr="00A24F03">
        <w:rPr>
          <w:rStyle w:val="InfoHeaderChar"/>
          <w:b/>
          <w:bCs/>
        </w:rPr>
        <w:t xml:space="preserve"> </w:t>
      </w:r>
      <w:r w:rsidR="006B341B" w:rsidRPr="00284ADC">
        <w:rPr>
          <w:b w:val="0"/>
          <w:bCs w:val="0"/>
        </w:rPr>
        <w:t>[Add text.]</w:t>
      </w:r>
    </w:p>
    <w:p w14:paraId="7F2B3CBF" w14:textId="6918654B" w:rsidR="006222DA" w:rsidRPr="00A24F03" w:rsidRDefault="006222DA" w:rsidP="00192F1C">
      <w:pPr>
        <w:pStyle w:val="InfoHeader"/>
      </w:pPr>
      <w:r w:rsidRPr="00A24F03">
        <w:t>Examples</w:t>
      </w:r>
      <w:r w:rsidR="00C917CA" w:rsidRPr="00A24F03">
        <w:t xml:space="preserve"> and Resources</w:t>
      </w:r>
      <w:r w:rsidRPr="00A24F03">
        <w:t xml:space="preserve">: </w:t>
      </w:r>
    </w:p>
    <w:p w14:paraId="38C6672B" w14:textId="77777777" w:rsidR="006222DA" w:rsidRPr="004C7704" w:rsidRDefault="006222DA" w:rsidP="0089789B">
      <w:pPr>
        <w:pStyle w:val="InfoTextwithBullets"/>
        <w:numPr>
          <w:ilvl w:val="0"/>
          <w:numId w:val="0"/>
        </w:numPr>
      </w:pPr>
      <w:r w:rsidRPr="004C7704">
        <w:t>Ready-to-Print Workbooks:</w:t>
      </w:r>
    </w:p>
    <w:p w14:paraId="2E70B929" w14:textId="6410E7B2" w:rsidR="006222DA" w:rsidRPr="004C7704" w:rsidRDefault="0064690F" w:rsidP="004C7704">
      <w:pPr>
        <w:pStyle w:val="InfoTextwithBullets"/>
      </w:pPr>
      <w:hyperlink r:id="rId82">
        <w:r w:rsidR="006222DA" w:rsidRPr="0089789B">
          <w:rPr>
            <w:rStyle w:val="Hyperlink"/>
          </w:rPr>
          <w:t>Ready Wrigley Prepares for Extreme Heat</w:t>
        </w:r>
      </w:hyperlink>
      <w:r w:rsidR="00B21C47" w:rsidRPr="004C7704">
        <w:t xml:space="preserve">, </w:t>
      </w:r>
      <w:r w:rsidR="006222DA" w:rsidRPr="004C7704">
        <w:t>CDC</w:t>
      </w:r>
    </w:p>
    <w:p w14:paraId="357C19E2" w14:textId="730C110D" w:rsidR="006222DA" w:rsidRPr="004C7704" w:rsidRDefault="0064690F" w:rsidP="0089789B">
      <w:pPr>
        <w:pStyle w:val="InfoTextwithBullets"/>
        <w:spacing w:after="120"/>
      </w:pPr>
      <w:hyperlink r:id="rId83">
        <w:r w:rsidR="006222DA" w:rsidRPr="0089789B">
          <w:rPr>
            <w:rStyle w:val="Hyperlink"/>
          </w:rPr>
          <w:t>Extreme Heat Kids Activity Book</w:t>
        </w:r>
      </w:hyperlink>
      <w:r w:rsidR="00B21C47" w:rsidRPr="004C7704">
        <w:t>, Polk County, Iowa</w:t>
      </w:r>
    </w:p>
    <w:p w14:paraId="74F9D195" w14:textId="77777777" w:rsidR="006222DA" w:rsidRPr="004C7704" w:rsidRDefault="006222DA" w:rsidP="0089789B">
      <w:pPr>
        <w:pStyle w:val="InfoTextwithBullets"/>
        <w:numPr>
          <w:ilvl w:val="0"/>
          <w:numId w:val="0"/>
        </w:numPr>
      </w:pPr>
      <w:r w:rsidRPr="004C7704">
        <w:t>Additional educational resources with content that may be adapted into youth workbooks:</w:t>
      </w:r>
    </w:p>
    <w:p w14:paraId="7AF618DD" w14:textId="73764019" w:rsidR="005D5BDE" w:rsidRPr="004C7704" w:rsidRDefault="0064690F" w:rsidP="004C7704">
      <w:pPr>
        <w:pStyle w:val="InfoTextwithBullets"/>
      </w:pPr>
      <w:hyperlink r:id="rId84">
        <w:r w:rsidR="006222DA" w:rsidRPr="0089789B">
          <w:rPr>
            <w:rStyle w:val="Hyperlink"/>
          </w:rPr>
          <w:t>Ready Kids</w:t>
        </w:r>
      </w:hyperlink>
      <w:r w:rsidR="006222DA" w:rsidRPr="004C7704">
        <w:t xml:space="preserve"> tools and information for before, during</w:t>
      </w:r>
      <w:r w:rsidR="009B3542">
        <w:t xml:space="preserve"> and</w:t>
      </w:r>
      <w:r w:rsidR="006222DA" w:rsidRPr="004C7704">
        <w:t xml:space="preserve"> after disasters</w:t>
      </w:r>
    </w:p>
    <w:p w14:paraId="6C210851" w14:textId="6451E9D9" w:rsidR="006222DA" w:rsidRPr="004C7704" w:rsidRDefault="0064690F" w:rsidP="004C7704">
      <w:pPr>
        <w:pStyle w:val="InfoTextwithBullets"/>
      </w:pPr>
      <w:hyperlink r:id="rId85">
        <w:r w:rsidR="006222DA" w:rsidRPr="0089789B">
          <w:rPr>
            <w:rStyle w:val="Hyperlink"/>
          </w:rPr>
          <w:t>What is a Heat Wave?</w:t>
        </w:r>
      </w:hyperlink>
      <w:r w:rsidR="00B21C47" w:rsidRPr="004C7704">
        <w:t xml:space="preserve">, </w:t>
      </w:r>
      <w:r w:rsidR="006222DA" w:rsidRPr="004C7704">
        <w:t>NOAA SciJinks</w:t>
      </w:r>
    </w:p>
    <w:p w14:paraId="4A48F0E1" w14:textId="77777777" w:rsidR="006222DA" w:rsidRPr="00EC00EE" w:rsidRDefault="006222DA" w:rsidP="006222DA"/>
    <w:p w14:paraId="22BA7D75" w14:textId="77777777" w:rsidR="00EF46E9" w:rsidRDefault="00EF46E9">
      <w:pPr>
        <w:spacing w:after="0" w:line="240" w:lineRule="auto"/>
        <w:rPr>
          <w:color w:val="00376D"/>
          <w:sz w:val="28"/>
          <w:szCs w:val="24"/>
        </w:rPr>
      </w:pPr>
      <w:bookmarkStart w:id="373" w:name="_Toc156569536"/>
      <w:bookmarkStart w:id="374" w:name="_Toc156570067"/>
      <w:bookmarkStart w:id="375" w:name="_Toc156803415"/>
      <w:bookmarkStart w:id="376" w:name="_Toc156825298"/>
      <w:bookmarkStart w:id="377" w:name="_Toc156825381"/>
      <w:bookmarkStart w:id="378" w:name="_Toc156825438"/>
      <w:bookmarkStart w:id="379" w:name="_Toc156825668"/>
      <w:r>
        <w:br w:type="page"/>
      </w:r>
    </w:p>
    <w:p w14:paraId="0E118883" w14:textId="4242A9A4" w:rsidR="006222DA" w:rsidRPr="00A41384" w:rsidRDefault="006222DA" w:rsidP="002F35A8">
      <w:pPr>
        <w:pStyle w:val="Heading2"/>
      </w:pPr>
      <w:bookmarkStart w:id="380" w:name="_Toc159578061"/>
      <w:bookmarkStart w:id="381" w:name="_Toc159578121"/>
      <w:bookmarkStart w:id="382" w:name="_Toc161675921"/>
      <w:bookmarkStart w:id="383" w:name="_Toc161677020"/>
      <w:bookmarkStart w:id="384" w:name="_Toc163643348"/>
      <w:r w:rsidRPr="00A41384">
        <w:lastRenderedPageBreak/>
        <w:t>E</w:t>
      </w:r>
      <w:r>
        <w:t>ducate</w:t>
      </w:r>
      <w:r w:rsidRPr="00A41384">
        <w:t xml:space="preserve"> </w:t>
      </w:r>
      <w:r>
        <w:t>t</w:t>
      </w:r>
      <w:r w:rsidRPr="00A41384">
        <w:t>he Public About Waste Heat</w:t>
      </w:r>
      <w:bookmarkEnd w:id="373"/>
      <w:bookmarkEnd w:id="374"/>
      <w:bookmarkEnd w:id="375"/>
      <w:bookmarkEnd w:id="376"/>
      <w:bookmarkEnd w:id="377"/>
      <w:bookmarkEnd w:id="378"/>
      <w:bookmarkEnd w:id="379"/>
      <w:bookmarkEnd w:id="380"/>
      <w:bookmarkEnd w:id="381"/>
      <w:bookmarkEnd w:id="382"/>
      <w:bookmarkEnd w:id="383"/>
      <w:bookmarkEnd w:id="384"/>
      <w:r w:rsidRPr="00A41384">
        <w:t xml:space="preserve"> </w:t>
      </w:r>
    </w:p>
    <w:p w14:paraId="5248D536" w14:textId="221DDF94" w:rsidR="00641660" w:rsidRDefault="006222DA" w:rsidP="006222DA">
      <w:r w:rsidRPr="00B868A3">
        <w:rPr>
          <w:b/>
          <w:bCs/>
        </w:rPr>
        <w:t>Description:</w:t>
      </w:r>
      <w:r>
        <w:t xml:space="preserve"> Waste heat refers to the heat produced as a byproduct of various industrial, commercial</w:t>
      </w:r>
      <w:r w:rsidR="009B3542">
        <w:t xml:space="preserve"> and</w:t>
      </w:r>
      <w:r>
        <w:t xml:space="preserve"> energy production processes. During periods when temperatures are already high (e.g., during an extreme heat event), waste heat can amplify the effects of extreme heat</w:t>
      </w:r>
      <w:r w:rsidR="00C846F9">
        <w:t>,</w:t>
      </w:r>
      <w:r>
        <w:t xml:space="preserve"> contributing to the urban heat island effect </w:t>
      </w:r>
      <w:r w:rsidR="00C846F9">
        <w:t xml:space="preserve">and </w:t>
      </w:r>
      <w:r>
        <w:t>increasing the risk of heat-related illnesses</w:t>
      </w:r>
      <w:r w:rsidR="00C846F9">
        <w:t>. In addition, waste heat can</w:t>
      </w:r>
      <w:r>
        <w:t xml:space="preserve"> exacerbate local air pollution (e.g., from automobile exhaust) by enhancing the formation of ground-level ozone and other air pollutants. </w:t>
      </w:r>
    </w:p>
    <w:p w14:paraId="471AD723" w14:textId="2D8FA330" w:rsidR="009D646D" w:rsidRDefault="006222DA" w:rsidP="00C846F9">
      <w:pPr>
        <w:spacing w:after="0"/>
      </w:pPr>
      <w:r>
        <w:t>[</w:t>
      </w:r>
      <w:r w:rsidR="00C846F9">
        <w:t>Department staff or responsible entity</w:t>
      </w:r>
      <w:r>
        <w:t xml:space="preserve">] will explore opportunities </w:t>
      </w:r>
      <w:r w:rsidRPr="00A41384">
        <w:t>to inform the public about the benefits of lowering energy us</w:t>
      </w:r>
      <w:r>
        <w:t>e</w:t>
      </w:r>
      <w:r w:rsidRPr="00A41384">
        <w:t xml:space="preserve"> and the harmful impacts of waste heat and automobile exhaust on hot days. </w:t>
      </w:r>
    </w:p>
    <w:p w14:paraId="2BF358B4" w14:textId="358522B1" w:rsidR="009D646D" w:rsidRPr="00371F1D" w:rsidRDefault="009D646D" w:rsidP="00B147A0">
      <w:pPr>
        <w:suppressAutoHyphens w:val="0"/>
        <w:spacing w:before="120" w:after="120" w:line="266" w:lineRule="auto"/>
        <w:ind w:right="274"/>
        <w:rPr>
          <w:rStyle w:val="InfoHeaderChar"/>
        </w:rPr>
      </w:pPr>
      <w:r w:rsidRPr="00371F1D">
        <w:rPr>
          <w:rStyle w:val="InfoHeaderChar"/>
        </w:rPr>
        <w:t>Getting Started on Implementation</w:t>
      </w:r>
      <w:r w:rsidR="00B21C47" w:rsidRPr="00371F1D">
        <w:rPr>
          <w:rStyle w:val="InfoHeaderChar"/>
        </w:rPr>
        <w:t>:</w:t>
      </w:r>
    </w:p>
    <w:p w14:paraId="0DE2BF78" w14:textId="41D63BAF" w:rsidR="006222DA" w:rsidRPr="00371F1D" w:rsidRDefault="006222DA" w:rsidP="00092021">
      <w:pPr>
        <w:pStyle w:val="ListParagraph"/>
        <w:numPr>
          <w:ilvl w:val="0"/>
          <w:numId w:val="25"/>
        </w:numPr>
        <w:suppressAutoHyphens w:val="0"/>
        <w:spacing w:after="0" w:line="266" w:lineRule="auto"/>
        <w:ind w:right="274"/>
        <w:contextualSpacing w:val="0"/>
        <w:rPr>
          <w:rStyle w:val="InfoHeaderChar"/>
          <w:b w:val="0"/>
          <w:bCs w:val="0"/>
        </w:rPr>
      </w:pPr>
      <w:r w:rsidRPr="00371F1D">
        <w:rPr>
          <w:rStyle w:val="InfoHeaderChar"/>
          <w:b w:val="0"/>
          <w:bCs w:val="0"/>
        </w:rPr>
        <w:t xml:space="preserve">Engage with the local school district(s) to launch an awareness campaign aimed at reducing vehicle idling at school. Weather-proof signs describing the dangers of waste heat and idling cars will be created and printed. These </w:t>
      </w:r>
      <w:r w:rsidR="00EB11C5" w:rsidRPr="00371F1D">
        <w:rPr>
          <w:rStyle w:val="InfoHeaderChar"/>
          <w:b w:val="0"/>
          <w:bCs w:val="0"/>
        </w:rPr>
        <w:t xml:space="preserve">signs could </w:t>
      </w:r>
      <w:r w:rsidRPr="00371F1D">
        <w:rPr>
          <w:rStyle w:val="InfoHeaderChar"/>
          <w:b w:val="0"/>
          <w:bCs w:val="0"/>
        </w:rPr>
        <w:t xml:space="preserve">be placed at participating district school drop-off and pick-up zones prior to the start of the school year. Note that school boards may need to be approached separately for approval before launching this type of campaign. </w:t>
      </w:r>
    </w:p>
    <w:p w14:paraId="4ED8113F" w14:textId="5D688C5B" w:rsidR="006222DA" w:rsidRPr="00371F1D" w:rsidRDefault="00EB11C5" w:rsidP="00092021">
      <w:pPr>
        <w:pStyle w:val="ListParagraph"/>
        <w:numPr>
          <w:ilvl w:val="0"/>
          <w:numId w:val="25"/>
        </w:numPr>
        <w:suppressAutoHyphens w:val="0"/>
        <w:spacing w:after="0" w:line="266" w:lineRule="auto"/>
        <w:ind w:right="274"/>
        <w:contextualSpacing w:val="0"/>
        <w:rPr>
          <w:rStyle w:val="InfoHeaderChar"/>
          <w:b w:val="0"/>
          <w:bCs w:val="0"/>
        </w:rPr>
      </w:pPr>
      <w:r w:rsidRPr="00371F1D">
        <w:rPr>
          <w:rStyle w:val="InfoHeaderChar"/>
          <w:b w:val="0"/>
          <w:bCs w:val="0"/>
        </w:rPr>
        <w:t>Consider using a</w:t>
      </w:r>
      <w:r w:rsidR="006222DA" w:rsidRPr="00371F1D">
        <w:rPr>
          <w:rStyle w:val="InfoHeaderChar"/>
          <w:b w:val="0"/>
          <w:bCs w:val="0"/>
        </w:rPr>
        <w:t xml:space="preserve">n outreach campaign targeting residents and businesses on ways to lower energy use. Pamphlets </w:t>
      </w:r>
      <w:r w:rsidRPr="00371F1D">
        <w:rPr>
          <w:rStyle w:val="InfoHeaderChar"/>
          <w:b w:val="0"/>
          <w:bCs w:val="0"/>
        </w:rPr>
        <w:t xml:space="preserve">could </w:t>
      </w:r>
      <w:r w:rsidR="006222DA" w:rsidRPr="00371F1D">
        <w:rPr>
          <w:rStyle w:val="InfoHeaderChar"/>
          <w:b w:val="0"/>
          <w:bCs w:val="0"/>
        </w:rPr>
        <w:t>be distributed to local businesses (e.g.</w:t>
      </w:r>
      <w:r w:rsidR="008E7BA5" w:rsidRPr="00371F1D">
        <w:rPr>
          <w:rStyle w:val="InfoHeaderChar"/>
          <w:b w:val="0"/>
          <w:bCs w:val="0"/>
        </w:rPr>
        <w:t>,</w:t>
      </w:r>
      <w:r w:rsidR="006222DA" w:rsidRPr="00371F1D">
        <w:rPr>
          <w:rStyle w:val="InfoHeaderChar"/>
          <w:b w:val="0"/>
          <w:bCs w:val="0"/>
        </w:rPr>
        <w:t xml:space="preserve"> coffee shops, home improvement stores).</w:t>
      </w:r>
      <w:r w:rsidR="008E7BA5" w:rsidRPr="00371F1D">
        <w:rPr>
          <w:rStyle w:val="InfoHeaderChar"/>
          <w:b w:val="0"/>
          <w:bCs w:val="0"/>
        </w:rPr>
        <w:t xml:space="preserve"> </w:t>
      </w:r>
      <w:r w:rsidR="006222DA" w:rsidRPr="00371F1D">
        <w:rPr>
          <w:rStyle w:val="InfoHeaderChar"/>
          <w:b w:val="0"/>
          <w:bCs w:val="0"/>
        </w:rPr>
        <w:t>Consider connecting with your local economic development organization and chamber of commerce to assist.</w:t>
      </w:r>
    </w:p>
    <w:p w14:paraId="521A6FA2" w14:textId="4107BF9A" w:rsidR="006222DA" w:rsidRPr="00371F1D" w:rsidRDefault="002E5039" w:rsidP="00092021">
      <w:pPr>
        <w:pStyle w:val="ListParagraph"/>
        <w:numPr>
          <w:ilvl w:val="0"/>
          <w:numId w:val="25"/>
        </w:numPr>
        <w:suppressAutoHyphens w:val="0"/>
        <w:spacing w:line="266" w:lineRule="auto"/>
        <w:ind w:right="274"/>
        <w:contextualSpacing w:val="0"/>
        <w:rPr>
          <w:rStyle w:val="InfoHeaderChar"/>
          <w:b w:val="0"/>
          <w:bCs w:val="0"/>
        </w:rPr>
      </w:pPr>
      <w:r w:rsidRPr="00371F1D">
        <w:rPr>
          <w:rStyle w:val="InfoHeaderChar"/>
          <w:b w:val="0"/>
          <w:bCs w:val="0"/>
        </w:rPr>
        <w:t>Consider maintaining a</w:t>
      </w:r>
      <w:r w:rsidR="006222DA" w:rsidRPr="00371F1D">
        <w:rPr>
          <w:rStyle w:val="InfoHeaderChar"/>
          <w:b w:val="0"/>
          <w:bCs w:val="0"/>
        </w:rPr>
        <w:t xml:space="preserve"> website where residents can obtain information about individual strategies to lower energy use</w:t>
      </w:r>
      <w:r w:rsidR="00400F79" w:rsidRPr="00371F1D">
        <w:rPr>
          <w:rStyle w:val="InfoHeaderChar"/>
          <w:b w:val="0"/>
          <w:bCs w:val="0"/>
        </w:rPr>
        <w:t xml:space="preserve"> during extreme heat</w:t>
      </w:r>
      <w:r w:rsidR="006222DA" w:rsidRPr="00371F1D">
        <w:rPr>
          <w:rStyle w:val="InfoHeaderChar"/>
          <w:b w:val="0"/>
          <w:bCs w:val="0"/>
        </w:rPr>
        <w:t xml:space="preserve">. </w:t>
      </w:r>
    </w:p>
    <w:p w14:paraId="5B397A35" w14:textId="4B84FAE0" w:rsidR="006222DA" w:rsidRPr="00761FC2" w:rsidRDefault="006222DA" w:rsidP="006222DA">
      <w:pPr>
        <w:rPr>
          <w:b/>
          <w:bCs/>
        </w:rPr>
      </w:pPr>
      <w:r w:rsidRPr="00761FC2">
        <w:rPr>
          <w:b/>
          <w:bCs/>
        </w:rPr>
        <w:t>Responsible Department, Unit</w:t>
      </w:r>
      <w:r w:rsidR="009B3542">
        <w:rPr>
          <w:b/>
          <w:bCs/>
        </w:rPr>
        <w:t xml:space="preserve"> or</w:t>
      </w:r>
      <w:r w:rsidRPr="00761FC2">
        <w:rPr>
          <w:b/>
          <w:bCs/>
        </w:rPr>
        <w:t xml:space="preserve"> Position:</w:t>
      </w:r>
      <w:r>
        <w:rPr>
          <w:b/>
          <w:bCs/>
        </w:rPr>
        <w:t xml:space="preserve"> </w:t>
      </w:r>
      <w:r w:rsidRPr="00284ADC">
        <w:t>[Add text.]</w:t>
      </w:r>
    </w:p>
    <w:p w14:paraId="471233B9" w14:textId="77777777" w:rsidR="006222DA" w:rsidRPr="00761FC2" w:rsidRDefault="006222DA" w:rsidP="006222DA">
      <w:pPr>
        <w:rPr>
          <w:b/>
          <w:bCs/>
        </w:rPr>
      </w:pPr>
      <w:r w:rsidRPr="00761FC2">
        <w:rPr>
          <w:b/>
          <w:bCs/>
        </w:rPr>
        <w:t>Timeline:</w:t>
      </w:r>
      <w:r>
        <w:rPr>
          <w:b/>
          <w:bCs/>
        </w:rPr>
        <w:t xml:space="preserve"> </w:t>
      </w:r>
      <w:r w:rsidRPr="00284ADC">
        <w:t>[Add text.]</w:t>
      </w:r>
    </w:p>
    <w:p w14:paraId="20570C56" w14:textId="77777777" w:rsidR="006222DA" w:rsidRPr="00761FC2" w:rsidRDefault="006222DA" w:rsidP="006222DA">
      <w:pPr>
        <w:rPr>
          <w:b/>
          <w:bCs/>
        </w:rPr>
      </w:pPr>
      <w:r w:rsidRPr="00761FC2">
        <w:rPr>
          <w:b/>
          <w:bCs/>
        </w:rPr>
        <w:t>Implementation Criteria and Frequency:</w:t>
      </w:r>
      <w:r>
        <w:rPr>
          <w:b/>
          <w:bCs/>
        </w:rPr>
        <w:t xml:space="preserve"> </w:t>
      </w:r>
      <w:r w:rsidRPr="00284ADC">
        <w:t>[Add text.]</w:t>
      </w:r>
    </w:p>
    <w:p w14:paraId="468107B3" w14:textId="77777777" w:rsidR="006222DA" w:rsidRPr="00761FC2" w:rsidRDefault="006222DA" w:rsidP="006222DA">
      <w:pPr>
        <w:rPr>
          <w:b/>
          <w:bCs/>
        </w:rPr>
      </w:pPr>
      <w:r w:rsidRPr="00761FC2">
        <w:rPr>
          <w:b/>
          <w:bCs/>
        </w:rPr>
        <w:t>Community Partners:</w:t>
      </w:r>
      <w:r>
        <w:rPr>
          <w:b/>
          <w:bCs/>
        </w:rPr>
        <w:t xml:space="preserve"> </w:t>
      </w:r>
      <w:r w:rsidRPr="00284ADC">
        <w:t>[Add text.]</w:t>
      </w:r>
    </w:p>
    <w:p w14:paraId="5F112A4E" w14:textId="5FD128B3" w:rsidR="006222DA" w:rsidRPr="00025AC6" w:rsidRDefault="006222DA" w:rsidP="006222DA">
      <w:pPr>
        <w:rPr>
          <w:color w:val="E1245B"/>
        </w:rPr>
      </w:pPr>
      <w:r w:rsidRPr="00761FC2">
        <w:rPr>
          <w:b/>
          <w:bCs/>
        </w:rPr>
        <w:t xml:space="preserve">Metrics: </w:t>
      </w:r>
      <w:r w:rsidR="00D76B7F" w:rsidRPr="00DF4A47">
        <w:rPr>
          <w:rStyle w:val="InfoTextwithoutbulletsChar"/>
          <w:rFonts w:cs="Helvetica"/>
        </w:rPr>
        <w:t>e.g.,</w:t>
      </w:r>
      <w:r w:rsidR="00D76B7F" w:rsidRPr="00DF4A47">
        <w:rPr>
          <w:rStyle w:val="InfoTextwithoutbulletsChar"/>
          <w:rFonts w:cs="Helvetica"/>
          <w:b/>
          <w:bCs/>
        </w:rPr>
        <w:t xml:space="preserve"> </w:t>
      </w:r>
      <w:r w:rsidRPr="00DF4A47">
        <w:rPr>
          <w:rStyle w:val="InfoTextwithoutbulletsChar"/>
          <w:rFonts w:cs="Helvetica"/>
        </w:rPr>
        <w:t>number of educational materials distributed and taken</w:t>
      </w:r>
      <w:r w:rsidR="009B3542">
        <w:rPr>
          <w:rStyle w:val="InfoTextwithoutbulletsChar"/>
          <w:rFonts w:cs="Helvetica"/>
        </w:rPr>
        <w:t>,</w:t>
      </w:r>
      <w:r w:rsidRPr="00DF4A47">
        <w:rPr>
          <w:rStyle w:val="InfoTextwithoutbulletsChar"/>
          <w:rFonts w:cs="Helvetica"/>
        </w:rPr>
        <w:t xml:space="preserve"> number of website visits or social media engagements</w:t>
      </w:r>
      <w:r w:rsidR="009B3542">
        <w:rPr>
          <w:rStyle w:val="InfoTextwithoutbulletsChar"/>
          <w:rFonts w:cs="Helvetica"/>
        </w:rPr>
        <w:t>,</w:t>
      </w:r>
      <w:r w:rsidRPr="00DF4A47">
        <w:rPr>
          <w:rStyle w:val="InfoTextwithoutbulletsChar"/>
          <w:rFonts w:cs="Helvetica"/>
        </w:rPr>
        <w:t xml:space="preserve"> surveys of participating public schools to track changes in the number of idling cars</w:t>
      </w:r>
      <w:r w:rsidR="006B341B" w:rsidRPr="00371F1D">
        <w:rPr>
          <w:rStyle w:val="InfoHeaderChar"/>
        </w:rPr>
        <w:t xml:space="preserve"> </w:t>
      </w:r>
      <w:r w:rsidR="006B341B" w:rsidRPr="00284ADC">
        <w:t>[Add text.]</w:t>
      </w:r>
    </w:p>
    <w:p w14:paraId="3090C8BB" w14:textId="3CE3E074" w:rsidR="006222DA" w:rsidRPr="0089789B" w:rsidRDefault="006222DA" w:rsidP="00192F1C">
      <w:pPr>
        <w:pStyle w:val="InfoHeader"/>
        <w:rPr>
          <w:rStyle w:val="FootnoteCharacters"/>
        </w:rPr>
      </w:pPr>
      <w:r w:rsidRPr="0089789B">
        <w:rPr>
          <w:rStyle w:val="FootnoteCharacters"/>
        </w:rPr>
        <w:t>Examples</w:t>
      </w:r>
      <w:r w:rsidR="009623A3" w:rsidRPr="0089789B">
        <w:rPr>
          <w:rStyle w:val="FootnoteCharacters"/>
        </w:rPr>
        <w:t xml:space="preserve"> and Resources:</w:t>
      </w:r>
    </w:p>
    <w:p w14:paraId="3D7171F8" w14:textId="791C3F40" w:rsidR="006222DA" w:rsidRPr="00371F1D" w:rsidRDefault="0064690F" w:rsidP="00092021">
      <w:pPr>
        <w:pStyle w:val="ListParagraph"/>
        <w:numPr>
          <w:ilvl w:val="0"/>
          <w:numId w:val="25"/>
        </w:numPr>
        <w:suppressAutoHyphens w:val="0"/>
        <w:spacing w:after="0" w:line="266" w:lineRule="auto"/>
        <w:ind w:right="274"/>
        <w:contextualSpacing w:val="0"/>
        <w:rPr>
          <w:rStyle w:val="InfoHeaderChar"/>
          <w:b w:val="0"/>
          <w:bCs w:val="0"/>
        </w:rPr>
      </w:pPr>
      <w:hyperlink r:id="rId86">
        <w:r w:rsidR="006222DA" w:rsidRPr="00371F1D">
          <w:rPr>
            <w:rStyle w:val="Hyperlink"/>
          </w:rPr>
          <w:t>Idle Reduction Policy Templates</w:t>
        </w:r>
      </w:hyperlink>
      <w:r w:rsidR="00B21C47" w:rsidRPr="00371F1D">
        <w:rPr>
          <w:rStyle w:val="InfoHeaderChar"/>
          <w:b w:val="0"/>
          <w:bCs w:val="0"/>
        </w:rPr>
        <w:t xml:space="preserve">, </w:t>
      </w:r>
      <w:r w:rsidR="009623A3" w:rsidRPr="00371F1D">
        <w:rPr>
          <w:rStyle w:val="InfoHeaderChar"/>
          <w:b w:val="0"/>
          <w:bCs w:val="0"/>
        </w:rPr>
        <w:t>Louisville</w:t>
      </w:r>
      <w:r w:rsidR="00B21C47" w:rsidRPr="00371F1D">
        <w:rPr>
          <w:rStyle w:val="InfoHeaderChar"/>
          <w:b w:val="0"/>
          <w:bCs w:val="0"/>
        </w:rPr>
        <w:t>, K</w:t>
      </w:r>
      <w:r w:rsidR="00DD6489" w:rsidRPr="00371F1D">
        <w:rPr>
          <w:rStyle w:val="InfoHeaderChar"/>
          <w:b w:val="0"/>
          <w:bCs w:val="0"/>
        </w:rPr>
        <w:t>y</w:t>
      </w:r>
    </w:p>
    <w:p w14:paraId="442E0E3C" w14:textId="5F08DB6C" w:rsidR="006222DA" w:rsidRPr="00371F1D" w:rsidRDefault="0064690F" w:rsidP="00092021">
      <w:pPr>
        <w:pStyle w:val="ListParagraph"/>
        <w:numPr>
          <w:ilvl w:val="0"/>
          <w:numId w:val="25"/>
        </w:numPr>
        <w:suppressAutoHyphens w:val="0"/>
        <w:spacing w:after="0" w:line="266" w:lineRule="auto"/>
        <w:ind w:right="274"/>
        <w:contextualSpacing w:val="0"/>
        <w:rPr>
          <w:rStyle w:val="InfoHeaderChar"/>
          <w:b w:val="0"/>
          <w:bCs w:val="0"/>
        </w:rPr>
      </w:pPr>
      <w:hyperlink r:id="rId87">
        <w:r w:rsidR="006222DA" w:rsidRPr="00371F1D">
          <w:rPr>
            <w:rStyle w:val="Hyperlink"/>
          </w:rPr>
          <w:t>Idle Free Schools Toolkit for a Healthy School Environment</w:t>
        </w:r>
      </w:hyperlink>
      <w:r w:rsidR="00DD6489" w:rsidRPr="00371F1D">
        <w:rPr>
          <w:rStyle w:val="InfoHeaderChar"/>
          <w:b w:val="0"/>
          <w:bCs w:val="0"/>
        </w:rPr>
        <w:t>, Environmental Protection Agency (EPA)</w:t>
      </w:r>
    </w:p>
    <w:p w14:paraId="6FCF271C" w14:textId="77777777" w:rsidR="00025AC6" w:rsidRPr="00025AC6" w:rsidRDefault="00025AC6" w:rsidP="00025AC6">
      <w:pPr>
        <w:pStyle w:val="ListParagraph"/>
        <w:suppressAutoHyphens w:val="0"/>
        <w:spacing w:before="120" w:after="120" w:line="266" w:lineRule="auto"/>
        <w:ind w:right="274"/>
        <w:rPr>
          <w:rFonts w:cs="Helvetica"/>
          <w:color w:val="E1245B"/>
        </w:rPr>
      </w:pPr>
    </w:p>
    <w:p w14:paraId="35E4F727" w14:textId="77777777" w:rsidR="006222DA" w:rsidRPr="00025AC6" w:rsidRDefault="006222DA" w:rsidP="006222DA">
      <w:pPr>
        <w:rPr>
          <w:color w:val="E1245B"/>
        </w:rPr>
      </w:pPr>
    </w:p>
    <w:p w14:paraId="2C9B89B2" w14:textId="77777777" w:rsidR="00EF46E9" w:rsidRPr="00025AC6" w:rsidRDefault="00EF46E9">
      <w:pPr>
        <w:spacing w:after="0" w:line="240" w:lineRule="auto"/>
        <w:rPr>
          <w:color w:val="E1245B"/>
          <w:sz w:val="28"/>
          <w:szCs w:val="24"/>
        </w:rPr>
      </w:pPr>
      <w:bookmarkStart w:id="385" w:name="_Toc156569535"/>
      <w:bookmarkStart w:id="386" w:name="_Toc156570066"/>
      <w:bookmarkStart w:id="387" w:name="_Toc156803414"/>
      <w:bookmarkStart w:id="388" w:name="_Toc156825297"/>
      <w:bookmarkStart w:id="389" w:name="_Toc156825380"/>
      <w:bookmarkStart w:id="390" w:name="_Toc156825437"/>
      <w:bookmarkStart w:id="391" w:name="_Toc156825667"/>
      <w:r w:rsidRPr="00025AC6">
        <w:rPr>
          <w:color w:val="E1245B"/>
        </w:rPr>
        <w:br w:type="page"/>
      </w:r>
    </w:p>
    <w:p w14:paraId="789FB2C9" w14:textId="676BC619" w:rsidR="006222DA" w:rsidRPr="00EC00EE" w:rsidRDefault="006222DA" w:rsidP="002F35A8">
      <w:pPr>
        <w:pStyle w:val="Heading2"/>
      </w:pPr>
      <w:bookmarkStart w:id="392" w:name="_Toc159578062"/>
      <w:bookmarkStart w:id="393" w:name="_Toc159578122"/>
      <w:bookmarkStart w:id="394" w:name="_Toc161675922"/>
      <w:bookmarkStart w:id="395" w:name="_Toc161677021"/>
      <w:bookmarkStart w:id="396" w:name="_Toc163643349"/>
      <w:r w:rsidRPr="00EC00EE">
        <w:lastRenderedPageBreak/>
        <w:t>Promote Home Cooling Strategies</w:t>
      </w:r>
      <w:bookmarkEnd w:id="385"/>
      <w:bookmarkEnd w:id="386"/>
      <w:bookmarkEnd w:id="387"/>
      <w:bookmarkEnd w:id="388"/>
      <w:bookmarkEnd w:id="389"/>
      <w:bookmarkEnd w:id="390"/>
      <w:bookmarkEnd w:id="391"/>
      <w:bookmarkEnd w:id="392"/>
      <w:bookmarkEnd w:id="393"/>
      <w:bookmarkEnd w:id="394"/>
      <w:bookmarkEnd w:id="395"/>
      <w:bookmarkEnd w:id="396"/>
      <w:r w:rsidRPr="00EC00EE">
        <w:t xml:space="preserve"> </w:t>
      </w:r>
    </w:p>
    <w:p w14:paraId="219ABCA3" w14:textId="29DC5424" w:rsidR="006222DA" w:rsidRPr="00504F6E" w:rsidRDefault="006222DA" w:rsidP="006222DA">
      <w:pPr>
        <w:pStyle w:val="BodyText1"/>
      </w:pPr>
      <w:r w:rsidRPr="00DB6E62">
        <w:rPr>
          <w:b/>
          <w:bCs/>
        </w:rPr>
        <w:t xml:space="preserve">Description: </w:t>
      </w:r>
      <w:r w:rsidRPr="00504F6E">
        <w:t xml:space="preserve">Home weatherization (e.g., sealing cracks around doors and windows) and energy efficiency strategies (e.g., closing blinds and curtains) can help residents keep their homes cooler and more comfortable during the summer heat. In addition to cooling indoor spaces, these actions reduce energy usage and lower cooling costs for residents. </w:t>
      </w:r>
    </w:p>
    <w:p w14:paraId="4843772E" w14:textId="0D8727D2" w:rsidR="006222DA" w:rsidRPr="00EC00EE" w:rsidRDefault="006222DA" w:rsidP="006222DA">
      <w:pPr>
        <w:pStyle w:val="BodyText1"/>
      </w:pPr>
      <w:r w:rsidRPr="00EC00EE">
        <w:t xml:space="preserve">Educational materials such as brochures and signage about home cooling strategies that residents can take during </w:t>
      </w:r>
      <w:r>
        <w:t>the summer, including during extreme heat events</w:t>
      </w:r>
      <w:r w:rsidRPr="00EC00EE">
        <w:t xml:space="preserve"> or </w:t>
      </w:r>
      <w:r>
        <w:t xml:space="preserve">days with extreme heat, </w:t>
      </w:r>
      <w:r w:rsidRPr="00EC00EE">
        <w:t>will be develope</w:t>
      </w:r>
      <w:r w:rsidR="00325B97">
        <w:t>d by [department staff or responsible entity]</w:t>
      </w:r>
      <w:r w:rsidRPr="00EC00EE">
        <w:t>. These will specifically focus on strategies that can help keep homes without air conditioning cool and that lower electricity bills (</w:t>
      </w:r>
      <w:r w:rsidR="009B3542">
        <w:t>e.g.,</w:t>
      </w:r>
      <w:r w:rsidRPr="00EC00EE">
        <w:t xml:space="preserve"> closing blinds or curtains</w:t>
      </w:r>
      <w:r w:rsidR="009B3542">
        <w:t>,</w:t>
      </w:r>
      <w:r w:rsidRPr="00EC00EE">
        <w:t xml:space="preserve"> avoiding turning on ovens during the hottest times of the day). </w:t>
      </w:r>
    </w:p>
    <w:p w14:paraId="5F4001DE" w14:textId="67343F88" w:rsidR="006222DA" w:rsidRDefault="006222DA" w:rsidP="006222DA">
      <w:r w:rsidRPr="00EC00EE">
        <w:t xml:space="preserve">To enhance community awareness </w:t>
      </w:r>
      <w:r>
        <w:t xml:space="preserve">during the heat season </w:t>
      </w:r>
      <w:r w:rsidRPr="00EC00EE">
        <w:t>of</w:t>
      </w:r>
      <w:r>
        <w:t xml:space="preserve"> home cooling strategies</w:t>
      </w:r>
      <w:r w:rsidRPr="00EC00EE">
        <w:t xml:space="preserve">, </w:t>
      </w:r>
      <w:r w:rsidR="004309D9">
        <w:t xml:space="preserve">the developed </w:t>
      </w:r>
      <w:r>
        <w:t>materials will</w:t>
      </w:r>
      <w:r w:rsidRPr="00EC00EE">
        <w:t xml:space="preserve"> be distributed at public centers (e.g., public libraries), places frequented by members of the public (e.g., coffee shops</w:t>
      </w:r>
      <w:r>
        <w:t>, rest areas or welcome centers, gas stations</w:t>
      </w:r>
      <w:r w:rsidRPr="00EC00EE">
        <w:t xml:space="preserve">) and home improvement stores (e.g., Lowes, Home Depot, garden shops). </w:t>
      </w:r>
    </w:p>
    <w:p w14:paraId="54D1626D" w14:textId="3A21E3FA" w:rsidR="004309D9" w:rsidRPr="00DF4A47" w:rsidRDefault="00BC3D5E" w:rsidP="00192F1C">
      <w:pPr>
        <w:pStyle w:val="InfoHeader"/>
        <w:rPr>
          <w:rStyle w:val="InfoTextwithoutbulletsChar"/>
          <w:rFonts w:cs="Helvetica"/>
          <w:b w:val="0"/>
          <w:bCs w:val="0"/>
        </w:rPr>
      </w:pPr>
      <w:r w:rsidRPr="002358B8">
        <w:t>Getting Started on Implementation</w:t>
      </w:r>
      <w:r w:rsidR="009623A3" w:rsidRPr="002358B8">
        <w:t>:</w:t>
      </w:r>
      <w:r w:rsidR="0027036A">
        <w:t xml:space="preserve"> </w:t>
      </w:r>
      <w:r w:rsidRPr="00DF4A47">
        <w:rPr>
          <w:rStyle w:val="InfoTextwithoutbulletsChar"/>
          <w:rFonts w:cs="Helvetica"/>
          <w:b w:val="0"/>
          <w:bCs w:val="0"/>
        </w:rPr>
        <w:t xml:space="preserve">Consider the </w:t>
      </w:r>
      <w:r w:rsidR="00244984" w:rsidRPr="00DF4A47">
        <w:rPr>
          <w:rStyle w:val="InfoTextwithoutbulletsChar"/>
          <w:rFonts w:cs="Helvetica"/>
          <w:b w:val="0"/>
          <w:bCs w:val="0"/>
        </w:rPr>
        <w:t>topics</w:t>
      </w:r>
      <w:r w:rsidR="00753497" w:rsidRPr="00DF4A47">
        <w:rPr>
          <w:rStyle w:val="InfoTextwithoutbulletsChar"/>
          <w:rFonts w:cs="Helvetica"/>
          <w:b w:val="0"/>
          <w:bCs w:val="0"/>
        </w:rPr>
        <w:t xml:space="preserve"> </w:t>
      </w:r>
      <w:r w:rsidRPr="00DF4A47">
        <w:rPr>
          <w:rStyle w:val="InfoTextwithoutbulletsChar"/>
          <w:rFonts w:cs="Helvetica"/>
          <w:b w:val="0"/>
          <w:bCs w:val="0"/>
        </w:rPr>
        <w:t xml:space="preserve">you would like to </w:t>
      </w:r>
      <w:r w:rsidR="00753497" w:rsidRPr="00DF4A47">
        <w:rPr>
          <w:rStyle w:val="InfoTextwithoutbulletsChar"/>
          <w:rFonts w:cs="Helvetica"/>
          <w:b w:val="0"/>
          <w:bCs w:val="0"/>
        </w:rPr>
        <w:t>cover</w:t>
      </w:r>
      <w:r w:rsidR="00244984" w:rsidRPr="00DF4A47">
        <w:rPr>
          <w:rStyle w:val="InfoTextwithoutbulletsChar"/>
          <w:rFonts w:cs="Helvetica"/>
          <w:b w:val="0"/>
          <w:bCs w:val="0"/>
        </w:rPr>
        <w:t xml:space="preserve">, groups that </w:t>
      </w:r>
      <w:r w:rsidRPr="00DF4A47">
        <w:rPr>
          <w:rStyle w:val="InfoTextwithoutbulletsChar"/>
          <w:rFonts w:cs="Helvetica"/>
          <w:b w:val="0"/>
          <w:bCs w:val="0"/>
        </w:rPr>
        <w:t xml:space="preserve">would </w:t>
      </w:r>
      <w:r w:rsidR="00244984" w:rsidRPr="00DF4A47">
        <w:rPr>
          <w:rStyle w:val="InfoTextwithoutbulletsChar"/>
          <w:rFonts w:cs="Helvetica"/>
          <w:b w:val="0"/>
          <w:bCs w:val="0"/>
        </w:rPr>
        <w:t>be specifically targeted (e.g., renters, low-income families), formats (e.g., pamphlets, magnets, videos) and distribution channels (e.g., placed at the entrances to public buildings) of the educational materials.</w:t>
      </w:r>
      <w:r w:rsidR="00B108CC" w:rsidRPr="00DF4A47">
        <w:rPr>
          <w:rStyle w:val="InfoTextwithoutbulletsChar"/>
          <w:rFonts w:cs="Helvetica"/>
          <w:b w:val="0"/>
          <w:bCs w:val="0"/>
        </w:rPr>
        <w:t xml:space="preserve"> See the linked examples below for </w:t>
      </w:r>
      <w:r w:rsidR="00A517D6" w:rsidRPr="00DF4A47">
        <w:rPr>
          <w:rStyle w:val="InfoTextwithoutbulletsChar"/>
          <w:rFonts w:cs="Helvetica"/>
          <w:b w:val="0"/>
          <w:bCs w:val="0"/>
        </w:rPr>
        <w:t>resources that may be easily adaptable or ready-to-print.</w:t>
      </w:r>
    </w:p>
    <w:p w14:paraId="3594798A" w14:textId="06BADF74" w:rsidR="006222DA" w:rsidRDefault="006222DA" w:rsidP="006222DA">
      <w:pPr>
        <w:spacing w:after="0"/>
      </w:pPr>
      <w:r>
        <w:t>In addition, information will be provided to residents throughout the heat season about programs for home weatherization or energy assistance, including:</w:t>
      </w:r>
    </w:p>
    <w:p w14:paraId="1C077F72" w14:textId="3184F4C6" w:rsidR="006222DA" w:rsidRDefault="0064690F" w:rsidP="00092021">
      <w:pPr>
        <w:pStyle w:val="ListParagraph"/>
        <w:numPr>
          <w:ilvl w:val="0"/>
          <w:numId w:val="17"/>
        </w:numPr>
        <w:suppressAutoHyphens w:val="0"/>
        <w:spacing w:after="120" w:line="266" w:lineRule="auto"/>
      </w:pPr>
      <w:hyperlink r:id="rId88" w:history="1">
        <w:r w:rsidR="006222DA" w:rsidRPr="00FA78F4">
          <w:rPr>
            <w:rStyle w:val="Hyperlink"/>
          </w:rPr>
          <w:t>Low Income Energy Assistance Program (LIEAP)</w:t>
        </w:r>
      </w:hyperlink>
      <w:r w:rsidR="006222DA">
        <w:t>, a federally funded program that provides a one-time vendor payment to help eligible households pay their heating bills</w:t>
      </w:r>
    </w:p>
    <w:p w14:paraId="66B109DC" w14:textId="317C510F" w:rsidR="006222DA" w:rsidRDefault="0064690F" w:rsidP="00092021">
      <w:pPr>
        <w:pStyle w:val="ListParagraph"/>
        <w:numPr>
          <w:ilvl w:val="0"/>
          <w:numId w:val="17"/>
        </w:numPr>
        <w:suppressAutoHyphens w:val="0"/>
        <w:spacing w:before="120" w:after="120" w:line="266" w:lineRule="auto"/>
      </w:pPr>
      <w:hyperlink r:id="rId89" w:history="1">
        <w:r w:rsidR="006222DA" w:rsidRPr="00FA78F4">
          <w:rPr>
            <w:rStyle w:val="Hyperlink"/>
          </w:rPr>
          <w:t>Weatherization Assistance Program</w:t>
        </w:r>
      </w:hyperlink>
      <w:r w:rsidR="006222DA">
        <w:t>, a program, funded by the US Department of Energy and administered by the NC Department of Environmental Quality, that helps low-income North Carolinians save energy and reduce their utility bills</w:t>
      </w:r>
    </w:p>
    <w:p w14:paraId="30D427C5" w14:textId="3AECC202" w:rsidR="006222DA" w:rsidRPr="00EC00EE" w:rsidRDefault="0064690F" w:rsidP="00092021">
      <w:pPr>
        <w:pStyle w:val="ListParagraph"/>
        <w:numPr>
          <w:ilvl w:val="0"/>
          <w:numId w:val="17"/>
        </w:numPr>
        <w:suppressAutoHyphens w:val="0"/>
        <w:spacing w:before="120" w:after="120" w:line="266" w:lineRule="auto"/>
      </w:pPr>
      <w:hyperlink r:id="rId90" w:history="1">
        <w:r w:rsidR="006222DA" w:rsidRPr="0065345E">
          <w:rPr>
            <w:rStyle w:val="Hyperlink"/>
          </w:rPr>
          <w:t>Energy Efficient Home Improvement Credits</w:t>
        </w:r>
      </w:hyperlink>
      <w:r w:rsidR="006222DA">
        <w:t xml:space="preserve"> from the I</w:t>
      </w:r>
      <w:r w:rsidR="00931981">
        <w:t xml:space="preserve">nternal </w:t>
      </w:r>
      <w:r w:rsidR="006222DA">
        <w:t>R</w:t>
      </w:r>
      <w:r w:rsidR="00931981">
        <w:t xml:space="preserve">evenue </w:t>
      </w:r>
      <w:r w:rsidR="006222DA">
        <w:t>S</w:t>
      </w:r>
      <w:r w:rsidR="00931981">
        <w:t>ervice</w:t>
      </w:r>
      <w:r w:rsidR="006222DA">
        <w:t>, where qualified energy-efficient home improvements may be eligible for a tax credit</w:t>
      </w:r>
    </w:p>
    <w:p w14:paraId="54154829" w14:textId="73C1AF52" w:rsidR="006222DA" w:rsidRPr="00DF4A47" w:rsidRDefault="00931981" w:rsidP="0089789B">
      <w:pPr>
        <w:pStyle w:val="InfoTextwithBullets"/>
        <w:numPr>
          <w:ilvl w:val="0"/>
          <w:numId w:val="0"/>
        </w:numPr>
        <w:rPr>
          <w:rStyle w:val="InfoTextwithoutbulletsChar"/>
          <w:rFonts w:cs="Helvetica"/>
        </w:rPr>
      </w:pPr>
      <w:r w:rsidRPr="00DF4A47">
        <w:rPr>
          <w:rStyle w:val="InfoTextwithoutbulletsChar"/>
          <w:rFonts w:cs="Helvetica"/>
        </w:rPr>
        <w:t>*</w:t>
      </w:r>
      <w:r w:rsidR="006222DA" w:rsidRPr="00DF4A47">
        <w:rPr>
          <w:rStyle w:val="InfoTextwithoutbulletsChar"/>
          <w:rFonts w:cs="Helvetica"/>
        </w:rPr>
        <w:t xml:space="preserve">This </w:t>
      </w:r>
      <w:r w:rsidRPr="00DF4A47">
        <w:rPr>
          <w:rStyle w:val="InfoTextwithoutbulletsChar"/>
          <w:rFonts w:cs="Helvetica"/>
        </w:rPr>
        <w:t xml:space="preserve">action </w:t>
      </w:r>
      <w:r w:rsidR="005E13E9" w:rsidRPr="00DF4A47">
        <w:rPr>
          <w:rStyle w:val="InfoTextwithoutbulletsChar"/>
          <w:rFonts w:cs="Helvetica"/>
        </w:rPr>
        <w:t xml:space="preserve">could </w:t>
      </w:r>
      <w:r w:rsidR="006222DA" w:rsidRPr="00DF4A47">
        <w:rPr>
          <w:rStyle w:val="InfoTextwithoutbulletsChar"/>
          <w:rFonts w:cs="Helvetica"/>
        </w:rPr>
        <w:t>be combined with “Educate the Public About Waste Heat.”</w:t>
      </w:r>
    </w:p>
    <w:p w14:paraId="4F7E2370" w14:textId="7D6AB224" w:rsidR="006222DA" w:rsidRPr="00EC00EE" w:rsidRDefault="006222DA" w:rsidP="006222DA">
      <w:pPr>
        <w:pStyle w:val="subheading"/>
      </w:pPr>
      <w:r w:rsidRPr="00EC00EE">
        <w:t>Responsible Department, Unit</w:t>
      </w:r>
      <w:r w:rsidR="009B3542">
        <w:t xml:space="preserve"> or</w:t>
      </w:r>
      <w:r w:rsidRPr="00EC00EE">
        <w:t xml:space="preserve"> Position:</w:t>
      </w:r>
      <w:r>
        <w:t xml:space="preserve"> </w:t>
      </w:r>
      <w:r w:rsidRPr="00284ADC">
        <w:rPr>
          <w:b w:val="0"/>
          <w:bCs w:val="0"/>
        </w:rPr>
        <w:t>[Add text.]</w:t>
      </w:r>
    </w:p>
    <w:p w14:paraId="352251A9" w14:textId="77777777" w:rsidR="006222DA" w:rsidRPr="00531633" w:rsidRDefault="006222DA" w:rsidP="006222DA">
      <w:pPr>
        <w:pStyle w:val="subheading"/>
        <w:rPr>
          <w:b w:val="0"/>
          <w:bCs w:val="0"/>
        </w:rPr>
      </w:pPr>
      <w:r w:rsidRPr="00EC00EE">
        <w:t>Timeline:</w:t>
      </w:r>
      <w:r>
        <w:t xml:space="preserve"> </w:t>
      </w:r>
      <w:r>
        <w:rPr>
          <w:b w:val="0"/>
          <w:bCs w:val="0"/>
        </w:rPr>
        <w:t>Materials will be developed for the [year] heat season.</w:t>
      </w:r>
    </w:p>
    <w:p w14:paraId="00A38F4C" w14:textId="77777777" w:rsidR="006222DA" w:rsidRPr="00EC00EE" w:rsidRDefault="006222DA" w:rsidP="006222DA">
      <w:pPr>
        <w:pStyle w:val="subheading"/>
      </w:pPr>
      <w:r>
        <w:t>Implementation Criteria</w:t>
      </w:r>
      <w:r w:rsidRPr="00EC00EE">
        <w:t xml:space="preserve"> and Frequency:</w:t>
      </w:r>
      <w:r>
        <w:t xml:space="preserve"> </w:t>
      </w:r>
      <w:r>
        <w:rPr>
          <w:b w:val="0"/>
          <w:bCs w:val="0"/>
        </w:rPr>
        <w:t>Materials will be printed prior to the start of the [year] year heat season and distributed to local organizations and businesses in [April, May].</w:t>
      </w:r>
    </w:p>
    <w:p w14:paraId="1DBD145A" w14:textId="77777777" w:rsidR="006222DA" w:rsidRPr="00EC00EE" w:rsidRDefault="006222DA" w:rsidP="006222DA">
      <w:pPr>
        <w:pStyle w:val="subheading"/>
      </w:pPr>
      <w:r w:rsidRPr="00EC00EE">
        <w:t>Community Partners:</w:t>
      </w:r>
      <w:r>
        <w:t xml:space="preserve"> </w:t>
      </w:r>
      <w:r w:rsidRPr="00284ADC">
        <w:rPr>
          <w:b w:val="0"/>
          <w:bCs w:val="0"/>
        </w:rPr>
        <w:t>[Add text.]</w:t>
      </w:r>
    </w:p>
    <w:p w14:paraId="79C28DF2" w14:textId="5ECB72D6" w:rsidR="006222DA" w:rsidRPr="0087413E" w:rsidRDefault="006222DA" w:rsidP="006222DA">
      <w:pPr>
        <w:pStyle w:val="subheading"/>
        <w:rPr>
          <w:rStyle w:val="InfoHeaderChar"/>
          <w:b/>
          <w:bCs/>
        </w:rPr>
      </w:pPr>
      <w:r w:rsidRPr="00EC00EE">
        <w:t>Metrics:</w:t>
      </w:r>
      <w:r>
        <w:t xml:space="preserve"> </w:t>
      </w:r>
      <w:r w:rsidR="0027036A" w:rsidRPr="00DF4A47">
        <w:rPr>
          <w:rStyle w:val="InfoTextwithoutbulletsChar"/>
          <w:b w:val="0"/>
          <w:bCs w:val="0"/>
        </w:rPr>
        <w:t xml:space="preserve">e.g., </w:t>
      </w:r>
      <w:r w:rsidRPr="00DF4A47">
        <w:rPr>
          <w:rStyle w:val="InfoTextwithoutbulletsChar"/>
          <w:b w:val="0"/>
          <w:bCs w:val="0"/>
        </w:rPr>
        <w:t>number of signs, brochures</w:t>
      </w:r>
      <w:r w:rsidR="009B3542">
        <w:rPr>
          <w:rStyle w:val="InfoTextwithoutbulletsChar"/>
          <w:b w:val="0"/>
          <w:bCs w:val="0"/>
        </w:rPr>
        <w:t xml:space="preserve"> and</w:t>
      </w:r>
      <w:r w:rsidRPr="00DF4A47">
        <w:rPr>
          <w:rStyle w:val="InfoTextwithoutbulletsChar"/>
          <w:b w:val="0"/>
          <w:bCs w:val="0"/>
        </w:rPr>
        <w:t xml:space="preserve"> fliers that are distributed in the community; social media engagements on related posts; number of requests to LIEAP program</w:t>
      </w:r>
      <w:r w:rsidR="006B341B" w:rsidRPr="00371F1D">
        <w:rPr>
          <w:rStyle w:val="InfoHeaderChar"/>
          <w:b/>
          <w:bCs/>
        </w:rPr>
        <w:t xml:space="preserve"> </w:t>
      </w:r>
      <w:r w:rsidR="006B341B" w:rsidRPr="00284ADC">
        <w:rPr>
          <w:b w:val="0"/>
          <w:bCs w:val="0"/>
        </w:rPr>
        <w:t>[Add text.]</w:t>
      </w:r>
    </w:p>
    <w:p w14:paraId="37CC6CAC" w14:textId="357A2FF6" w:rsidR="006222DA" w:rsidRPr="00371F1D" w:rsidRDefault="006222DA" w:rsidP="00192F1C">
      <w:pPr>
        <w:pStyle w:val="InfoHeader"/>
      </w:pPr>
      <w:r w:rsidRPr="00371F1D">
        <w:t>Examples</w:t>
      </w:r>
      <w:r w:rsidR="00044653" w:rsidRPr="00371F1D">
        <w:t xml:space="preserve"> and Resources</w:t>
      </w:r>
      <w:r w:rsidRPr="00371F1D">
        <w:t xml:space="preserve">: </w:t>
      </w:r>
    </w:p>
    <w:p w14:paraId="7401AEA2" w14:textId="05BC2606" w:rsidR="00F4178D" w:rsidRPr="00371F1D" w:rsidRDefault="0064690F" w:rsidP="00092021">
      <w:pPr>
        <w:pStyle w:val="ListParagraph"/>
        <w:numPr>
          <w:ilvl w:val="0"/>
          <w:numId w:val="19"/>
        </w:numPr>
        <w:spacing w:after="0"/>
        <w:rPr>
          <w:color w:val="9A6F09"/>
        </w:rPr>
      </w:pPr>
      <w:hyperlink r:id="rId91">
        <w:r w:rsidR="00044653" w:rsidRPr="00371F1D">
          <w:rPr>
            <w:rStyle w:val="Hyperlink"/>
          </w:rPr>
          <w:t>Three steps to cost-effective home heat protection</w:t>
        </w:r>
      </w:hyperlink>
      <w:r w:rsidR="00044653" w:rsidRPr="00371F1D">
        <w:t xml:space="preserve"> </w:t>
      </w:r>
      <w:r w:rsidR="00044653" w:rsidRPr="00371F1D">
        <w:rPr>
          <w:color w:val="9A6F09"/>
        </w:rPr>
        <w:t>and</w:t>
      </w:r>
      <w:hyperlink r:id="rId92">
        <w:r w:rsidR="00044653" w:rsidRPr="00371F1D">
          <w:rPr>
            <w:color w:val="9A6F09"/>
          </w:rPr>
          <w:t xml:space="preserve"> </w:t>
        </w:r>
      </w:hyperlink>
      <w:hyperlink r:id="rId93">
        <w:r w:rsidR="00044653" w:rsidRPr="00371F1D">
          <w:rPr>
            <w:rStyle w:val="Hyperlink"/>
          </w:rPr>
          <w:t>Three steps to cost-effective apartment and condo heat protection</w:t>
        </w:r>
      </w:hyperlink>
      <w:r w:rsidR="00044653" w:rsidRPr="00371F1D">
        <w:rPr>
          <w:rStyle w:val="Hyperlink"/>
          <w:color w:val="9A6F09"/>
          <w:u w:val="none"/>
        </w:rPr>
        <w:t>, University of Waterloo</w:t>
      </w:r>
    </w:p>
    <w:p w14:paraId="7FC5945C" w14:textId="4B360F9C" w:rsidR="006222DA" w:rsidRPr="00371F1D" w:rsidRDefault="0064690F" w:rsidP="00092021">
      <w:pPr>
        <w:pStyle w:val="ListParagraph"/>
        <w:numPr>
          <w:ilvl w:val="0"/>
          <w:numId w:val="19"/>
        </w:numPr>
        <w:spacing w:after="0"/>
        <w:rPr>
          <w:color w:val="9A6F09"/>
        </w:rPr>
      </w:pPr>
      <w:hyperlink r:id="rId94">
        <w:r w:rsidR="006222DA" w:rsidRPr="00371F1D">
          <w:rPr>
            <w:rStyle w:val="Hyperlink"/>
          </w:rPr>
          <w:t>12 Ways to make your home more energy efficient</w:t>
        </w:r>
      </w:hyperlink>
      <w:r w:rsidR="00F4178D" w:rsidRPr="00371F1D">
        <w:rPr>
          <w:color w:val="9A6F09"/>
        </w:rPr>
        <w:t>, Save On Energy</w:t>
      </w:r>
    </w:p>
    <w:p w14:paraId="59D98D9F" w14:textId="08BEF839" w:rsidR="006222DA" w:rsidRPr="00371F1D" w:rsidRDefault="0064690F" w:rsidP="00092021">
      <w:pPr>
        <w:pStyle w:val="ListParagraph"/>
        <w:numPr>
          <w:ilvl w:val="0"/>
          <w:numId w:val="19"/>
        </w:numPr>
        <w:spacing w:after="0"/>
        <w:rPr>
          <w:color w:val="9A6F09"/>
        </w:rPr>
      </w:pPr>
      <w:hyperlink r:id="rId95">
        <w:r w:rsidR="006222DA" w:rsidRPr="00371F1D">
          <w:rPr>
            <w:rStyle w:val="Hyperlink"/>
          </w:rPr>
          <w:t>11 Easy Ways to Lower Cooling Costs</w:t>
        </w:r>
      </w:hyperlink>
      <w:r w:rsidR="00F4178D" w:rsidRPr="00371F1D">
        <w:rPr>
          <w:color w:val="9A6F09"/>
        </w:rPr>
        <w:t>, Richmond's Air</w:t>
      </w:r>
      <w:hyperlink r:id="rId96">
        <w:r w:rsidR="00F4178D" w:rsidRPr="00371F1D">
          <w:rPr>
            <w:color w:val="9A6F09"/>
          </w:rPr>
          <w:t xml:space="preserve"> </w:t>
        </w:r>
      </w:hyperlink>
    </w:p>
    <w:p w14:paraId="633B41F7" w14:textId="77777777" w:rsidR="006222DA" w:rsidRDefault="006222DA">
      <w:pPr>
        <w:spacing w:after="0" w:line="240" w:lineRule="auto"/>
      </w:pPr>
    </w:p>
    <w:p w14:paraId="735E7A44" w14:textId="77777777" w:rsidR="006222DA" w:rsidRPr="003F1895" w:rsidRDefault="006222DA" w:rsidP="002F35A8">
      <w:pPr>
        <w:pStyle w:val="Heading2"/>
      </w:pPr>
      <w:bookmarkStart w:id="397" w:name="_Toc156569533"/>
      <w:bookmarkStart w:id="398" w:name="_Toc156570064"/>
      <w:bookmarkStart w:id="399" w:name="_Toc156803412"/>
      <w:bookmarkStart w:id="400" w:name="_Toc156825295"/>
      <w:bookmarkStart w:id="401" w:name="_Toc156825378"/>
      <w:bookmarkStart w:id="402" w:name="_Toc156825435"/>
      <w:bookmarkStart w:id="403" w:name="_Toc156825665"/>
      <w:bookmarkStart w:id="404" w:name="_Toc159578063"/>
      <w:bookmarkStart w:id="405" w:name="_Toc159578123"/>
      <w:bookmarkStart w:id="406" w:name="_Toc161675923"/>
      <w:bookmarkStart w:id="407" w:name="_Toc161677022"/>
      <w:bookmarkStart w:id="408" w:name="_Toc163643350"/>
      <w:r>
        <w:lastRenderedPageBreak/>
        <w:t>Provide</w:t>
      </w:r>
      <w:r w:rsidRPr="003F1895">
        <w:t xml:space="preserve"> Educational </w:t>
      </w:r>
      <w:r>
        <w:t>Resources</w:t>
      </w:r>
      <w:r w:rsidRPr="003F1895">
        <w:t xml:space="preserve"> Targeting Outdoor Workers</w:t>
      </w:r>
      <w:bookmarkEnd w:id="397"/>
      <w:bookmarkEnd w:id="398"/>
      <w:bookmarkEnd w:id="399"/>
      <w:bookmarkEnd w:id="400"/>
      <w:bookmarkEnd w:id="401"/>
      <w:bookmarkEnd w:id="402"/>
      <w:bookmarkEnd w:id="403"/>
      <w:bookmarkEnd w:id="404"/>
      <w:bookmarkEnd w:id="405"/>
      <w:bookmarkEnd w:id="406"/>
      <w:bookmarkEnd w:id="407"/>
      <w:bookmarkEnd w:id="408"/>
      <w:r w:rsidRPr="003F1895">
        <w:t xml:space="preserve"> </w:t>
      </w:r>
    </w:p>
    <w:p w14:paraId="0A85853B" w14:textId="03D9F362" w:rsidR="006222DA" w:rsidRDefault="006222DA" w:rsidP="00986F66">
      <w:pPr>
        <w:pStyle w:val="subheading"/>
        <w:spacing w:after="0"/>
        <w:rPr>
          <w:b w:val="0"/>
          <w:bCs w:val="0"/>
        </w:rPr>
      </w:pPr>
      <w:r w:rsidRPr="00EC00EE">
        <w:t>Description:</w:t>
      </w:r>
      <w:r>
        <w:t xml:space="preserve"> </w:t>
      </w:r>
      <w:r w:rsidRPr="00E47295">
        <w:rPr>
          <w:b w:val="0"/>
          <w:bCs w:val="0"/>
        </w:rPr>
        <w:t>Outdoor workers’ prolonged exposure to high temperatures puts them at increased risk from heat-related illnesses. Outdoor workers may also be low-income and members of marginalized communities, which further increases their vulnerability to heat. To increase awareness of heat-related health concerns and adoption of safe work practices during times of heat,</w:t>
      </w:r>
      <w:r>
        <w:rPr>
          <w:b w:val="0"/>
          <w:bCs w:val="0"/>
        </w:rPr>
        <w:t xml:space="preserve"> [</w:t>
      </w:r>
      <w:r w:rsidR="00986F66">
        <w:rPr>
          <w:b w:val="0"/>
          <w:bCs w:val="0"/>
        </w:rPr>
        <w:t>department staff or responsible entity</w:t>
      </w:r>
      <w:r>
        <w:rPr>
          <w:b w:val="0"/>
          <w:bCs w:val="0"/>
        </w:rPr>
        <w:t>] will:</w:t>
      </w:r>
    </w:p>
    <w:p w14:paraId="3F54EC18" w14:textId="024BD8D4" w:rsidR="006222DA" w:rsidRPr="004D4C89" w:rsidRDefault="006222DA" w:rsidP="00092021">
      <w:pPr>
        <w:pStyle w:val="subheading"/>
        <w:numPr>
          <w:ilvl w:val="0"/>
          <w:numId w:val="29"/>
        </w:numPr>
        <w:spacing w:before="0"/>
      </w:pPr>
      <w:r>
        <w:rPr>
          <w:b w:val="0"/>
          <w:bCs w:val="0"/>
        </w:rPr>
        <w:t xml:space="preserve">Develop and distribute educational materials that specifically target individuals who work outside. </w:t>
      </w:r>
      <w:r w:rsidR="004D4C89" w:rsidRPr="0089789B">
        <w:rPr>
          <w:rStyle w:val="InfoHeaderChar"/>
          <w:b/>
          <w:bCs/>
        </w:rPr>
        <w:t>Getting Started on Implementation:</w:t>
      </w:r>
      <w:r w:rsidR="004D4C89" w:rsidRPr="00371F1D">
        <w:rPr>
          <w:b w:val="0"/>
          <w:bCs w:val="0"/>
          <w:color w:val="9A6F09"/>
        </w:rPr>
        <w:t xml:space="preserve"> </w:t>
      </w:r>
      <w:r w:rsidR="004959F1" w:rsidRPr="00DF4A47">
        <w:rPr>
          <w:rStyle w:val="InfoTextwithoutbulletsChar"/>
          <w:b w:val="0"/>
          <w:bCs w:val="0"/>
        </w:rPr>
        <w:t xml:space="preserve">Consider </w:t>
      </w:r>
      <w:r w:rsidRPr="00DF4A47">
        <w:rPr>
          <w:rStyle w:val="InfoTextwithoutbulletsChar"/>
          <w:b w:val="0"/>
          <w:bCs w:val="0"/>
        </w:rPr>
        <w:t>the format (e.g., brochure, poster)</w:t>
      </w:r>
      <w:r w:rsidR="008F38AD" w:rsidRPr="00DF4A47">
        <w:rPr>
          <w:rStyle w:val="InfoTextwithoutbulletsChar"/>
          <w:b w:val="0"/>
          <w:bCs w:val="0"/>
        </w:rPr>
        <w:t xml:space="preserve"> and</w:t>
      </w:r>
      <w:r w:rsidRPr="00DF4A47">
        <w:rPr>
          <w:rStyle w:val="InfoTextwithoutbulletsChar"/>
          <w:b w:val="0"/>
          <w:bCs w:val="0"/>
        </w:rPr>
        <w:t xml:space="preserve"> content (e.g., recognition and treatment of heat-related illnesses</w:t>
      </w:r>
      <w:r w:rsidR="004959F1" w:rsidRPr="00DF4A47">
        <w:rPr>
          <w:rStyle w:val="InfoTextwithoutbulletsChar"/>
          <w:b w:val="0"/>
          <w:bCs w:val="0"/>
        </w:rPr>
        <w:t>,</w:t>
      </w:r>
      <w:r w:rsidRPr="00DF4A47">
        <w:rPr>
          <w:rStyle w:val="InfoTextwithoutbulletsChar"/>
          <w:b w:val="0"/>
          <w:bCs w:val="0"/>
        </w:rPr>
        <w:t xml:space="preserve"> safety protocols for hot workplaces) of materials and locations where they will be distributed (e.g., with employers of outdoor workers</w:t>
      </w:r>
      <w:r w:rsidR="008F38AD" w:rsidRPr="00DF4A47">
        <w:rPr>
          <w:rStyle w:val="InfoTextwithoutbulletsChar"/>
          <w:b w:val="0"/>
          <w:bCs w:val="0"/>
        </w:rPr>
        <w:t>;</w:t>
      </w:r>
      <w:r w:rsidRPr="00DF4A47">
        <w:rPr>
          <w:rStyle w:val="InfoTextwithoutbulletsChar"/>
          <w:b w:val="0"/>
          <w:bCs w:val="0"/>
        </w:rPr>
        <w:t xml:space="preserve"> businesses that serve outdoor workers, such as construction equipment rental companies or garden supply stores). Including images, in addition to text, will help make this content more accessible to individuals with different </w:t>
      </w:r>
      <w:r w:rsidR="00986F66" w:rsidRPr="00DF4A47">
        <w:rPr>
          <w:rStyle w:val="InfoTextwithoutbulletsChar"/>
          <w:b w:val="0"/>
          <w:bCs w:val="0"/>
        </w:rPr>
        <w:t>reading</w:t>
      </w:r>
      <w:r w:rsidRPr="00DF4A47">
        <w:rPr>
          <w:rStyle w:val="InfoTextwithoutbulletsChar"/>
          <w:b w:val="0"/>
          <w:bCs w:val="0"/>
        </w:rPr>
        <w:t xml:space="preserve"> and literacy levels.</w:t>
      </w:r>
      <w:r w:rsidR="00364FC8" w:rsidRPr="00DF4A47">
        <w:rPr>
          <w:rStyle w:val="InfoTextwithoutbulletsChar"/>
          <w:b w:val="0"/>
          <w:bCs w:val="0"/>
        </w:rPr>
        <w:t xml:space="preserve"> Offering materials in more than one language can help the messages reach more residents.</w:t>
      </w:r>
      <w:r w:rsidRPr="00DF4A47">
        <w:rPr>
          <w:rStyle w:val="InfoTextwithoutbulletsChar"/>
          <w:b w:val="0"/>
          <w:bCs w:val="0"/>
        </w:rPr>
        <w:t xml:space="preserve"> The </w:t>
      </w:r>
      <w:hyperlink r:id="rId97" w:anchor="Supplemental" w:history="1">
        <w:r w:rsidR="006005C1" w:rsidRPr="00952E69">
          <w:rPr>
            <w:rStyle w:val="Hyperlink"/>
            <w:b w:val="0"/>
            <w:bCs w:val="0"/>
            <w:szCs w:val="24"/>
          </w:rPr>
          <w:t xml:space="preserve">Toolkit’s </w:t>
        </w:r>
        <w:r w:rsidRPr="00952E69">
          <w:rPr>
            <w:rStyle w:val="Hyperlink"/>
            <w:b w:val="0"/>
            <w:bCs w:val="0"/>
            <w:szCs w:val="24"/>
          </w:rPr>
          <w:t>Supplemental Materials</w:t>
        </w:r>
      </w:hyperlink>
      <w:r w:rsidRPr="00DF4A47">
        <w:rPr>
          <w:rStyle w:val="InfoTextwithoutbulletsChar"/>
          <w:b w:val="0"/>
          <w:bCs w:val="0"/>
        </w:rPr>
        <w:t xml:space="preserve"> contain examples that may be useful here.</w:t>
      </w:r>
      <w:r w:rsidRPr="00371F1D">
        <w:rPr>
          <w:rStyle w:val="InfoHeaderChar"/>
        </w:rPr>
        <w:t xml:space="preserve"> </w:t>
      </w:r>
      <w:r w:rsidRPr="00371F1D">
        <w:rPr>
          <w:color w:val="9A6F09"/>
        </w:rPr>
        <w:t xml:space="preserve"> </w:t>
      </w:r>
    </w:p>
    <w:p w14:paraId="37F22F62" w14:textId="0CC49FC2" w:rsidR="006222DA" w:rsidRPr="006005C1" w:rsidRDefault="006222DA" w:rsidP="00092021">
      <w:pPr>
        <w:pStyle w:val="subheading"/>
        <w:numPr>
          <w:ilvl w:val="0"/>
          <w:numId w:val="29"/>
        </w:numPr>
        <w:spacing w:before="0"/>
        <w:rPr>
          <w:rStyle w:val="InfoHeaderChar"/>
        </w:rPr>
      </w:pPr>
      <w:r>
        <w:rPr>
          <w:b w:val="0"/>
          <w:bCs w:val="0"/>
        </w:rPr>
        <w:t xml:space="preserve">Offer educational training that focuses on the risks of extreme heat for outdoor workers and how they can protect themselves from extreme heat. </w:t>
      </w:r>
      <w:r w:rsidR="006005C1">
        <w:rPr>
          <w:b w:val="0"/>
          <w:bCs w:val="0"/>
          <w:color w:val="E1245B"/>
        </w:rPr>
        <w:br/>
      </w:r>
      <w:r w:rsidR="006005C1" w:rsidRPr="0089789B">
        <w:rPr>
          <w:rStyle w:val="InfoHeaderChar"/>
          <w:b/>
          <w:bCs/>
        </w:rPr>
        <w:t>Getting Started on Implementation:</w:t>
      </w:r>
      <w:r w:rsidR="006005C1" w:rsidRPr="00371F1D">
        <w:rPr>
          <w:color w:val="9A6F09"/>
        </w:rPr>
        <w:t xml:space="preserve"> </w:t>
      </w:r>
      <w:r w:rsidR="006005C1" w:rsidRPr="00DF4A47">
        <w:rPr>
          <w:rStyle w:val="InfoTextwithoutbulletsChar"/>
          <w:b w:val="0"/>
          <w:bCs w:val="0"/>
        </w:rPr>
        <w:t xml:space="preserve">Consider </w:t>
      </w:r>
      <w:r w:rsidRPr="00DF4A47">
        <w:rPr>
          <w:rStyle w:val="InfoTextwithoutbulletsChar"/>
          <w:b w:val="0"/>
          <w:bCs w:val="0"/>
        </w:rPr>
        <w:t xml:space="preserve">how this educational training will be provided, such as an online video or an in-person workshop. Also consider </w:t>
      </w:r>
      <w:r w:rsidR="000F1E15" w:rsidRPr="00DF4A47">
        <w:rPr>
          <w:rStyle w:val="InfoTextwithoutbulletsChar"/>
          <w:b w:val="0"/>
          <w:bCs w:val="0"/>
        </w:rPr>
        <w:t xml:space="preserve">strategies for </w:t>
      </w:r>
      <w:r w:rsidRPr="00DF4A47">
        <w:rPr>
          <w:rStyle w:val="InfoTextwithoutbulletsChar"/>
          <w:b w:val="0"/>
          <w:bCs w:val="0"/>
        </w:rPr>
        <w:t>reach</w:t>
      </w:r>
      <w:r w:rsidR="000F1E15" w:rsidRPr="00DF4A47">
        <w:rPr>
          <w:rStyle w:val="InfoTextwithoutbulletsChar"/>
          <w:b w:val="0"/>
          <w:bCs w:val="0"/>
        </w:rPr>
        <w:t>ing</w:t>
      </w:r>
      <w:r w:rsidRPr="00DF4A47">
        <w:rPr>
          <w:rStyle w:val="InfoTextwithoutbulletsChar"/>
          <w:b w:val="0"/>
          <w:bCs w:val="0"/>
        </w:rPr>
        <w:t xml:space="preserve"> non-English speaking communities, which may be more at-risk from extreme heat.</w:t>
      </w:r>
      <w:r w:rsidR="000F1E15" w:rsidRPr="00DF4A47">
        <w:rPr>
          <w:rStyle w:val="InfoTextwithoutbulletsChar"/>
          <w:b w:val="0"/>
          <w:bCs w:val="0"/>
        </w:rPr>
        <w:t xml:space="preserve"> </w:t>
      </w:r>
      <w:r w:rsidR="00306667" w:rsidRPr="00DF4A47">
        <w:rPr>
          <w:rStyle w:val="InfoTextwithoutbulletsChar"/>
          <w:b w:val="0"/>
          <w:bCs w:val="0"/>
        </w:rPr>
        <w:t>See examples</w:t>
      </w:r>
      <w:r w:rsidR="00911CDD" w:rsidRPr="00DF4A47">
        <w:rPr>
          <w:rStyle w:val="InfoTextwithoutbulletsChar"/>
          <w:b w:val="0"/>
          <w:bCs w:val="0"/>
        </w:rPr>
        <w:t xml:space="preserve"> for </w:t>
      </w:r>
      <w:r w:rsidR="004117F5" w:rsidRPr="00DF4A47">
        <w:rPr>
          <w:rStyle w:val="InfoTextwithoutbulletsChar"/>
          <w:b w:val="0"/>
          <w:bCs w:val="0"/>
        </w:rPr>
        <w:t xml:space="preserve">resources and groups that may be able to assist </w:t>
      </w:r>
      <w:r w:rsidR="0090526B" w:rsidRPr="00DF4A47">
        <w:rPr>
          <w:rStyle w:val="InfoTextwithoutbulletsChar"/>
          <w:b w:val="0"/>
          <w:bCs w:val="0"/>
        </w:rPr>
        <w:t>with training</w:t>
      </w:r>
      <w:r w:rsidR="004117F5" w:rsidRPr="00DF4A47">
        <w:rPr>
          <w:rStyle w:val="InfoTextwithoutbulletsChar"/>
          <w:b w:val="0"/>
          <w:bCs w:val="0"/>
        </w:rPr>
        <w:t xml:space="preserve">, such as the </w:t>
      </w:r>
      <w:hyperlink r:id="rId98" w:history="1">
        <w:r w:rsidR="004117F5" w:rsidRPr="00DF4A47">
          <w:rPr>
            <w:rStyle w:val="InfoTextwithoutbulletsChar"/>
            <w:b w:val="0"/>
            <w:bCs w:val="0"/>
          </w:rPr>
          <w:t>NC Farmworker Health Program</w:t>
        </w:r>
      </w:hyperlink>
      <w:r w:rsidR="004117F5" w:rsidRPr="00DF4A47">
        <w:rPr>
          <w:rStyle w:val="InfoTextwithoutbulletsChar"/>
          <w:b w:val="0"/>
          <w:bCs w:val="0"/>
        </w:rPr>
        <w:t>.</w:t>
      </w:r>
    </w:p>
    <w:p w14:paraId="61109432" w14:textId="57B81EB5" w:rsidR="006222DA" w:rsidRDefault="006222DA" w:rsidP="00092021">
      <w:pPr>
        <w:pStyle w:val="subheading"/>
        <w:numPr>
          <w:ilvl w:val="0"/>
          <w:numId w:val="29"/>
        </w:numPr>
        <w:spacing w:before="0"/>
        <w:rPr>
          <w:b w:val="0"/>
          <w:bCs w:val="0"/>
        </w:rPr>
      </w:pPr>
      <w:r>
        <w:rPr>
          <w:b w:val="0"/>
          <w:bCs w:val="0"/>
        </w:rPr>
        <w:t>Partner</w:t>
      </w:r>
      <w:r w:rsidRPr="003B6274">
        <w:rPr>
          <w:b w:val="0"/>
          <w:bCs w:val="0"/>
        </w:rPr>
        <w:t xml:space="preserve"> with community organizations to hold group meetings with leaders from industries that have outdoor workers (e.g., construction, agriculture). During these meetings, attendees could exchange information and learn from each other about how employers are protecting their workers, the barriers they face</w:t>
      </w:r>
      <w:r w:rsidR="009B3542">
        <w:rPr>
          <w:b w:val="0"/>
          <w:bCs w:val="0"/>
        </w:rPr>
        <w:t xml:space="preserve"> and</w:t>
      </w:r>
      <w:r w:rsidRPr="003B6274">
        <w:rPr>
          <w:b w:val="0"/>
          <w:bCs w:val="0"/>
        </w:rPr>
        <w:t xml:space="preserve"> what information or tools would be most helpful.</w:t>
      </w:r>
      <w:r w:rsidR="00655B4C">
        <w:rPr>
          <w:b w:val="0"/>
          <w:bCs w:val="0"/>
        </w:rPr>
        <w:t xml:space="preserve"> </w:t>
      </w:r>
      <w:r w:rsidR="00EE71F0">
        <w:rPr>
          <w:b w:val="0"/>
          <w:bCs w:val="0"/>
        </w:rPr>
        <w:br/>
      </w:r>
      <w:r w:rsidR="00EE71F0" w:rsidRPr="0089789B">
        <w:rPr>
          <w:rStyle w:val="InfoHeaderChar"/>
          <w:b/>
          <w:bCs/>
        </w:rPr>
        <w:t>Getting Started on Implementation:</w:t>
      </w:r>
      <w:r w:rsidR="00EE71F0" w:rsidRPr="00371F1D">
        <w:rPr>
          <w:b w:val="0"/>
          <w:bCs w:val="0"/>
          <w:color w:val="9A6F09"/>
        </w:rPr>
        <w:t xml:space="preserve"> </w:t>
      </w:r>
      <w:r w:rsidR="00655B4C" w:rsidRPr="00DF4A47">
        <w:rPr>
          <w:rStyle w:val="InfoTextwithoutbulletsChar"/>
          <w:b w:val="0"/>
          <w:bCs w:val="0"/>
        </w:rPr>
        <w:t xml:space="preserve">Consider sharing </w:t>
      </w:r>
      <w:r w:rsidR="00D06C12" w:rsidRPr="00DF4A47">
        <w:rPr>
          <w:rStyle w:val="InfoTextwithoutbulletsChar"/>
          <w:b w:val="0"/>
          <w:bCs w:val="0"/>
        </w:rPr>
        <w:t xml:space="preserve">details about </w:t>
      </w:r>
      <w:r w:rsidR="00655B4C" w:rsidRPr="00DF4A47">
        <w:rPr>
          <w:rStyle w:val="InfoTextwithoutbulletsChar"/>
          <w:b w:val="0"/>
          <w:bCs w:val="0"/>
        </w:rPr>
        <w:t xml:space="preserve">how </w:t>
      </w:r>
      <w:r w:rsidR="00D06C12" w:rsidRPr="00DF4A47">
        <w:rPr>
          <w:rStyle w:val="InfoTextwithoutbulletsChar"/>
          <w:b w:val="0"/>
          <w:bCs w:val="0"/>
        </w:rPr>
        <w:t>your local government is protecting</w:t>
      </w:r>
      <w:r w:rsidR="006D30F3" w:rsidRPr="00DF4A47">
        <w:rPr>
          <w:rStyle w:val="InfoTextwithoutbulletsChar"/>
          <w:b w:val="0"/>
          <w:bCs w:val="0"/>
        </w:rPr>
        <w:t xml:space="preserve"> its own</w:t>
      </w:r>
      <w:r w:rsidR="00D06C12" w:rsidRPr="00DF4A47">
        <w:rPr>
          <w:rStyle w:val="InfoTextwithoutbulletsChar"/>
          <w:b w:val="0"/>
          <w:bCs w:val="0"/>
        </w:rPr>
        <w:t xml:space="preserve"> outdoor workers as an example for</w:t>
      </w:r>
      <w:r w:rsidR="006D30F3" w:rsidRPr="00DF4A47">
        <w:rPr>
          <w:rStyle w:val="InfoTextwithoutbulletsChar"/>
          <w:b w:val="0"/>
          <w:bCs w:val="0"/>
        </w:rPr>
        <w:t xml:space="preserve"> attendees at these meetings.</w:t>
      </w:r>
    </w:p>
    <w:p w14:paraId="54123AF3" w14:textId="1B486E5F" w:rsidR="006222DA" w:rsidRDefault="006222DA" w:rsidP="006222DA">
      <w:pPr>
        <w:pStyle w:val="subheading"/>
        <w:rPr>
          <w:b w:val="0"/>
          <w:bCs w:val="0"/>
        </w:rPr>
      </w:pPr>
      <w:r>
        <w:rPr>
          <w:b w:val="0"/>
          <w:bCs w:val="0"/>
        </w:rPr>
        <w:t xml:space="preserve">The target audiences for these </w:t>
      </w:r>
      <w:r w:rsidR="00025642">
        <w:rPr>
          <w:b w:val="0"/>
          <w:bCs w:val="0"/>
        </w:rPr>
        <w:t xml:space="preserve">resources </w:t>
      </w:r>
      <w:r>
        <w:rPr>
          <w:b w:val="0"/>
          <w:bCs w:val="0"/>
        </w:rPr>
        <w:t>will be [list audiences, such as construction workers, agricultural workers, landscape workers, roofers, HVAC technicians</w:t>
      </w:r>
      <w:r w:rsidR="009B3542">
        <w:rPr>
          <w:b w:val="0"/>
          <w:bCs w:val="0"/>
        </w:rPr>
        <w:t xml:space="preserve"> and</w:t>
      </w:r>
      <w:r>
        <w:rPr>
          <w:b w:val="0"/>
          <w:bCs w:val="0"/>
        </w:rPr>
        <w:t xml:space="preserve"> others]. </w:t>
      </w:r>
    </w:p>
    <w:p w14:paraId="5A6C4E9F" w14:textId="395E3E9C" w:rsidR="006222DA" w:rsidRPr="00EC00EE" w:rsidRDefault="006222DA" w:rsidP="006222DA">
      <w:pPr>
        <w:pStyle w:val="subheading"/>
      </w:pPr>
      <w:r w:rsidRPr="00EC00EE">
        <w:t>Responsible Department, Unit</w:t>
      </w:r>
      <w:r w:rsidR="009B3542">
        <w:t xml:space="preserve"> or</w:t>
      </w:r>
      <w:r w:rsidRPr="00EC00EE">
        <w:t xml:space="preserve"> Position:</w:t>
      </w:r>
      <w:r>
        <w:t xml:space="preserve"> </w:t>
      </w:r>
      <w:r w:rsidRPr="00284ADC">
        <w:rPr>
          <w:b w:val="0"/>
          <w:bCs w:val="0"/>
        </w:rPr>
        <w:t>[Add text.]</w:t>
      </w:r>
    </w:p>
    <w:p w14:paraId="08111B82" w14:textId="77777777" w:rsidR="006222DA" w:rsidRPr="00EC00EE" w:rsidRDefault="006222DA" w:rsidP="006222DA">
      <w:pPr>
        <w:pStyle w:val="subheading"/>
      </w:pPr>
      <w:r w:rsidRPr="00EC00EE">
        <w:t>Timeline:</w:t>
      </w:r>
      <w:r>
        <w:t xml:space="preserve"> </w:t>
      </w:r>
      <w:r w:rsidRPr="00284ADC">
        <w:rPr>
          <w:b w:val="0"/>
          <w:bCs w:val="0"/>
        </w:rPr>
        <w:t>[Add text.]</w:t>
      </w:r>
    </w:p>
    <w:p w14:paraId="1358F35E" w14:textId="77777777" w:rsidR="006222DA" w:rsidRPr="00EC00EE" w:rsidRDefault="006222DA" w:rsidP="006222DA">
      <w:pPr>
        <w:pStyle w:val="subheading"/>
      </w:pPr>
      <w:r>
        <w:t>Implementation Criteria</w:t>
      </w:r>
      <w:r w:rsidRPr="00EC00EE">
        <w:t xml:space="preserve"> and F</w:t>
      </w:r>
      <w:r>
        <w:t>r</w:t>
      </w:r>
      <w:r w:rsidRPr="00EC00EE">
        <w:t>equency:</w:t>
      </w:r>
      <w:r>
        <w:t xml:space="preserve"> </w:t>
      </w:r>
      <w:r w:rsidRPr="00284ADC">
        <w:rPr>
          <w:b w:val="0"/>
          <w:bCs w:val="0"/>
        </w:rPr>
        <w:t>[Add text.]</w:t>
      </w:r>
    </w:p>
    <w:p w14:paraId="567D05E9" w14:textId="6B8CA0F1" w:rsidR="006222DA" w:rsidRPr="008519B8" w:rsidRDefault="006222DA" w:rsidP="006222DA">
      <w:pPr>
        <w:pStyle w:val="subheading"/>
        <w:rPr>
          <w:rStyle w:val="InfoHeaderChar"/>
          <w:b/>
          <w:bCs/>
        </w:rPr>
      </w:pPr>
      <w:r>
        <w:t xml:space="preserve">Community Partners: </w:t>
      </w:r>
      <w:r w:rsidRPr="00DF4A47">
        <w:rPr>
          <w:rStyle w:val="InfoTextwithoutbulletsChar"/>
          <w:b w:val="0"/>
          <w:bCs w:val="0"/>
        </w:rPr>
        <w:t xml:space="preserve">Consider partners like OSHA, </w:t>
      </w:r>
      <w:r w:rsidR="00424DC7" w:rsidRPr="00DF4A47">
        <w:rPr>
          <w:rStyle w:val="InfoTextwithoutbulletsChar"/>
          <w:b w:val="0"/>
          <w:bCs w:val="0"/>
        </w:rPr>
        <w:t>NC</w:t>
      </w:r>
      <w:r w:rsidR="00EE71F0" w:rsidRPr="00DF4A47">
        <w:rPr>
          <w:rStyle w:val="InfoTextwithoutbulletsChar"/>
          <w:b w:val="0"/>
          <w:bCs w:val="0"/>
        </w:rPr>
        <w:t>DOL</w:t>
      </w:r>
      <w:r w:rsidRPr="00DF4A47">
        <w:rPr>
          <w:rStyle w:val="InfoTextwithoutbulletsChar"/>
          <w:b w:val="0"/>
          <w:bCs w:val="0"/>
        </w:rPr>
        <w:t>, builders associations, construction unions, producers associations, Cooperative Extension</w:t>
      </w:r>
      <w:r w:rsidR="009B3542">
        <w:rPr>
          <w:rStyle w:val="InfoTextwithoutbulletsChar"/>
          <w:b w:val="0"/>
          <w:bCs w:val="0"/>
        </w:rPr>
        <w:t xml:space="preserve"> and</w:t>
      </w:r>
      <w:r w:rsidRPr="00DF4A47">
        <w:rPr>
          <w:rStyle w:val="InfoTextwithoutbulletsChar"/>
          <w:b w:val="0"/>
          <w:bCs w:val="0"/>
        </w:rPr>
        <w:t xml:space="preserve"> the NC Agromedicine Institute</w:t>
      </w:r>
      <w:r w:rsidR="00371F1D" w:rsidRPr="00DF4A47">
        <w:rPr>
          <w:rStyle w:val="InfoTextwithoutbulletsChar"/>
          <w:b w:val="0"/>
          <w:bCs w:val="0"/>
        </w:rPr>
        <w:t xml:space="preserve">, </w:t>
      </w:r>
      <w:r w:rsidRPr="00DF4A47">
        <w:rPr>
          <w:rStyle w:val="InfoTextwithoutbulletsChar"/>
          <w:b w:val="0"/>
          <w:bCs w:val="0"/>
        </w:rPr>
        <w:t>which delivers heat stress education annually to farms.</w:t>
      </w:r>
      <w:r w:rsidR="004A4FA3" w:rsidRPr="00371F1D">
        <w:rPr>
          <w:rStyle w:val="InfoHeaderChar"/>
        </w:rPr>
        <w:t xml:space="preserve"> </w:t>
      </w:r>
      <w:r w:rsidR="004A4FA3" w:rsidRPr="00284ADC">
        <w:rPr>
          <w:b w:val="0"/>
          <w:bCs w:val="0"/>
        </w:rPr>
        <w:t>[Add text.]</w:t>
      </w:r>
    </w:p>
    <w:p w14:paraId="15588E4B" w14:textId="54F8BE7E" w:rsidR="006222DA" w:rsidRPr="008519B8" w:rsidRDefault="006222DA" w:rsidP="006222DA">
      <w:pPr>
        <w:pStyle w:val="subheading"/>
        <w:rPr>
          <w:rStyle w:val="InfoHeaderChar"/>
          <w:b/>
          <w:bCs/>
        </w:rPr>
      </w:pPr>
      <w:r w:rsidRPr="00EC00EE">
        <w:t>Metrics:</w:t>
      </w:r>
      <w:r>
        <w:t xml:space="preserve"> </w:t>
      </w:r>
      <w:r w:rsidR="0027036A" w:rsidRPr="00DF4A47">
        <w:rPr>
          <w:rStyle w:val="InfoTextwithoutbulletsChar"/>
          <w:b w:val="0"/>
          <w:bCs w:val="0"/>
        </w:rPr>
        <w:t>e.g., c</w:t>
      </w:r>
      <w:r w:rsidRPr="00DF4A47">
        <w:rPr>
          <w:rStyle w:val="InfoTextwithoutbulletsChar"/>
          <w:b w:val="0"/>
          <w:bCs w:val="0"/>
        </w:rPr>
        <w:t>ontent and number of educational materials developed and distributed; surveying outdoor workers from different occupations to document their understanding of heat-related illnesses and the safety precautions they practice; number of trainings or engagements held and number of attendees; collection of follow-up information voluntarily supplied from employers, such as adoption and implementation of heat acclimatization protocols</w:t>
      </w:r>
      <w:r w:rsidR="004A4FA3" w:rsidRPr="00DF4A47">
        <w:rPr>
          <w:rStyle w:val="InfoTextwithoutbulletsChar"/>
          <w:b w:val="0"/>
          <w:bCs w:val="0"/>
        </w:rPr>
        <w:t xml:space="preserve"> </w:t>
      </w:r>
      <w:r w:rsidR="004A4FA3" w:rsidRPr="00284ADC">
        <w:rPr>
          <w:b w:val="0"/>
          <w:bCs w:val="0"/>
        </w:rPr>
        <w:t>[Add text.]</w:t>
      </w:r>
    </w:p>
    <w:p w14:paraId="7CEC705F" w14:textId="77777777" w:rsidR="00907AA5" w:rsidRDefault="00907AA5">
      <w:pPr>
        <w:spacing w:after="0" w:line="240" w:lineRule="auto"/>
        <w:rPr>
          <w:b/>
          <w:bCs/>
        </w:rPr>
      </w:pPr>
      <w:bookmarkStart w:id="409" w:name="_8b5yar2yr42s" w:colFirst="0" w:colLast="0"/>
      <w:bookmarkEnd w:id="409"/>
      <w:r>
        <w:rPr>
          <w:b/>
          <w:bCs/>
        </w:rPr>
        <w:br w:type="page"/>
      </w:r>
    </w:p>
    <w:p w14:paraId="01579423" w14:textId="00F35300" w:rsidR="006222DA" w:rsidRPr="00C54D38" w:rsidRDefault="006222DA" w:rsidP="00192F1C">
      <w:pPr>
        <w:pStyle w:val="InfoHeader"/>
      </w:pPr>
      <w:r w:rsidRPr="00C54D38">
        <w:lastRenderedPageBreak/>
        <w:t>Examples</w:t>
      </w:r>
      <w:r w:rsidR="00310268" w:rsidRPr="00C54D38">
        <w:t xml:space="preserve"> and Resources</w:t>
      </w:r>
      <w:r w:rsidRPr="00C54D38">
        <w:t xml:space="preserve">: </w:t>
      </w:r>
    </w:p>
    <w:p w14:paraId="17DAC1BB" w14:textId="77777777" w:rsidR="006222DA" w:rsidRPr="00DE3CF9" w:rsidRDefault="006222DA" w:rsidP="00907AA5">
      <w:pPr>
        <w:spacing w:after="0"/>
        <w:rPr>
          <w:rStyle w:val="Hyperlink"/>
        </w:rPr>
      </w:pPr>
      <w:r w:rsidRPr="00C54D38">
        <w:rPr>
          <w:color w:val="9A6F09"/>
        </w:rPr>
        <w:t>General workplace heat-safety information resources:</w:t>
      </w:r>
    </w:p>
    <w:p w14:paraId="120FBE05" w14:textId="0A6B94B1" w:rsidR="003B3583" w:rsidRPr="00C54D38" w:rsidRDefault="003B3583" w:rsidP="00092021">
      <w:pPr>
        <w:pStyle w:val="ListParagraph"/>
        <w:numPr>
          <w:ilvl w:val="0"/>
          <w:numId w:val="18"/>
        </w:numPr>
        <w:spacing w:after="0"/>
        <w:rPr>
          <w:color w:val="9A6F09"/>
        </w:rPr>
      </w:pPr>
      <w:r w:rsidRPr="00C54D38">
        <w:rPr>
          <w:color w:val="9A6F09"/>
        </w:rPr>
        <w:t>NC</w:t>
      </w:r>
      <w:r w:rsidR="002E10B9" w:rsidRPr="00C54D38">
        <w:rPr>
          <w:color w:val="9A6F09"/>
        </w:rPr>
        <w:t>DOL</w:t>
      </w:r>
      <w:r w:rsidR="008130E1" w:rsidRPr="00C54D38">
        <w:rPr>
          <w:color w:val="9A6F09"/>
        </w:rPr>
        <w:t>:</w:t>
      </w:r>
      <w:r w:rsidR="006C5FA9" w:rsidRPr="00C54D38">
        <w:rPr>
          <w:color w:val="9A6F09"/>
        </w:rPr>
        <w:t xml:space="preserve"> </w:t>
      </w:r>
      <w:hyperlink r:id="rId99" w:history="1">
        <w:r w:rsidR="006C5FA9" w:rsidRPr="00C54D38">
          <w:rPr>
            <w:rStyle w:val="Hyperlink"/>
          </w:rPr>
          <w:t>Heat Stress Hazard Alert handout</w:t>
        </w:r>
      </w:hyperlink>
    </w:p>
    <w:p w14:paraId="3E46F38F" w14:textId="61F875FE" w:rsidR="006222DA" w:rsidRPr="00C54D38" w:rsidRDefault="002E10B9" w:rsidP="00092021">
      <w:pPr>
        <w:pStyle w:val="ListParagraph"/>
        <w:numPr>
          <w:ilvl w:val="0"/>
          <w:numId w:val="18"/>
        </w:numPr>
        <w:spacing w:after="0"/>
        <w:rPr>
          <w:color w:val="9A6F09"/>
          <w:sz w:val="24"/>
          <w:szCs w:val="24"/>
        </w:rPr>
      </w:pPr>
      <w:r w:rsidRPr="00C54D38">
        <w:rPr>
          <w:color w:val="9A6F09"/>
        </w:rPr>
        <w:t>OSHA</w:t>
      </w:r>
    </w:p>
    <w:p w14:paraId="42FA8503" w14:textId="77777777" w:rsidR="006222DA" w:rsidRPr="00C5509F" w:rsidRDefault="0064690F" w:rsidP="00092021">
      <w:pPr>
        <w:pStyle w:val="ListParagraph"/>
        <w:numPr>
          <w:ilvl w:val="1"/>
          <w:numId w:val="18"/>
        </w:numPr>
        <w:spacing w:after="0"/>
        <w:rPr>
          <w:rStyle w:val="Hyperlink"/>
        </w:rPr>
      </w:pPr>
      <w:hyperlink r:id="rId100" w:history="1">
        <w:r w:rsidR="006222DA" w:rsidRPr="00C5509F">
          <w:rPr>
            <w:rStyle w:val="Hyperlink"/>
          </w:rPr>
          <w:t>Overview: Working in Outdoor and Indoor Heat Environments</w:t>
        </w:r>
      </w:hyperlink>
    </w:p>
    <w:p w14:paraId="1FCD8DF9" w14:textId="5378466B" w:rsidR="006222DA" w:rsidRPr="00C54D38" w:rsidRDefault="0064690F" w:rsidP="00092021">
      <w:pPr>
        <w:pStyle w:val="ListParagraph"/>
        <w:numPr>
          <w:ilvl w:val="1"/>
          <w:numId w:val="18"/>
        </w:numPr>
        <w:spacing w:after="0"/>
        <w:rPr>
          <w:rFonts w:eastAsia="Times New Roman"/>
          <w:color w:val="9A6F09"/>
          <w:sz w:val="24"/>
          <w:szCs w:val="24"/>
        </w:rPr>
      </w:pPr>
      <w:hyperlink r:id="rId101" w:history="1">
        <w:r w:rsidR="006222DA" w:rsidRPr="00C5509F">
          <w:rPr>
            <w:rStyle w:val="Hyperlink"/>
          </w:rPr>
          <w:t>Heat Illness Prevention</w:t>
        </w:r>
      </w:hyperlink>
      <w:r w:rsidR="006222DA" w:rsidRPr="00C54D38">
        <w:rPr>
          <w:rFonts w:eastAsia="Times New Roman"/>
          <w:color w:val="9A6F09"/>
        </w:rPr>
        <w:t xml:space="preserve"> website includes details on </w:t>
      </w:r>
      <w:hyperlink r:id="rId102" w:history="1">
        <w:r w:rsidR="00C5509F">
          <w:rPr>
            <w:rStyle w:val="Hyperlink"/>
          </w:rPr>
          <w:t>e</w:t>
        </w:r>
        <w:r w:rsidR="006222DA" w:rsidRPr="00C5509F">
          <w:rPr>
            <w:rStyle w:val="Hyperlink"/>
          </w:rPr>
          <w:t xml:space="preserve">mployer </w:t>
        </w:r>
        <w:r w:rsidR="00C5509F">
          <w:rPr>
            <w:rStyle w:val="Hyperlink"/>
          </w:rPr>
          <w:t>r</w:t>
        </w:r>
        <w:r w:rsidR="006222DA" w:rsidRPr="00C5509F">
          <w:rPr>
            <w:rStyle w:val="Hyperlink"/>
          </w:rPr>
          <w:t>esponsibilities</w:t>
        </w:r>
      </w:hyperlink>
      <w:r w:rsidR="006222DA" w:rsidRPr="00C54D38">
        <w:rPr>
          <w:rFonts w:eastAsia="Times New Roman"/>
          <w:color w:val="9A6F09"/>
        </w:rPr>
        <w:t xml:space="preserve"> and </w:t>
      </w:r>
      <w:hyperlink r:id="rId103" w:history="1">
        <w:r w:rsidR="00C5509F">
          <w:rPr>
            <w:rStyle w:val="Hyperlink"/>
          </w:rPr>
          <w:t>in</w:t>
        </w:r>
        <w:r w:rsidR="006222DA" w:rsidRPr="00C5509F">
          <w:rPr>
            <w:rStyle w:val="Hyperlink"/>
          </w:rPr>
          <w:t xml:space="preserve">formation for </w:t>
        </w:r>
        <w:r w:rsidR="00C5509F">
          <w:rPr>
            <w:rStyle w:val="Hyperlink"/>
          </w:rPr>
          <w:t>w</w:t>
        </w:r>
        <w:r w:rsidR="006222DA" w:rsidRPr="00C5509F">
          <w:rPr>
            <w:rStyle w:val="Hyperlink"/>
          </w:rPr>
          <w:t>orkers</w:t>
        </w:r>
      </w:hyperlink>
    </w:p>
    <w:p w14:paraId="2BCC40AE" w14:textId="3ED4CECF" w:rsidR="006222DA" w:rsidRPr="00C54D38" w:rsidRDefault="0064690F" w:rsidP="00092021">
      <w:pPr>
        <w:pStyle w:val="ListParagraph"/>
        <w:numPr>
          <w:ilvl w:val="1"/>
          <w:numId w:val="18"/>
        </w:numPr>
        <w:spacing w:after="0"/>
        <w:rPr>
          <w:rFonts w:eastAsia="Times New Roman"/>
          <w:color w:val="9A6F09"/>
          <w:sz w:val="24"/>
          <w:szCs w:val="24"/>
        </w:rPr>
      </w:pPr>
      <w:hyperlink r:id="rId104">
        <w:r w:rsidR="006222DA" w:rsidRPr="00C5509F">
          <w:rPr>
            <w:rStyle w:val="Hyperlink"/>
          </w:rPr>
          <w:t>Heat Safety Tool</w:t>
        </w:r>
      </w:hyperlink>
      <w:r w:rsidR="00C5509F">
        <w:rPr>
          <w:rStyle w:val="Hyperlink"/>
          <w:color w:val="9A6F09"/>
          <w:u w:val="none"/>
        </w:rPr>
        <w:t xml:space="preserve">, </w:t>
      </w:r>
      <w:r w:rsidR="006222DA" w:rsidRPr="00C54D38">
        <w:rPr>
          <w:rFonts w:eastAsia="Times New Roman"/>
          <w:color w:val="9A6F09"/>
        </w:rPr>
        <w:t>a free app for Android or iPhone for calculating the heat index at one’s worksite and view</w:t>
      </w:r>
      <w:r w:rsidR="00863B87" w:rsidRPr="00C54D38">
        <w:rPr>
          <w:rFonts w:eastAsia="Times New Roman"/>
          <w:color w:val="9A6F09"/>
        </w:rPr>
        <w:t>ing</w:t>
      </w:r>
      <w:r w:rsidR="006222DA" w:rsidRPr="00C54D38">
        <w:rPr>
          <w:rFonts w:eastAsia="Times New Roman"/>
          <w:color w:val="9A6F09"/>
        </w:rPr>
        <w:t xml:space="preserve"> a corresponding risk level for outdoor work</w:t>
      </w:r>
    </w:p>
    <w:p w14:paraId="77B6E492" w14:textId="65F093DD" w:rsidR="005910F3" w:rsidRPr="00C54D38" w:rsidRDefault="0064690F" w:rsidP="00092021">
      <w:pPr>
        <w:pStyle w:val="ListParagraph"/>
        <w:numPr>
          <w:ilvl w:val="1"/>
          <w:numId w:val="18"/>
        </w:numPr>
        <w:spacing w:after="0"/>
        <w:rPr>
          <w:rFonts w:eastAsia="Times New Roman"/>
          <w:color w:val="9A6F09"/>
          <w:sz w:val="24"/>
          <w:szCs w:val="24"/>
        </w:rPr>
      </w:pPr>
      <w:hyperlink r:id="rId105" w:history="1">
        <w:r w:rsidR="001C7177" w:rsidRPr="00C5509F">
          <w:rPr>
            <w:rStyle w:val="Hyperlink"/>
          </w:rPr>
          <w:t xml:space="preserve">Heat Illness </w:t>
        </w:r>
        <w:r w:rsidR="005765F4" w:rsidRPr="00C5509F">
          <w:rPr>
            <w:rStyle w:val="Hyperlink"/>
          </w:rPr>
          <w:t>prevention resources</w:t>
        </w:r>
      </w:hyperlink>
      <w:r w:rsidR="00076671" w:rsidRPr="00C54D38">
        <w:rPr>
          <w:rFonts w:eastAsia="Times New Roman"/>
          <w:color w:val="9A6F09"/>
        </w:rPr>
        <w:t xml:space="preserve">, including information on how to </w:t>
      </w:r>
      <w:hyperlink r:id="rId106" w:history="1">
        <w:r w:rsidR="00076671" w:rsidRPr="00C5509F">
          <w:rPr>
            <w:rStyle w:val="Hyperlink"/>
          </w:rPr>
          <w:t>protect new workers</w:t>
        </w:r>
      </w:hyperlink>
      <w:r w:rsidR="00076671" w:rsidRPr="00C5509F">
        <w:rPr>
          <w:rStyle w:val="Hyperlink"/>
        </w:rPr>
        <w:t xml:space="preserve">; </w:t>
      </w:r>
      <w:hyperlink r:id="rId107" w:history="1">
        <w:r w:rsidR="00076671" w:rsidRPr="00C5509F">
          <w:rPr>
            <w:rStyle w:val="Hyperlink"/>
          </w:rPr>
          <w:t>provide sufficient rest, shade</w:t>
        </w:r>
        <w:r w:rsidR="009B3542">
          <w:rPr>
            <w:rStyle w:val="Hyperlink"/>
          </w:rPr>
          <w:t xml:space="preserve"> and</w:t>
        </w:r>
        <w:r w:rsidR="00076671" w:rsidRPr="00C5509F">
          <w:rPr>
            <w:rStyle w:val="Hyperlink"/>
          </w:rPr>
          <w:t xml:space="preserve"> fluids</w:t>
        </w:r>
      </w:hyperlink>
      <w:r w:rsidR="00076671" w:rsidRPr="00C54D38">
        <w:rPr>
          <w:rFonts w:eastAsia="Times New Roman"/>
          <w:color w:val="9A6F09"/>
        </w:rPr>
        <w:t xml:space="preserve">; </w:t>
      </w:r>
      <w:r w:rsidR="00E6239A" w:rsidRPr="00C54D38">
        <w:rPr>
          <w:rFonts w:eastAsia="Times New Roman"/>
          <w:color w:val="9A6F09"/>
        </w:rPr>
        <w:t xml:space="preserve">guidelines on </w:t>
      </w:r>
      <w:hyperlink r:id="rId108" w:history="1">
        <w:r w:rsidR="00E6239A" w:rsidRPr="00C5509F">
          <w:rPr>
            <w:rStyle w:val="Hyperlink"/>
          </w:rPr>
          <w:t>work schedule adjustments</w:t>
        </w:r>
      </w:hyperlink>
      <w:r w:rsidR="00DB133C" w:rsidRPr="00C54D38">
        <w:rPr>
          <w:rFonts w:eastAsia="Times New Roman"/>
          <w:color w:val="9A6F09"/>
        </w:rPr>
        <w:t>;</w:t>
      </w:r>
      <w:r w:rsidR="001C7177" w:rsidRPr="00C54D38">
        <w:rPr>
          <w:rFonts w:eastAsia="Times New Roman"/>
          <w:color w:val="9A6F09"/>
        </w:rPr>
        <w:t xml:space="preserve"> and more.</w:t>
      </w:r>
    </w:p>
    <w:p w14:paraId="4F27323D" w14:textId="12DBE605" w:rsidR="00F45031" w:rsidRPr="00C54D38" w:rsidRDefault="002E10B9" w:rsidP="00092021">
      <w:pPr>
        <w:pStyle w:val="ListParagraph"/>
        <w:numPr>
          <w:ilvl w:val="0"/>
          <w:numId w:val="18"/>
        </w:numPr>
        <w:spacing w:after="0"/>
        <w:rPr>
          <w:rFonts w:eastAsia="Times New Roman"/>
          <w:color w:val="9A6F09"/>
          <w:sz w:val="24"/>
          <w:szCs w:val="24"/>
        </w:rPr>
      </w:pPr>
      <w:r w:rsidRPr="00C54D38">
        <w:rPr>
          <w:rFonts w:eastAsia="Times New Roman"/>
          <w:color w:val="9A6F09"/>
        </w:rPr>
        <w:t>CDC</w:t>
      </w:r>
    </w:p>
    <w:p w14:paraId="55DA2807" w14:textId="223965DD" w:rsidR="006222DA" w:rsidRPr="00C54D38" w:rsidRDefault="006222DA" w:rsidP="00092021">
      <w:pPr>
        <w:pStyle w:val="ListParagraph"/>
        <w:numPr>
          <w:ilvl w:val="1"/>
          <w:numId w:val="18"/>
        </w:numPr>
        <w:spacing w:after="0"/>
        <w:rPr>
          <w:rStyle w:val="Hyperlink"/>
          <w:rFonts w:eastAsia="Times New Roman"/>
          <w:color w:val="9A6F09"/>
          <w:sz w:val="24"/>
          <w:szCs w:val="24"/>
          <w:u w:val="none"/>
        </w:rPr>
      </w:pPr>
      <w:r w:rsidRPr="00666CE6">
        <w:rPr>
          <w:rFonts w:eastAsia="Times New Roman"/>
          <w:color w:val="9A6F09"/>
        </w:rPr>
        <w:t>Extreme Heat page</w:t>
      </w:r>
      <w:r w:rsidRPr="00C54D38">
        <w:rPr>
          <w:rFonts w:eastAsia="Times New Roman"/>
          <w:color w:val="9A6F09"/>
        </w:rPr>
        <w:t xml:space="preserve"> contains resources in </w:t>
      </w:r>
      <w:hyperlink r:id="rId109" w:history="1">
        <w:r w:rsidRPr="00C5509F">
          <w:rPr>
            <w:rStyle w:val="Hyperlink"/>
          </w:rPr>
          <w:t>English</w:t>
        </w:r>
      </w:hyperlink>
      <w:r w:rsidRPr="00C54D38">
        <w:rPr>
          <w:rFonts w:eastAsia="Times New Roman"/>
          <w:color w:val="9A6F09"/>
        </w:rPr>
        <w:t xml:space="preserve"> and </w:t>
      </w:r>
      <w:hyperlink r:id="rId110" w:history="1">
        <w:r w:rsidRPr="00C5509F">
          <w:rPr>
            <w:rStyle w:val="Hyperlink"/>
          </w:rPr>
          <w:t>Spanish</w:t>
        </w:r>
      </w:hyperlink>
    </w:p>
    <w:p w14:paraId="5870DE1E" w14:textId="311B7285" w:rsidR="00F45031" w:rsidRPr="00C5509F" w:rsidRDefault="0064690F" w:rsidP="00092021">
      <w:pPr>
        <w:pStyle w:val="ListParagraph"/>
        <w:numPr>
          <w:ilvl w:val="1"/>
          <w:numId w:val="18"/>
        </w:numPr>
        <w:spacing w:after="0"/>
        <w:rPr>
          <w:rStyle w:val="Hyperlink"/>
        </w:rPr>
      </w:pPr>
      <w:hyperlink r:id="rId111" w:history="1">
        <w:r w:rsidR="00F45031" w:rsidRPr="00C5509F">
          <w:rPr>
            <w:rStyle w:val="Hyperlink"/>
          </w:rPr>
          <w:t>Heat Stress Acclimatization</w:t>
        </w:r>
      </w:hyperlink>
      <w:r w:rsidR="00F45031" w:rsidRPr="00C54D38">
        <w:rPr>
          <w:rFonts w:eastAsia="Times New Roman"/>
          <w:color w:val="9A6F09"/>
        </w:rPr>
        <w:t xml:space="preserve"> (tips for acclimatizing new outdoor workers) and </w:t>
      </w:r>
      <w:hyperlink r:id="rId112" w:history="1">
        <w:r w:rsidR="00F45031" w:rsidRPr="00C5509F">
          <w:rPr>
            <w:rStyle w:val="Hyperlink"/>
          </w:rPr>
          <w:t>Criteria for a Recommended Standard: Occupational Exposure to Heat and Hot Environments</w:t>
        </w:r>
      </w:hyperlink>
    </w:p>
    <w:p w14:paraId="2D3E8610" w14:textId="0A25ABFF" w:rsidR="006222DA" w:rsidRPr="00C54D38" w:rsidRDefault="0064690F" w:rsidP="00092021">
      <w:pPr>
        <w:pStyle w:val="ListParagraph"/>
        <w:numPr>
          <w:ilvl w:val="0"/>
          <w:numId w:val="18"/>
        </w:numPr>
        <w:spacing w:after="120"/>
        <w:rPr>
          <w:rFonts w:eastAsia="Times New Roman"/>
          <w:color w:val="9A6F09"/>
          <w:sz w:val="24"/>
          <w:szCs w:val="24"/>
        </w:rPr>
      </w:pPr>
      <w:hyperlink r:id="rId113" w:history="1">
        <w:r w:rsidR="002E10B9" w:rsidRPr="00C5509F">
          <w:rPr>
            <w:rStyle w:val="Hyperlink"/>
          </w:rPr>
          <w:t>Six</w:t>
        </w:r>
        <w:r w:rsidR="006222DA" w:rsidRPr="00C5509F">
          <w:rPr>
            <w:rStyle w:val="Hyperlink"/>
          </w:rPr>
          <w:t xml:space="preserve"> Tips to Prepare for More Heat Waves</w:t>
        </w:r>
      </w:hyperlink>
      <w:r w:rsidR="009E52E3" w:rsidRPr="00C54D38">
        <w:rPr>
          <w:rStyle w:val="Hyperlink"/>
          <w:color w:val="9A6F09"/>
          <w:u w:val="none"/>
        </w:rPr>
        <w:t xml:space="preserve">, </w:t>
      </w:r>
      <w:r w:rsidR="009E52E3" w:rsidRPr="00C54D38">
        <w:rPr>
          <w:rFonts w:eastAsia="Times New Roman"/>
          <w:color w:val="9A6F09"/>
        </w:rPr>
        <w:t>Grainger KnowHow</w:t>
      </w:r>
    </w:p>
    <w:p w14:paraId="239AF397" w14:textId="77777777" w:rsidR="006222DA" w:rsidRPr="00C54D38" w:rsidRDefault="006222DA" w:rsidP="00907AA5">
      <w:pPr>
        <w:spacing w:after="0"/>
        <w:rPr>
          <w:color w:val="9A6F09"/>
        </w:rPr>
      </w:pPr>
      <w:r w:rsidRPr="00C54D38">
        <w:rPr>
          <w:color w:val="9A6F09"/>
        </w:rPr>
        <w:t>Agricultural workers:</w:t>
      </w:r>
    </w:p>
    <w:p w14:paraId="0A7FB350" w14:textId="0B3C98F3" w:rsidR="006222DA" w:rsidRPr="00C54D38" w:rsidRDefault="0064690F" w:rsidP="00092021">
      <w:pPr>
        <w:pStyle w:val="ListParagraph"/>
        <w:numPr>
          <w:ilvl w:val="0"/>
          <w:numId w:val="14"/>
        </w:numPr>
        <w:suppressAutoHyphens w:val="0"/>
        <w:spacing w:after="0" w:line="266" w:lineRule="auto"/>
        <w:rPr>
          <w:color w:val="9A6F09"/>
        </w:rPr>
      </w:pPr>
      <w:hyperlink r:id="rId114" w:history="1">
        <w:r w:rsidR="006222DA" w:rsidRPr="00C5509F">
          <w:rPr>
            <w:rStyle w:val="Hyperlink"/>
          </w:rPr>
          <w:t>NC Farmworker Health Program</w:t>
        </w:r>
      </w:hyperlink>
      <w:r w:rsidR="006222DA" w:rsidRPr="00C54D38">
        <w:rPr>
          <w:color w:val="9A6F09"/>
        </w:rPr>
        <w:t xml:space="preserve"> is a resource for free trainings and health education, </w:t>
      </w:r>
      <w:r w:rsidR="00C34182" w:rsidRPr="00C54D38">
        <w:rPr>
          <w:color w:val="9A6F09"/>
        </w:rPr>
        <w:t>with many resources available</w:t>
      </w:r>
      <w:r w:rsidR="006222DA" w:rsidRPr="00C54D38">
        <w:rPr>
          <w:color w:val="9A6F09"/>
        </w:rPr>
        <w:t xml:space="preserve"> in Spanish</w:t>
      </w:r>
    </w:p>
    <w:p w14:paraId="600EB42A" w14:textId="6770698A" w:rsidR="006222DA" w:rsidRPr="00C54D38" w:rsidRDefault="0064690F" w:rsidP="00092021">
      <w:pPr>
        <w:pStyle w:val="ListParagraph"/>
        <w:numPr>
          <w:ilvl w:val="0"/>
          <w:numId w:val="14"/>
        </w:numPr>
        <w:suppressAutoHyphens w:val="0"/>
        <w:spacing w:after="0" w:line="266" w:lineRule="auto"/>
        <w:rPr>
          <w:color w:val="9A6F09"/>
        </w:rPr>
      </w:pPr>
      <w:hyperlink r:id="rId115" w:anchor="healthheatillness" w:history="1">
        <w:r w:rsidR="00C34182" w:rsidRPr="00C5509F">
          <w:rPr>
            <w:rStyle w:val="Hyperlink"/>
          </w:rPr>
          <w:t>H</w:t>
        </w:r>
        <w:r w:rsidR="006222DA" w:rsidRPr="00C5509F">
          <w:rPr>
            <w:rStyle w:val="Hyperlink"/>
          </w:rPr>
          <w:t>eat</w:t>
        </w:r>
        <w:r w:rsidR="004E5757" w:rsidRPr="00C5509F">
          <w:rPr>
            <w:rStyle w:val="Hyperlink"/>
          </w:rPr>
          <w:t>-</w:t>
        </w:r>
        <w:r w:rsidR="006222DA" w:rsidRPr="00C5509F">
          <w:rPr>
            <w:rStyle w:val="Hyperlink"/>
          </w:rPr>
          <w:t>related illness resources</w:t>
        </w:r>
      </w:hyperlink>
      <w:r w:rsidR="006222DA" w:rsidRPr="00C54D38">
        <w:rPr>
          <w:color w:val="9A6F09"/>
        </w:rPr>
        <w:t xml:space="preserve"> </w:t>
      </w:r>
      <w:r w:rsidR="00C34182" w:rsidRPr="00C54D38">
        <w:rPr>
          <w:color w:val="9A6F09"/>
        </w:rPr>
        <w:t xml:space="preserve">is a </w:t>
      </w:r>
      <w:r w:rsidR="006222DA" w:rsidRPr="00C54D38">
        <w:rPr>
          <w:color w:val="9A6F09"/>
        </w:rPr>
        <w:t>list of resources, including factsheets and videos, about heat-safety in agricultural working conditions</w:t>
      </w:r>
      <w:r w:rsidR="00C34182" w:rsidRPr="00C54D38">
        <w:rPr>
          <w:color w:val="9A6F09"/>
        </w:rPr>
        <w:t>, NC Agromedicine Institute</w:t>
      </w:r>
    </w:p>
    <w:p w14:paraId="2F22A0A0" w14:textId="7424DF56" w:rsidR="006222DA" w:rsidRPr="00C54D38" w:rsidRDefault="0064690F" w:rsidP="00092021">
      <w:pPr>
        <w:pStyle w:val="ListParagraph"/>
        <w:numPr>
          <w:ilvl w:val="0"/>
          <w:numId w:val="14"/>
        </w:numPr>
        <w:suppressAutoHyphens w:val="0"/>
        <w:spacing w:after="0" w:line="266" w:lineRule="auto"/>
        <w:rPr>
          <w:color w:val="9A6F09"/>
        </w:rPr>
      </w:pPr>
      <w:hyperlink r:id="rId116" w:history="1">
        <w:r w:rsidR="006222DA" w:rsidRPr="00C5509F">
          <w:rPr>
            <w:rStyle w:val="Hyperlink"/>
          </w:rPr>
          <w:t>Farmworker Health Facts</w:t>
        </w:r>
      </w:hyperlink>
      <w:r w:rsidR="006C326F" w:rsidRPr="00C54D38">
        <w:rPr>
          <w:rStyle w:val="Hyperlink"/>
          <w:color w:val="9A6F09"/>
          <w:u w:val="none"/>
        </w:rPr>
        <w:t>,</w:t>
      </w:r>
      <w:r w:rsidR="006C326F" w:rsidRPr="00C54D38">
        <w:rPr>
          <w:color w:val="9A6F09"/>
        </w:rPr>
        <w:t xml:space="preserve"> NC Farmworker Health Program</w:t>
      </w:r>
      <w:r w:rsidR="009E52E3" w:rsidRPr="00C54D38">
        <w:rPr>
          <w:color w:val="9A6F09"/>
        </w:rPr>
        <w:t>, NCDHHS</w:t>
      </w:r>
    </w:p>
    <w:p w14:paraId="5E78ED25" w14:textId="10F0F07D" w:rsidR="006222DA" w:rsidRPr="00C54D38" w:rsidRDefault="0064690F" w:rsidP="00092021">
      <w:pPr>
        <w:pStyle w:val="ListParagraph"/>
        <w:numPr>
          <w:ilvl w:val="0"/>
          <w:numId w:val="14"/>
        </w:numPr>
        <w:suppressAutoHyphens w:val="0"/>
        <w:spacing w:after="0" w:line="266" w:lineRule="auto"/>
        <w:rPr>
          <w:color w:val="9A6F09"/>
        </w:rPr>
      </w:pPr>
      <w:hyperlink r:id="rId117" w:history="1">
        <w:r w:rsidR="006222DA" w:rsidRPr="00C5509F">
          <w:rPr>
            <w:rStyle w:val="Hyperlink"/>
          </w:rPr>
          <w:t xml:space="preserve">Farm Workers </w:t>
        </w:r>
        <w:r w:rsidR="00C5509F">
          <w:rPr>
            <w:rStyle w:val="Hyperlink"/>
          </w:rPr>
          <w:t>and</w:t>
        </w:r>
        <w:r w:rsidR="006222DA" w:rsidRPr="00C5509F">
          <w:rPr>
            <w:rStyle w:val="Hyperlink"/>
          </w:rPr>
          <w:t xml:space="preserve"> The Environment: Harvest of Justice 2020, Session 2: Heat Stress</w:t>
        </w:r>
      </w:hyperlink>
      <w:r w:rsidR="00C5509F" w:rsidRPr="00C5509F">
        <w:rPr>
          <w:rStyle w:val="Hyperlink"/>
          <w:color w:val="9A6F09"/>
        </w:rPr>
        <w:t xml:space="preserve">, </w:t>
      </w:r>
      <w:r w:rsidR="00C5509F" w:rsidRPr="00C54D38">
        <w:rPr>
          <w:color w:val="9A6F09"/>
        </w:rPr>
        <w:t>National Farmworker Ministry</w:t>
      </w:r>
    </w:p>
    <w:p w14:paraId="602E882B" w14:textId="77777777" w:rsidR="006222DA" w:rsidRPr="00C54D38" w:rsidRDefault="006222DA" w:rsidP="00092021">
      <w:pPr>
        <w:pStyle w:val="ListParagraph"/>
        <w:numPr>
          <w:ilvl w:val="0"/>
          <w:numId w:val="14"/>
        </w:numPr>
        <w:suppressAutoHyphens w:val="0"/>
        <w:spacing w:after="0" w:line="266" w:lineRule="auto"/>
        <w:rPr>
          <w:color w:val="9A6F09"/>
        </w:rPr>
      </w:pPr>
      <w:r w:rsidRPr="00C54D38">
        <w:rPr>
          <w:color w:val="9A6F09"/>
        </w:rPr>
        <w:t xml:space="preserve">The University of Washington Pacific Northwest Agricultural Safety and Health Center guides on heat illness prevention available in </w:t>
      </w:r>
      <w:hyperlink r:id="rId118" w:history="1">
        <w:r w:rsidRPr="00C5509F">
          <w:rPr>
            <w:rStyle w:val="Hyperlink"/>
          </w:rPr>
          <w:t>English</w:t>
        </w:r>
      </w:hyperlink>
      <w:r w:rsidRPr="00C54D38">
        <w:rPr>
          <w:color w:val="9A6F09"/>
        </w:rPr>
        <w:t xml:space="preserve"> and </w:t>
      </w:r>
      <w:hyperlink r:id="rId119" w:history="1">
        <w:r w:rsidRPr="00C5509F">
          <w:rPr>
            <w:rStyle w:val="Hyperlink"/>
          </w:rPr>
          <w:t>Spanish</w:t>
        </w:r>
      </w:hyperlink>
    </w:p>
    <w:p w14:paraId="742AD0C1" w14:textId="007B8CE7" w:rsidR="006222DA" w:rsidRDefault="0064690F" w:rsidP="00BB509F">
      <w:pPr>
        <w:pStyle w:val="ListParagraph"/>
        <w:numPr>
          <w:ilvl w:val="0"/>
          <w:numId w:val="14"/>
        </w:numPr>
        <w:suppressAutoHyphens w:val="0"/>
        <w:spacing w:after="0" w:line="266" w:lineRule="auto"/>
        <w:rPr>
          <w:color w:val="9A6F09"/>
        </w:rPr>
      </w:pPr>
      <w:hyperlink r:id="rId120" w:history="1">
        <w:r w:rsidR="006222DA" w:rsidRPr="00C5509F">
          <w:rPr>
            <w:rStyle w:val="Hyperlink"/>
          </w:rPr>
          <w:t xml:space="preserve">Protect Yourself from Heat Stress </w:t>
        </w:r>
        <w:r w:rsidR="00C5509F" w:rsidRPr="00C5509F">
          <w:rPr>
            <w:rStyle w:val="Hyperlink"/>
          </w:rPr>
          <w:t>F</w:t>
        </w:r>
        <w:r w:rsidR="006222DA" w:rsidRPr="00C5509F">
          <w:rPr>
            <w:rStyle w:val="Hyperlink"/>
          </w:rPr>
          <w:t>lipchart</w:t>
        </w:r>
      </w:hyperlink>
      <w:r w:rsidR="00C5509F">
        <w:rPr>
          <w:color w:val="9A6F09"/>
        </w:rPr>
        <w:t xml:space="preserve">, </w:t>
      </w:r>
      <w:r w:rsidR="00C5509F" w:rsidRPr="00C54D38">
        <w:rPr>
          <w:color w:val="9A6F09"/>
        </w:rPr>
        <w:t>Association of Farmworker Opportunity Programs</w:t>
      </w:r>
    </w:p>
    <w:p w14:paraId="79413870" w14:textId="5044943E" w:rsidR="00BB509F" w:rsidRPr="00BB509F" w:rsidRDefault="00BB509F" w:rsidP="00BB509F">
      <w:pPr>
        <w:pStyle w:val="InfoTextwithBullets"/>
        <w:numPr>
          <w:ilvl w:val="0"/>
          <w:numId w:val="14"/>
        </w:numPr>
        <w:spacing w:after="120"/>
      </w:pPr>
      <w:r>
        <w:t xml:space="preserve">Read this </w:t>
      </w:r>
      <w:hyperlink r:id="rId121" w:history="1">
        <w:r w:rsidRPr="00BB509F">
          <w:rPr>
            <w:rStyle w:val="Hyperlink"/>
          </w:rPr>
          <w:t>NC Resilience Exchange case study about preventing heat-related illness in the Sandhills region</w:t>
        </w:r>
      </w:hyperlink>
      <w:r>
        <w:t>, case study, North Carolina</w:t>
      </w:r>
    </w:p>
    <w:p w14:paraId="326F4DD9" w14:textId="77777777" w:rsidR="006222DA" w:rsidRPr="00C54D38" w:rsidRDefault="006222DA" w:rsidP="00907AA5">
      <w:pPr>
        <w:spacing w:after="0"/>
        <w:rPr>
          <w:color w:val="9A6F09"/>
        </w:rPr>
      </w:pPr>
      <w:r w:rsidRPr="00C54D38">
        <w:rPr>
          <w:color w:val="9A6F09"/>
        </w:rPr>
        <w:t>Construction workers:</w:t>
      </w:r>
    </w:p>
    <w:p w14:paraId="730A4C0E" w14:textId="54B553DE" w:rsidR="006222DA" w:rsidRPr="00C54D38" w:rsidRDefault="0064690F" w:rsidP="00092021">
      <w:pPr>
        <w:pStyle w:val="ListParagraph"/>
        <w:numPr>
          <w:ilvl w:val="0"/>
          <w:numId w:val="15"/>
        </w:numPr>
        <w:suppressAutoHyphens w:val="0"/>
        <w:spacing w:after="0" w:line="266" w:lineRule="auto"/>
        <w:rPr>
          <w:rStyle w:val="Hyperlink"/>
          <w:color w:val="9A6F09"/>
          <w:u w:val="none"/>
        </w:rPr>
      </w:pPr>
      <w:hyperlink r:id="rId122" w:history="1">
        <w:r w:rsidR="006222DA" w:rsidRPr="00C5509F">
          <w:rPr>
            <w:rStyle w:val="Hyperlink"/>
          </w:rPr>
          <w:t xml:space="preserve">Beat The Heat - Stay Cool </w:t>
        </w:r>
        <w:r w:rsidR="00571150">
          <w:rPr>
            <w:rStyle w:val="Hyperlink"/>
          </w:rPr>
          <w:t>a</w:t>
        </w:r>
        <w:r w:rsidR="006222DA" w:rsidRPr="00C5509F">
          <w:rPr>
            <w:rStyle w:val="Hyperlink"/>
          </w:rPr>
          <w:t>t The Construction Site</w:t>
        </w:r>
      </w:hyperlink>
      <w:r w:rsidR="00C5509F" w:rsidRPr="00C5509F">
        <w:rPr>
          <w:rStyle w:val="Hyperlink"/>
          <w:color w:val="9A6F09"/>
          <w:u w:val="none"/>
        </w:rPr>
        <w:t xml:space="preserve">, </w:t>
      </w:r>
      <w:r w:rsidR="00C5509F" w:rsidRPr="00C54D38">
        <w:rPr>
          <w:color w:val="9A6F09"/>
        </w:rPr>
        <w:t>ConstructConnect</w:t>
      </w:r>
    </w:p>
    <w:p w14:paraId="6D14A733" w14:textId="49A9436B" w:rsidR="006222DA" w:rsidRPr="00C54D38" w:rsidRDefault="0064690F" w:rsidP="00092021">
      <w:pPr>
        <w:pStyle w:val="ListParagraph"/>
        <w:numPr>
          <w:ilvl w:val="0"/>
          <w:numId w:val="15"/>
        </w:numPr>
        <w:spacing w:after="120"/>
        <w:rPr>
          <w:rStyle w:val="Hyperlink"/>
          <w:color w:val="9A6F09"/>
        </w:rPr>
      </w:pPr>
      <w:hyperlink r:id="rId123" w:history="1">
        <w:r w:rsidR="006222DA" w:rsidRPr="00C5509F">
          <w:rPr>
            <w:rStyle w:val="Hyperlink"/>
          </w:rPr>
          <w:t>Heat Stress in Construction</w:t>
        </w:r>
      </w:hyperlink>
      <w:r w:rsidR="00C5509F" w:rsidRPr="00C5509F">
        <w:rPr>
          <w:rStyle w:val="Hyperlink"/>
          <w:color w:val="9A6F09"/>
          <w:u w:val="none"/>
        </w:rPr>
        <w:t xml:space="preserve">, Science Blog, </w:t>
      </w:r>
      <w:r w:rsidR="00C5509F" w:rsidRPr="00C54D38">
        <w:rPr>
          <w:color w:val="9A6F09"/>
        </w:rPr>
        <w:t xml:space="preserve">CDC </w:t>
      </w:r>
    </w:p>
    <w:p w14:paraId="4C5F41F1" w14:textId="207AEDAA" w:rsidR="006222DA" w:rsidRPr="00C54D38" w:rsidRDefault="00775FF9" w:rsidP="00092021">
      <w:pPr>
        <w:pStyle w:val="ListParagraph"/>
        <w:numPr>
          <w:ilvl w:val="0"/>
          <w:numId w:val="15"/>
        </w:numPr>
        <w:spacing w:after="120"/>
        <w:rPr>
          <w:color w:val="9A6F09"/>
        </w:rPr>
      </w:pPr>
      <w:r w:rsidRPr="00C54D38">
        <w:rPr>
          <w:color w:val="9A6F09"/>
        </w:rPr>
        <w:t xml:space="preserve">CDC </w:t>
      </w:r>
      <w:r w:rsidR="006C663D" w:rsidRPr="00C54D38">
        <w:rPr>
          <w:color w:val="9A6F09"/>
        </w:rPr>
        <w:t xml:space="preserve">Extreme Heat and Construction Falls factsheet in </w:t>
      </w:r>
      <w:hyperlink r:id="rId124" w:history="1">
        <w:r w:rsidR="006C663D" w:rsidRPr="00C5509F">
          <w:rPr>
            <w:rStyle w:val="Hyperlink"/>
          </w:rPr>
          <w:t>English</w:t>
        </w:r>
      </w:hyperlink>
      <w:r w:rsidR="006C663D" w:rsidRPr="00C54D38">
        <w:rPr>
          <w:color w:val="9A6F09"/>
        </w:rPr>
        <w:t xml:space="preserve"> and </w:t>
      </w:r>
      <w:hyperlink r:id="rId125" w:history="1">
        <w:r w:rsidR="006C663D" w:rsidRPr="00C5509F">
          <w:rPr>
            <w:rStyle w:val="Hyperlink"/>
          </w:rPr>
          <w:t>Spanish</w:t>
        </w:r>
      </w:hyperlink>
    </w:p>
    <w:p w14:paraId="7D71A279" w14:textId="322A6CBB" w:rsidR="006222DA" w:rsidRPr="00C54D38" w:rsidRDefault="006222DA" w:rsidP="00907AA5">
      <w:pPr>
        <w:spacing w:after="0"/>
        <w:rPr>
          <w:color w:val="9A6F09"/>
        </w:rPr>
      </w:pPr>
      <w:r w:rsidRPr="00C54D38">
        <w:rPr>
          <w:color w:val="9A6F09"/>
        </w:rPr>
        <w:t>HVAC technicians:</w:t>
      </w:r>
    </w:p>
    <w:p w14:paraId="0B72F9B1" w14:textId="7FE260C7" w:rsidR="006222DA" w:rsidRPr="00C54D38" w:rsidRDefault="0064690F" w:rsidP="00092021">
      <w:pPr>
        <w:pStyle w:val="ListParagraph"/>
        <w:numPr>
          <w:ilvl w:val="0"/>
          <w:numId w:val="18"/>
        </w:numPr>
        <w:suppressAutoHyphens w:val="0"/>
        <w:spacing w:after="120" w:line="266" w:lineRule="auto"/>
        <w:rPr>
          <w:color w:val="9A6F09"/>
        </w:rPr>
      </w:pPr>
      <w:hyperlink r:id="rId126" w:history="1">
        <w:r w:rsidR="006222DA" w:rsidRPr="00C5509F">
          <w:rPr>
            <w:rStyle w:val="Hyperlink"/>
          </w:rPr>
          <w:t>Hot Weather Safety Tips for HVAC Technicians</w:t>
        </w:r>
      </w:hyperlink>
      <w:r w:rsidR="00C5509F" w:rsidRPr="00C5509F">
        <w:rPr>
          <w:rStyle w:val="Hyperlink"/>
          <w:color w:val="9A6F09"/>
          <w:u w:val="none"/>
        </w:rPr>
        <w:t xml:space="preserve">, </w:t>
      </w:r>
      <w:r w:rsidR="00C5509F" w:rsidRPr="00C5509F">
        <w:rPr>
          <w:color w:val="9A6F09"/>
        </w:rPr>
        <w:t>The Refrigeration School</w:t>
      </w:r>
    </w:p>
    <w:p w14:paraId="6FCFE769" w14:textId="77777777" w:rsidR="006222DA" w:rsidRPr="00C54D38" w:rsidRDefault="006222DA" w:rsidP="00907AA5">
      <w:pPr>
        <w:spacing w:after="0"/>
        <w:rPr>
          <w:color w:val="9A6F09"/>
        </w:rPr>
      </w:pPr>
      <w:r w:rsidRPr="00C54D38">
        <w:rPr>
          <w:color w:val="9A6F09"/>
        </w:rPr>
        <w:t>Landscape workers:</w:t>
      </w:r>
    </w:p>
    <w:p w14:paraId="15EDAD7E" w14:textId="292B0E97" w:rsidR="006222DA" w:rsidRPr="00C54D38" w:rsidRDefault="0064690F" w:rsidP="00092021">
      <w:pPr>
        <w:pStyle w:val="ListParagraph"/>
        <w:numPr>
          <w:ilvl w:val="0"/>
          <w:numId w:val="15"/>
        </w:numPr>
        <w:suppressAutoHyphens w:val="0"/>
        <w:spacing w:after="0" w:line="266" w:lineRule="auto"/>
        <w:rPr>
          <w:color w:val="9A6F09"/>
        </w:rPr>
      </w:pPr>
      <w:hyperlink r:id="rId127" w:history="1">
        <w:r w:rsidR="00C5509F" w:rsidRPr="00C5509F">
          <w:rPr>
            <w:rStyle w:val="Hyperlink"/>
          </w:rPr>
          <w:t>Understanding Heat Stress Hazards Among Landscape &amp; Lawn Care Workers</w:t>
        </w:r>
      </w:hyperlink>
      <w:r w:rsidR="00C5509F" w:rsidRPr="00C5509F">
        <w:rPr>
          <w:rStyle w:val="Hyperlink"/>
          <w:i/>
          <w:iCs/>
          <w:color w:val="9A6F09"/>
          <w:u w:val="none"/>
        </w:rPr>
        <w:t xml:space="preserve">, </w:t>
      </w:r>
      <w:r w:rsidR="006222DA" w:rsidRPr="00C54D38">
        <w:rPr>
          <w:color w:val="9A6F09"/>
        </w:rPr>
        <w:t xml:space="preserve">National Association of Landscape Professionals </w:t>
      </w:r>
    </w:p>
    <w:p w14:paraId="5A258879" w14:textId="2B4045F8" w:rsidR="006222DA" w:rsidRPr="00C54D38" w:rsidRDefault="0064690F" w:rsidP="00092021">
      <w:pPr>
        <w:pStyle w:val="ListParagraph"/>
        <w:numPr>
          <w:ilvl w:val="0"/>
          <w:numId w:val="15"/>
        </w:numPr>
        <w:suppressAutoHyphens w:val="0"/>
        <w:spacing w:after="120" w:line="266" w:lineRule="auto"/>
        <w:rPr>
          <w:color w:val="9A6F09"/>
        </w:rPr>
      </w:pPr>
      <w:hyperlink r:id="rId128" w:history="1">
        <w:r w:rsidR="006222DA" w:rsidRPr="00C5509F">
          <w:rPr>
            <w:rStyle w:val="Hyperlink"/>
          </w:rPr>
          <w:t>Heat Related Illnesses and First Aid for the Landscape Worker</w:t>
        </w:r>
      </w:hyperlink>
      <w:r w:rsidR="00C5509F" w:rsidRPr="00C5509F">
        <w:rPr>
          <w:rStyle w:val="Hyperlink"/>
          <w:color w:val="9A6F09"/>
          <w:u w:val="none"/>
        </w:rPr>
        <w:t xml:space="preserve">, </w:t>
      </w:r>
      <w:r w:rsidR="00C5509F" w:rsidRPr="00C54D38">
        <w:rPr>
          <w:color w:val="9A6F09"/>
        </w:rPr>
        <w:t>iScape</w:t>
      </w:r>
    </w:p>
    <w:p w14:paraId="05A222DC" w14:textId="77777777" w:rsidR="006222DA" w:rsidRPr="00C54D38" w:rsidRDefault="006222DA" w:rsidP="00907AA5">
      <w:pPr>
        <w:spacing w:after="0"/>
        <w:rPr>
          <w:color w:val="9A6F09"/>
        </w:rPr>
      </w:pPr>
      <w:r w:rsidRPr="00C54D38">
        <w:rPr>
          <w:color w:val="9A6F09"/>
        </w:rPr>
        <w:t>Roofers and roofing contractors:</w:t>
      </w:r>
    </w:p>
    <w:p w14:paraId="382009E5" w14:textId="40684C54" w:rsidR="006222DA" w:rsidRPr="00C54D38" w:rsidRDefault="0064690F" w:rsidP="00092021">
      <w:pPr>
        <w:pStyle w:val="ListParagraph"/>
        <w:numPr>
          <w:ilvl w:val="0"/>
          <w:numId w:val="18"/>
        </w:numPr>
        <w:spacing w:after="0"/>
        <w:rPr>
          <w:color w:val="9A6F09"/>
        </w:rPr>
      </w:pPr>
      <w:hyperlink r:id="rId129" w:history="1">
        <w:r w:rsidR="006222DA" w:rsidRPr="00C5509F">
          <w:rPr>
            <w:rStyle w:val="Hyperlink"/>
          </w:rPr>
          <w:t>Heat Stress Prevention for Roofers</w:t>
        </w:r>
      </w:hyperlink>
      <w:r w:rsidR="006222DA" w:rsidRPr="00C54D38">
        <w:rPr>
          <w:color w:val="9A6F09"/>
        </w:rPr>
        <w:t xml:space="preserve"> brochure</w:t>
      </w:r>
      <w:r w:rsidR="00C5509F">
        <w:rPr>
          <w:color w:val="9A6F09"/>
        </w:rPr>
        <w:t xml:space="preserve">, </w:t>
      </w:r>
      <w:r w:rsidR="00C5509F" w:rsidRPr="00C54D38">
        <w:rPr>
          <w:color w:val="9A6F09"/>
        </w:rPr>
        <w:t>Infrastructure Health and Safety Association</w:t>
      </w:r>
    </w:p>
    <w:p w14:paraId="402863F8" w14:textId="68959D44" w:rsidR="006222DA" w:rsidRPr="00C54D38" w:rsidRDefault="0064690F" w:rsidP="00092021">
      <w:pPr>
        <w:pStyle w:val="ListParagraph"/>
        <w:numPr>
          <w:ilvl w:val="0"/>
          <w:numId w:val="18"/>
        </w:numPr>
        <w:spacing w:after="0"/>
        <w:rPr>
          <w:color w:val="9A6F09"/>
        </w:rPr>
      </w:pPr>
      <w:hyperlink r:id="rId130" w:history="1">
        <w:r w:rsidR="006222DA" w:rsidRPr="00C5509F">
          <w:rPr>
            <w:rStyle w:val="Hyperlink"/>
          </w:rPr>
          <w:t>Beat the Heat: Summer Tips for Roofing Contractors</w:t>
        </w:r>
      </w:hyperlink>
      <w:r w:rsidR="00C5509F" w:rsidRPr="00C5509F">
        <w:rPr>
          <w:rStyle w:val="Hyperlink"/>
          <w:color w:val="9A6F09"/>
          <w:u w:val="none"/>
        </w:rPr>
        <w:t xml:space="preserve">, </w:t>
      </w:r>
      <w:r w:rsidR="00C5509F" w:rsidRPr="00C54D38">
        <w:rPr>
          <w:color w:val="9A6F09"/>
        </w:rPr>
        <w:t>Roofing Contractor</w:t>
      </w:r>
    </w:p>
    <w:p w14:paraId="7F90440B" w14:textId="74A118A4" w:rsidR="00C04E28" w:rsidRDefault="00C04E28">
      <w:pPr>
        <w:spacing w:after="0" w:line="240" w:lineRule="auto"/>
        <w:rPr>
          <w:color w:val="00376D"/>
          <w:sz w:val="28"/>
          <w:szCs w:val="24"/>
        </w:rPr>
      </w:pPr>
      <w:r>
        <w:br w:type="page"/>
      </w:r>
    </w:p>
    <w:p w14:paraId="03319A47" w14:textId="6B514A3E" w:rsidR="00943779" w:rsidRPr="004907C6" w:rsidRDefault="00827392" w:rsidP="002F35A8">
      <w:pPr>
        <w:pStyle w:val="Heading2"/>
      </w:pPr>
      <w:bookmarkStart w:id="410" w:name="_Toc159578064"/>
      <w:bookmarkStart w:id="411" w:name="_Toc159578124"/>
      <w:bookmarkStart w:id="412" w:name="_Toc161675924"/>
      <w:bookmarkStart w:id="413" w:name="_Toc161677023"/>
      <w:bookmarkStart w:id="414" w:name="_Toc163643351"/>
      <w:bookmarkEnd w:id="354"/>
      <w:bookmarkEnd w:id="355"/>
      <w:bookmarkEnd w:id="356"/>
      <w:bookmarkEnd w:id="357"/>
      <w:bookmarkEnd w:id="358"/>
      <w:bookmarkEnd w:id="359"/>
      <w:bookmarkEnd w:id="360"/>
      <w:r>
        <w:lastRenderedPageBreak/>
        <w:t>Run</w:t>
      </w:r>
      <w:r w:rsidR="00943779">
        <w:t xml:space="preserve"> a</w:t>
      </w:r>
      <w:r w:rsidR="00943779" w:rsidRPr="004907C6">
        <w:t xml:space="preserve"> Heat </w:t>
      </w:r>
      <w:r w:rsidR="009E2424">
        <w:t xml:space="preserve">Season </w:t>
      </w:r>
      <w:r w:rsidR="00CF2728">
        <w:t xml:space="preserve">Temperature Tracking and Extreme </w:t>
      </w:r>
      <w:r w:rsidR="00943779" w:rsidRPr="004907C6">
        <w:t>Heat Alert System</w:t>
      </w:r>
      <w:bookmarkEnd w:id="325"/>
      <w:bookmarkEnd w:id="326"/>
      <w:bookmarkEnd w:id="327"/>
      <w:bookmarkEnd w:id="328"/>
      <w:bookmarkEnd w:id="329"/>
      <w:bookmarkEnd w:id="330"/>
      <w:bookmarkEnd w:id="331"/>
      <w:bookmarkEnd w:id="410"/>
      <w:bookmarkEnd w:id="411"/>
      <w:bookmarkEnd w:id="412"/>
      <w:bookmarkEnd w:id="413"/>
      <w:bookmarkEnd w:id="414"/>
    </w:p>
    <w:p w14:paraId="20F85410" w14:textId="5E5DEC0E" w:rsidR="00943779" w:rsidRDefault="00943779" w:rsidP="009E2375">
      <w:pPr>
        <w:spacing w:after="0"/>
      </w:pPr>
      <w:r>
        <w:rPr>
          <w:b/>
          <w:bCs/>
        </w:rPr>
        <w:t xml:space="preserve">Description: </w:t>
      </w:r>
      <w:r>
        <w:t xml:space="preserve">A Heat </w:t>
      </w:r>
      <w:r w:rsidR="0033193A">
        <w:t xml:space="preserve">Season Temperature Tracking and Extreme Heat </w:t>
      </w:r>
      <w:r>
        <w:t>Alert System</w:t>
      </w:r>
      <w:r w:rsidR="004973A7">
        <w:t xml:space="preserve"> (“Heat Alert System”)</w:t>
      </w:r>
      <w:r>
        <w:t xml:space="preserve"> will be developed to </w:t>
      </w:r>
      <w:r w:rsidR="009635EB">
        <w:t xml:space="preserve">track </w:t>
      </w:r>
      <w:r w:rsidR="00F17AB2">
        <w:t xml:space="preserve">temperatures </w:t>
      </w:r>
      <w:r w:rsidR="00746829">
        <w:t xml:space="preserve">daily </w:t>
      </w:r>
      <w:r w:rsidR="00F17AB2">
        <w:t xml:space="preserve">and </w:t>
      </w:r>
      <w:r>
        <w:t>inform the local community, including residents and visitors, government offices, schools, businesses</w:t>
      </w:r>
      <w:r w:rsidR="009B3542">
        <w:t xml:space="preserve"> and</w:t>
      </w:r>
      <w:r>
        <w:t xml:space="preserve"> organizations that provide health services (e.g., hospitals), of imminent extreme heat events or forecasted periods with extreme heat. This Heat Alert System will include:</w:t>
      </w:r>
    </w:p>
    <w:p w14:paraId="71BD9B1D" w14:textId="09F61E11" w:rsidR="00943779" w:rsidRDefault="00943779" w:rsidP="00092021">
      <w:pPr>
        <w:pStyle w:val="ListParagraph"/>
        <w:numPr>
          <w:ilvl w:val="0"/>
          <w:numId w:val="13"/>
        </w:numPr>
        <w:suppressAutoHyphens w:val="0"/>
        <w:spacing w:before="120" w:after="120" w:line="266" w:lineRule="auto"/>
      </w:pPr>
      <w:r w:rsidRPr="00E241BD">
        <w:t xml:space="preserve">A directory of local organizations and partners </w:t>
      </w:r>
      <w:r>
        <w:t>who will receive</w:t>
      </w:r>
      <w:r w:rsidRPr="00E241BD">
        <w:t xml:space="preserve"> </w:t>
      </w:r>
      <w:r>
        <w:t xml:space="preserve">heat alert </w:t>
      </w:r>
      <w:r w:rsidRPr="00E241BD">
        <w:t>notifications. These local organizations include ones that</w:t>
      </w:r>
      <w:r w:rsidR="009E2375">
        <w:t xml:space="preserve"> serve or</w:t>
      </w:r>
      <w:r w:rsidRPr="00E241BD">
        <w:t xml:space="preserve"> provide support to populations</w:t>
      </w:r>
      <w:r>
        <w:t xml:space="preserve"> with higher risk from extreme heat (e.g., </w:t>
      </w:r>
      <w:r w:rsidR="00112DFD">
        <w:t>religious institutions or place</w:t>
      </w:r>
      <w:r w:rsidR="009E2375">
        <w:t>s</w:t>
      </w:r>
      <w:r w:rsidR="00112DFD">
        <w:t xml:space="preserve"> of worship</w:t>
      </w:r>
      <w:r>
        <w:t xml:space="preserve"> that operate as cooling centers</w:t>
      </w:r>
      <w:r w:rsidR="009B3542">
        <w:t>,</w:t>
      </w:r>
      <w:r>
        <w:t xml:space="preserve"> schools that serve youth).</w:t>
      </w:r>
      <w:r w:rsidRPr="00E241BD">
        <w:t xml:space="preserve"> This directory will contain </w:t>
      </w:r>
      <w:r w:rsidR="00945041">
        <w:t>contact</w:t>
      </w:r>
      <w:r w:rsidRPr="00E241BD">
        <w:t xml:space="preserve"> information </w:t>
      </w:r>
      <w:r w:rsidR="00945041">
        <w:t xml:space="preserve">for each </w:t>
      </w:r>
      <w:r w:rsidRPr="00E241BD">
        <w:t>organization</w:t>
      </w:r>
      <w:r w:rsidR="00945041">
        <w:t>.</w:t>
      </w:r>
      <w:r w:rsidRPr="00E241BD">
        <w:t xml:space="preserve"> </w:t>
      </w:r>
    </w:p>
    <w:tbl>
      <w:tblPr>
        <w:tblW w:w="4620" w:type="pct"/>
        <w:tblInd w:w="7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58" w:type="dxa"/>
          <w:bottom w:w="58" w:type="dxa"/>
          <w:right w:w="58" w:type="dxa"/>
        </w:tblCellMar>
        <w:tblLook w:val="0600" w:firstRow="0" w:lastRow="0" w:firstColumn="0" w:lastColumn="0" w:noHBand="1" w:noVBand="1"/>
      </w:tblPr>
      <w:tblGrid>
        <w:gridCol w:w="2299"/>
        <w:gridCol w:w="1750"/>
        <w:gridCol w:w="1586"/>
        <w:gridCol w:w="2995"/>
      </w:tblGrid>
      <w:tr w:rsidR="00A45E79" w:rsidRPr="00E241BD" w14:paraId="39D03E1F" w14:textId="77777777" w:rsidTr="007927EC">
        <w:trPr>
          <w:trHeight w:val="105"/>
        </w:trPr>
        <w:tc>
          <w:tcPr>
            <w:tcW w:w="1332" w:type="pct"/>
            <w:shd w:val="clear" w:color="auto" w:fill="auto"/>
            <w:tcMar>
              <w:top w:w="100" w:type="dxa"/>
              <w:left w:w="100" w:type="dxa"/>
              <w:bottom w:w="100" w:type="dxa"/>
              <w:right w:w="100" w:type="dxa"/>
            </w:tcMar>
            <w:vAlign w:val="bottom"/>
          </w:tcPr>
          <w:p w14:paraId="3531CE28" w14:textId="77777777" w:rsidR="00A45E79" w:rsidRPr="005063FD" w:rsidRDefault="00A45E79" w:rsidP="007927EC">
            <w:pPr>
              <w:spacing w:after="0" w:line="240" w:lineRule="auto"/>
              <w:rPr>
                <w:b/>
                <w:bCs/>
              </w:rPr>
            </w:pPr>
            <w:r w:rsidRPr="005063FD">
              <w:rPr>
                <w:b/>
                <w:bCs/>
              </w:rPr>
              <w:t>Organization / Partner</w:t>
            </w:r>
          </w:p>
        </w:tc>
        <w:tc>
          <w:tcPr>
            <w:tcW w:w="1014" w:type="pct"/>
            <w:shd w:val="clear" w:color="auto" w:fill="auto"/>
            <w:tcMar>
              <w:top w:w="100" w:type="dxa"/>
              <w:left w:w="100" w:type="dxa"/>
              <w:bottom w:w="100" w:type="dxa"/>
              <w:right w:w="100" w:type="dxa"/>
            </w:tcMar>
            <w:vAlign w:val="bottom"/>
          </w:tcPr>
          <w:p w14:paraId="52BEB09F" w14:textId="77777777" w:rsidR="00A45E79" w:rsidRPr="005063FD" w:rsidRDefault="00A45E79" w:rsidP="007927EC">
            <w:pPr>
              <w:spacing w:after="0" w:line="240" w:lineRule="auto"/>
              <w:rPr>
                <w:b/>
                <w:bCs/>
              </w:rPr>
            </w:pPr>
            <w:r w:rsidRPr="005063FD">
              <w:rPr>
                <w:b/>
                <w:bCs/>
              </w:rPr>
              <w:t>Point of Contact</w:t>
            </w:r>
          </w:p>
        </w:tc>
        <w:tc>
          <w:tcPr>
            <w:tcW w:w="919" w:type="pct"/>
            <w:shd w:val="clear" w:color="auto" w:fill="auto"/>
            <w:tcMar>
              <w:top w:w="100" w:type="dxa"/>
              <w:left w:w="100" w:type="dxa"/>
              <w:bottom w:w="100" w:type="dxa"/>
              <w:right w:w="100" w:type="dxa"/>
            </w:tcMar>
            <w:vAlign w:val="bottom"/>
          </w:tcPr>
          <w:p w14:paraId="788A974E" w14:textId="77777777" w:rsidR="00A45E79" w:rsidRPr="005063FD" w:rsidRDefault="00A45E79" w:rsidP="007927EC">
            <w:pPr>
              <w:spacing w:after="0" w:line="240" w:lineRule="auto"/>
              <w:rPr>
                <w:b/>
                <w:bCs/>
              </w:rPr>
            </w:pPr>
            <w:r w:rsidRPr="005063FD">
              <w:rPr>
                <w:b/>
                <w:bCs/>
              </w:rPr>
              <w:t>Phone</w:t>
            </w:r>
          </w:p>
        </w:tc>
        <w:tc>
          <w:tcPr>
            <w:tcW w:w="1735" w:type="pct"/>
            <w:shd w:val="clear" w:color="auto" w:fill="auto"/>
            <w:tcMar>
              <w:top w:w="100" w:type="dxa"/>
              <w:left w:w="100" w:type="dxa"/>
              <w:bottom w:w="100" w:type="dxa"/>
              <w:right w:w="100" w:type="dxa"/>
            </w:tcMar>
            <w:vAlign w:val="bottom"/>
          </w:tcPr>
          <w:p w14:paraId="77DB797A" w14:textId="77777777" w:rsidR="00A45E79" w:rsidRPr="005063FD" w:rsidRDefault="00A45E79" w:rsidP="007927EC">
            <w:pPr>
              <w:spacing w:after="0" w:line="240" w:lineRule="auto"/>
              <w:rPr>
                <w:b/>
                <w:bCs/>
              </w:rPr>
            </w:pPr>
            <w:r w:rsidRPr="005063FD">
              <w:rPr>
                <w:b/>
                <w:bCs/>
              </w:rPr>
              <w:t>Email</w:t>
            </w:r>
          </w:p>
        </w:tc>
      </w:tr>
      <w:tr w:rsidR="00A45E79" w:rsidRPr="00E241BD" w14:paraId="713D208C" w14:textId="77777777" w:rsidTr="007927EC">
        <w:trPr>
          <w:trHeight w:val="20"/>
        </w:trPr>
        <w:tc>
          <w:tcPr>
            <w:tcW w:w="1332" w:type="pct"/>
            <w:shd w:val="clear" w:color="auto" w:fill="auto"/>
            <w:tcMar>
              <w:top w:w="100" w:type="dxa"/>
              <w:left w:w="100" w:type="dxa"/>
              <w:bottom w:w="100" w:type="dxa"/>
              <w:right w:w="100" w:type="dxa"/>
            </w:tcMar>
            <w:vAlign w:val="center"/>
          </w:tcPr>
          <w:p w14:paraId="04EC0E65" w14:textId="77777777" w:rsidR="00A45E79" w:rsidRPr="00E241BD" w:rsidRDefault="00A45E79" w:rsidP="007927EC">
            <w:pPr>
              <w:spacing w:after="0" w:line="240" w:lineRule="auto"/>
            </w:pPr>
            <w:r w:rsidRPr="00E241BD">
              <w:t>Heateville Fire Department</w:t>
            </w:r>
          </w:p>
        </w:tc>
        <w:tc>
          <w:tcPr>
            <w:tcW w:w="1014" w:type="pct"/>
            <w:shd w:val="clear" w:color="auto" w:fill="auto"/>
            <w:tcMar>
              <w:top w:w="100" w:type="dxa"/>
              <w:left w:w="100" w:type="dxa"/>
              <w:bottom w:w="100" w:type="dxa"/>
              <w:right w:w="100" w:type="dxa"/>
            </w:tcMar>
            <w:vAlign w:val="center"/>
          </w:tcPr>
          <w:p w14:paraId="6EF0F814" w14:textId="77777777" w:rsidR="00A45E79" w:rsidRPr="00E241BD" w:rsidRDefault="00A45E79" w:rsidP="007927EC">
            <w:pPr>
              <w:spacing w:after="0" w:line="240" w:lineRule="auto"/>
            </w:pPr>
            <w:r w:rsidRPr="00E241BD">
              <w:t>John Smith</w:t>
            </w:r>
          </w:p>
        </w:tc>
        <w:tc>
          <w:tcPr>
            <w:tcW w:w="919" w:type="pct"/>
            <w:shd w:val="clear" w:color="auto" w:fill="auto"/>
            <w:tcMar>
              <w:top w:w="100" w:type="dxa"/>
              <w:left w:w="100" w:type="dxa"/>
              <w:bottom w:w="100" w:type="dxa"/>
              <w:right w:w="100" w:type="dxa"/>
            </w:tcMar>
            <w:vAlign w:val="center"/>
          </w:tcPr>
          <w:p w14:paraId="2D6A0ABB" w14:textId="77777777" w:rsidR="00A45E79" w:rsidRPr="00E241BD" w:rsidRDefault="00A45E79" w:rsidP="007927EC">
            <w:pPr>
              <w:spacing w:after="0" w:line="240" w:lineRule="auto"/>
            </w:pPr>
            <w:r w:rsidRPr="00E241BD">
              <w:t>(123) 456-7890</w:t>
            </w:r>
          </w:p>
        </w:tc>
        <w:tc>
          <w:tcPr>
            <w:tcW w:w="1735" w:type="pct"/>
            <w:shd w:val="clear" w:color="auto" w:fill="auto"/>
            <w:tcMar>
              <w:top w:w="100" w:type="dxa"/>
              <w:left w:w="100" w:type="dxa"/>
              <w:bottom w:w="100" w:type="dxa"/>
              <w:right w:w="100" w:type="dxa"/>
            </w:tcMar>
            <w:vAlign w:val="center"/>
          </w:tcPr>
          <w:p w14:paraId="582A7E53" w14:textId="77777777" w:rsidR="00A45E79" w:rsidRPr="00E241BD" w:rsidRDefault="00A45E79" w:rsidP="007927EC">
            <w:pPr>
              <w:spacing w:after="0" w:line="240" w:lineRule="auto"/>
            </w:pPr>
            <w:r w:rsidRPr="00E241BD">
              <w:t>j.smith@heat</w:t>
            </w:r>
            <w:r>
              <w:t>eville</w:t>
            </w:r>
            <w:r w:rsidRPr="00E241BD">
              <w:t>.gov</w:t>
            </w:r>
          </w:p>
        </w:tc>
      </w:tr>
      <w:tr w:rsidR="00A45E79" w:rsidRPr="00E241BD" w14:paraId="6AE01D6B" w14:textId="77777777" w:rsidTr="007927EC">
        <w:trPr>
          <w:trHeight w:val="141"/>
        </w:trPr>
        <w:tc>
          <w:tcPr>
            <w:tcW w:w="1332" w:type="pct"/>
            <w:shd w:val="clear" w:color="auto" w:fill="auto"/>
            <w:tcMar>
              <w:top w:w="100" w:type="dxa"/>
              <w:left w:w="100" w:type="dxa"/>
              <w:bottom w:w="100" w:type="dxa"/>
              <w:right w:w="100" w:type="dxa"/>
            </w:tcMar>
          </w:tcPr>
          <w:p w14:paraId="5116985D" w14:textId="77777777" w:rsidR="00A45E79" w:rsidRPr="00E241BD" w:rsidRDefault="00A45E79" w:rsidP="007927EC">
            <w:pPr>
              <w:spacing w:after="0" w:line="240" w:lineRule="auto"/>
            </w:pPr>
            <w:r>
              <w:t>Heateville Nursing Home</w:t>
            </w:r>
          </w:p>
        </w:tc>
        <w:tc>
          <w:tcPr>
            <w:tcW w:w="1014" w:type="pct"/>
            <w:shd w:val="clear" w:color="auto" w:fill="auto"/>
            <w:tcMar>
              <w:top w:w="100" w:type="dxa"/>
              <w:left w:w="100" w:type="dxa"/>
              <w:bottom w:w="100" w:type="dxa"/>
              <w:right w:w="100" w:type="dxa"/>
            </w:tcMar>
          </w:tcPr>
          <w:p w14:paraId="6AE00B36" w14:textId="77777777" w:rsidR="00A45E79" w:rsidRPr="00E241BD" w:rsidRDefault="00A45E79" w:rsidP="007927EC">
            <w:pPr>
              <w:spacing w:after="0" w:line="240" w:lineRule="auto"/>
            </w:pPr>
            <w:r>
              <w:t>Wanda Johnson</w:t>
            </w:r>
          </w:p>
        </w:tc>
        <w:tc>
          <w:tcPr>
            <w:tcW w:w="919" w:type="pct"/>
            <w:shd w:val="clear" w:color="auto" w:fill="auto"/>
            <w:tcMar>
              <w:top w:w="100" w:type="dxa"/>
              <w:left w:w="100" w:type="dxa"/>
              <w:bottom w:w="100" w:type="dxa"/>
              <w:right w:w="100" w:type="dxa"/>
            </w:tcMar>
          </w:tcPr>
          <w:p w14:paraId="301B183F" w14:textId="77777777" w:rsidR="00A45E79" w:rsidRPr="00E241BD" w:rsidRDefault="00A45E79" w:rsidP="007927EC">
            <w:pPr>
              <w:spacing w:after="0" w:line="240" w:lineRule="auto"/>
            </w:pPr>
            <w:r w:rsidRPr="00E241BD">
              <w:t>(123) 456-890</w:t>
            </w:r>
            <w:r>
              <w:t>1</w:t>
            </w:r>
          </w:p>
        </w:tc>
        <w:tc>
          <w:tcPr>
            <w:tcW w:w="1735" w:type="pct"/>
            <w:shd w:val="clear" w:color="auto" w:fill="auto"/>
            <w:tcMar>
              <w:top w:w="100" w:type="dxa"/>
              <w:left w:w="100" w:type="dxa"/>
              <w:bottom w:w="100" w:type="dxa"/>
              <w:right w:w="100" w:type="dxa"/>
            </w:tcMar>
          </w:tcPr>
          <w:p w14:paraId="1A7DE5A8" w14:textId="77777777" w:rsidR="00A45E79" w:rsidRPr="00E241BD" w:rsidRDefault="00A45E79" w:rsidP="007927EC">
            <w:pPr>
              <w:spacing w:after="0" w:line="240" w:lineRule="auto"/>
            </w:pPr>
            <w:r>
              <w:t>w.johnson@heatevillehome.org</w:t>
            </w:r>
          </w:p>
        </w:tc>
      </w:tr>
      <w:tr w:rsidR="00A45E79" w:rsidRPr="00E241BD" w14:paraId="3ED380AF" w14:textId="77777777" w:rsidTr="007927EC">
        <w:tc>
          <w:tcPr>
            <w:tcW w:w="1332" w:type="pct"/>
            <w:shd w:val="clear" w:color="auto" w:fill="auto"/>
            <w:tcMar>
              <w:top w:w="100" w:type="dxa"/>
              <w:left w:w="100" w:type="dxa"/>
              <w:bottom w:w="100" w:type="dxa"/>
              <w:right w:w="100" w:type="dxa"/>
            </w:tcMar>
          </w:tcPr>
          <w:p w14:paraId="32D58556" w14:textId="77777777" w:rsidR="00A45E79" w:rsidRPr="00E241BD" w:rsidRDefault="00A45E79" w:rsidP="007927EC">
            <w:pPr>
              <w:spacing w:after="0" w:line="240" w:lineRule="auto"/>
            </w:pPr>
          </w:p>
        </w:tc>
        <w:tc>
          <w:tcPr>
            <w:tcW w:w="1014" w:type="pct"/>
            <w:shd w:val="clear" w:color="auto" w:fill="auto"/>
            <w:tcMar>
              <w:top w:w="100" w:type="dxa"/>
              <w:left w:w="100" w:type="dxa"/>
              <w:bottom w:w="100" w:type="dxa"/>
              <w:right w:w="100" w:type="dxa"/>
            </w:tcMar>
          </w:tcPr>
          <w:p w14:paraId="44690AA2" w14:textId="77777777" w:rsidR="00A45E79" w:rsidRPr="00E241BD" w:rsidRDefault="00A45E79" w:rsidP="007927EC">
            <w:pPr>
              <w:spacing w:after="0" w:line="240" w:lineRule="auto"/>
            </w:pPr>
          </w:p>
        </w:tc>
        <w:tc>
          <w:tcPr>
            <w:tcW w:w="919" w:type="pct"/>
            <w:shd w:val="clear" w:color="auto" w:fill="auto"/>
            <w:tcMar>
              <w:top w:w="100" w:type="dxa"/>
              <w:left w:w="100" w:type="dxa"/>
              <w:bottom w:w="100" w:type="dxa"/>
              <w:right w:w="100" w:type="dxa"/>
            </w:tcMar>
          </w:tcPr>
          <w:p w14:paraId="0CC9D341" w14:textId="77777777" w:rsidR="00A45E79" w:rsidRPr="00E241BD" w:rsidRDefault="00A45E79" w:rsidP="007927EC">
            <w:pPr>
              <w:spacing w:after="0" w:line="240" w:lineRule="auto"/>
            </w:pPr>
          </w:p>
        </w:tc>
        <w:tc>
          <w:tcPr>
            <w:tcW w:w="1735" w:type="pct"/>
            <w:shd w:val="clear" w:color="auto" w:fill="auto"/>
            <w:tcMar>
              <w:top w:w="100" w:type="dxa"/>
              <w:left w:w="100" w:type="dxa"/>
              <w:bottom w:w="100" w:type="dxa"/>
              <w:right w:w="100" w:type="dxa"/>
            </w:tcMar>
          </w:tcPr>
          <w:p w14:paraId="35BA1564" w14:textId="77777777" w:rsidR="00A45E79" w:rsidRPr="00E241BD" w:rsidRDefault="00A45E79" w:rsidP="007927EC">
            <w:pPr>
              <w:spacing w:after="0" w:line="240" w:lineRule="auto"/>
            </w:pPr>
          </w:p>
        </w:tc>
      </w:tr>
    </w:tbl>
    <w:p w14:paraId="72832771" w14:textId="73150D14" w:rsidR="00943779" w:rsidRPr="00E241BD" w:rsidRDefault="00943779" w:rsidP="00092021">
      <w:pPr>
        <w:pStyle w:val="ListParagraph"/>
        <w:numPr>
          <w:ilvl w:val="0"/>
          <w:numId w:val="13"/>
        </w:numPr>
        <w:suppressAutoHyphens w:val="0"/>
        <w:spacing w:before="120" w:after="120" w:line="266" w:lineRule="auto"/>
      </w:pPr>
      <w:r w:rsidRPr="00E241BD">
        <w:t xml:space="preserve">When </w:t>
      </w:r>
      <w:r>
        <w:t xml:space="preserve">extreme heat </w:t>
      </w:r>
      <w:r w:rsidRPr="00E241BD">
        <w:t>is imminent,</w:t>
      </w:r>
      <w:r w:rsidR="00450B47">
        <w:t xml:space="preserve"> [department staff or responsible entity] will utilize</w:t>
      </w:r>
      <w:r w:rsidRPr="00E241BD">
        <w:t xml:space="preserve"> this directory to alert local organizations </w:t>
      </w:r>
      <w:r>
        <w:t>and partners</w:t>
      </w:r>
      <w:r w:rsidR="00727519">
        <w:t xml:space="preserve"> of the imminent extreme heat</w:t>
      </w:r>
      <w:r>
        <w:t xml:space="preserve"> </w:t>
      </w:r>
      <w:r w:rsidRPr="00E241BD">
        <w:t xml:space="preserve">so they may prepare and implement their </w:t>
      </w:r>
      <w:r>
        <w:t xml:space="preserve">own </w:t>
      </w:r>
      <w:r w:rsidRPr="00E241BD">
        <w:t>heat relief</w:t>
      </w:r>
      <w:r>
        <w:t xml:space="preserve"> and </w:t>
      </w:r>
      <w:r w:rsidRPr="00E241BD">
        <w:t>support efforts</w:t>
      </w:r>
      <w:r>
        <w:t xml:space="preserve">. </w:t>
      </w:r>
    </w:p>
    <w:p w14:paraId="7DF64F97" w14:textId="3F93BE15" w:rsidR="006B16F0" w:rsidRDefault="00727519" w:rsidP="00092021">
      <w:pPr>
        <w:pStyle w:val="ListParagraph"/>
        <w:numPr>
          <w:ilvl w:val="0"/>
          <w:numId w:val="13"/>
        </w:numPr>
      </w:pPr>
      <w:r>
        <w:t>Additionally, w</w:t>
      </w:r>
      <w:r w:rsidR="00684F95">
        <w:t>hen an extreme heat event is forecasted to occur, [</w:t>
      </w:r>
      <w:r w:rsidR="00450B47">
        <w:t>department staff or responsible entity</w:t>
      </w:r>
      <w:r w:rsidR="00684F95">
        <w:t>] will alert the public via [social media posts,</w:t>
      </w:r>
      <w:r w:rsidR="00A362CB">
        <w:t xml:space="preserve"> WhatsApp messages,</w:t>
      </w:r>
      <w:r w:rsidR="00684F95">
        <w:t xml:space="preserve"> local television news or radio public service announcements</w:t>
      </w:r>
      <w:r w:rsidR="009B3542">
        <w:t xml:space="preserve"> and</w:t>
      </w:r>
      <w:r w:rsidR="00684F95">
        <w:t xml:space="preserve"> press releases]. These messages will contain information about forecasted temperatures or heat </w:t>
      </w:r>
      <w:r w:rsidR="00A01910">
        <w:t>indices</w:t>
      </w:r>
      <w:r w:rsidR="00684F95">
        <w:t xml:space="preserve"> and the length of the forecasted heat event. Additional information, including signs, prevention</w:t>
      </w:r>
      <w:r w:rsidR="009B3542">
        <w:t xml:space="preserve"> and</w:t>
      </w:r>
      <w:r w:rsidR="00684F95">
        <w:t xml:space="preserve"> treatments for heat-related illnesses, local responses to the heat event (e.g., locations and operating hours of heat relief sites), wil</w:t>
      </w:r>
      <w:r w:rsidR="00FD73F6">
        <w:t xml:space="preserve">l also be </w:t>
      </w:r>
      <w:r w:rsidR="00EF5DB2">
        <w:t>included</w:t>
      </w:r>
      <w:r w:rsidR="00684F95">
        <w:t xml:space="preserve">. These alerts </w:t>
      </w:r>
      <w:r w:rsidR="00FA72A8">
        <w:t>are important</w:t>
      </w:r>
      <w:r w:rsidR="00684F95">
        <w:t xml:space="preserve"> to increase community awareness of and preparation for anticipated extreme heat events and their impacts.</w:t>
      </w:r>
      <w:r w:rsidR="00FA72A8">
        <w:t xml:space="preserve"> </w:t>
      </w:r>
    </w:p>
    <w:p w14:paraId="45126677" w14:textId="77777777" w:rsidR="00FD7EC4" w:rsidRPr="00B14445" w:rsidRDefault="00FD3C64" w:rsidP="00192F1C">
      <w:pPr>
        <w:pStyle w:val="InfoHeader"/>
      </w:pPr>
      <w:r w:rsidRPr="00B14445">
        <w:t xml:space="preserve">Getting Started on Implementation: </w:t>
      </w:r>
    </w:p>
    <w:p w14:paraId="544053C0" w14:textId="59F18153" w:rsidR="00FD7EC4" w:rsidRPr="0089789B" w:rsidRDefault="000B4759" w:rsidP="0089789B">
      <w:pPr>
        <w:pStyle w:val="InfoTextwithBullets"/>
      </w:pPr>
      <w:r w:rsidRPr="0089789B">
        <w:rPr>
          <w:rStyle w:val="InfoHeaderChar"/>
          <w:b w:val="0"/>
          <w:bCs w:val="0"/>
        </w:rPr>
        <w:t>Consider ways to leverage already established communication networks, such as local radio announcements and community-led notification networks</w:t>
      </w:r>
      <w:r w:rsidR="00AB6C58" w:rsidRPr="0089789B">
        <w:rPr>
          <w:rStyle w:val="InfoHeaderChar"/>
          <w:b w:val="0"/>
          <w:bCs w:val="0"/>
        </w:rPr>
        <w:t>, particularly in areas with limited digital communication access</w:t>
      </w:r>
      <w:r w:rsidRPr="0089789B">
        <w:rPr>
          <w:rStyle w:val="InfoHeaderChar"/>
          <w:b w:val="0"/>
          <w:bCs w:val="0"/>
        </w:rPr>
        <w:t xml:space="preserve">. Social media sample messages and templates are included in the </w:t>
      </w:r>
      <w:hyperlink r:id="rId131" w:anchor="Supplemental" w:history="1">
        <w:r w:rsidRPr="00E82DB8">
          <w:rPr>
            <w:rStyle w:val="Hyperlink"/>
          </w:rPr>
          <w:t>Supplemental Materials</w:t>
        </w:r>
      </w:hyperlink>
      <w:r w:rsidRPr="0089789B">
        <w:rPr>
          <w:rStyle w:val="InfoHeaderChar"/>
          <w:b w:val="0"/>
          <w:bCs w:val="0"/>
        </w:rPr>
        <w:t>.</w:t>
      </w:r>
    </w:p>
    <w:p w14:paraId="2C8D049A" w14:textId="0BDA6423" w:rsidR="00943779" w:rsidRPr="0089789B" w:rsidRDefault="00FD7EC4" w:rsidP="0089789B">
      <w:pPr>
        <w:pStyle w:val="InfoTextwithBullets"/>
        <w:spacing w:after="160"/>
      </w:pPr>
      <w:r w:rsidRPr="0089789B">
        <w:rPr>
          <w:rStyle w:val="InfoHeaderChar"/>
          <w:b w:val="0"/>
          <w:bCs w:val="0"/>
        </w:rPr>
        <w:t>A</w:t>
      </w:r>
      <w:r w:rsidR="000B4759" w:rsidRPr="0089789B">
        <w:rPr>
          <w:rStyle w:val="InfoHeaderChar"/>
          <w:b w:val="0"/>
          <w:bCs w:val="0"/>
        </w:rPr>
        <w:t xml:space="preserve">dditionally, we recommend including </w:t>
      </w:r>
      <w:r w:rsidR="00684F95" w:rsidRPr="0089789B">
        <w:rPr>
          <w:rStyle w:val="InfoHeaderChar"/>
          <w:b w:val="0"/>
          <w:bCs w:val="0"/>
        </w:rPr>
        <w:t xml:space="preserve">ways that messaging may be targeted to </w:t>
      </w:r>
      <w:r w:rsidR="00FA72A8" w:rsidRPr="0089789B">
        <w:rPr>
          <w:rStyle w:val="InfoHeaderChar"/>
          <w:b w:val="0"/>
          <w:bCs w:val="0"/>
        </w:rPr>
        <w:t>people with higher risk from extreme heat</w:t>
      </w:r>
      <w:r w:rsidR="00684F95" w:rsidRPr="0089789B">
        <w:rPr>
          <w:rStyle w:val="InfoHeaderChar"/>
          <w:b w:val="0"/>
          <w:bCs w:val="0"/>
        </w:rPr>
        <w:t xml:space="preserve">, such as by providing </w:t>
      </w:r>
      <w:r w:rsidR="00AE270E" w:rsidRPr="0089789B">
        <w:rPr>
          <w:rStyle w:val="InfoHeaderChar"/>
          <w:b w:val="0"/>
          <w:bCs w:val="0"/>
        </w:rPr>
        <w:t xml:space="preserve">bilingual </w:t>
      </w:r>
      <w:r w:rsidR="00684F95" w:rsidRPr="0089789B">
        <w:rPr>
          <w:rStyle w:val="InfoHeaderChar"/>
          <w:b w:val="0"/>
          <w:bCs w:val="0"/>
        </w:rPr>
        <w:t xml:space="preserve">messages or disseminating messages through channels that may be more likely to reach </w:t>
      </w:r>
      <w:r w:rsidR="006D3081" w:rsidRPr="0089789B">
        <w:rPr>
          <w:rStyle w:val="InfoHeaderChar"/>
          <w:b w:val="0"/>
          <w:bCs w:val="0"/>
        </w:rPr>
        <w:t>these</w:t>
      </w:r>
      <w:r w:rsidR="00684F95" w:rsidRPr="0089789B">
        <w:rPr>
          <w:rStyle w:val="InfoHeaderChar"/>
          <w:b w:val="0"/>
          <w:bCs w:val="0"/>
        </w:rPr>
        <w:t xml:space="preserve"> groups (e.g., </w:t>
      </w:r>
      <w:r w:rsidR="006B7DD4" w:rsidRPr="0089789B">
        <w:rPr>
          <w:rStyle w:val="InfoHeaderChar"/>
          <w:b w:val="0"/>
          <w:bCs w:val="0"/>
        </w:rPr>
        <w:t>using WhatsApp to communicate with agricultural workers</w:t>
      </w:r>
      <w:r w:rsidR="00684F95" w:rsidRPr="0089789B">
        <w:rPr>
          <w:rStyle w:val="InfoHeaderChar"/>
          <w:b w:val="0"/>
          <w:bCs w:val="0"/>
        </w:rPr>
        <w:t>)</w:t>
      </w:r>
      <w:r w:rsidR="00A42290" w:rsidRPr="0089789B">
        <w:rPr>
          <w:rStyle w:val="InfoHeaderChar"/>
          <w:b w:val="0"/>
          <w:bCs w:val="0"/>
        </w:rPr>
        <w:t>, as well as ways to offer additional learning, such as by including QR codes for further reference on handouts</w:t>
      </w:r>
      <w:r w:rsidR="00684F95" w:rsidRPr="0089789B">
        <w:rPr>
          <w:rStyle w:val="InfoHeaderChar"/>
          <w:b w:val="0"/>
          <w:bCs w:val="0"/>
        </w:rPr>
        <w:t>.</w:t>
      </w:r>
      <w:r w:rsidR="001F46ED" w:rsidRPr="0089789B">
        <w:rPr>
          <w:rStyle w:val="InfoHeaderChar"/>
          <w:b w:val="0"/>
          <w:bCs w:val="0"/>
        </w:rPr>
        <w:t xml:space="preserve"> </w:t>
      </w:r>
    </w:p>
    <w:p w14:paraId="4C95BDAA" w14:textId="387425A4" w:rsidR="00A45E79" w:rsidRDefault="00652DB1" w:rsidP="00E85EE6">
      <w:r>
        <w:t>This public health program will be implemented in coordination with local emergency response</w:t>
      </w:r>
      <w:r w:rsidR="005A5765">
        <w:t xml:space="preserve"> during extreme heat events</w:t>
      </w:r>
      <w:r w:rsidR="00E563DC">
        <w:t xml:space="preserve"> though [</w:t>
      </w:r>
      <w:r w:rsidR="00952BDA">
        <w:t xml:space="preserve">working together to assess potential risks and vulnerabilities; </w:t>
      </w:r>
      <w:r w:rsidR="00E563DC">
        <w:t>information sharing</w:t>
      </w:r>
      <w:r w:rsidR="00952BDA">
        <w:t>; coordinating the allocation of resources</w:t>
      </w:r>
      <w:r w:rsidR="00DA1918">
        <w:t>; collaborating and coordinating communication messaging].</w:t>
      </w:r>
    </w:p>
    <w:p w14:paraId="2E40941D" w14:textId="103723DE" w:rsidR="00C55E89" w:rsidRPr="00C5509F" w:rsidRDefault="00C55E89" w:rsidP="00192F1C">
      <w:pPr>
        <w:pStyle w:val="InfoTextwithoutbullets"/>
      </w:pPr>
      <w:r w:rsidRPr="00C5509F">
        <w:lastRenderedPageBreak/>
        <w:t xml:space="preserve">Local governments </w:t>
      </w:r>
      <w:r w:rsidR="00612015" w:rsidRPr="00C5509F">
        <w:t>may u</w:t>
      </w:r>
      <w:r w:rsidR="00D6672F" w:rsidRPr="00C5509F">
        <w:t>se</w:t>
      </w:r>
      <w:r w:rsidR="00612015" w:rsidRPr="00C5509F">
        <w:t xml:space="preserve"> </w:t>
      </w:r>
      <w:r w:rsidR="008A3390" w:rsidRPr="00C5509F">
        <w:t>the NC</w:t>
      </w:r>
      <w:r w:rsidR="00C5509F">
        <w:t xml:space="preserve">DHHS </w:t>
      </w:r>
      <w:r w:rsidR="00612015" w:rsidRPr="00C5509F">
        <w:t xml:space="preserve">Heat Health Alert System to </w:t>
      </w:r>
      <w:r w:rsidR="00D946E5" w:rsidRPr="00C5509F">
        <w:t>be</w:t>
      </w:r>
      <w:r w:rsidR="00363DC4" w:rsidRPr="00C5509F">
        <w:t xml:space="preserve"> notified </w:t>
      </w:r>
      <w:r w:rsidR="00D946E5" w:rsidRPr="00C5509F">
        <w:t xml:space="preserve">when </w:t>
      </w:r>
      <w:r w:rsidR="00363DC4" w:rsidRPr="00C5509F">
        <w:t>extreme heat</w:t>
      </w:r>
      <w:r w:rsidR="002936B7" w:rsidRPr="00C5509F">
        <w:t xml:space="preserve"> conditions that may impact public health are</w:t>
      </w:r>
      <w:r w:rsidR="00363DC4" w:rsidRPr="00C5509F">
        <w:t xml:space="preserve"> forecasted to occur</w:t>
      </w:r>
      <w:r w:rsidR="00DD588A" w:rsidRPr="00C5509F">
        <w:t xml:space="preserve"> in </w:t>
      </w:r>
      <w:r w:rsidR="00A82001" w:rsidRPr="00C5509F">
        <w:t>their jurisdiction</w:t>
      </w:r>
      <w:r w:rsidR="002936B7" w:rsidRPr="00C5509F">
        <w:t xml:space="preserve">. This </w:t>
      </w:r>
      <w:r w:rsidR="008A3390" w:rsidRPr="00C5509F">
        <w:t xml:space="preserve">system monitors conditions at </w:t>
      </w:r>
      <w:r w:rsidR="00CB3F4B" w:rsidRPr="00C5509F">
        <w:t>a regional level</w:t>
      </w:r>
      <w:r w:rsidR="001D417B" w:rsidRPr="00C5509F">
        <w:t>.</w:t>
      </w:r>
      <w:r w:rsidR="00CB3F4B" w:rsidRPr="00C5509F">
        <w:t xml:space="preserve"> </w:t>
      </w:r>
      <w:r w:rsidR="001D417B" w:rsidRPr="00C5509F">
        <w:t>A</w:t>
      </w:r>
      <w:r w:rsidR="0048638A" w:rsidRPr="00C5509F">
        <w:t>nyone</w:t>
      </w:r>
      <w:r w:rsidR="006A2E03" w:rsidRPr="00C5509F">
        <w:t xml:space="preserve"> can sign up to receive alerts. Learn more about the state’s Heat Health Alert System </w:t>
      </w:r>
      <w:r w:rsidR="0093356C" w:rsidRPr="00C5509F">
        <w:t>and how to sign up i</w:t>
      </w:r>
      <w:r w:rsidR="006A2E03" w:rsidRPr="00C5509F">
        <w:t xml:space="preserve">n </w:t>
      </w:r>
      <w:hyperlink w:anchor="_Appendix_B:_Determining" w:history="1">
        <w:r w:rsidR="006A2E03" w:rsidRPr="00080721">
          <w:rPr>
            <w:rStyle w:val="Hyperlink"/>
          </w:rPr>
          <w:t>Appendix B</w:t>
        </w:r>
      </w:hyperlink>
      <w:r w:rsidR="006A2E03" w:rsidRPr="00080721">
        <w:t>.</w:t>
      </w:r>
      <w:r w:rsidR="006A2E03" w:rsidRPr="00C5509F">
        <w:t xml:space="preserve"> </w:t>
      </w:r>
    </w:p>
    <w:p w14:paraId="6845C60B" w14:textId="40437FB0" w:rsidR="00943779" w:rsidRPr="00C5509F" w:rsidRDefault="00C12239" w:rsidP="00192F1C">
      <w:pPr>
        <w:pStyle w:val="InfoTextwithoutbullets"/>
      </w:pPr>
      <w:r>
        <w:t>*</w:t>
      </w:r>
      <w:r w:rsidR="00943779" w:rsidRPr="00C5509F">
        <w:t xml:space="preserve">Other actions in this </w:t>
      </w:r>
      <w:r w:rsidR="00335236" w:rsidRPr="00C5509F">
        <w:t>h</w:t>
      </w:r>
      <w:r w:rsidR="00943779" w:rsidRPr="00C5509F">
        <w:t xml:space="preserve">eat </w:t>
      </w:r>
      <w:r w:rsidR="00335236" w:rsidRPr="00C5509F">
        <w:t>a</w:t>
      </w:r>
      <w:r w:rsidR="00943779" w:rsidRPr="00C5509F">
        <w:t xml:space="preserve">ction </w:t>
      </w:r>
      <w:r w:rsidR="00335236" w:rsidRPr="00C5509F">
        <w:t>p</w:t>
      </w:r>
      <w:r w:rsidR="00943779" w:rsidRPr="00C5509F">
        <w:t>lan template may complement or be incorporated into this Heat</w:t>
      </w:r>
      <w:r w:rsidR="00080721">
        <w:t xml:space="preserve"> </w:t>
      </w:r>
      <w:r w:rsidR="00943779" w:rsidRPr="00C5509F">
        <w:t>Alert System. These include “Operate a Medical Advice Hotline” and “</w:t>
      </w:r>
      <w:r w:rsidR="008652FD" w:rsidRPr="00C5509F">
        <w:t>Develop</w:t>
      </w:r>
      <w:r w:rsidR="00943779" w:rsidRPr="00C5509F">
        <w:t xml:space="preserve"> a</w:t>
      </w:r>
      <w:r w:rsidR="008652FD" w:rsidRPr="00C5509F">
        <w:t xml:space="preserve"> Neighbor</w:t>
      </w:r>
      <w:r w:rsidR="00943779" w:rsidRPr="00C5509F">
        <w:t xml:space="preserve"> Check-in Program” (from Part 2). </w:t>
      </w:r>
    </w:p>
    <w:p w14:paraId="57CB90FA" w14:textId="3690B6E9" w:rsidR="00943779" w:rsidRPr="00B93AB6" w:rsidRDefault="00943779" w:rsidP="00943779">
      <w:pPr>
        <w:rPr>
          <w:b/>
          <w:bCs/>
        </w:rPr>
      </w:pPr>
      <w:r w:rsidRPr="00B93AB6">
        <w:rPr>
          <w:b/>
          <w:bCs/>
        </w:rPr>
        <w:t>Responsible Department, Unit</w:t>
      </w:r>
      <w:r w:rsidR="009B3542">
        <w:rPr>
          <w:b/>
          <w:bCs/>
        </w:rPr>
        <w:t xml:space="preserve"> or</w:t>
      </w:r>
      <w:r w:rsidRPr="00B93AB6">
        <w:rPr>
          <w:b/>
          <w:bCs/>
        </w:rPr>
        <w:t xml:space="preserve"> Position:</w:t>
      </w:r>
      <w:r>
        <w:rPr>
          <w:b/>
          <w:bCs/>
        </w:rPr>
        <w:t xml:space="preserve"> </w:t>
      </w:r>
      <w:r w:rsidRPr="007445DA">
        <w:t>[</w:t>
      </w:r>
      <w:r>
        <w:t>Add text.</w:t>
      </w:r>
      <w:r w:rsidRPr="007445DA">
        <w:t>]</w:t>
      </w:r>
    </w:p>
    <w:p w14:paraId="37859FC3" w14:textId="7D638FF2" w:rsidR="00943779" w:rsidRPr="00E241BD" w:rsidRDefault="00943779" w:rsidP="00943779">
      <w:pPr>
        <w:pStyle w:val="Subtitle0"/>
      </w:pPr>
      <w:r w:rsidRPr="00E241BD">
        <w:t>Timeline:</w:t>
      </w:r>
      <w:r>
        <w:t xml:space="preserve"> </w:t>
      </w:r>
      <w:r w:rsidRPr="00284ADC">
        <w:rPr>
          <w:b w:val="0"/>
          <w:bCs w:val="0"/>
        </w:rPr>
        <w:t>[Add text.]</w:t>
      </w:r>
    </w:p>
    <w:p w14:paraId="15267FE1" w14:textId="1D5026F0" w:rsidR="00943779" w:rsidRPr="003A66A7" w:rsidRDefault="00943779" w:rsidP="003A66A7">
      <w:pPr>
        <w:pStyle w:val="Subtitle0"/>
        <w:rPr>
          <w:rStyle w:val="InfoHeaderChar"/>
          <w:b/>
          <w:bCs/>
        </w:rPr>
      </w:pPr>
      <w:r>
        <w:t>Implementation Criteria</w:t>
      </w:r>
      <w:r w:rsidRPr="00E241BD">
        <w:t xml:space="preserve"> and Frequency:</w:t>
      </w:r>
      <w:r>
        <w:t xml:space="preserve"> </w:t>
      </w:r>
      <w:r w:rsidRPr="00635304">
        <w:rPr>
          <w:b w:val="0"/>
          <w:bCs w:val="0"/>
        </w:rPr>
        <w:t xml:space="preserve">Prior to the start of each heat season, the directory of local organizations and partners will be updated. Social media and other messaging templates (e.g., public service announcements) will also be updated. </w:t>
      </w:r>
      <w:r w:rsidR="004973A7">
        <w:rPr>
          <w:b w:val="0"/>
          <w:bCs w:val="0"/>
        </w:rPr>
        <w:t>The Heat Alert System will run throughout</w:t>
      </w:r>
      <w:r w:rsidR="00E97E61">
        <w:rPr>
          <w:b w:val="0"/>
          <w:bCs w:val="0"/>
        </w:rPr>
        <w:t xml:space="preserve"> the heat season ([May to September])</w:t>
      </w:r>
      <w:r w:rsidR="000F6A41">
        <w:rPr>
          <w:b w:val="0"/>
          <w:bCs w:val="0"/>
        </w:rPr>
        <w:t>.</w:t>
      </w:r>
      <w:r w:rsidR="003A66A7">
        <w:rPr>
          <w:b w:val="0"/>
          <w:bCs w:val="0"/>
        </w:rPr>
        <w:t xml:space="preserve"> </w:t>
      </w:r>
      <w:r w:rsidRPr="00D305BD">
        <w:rPr>
          <w:rStyle w:val="InfoTextwithoutbulletsChar"/>
          <w:b w:val="0"/>
          <w:bCs w:val="0"/>
        </w:rPr>
        <w:t xml:space="preserve">Refer to </w:t>
      </w:r>
      <w:hyperlink w:anchor="_Appendix_B:_Heat" w:history="1">
        <w:r w:rsidR="003A66A7" w:rsidRPr="00D305BD">
          <w:rPr>
            <w:rStyle w:val="Hyperlink"/>
            <w:b w:val="0"/>
            <w:bCs w:val="0"/>
          </w:rPr>
          <w:t>Appendix B</w:t>
        </w:r>
      </w:hyperlink>
      <w:r w:rsidRPr="00D305BD">
        <w:rPr>
          <w:rStyle w:val="InfoTextwithoutbulletsChar"/>
          <w:b w:val="0"/>
          <w:bCs w:val="0"/>
        </w:rPr>
        <w:t xml:space="preserve"> for suggested thresholds to use for </w:t>
      </w:r>
      <w:r w:rsidR="000F6A41" w:rsidRPr="00D305BD">
        <w:rPr>
          <w:rStyle w:val="InfoTextwithoutbulletsChar"/>
          <w:b w:val="0"/>
          <w:bCs w:val="0"/>
        </w:rPr>
        <w:t xml:space="preserve">sending alerts and public messages as part of </w:t>
      </w:r>
      <w:r w:rsidRPr="00D305BD">
        <w:rPr>
          <w:rStyle w:val="InfoTextwithoutbulletsChar"/>
          <w:b w:val="0"/>
          <w:bCs w:val="0"/>
        </w:rPr>
        <w:t>the Heat Alert System.</w:t>
      </w:r>
    </w:p>
    <w:p w14:paraId="0104A479" w14:textId="5C7301C3" w:rsidR="00943779" w:rsidRPr="00E241BD" w:rsidRDefault="00943779" w:rsidP="009E7DB0">
      <w:pPr>
        <w:pStyle w:val="Subtitle0"/>
      </w:pPr>
      <w:r w:rsidRPr="00E241BD">
        <w:t>Community Partners:</w:t>
      </w:r>
      <w:r>
        <w:t xml:space="preserve"> </w:t>
      </w:r>
      <w:r w:rsidRPr="00284ADC">
        <w:rPr>
          <w:b w:val="0"/>
          <w:bCs w:val="0"/>
        </w:rPr>
        <w:t>[Add text.]</w:t>
      </w:r>
    </w:p>
    <w:p w14:paraId="2A265F3F" w14:textId="1B8FC7CA" w:rsidR="00943779" w:rsidRDefault="00943779" w:rsidP="00C6315B">
      <w:pPr>
        <w:pStyle w:val="Subtitle0"/>
        <w:spacing w:after="160"/>
      </w:pPr>
      <w:r w:rsidRPr="00E241BD">
        <w:t>Metrics:</w:t>
      </w:r>
      <w:r>
        <w:t xml:space="preserve"> </w:t>
      </w:r>
      <w:r w:rsidR="00F96454">
        <w:rPr>
          <w:rStyle w:val="InfoHeaderChar"/>
        </w:rPr>
        <w:t xml:space="preserve">e.g., </w:t>
      </w:r>
      <w:r w:rsidRPr="00AB165D">
        <w:rPr>
          <w:rStyle w:val="InfoTextwithBulletsChar"/>
          <w:b w:val="0"/>
          <w:bCs w:val="0"/>
        </w:rPr>
        <w:t>how many community organizations or partners are alerted each heat season</w:t>
      </w:r>
      <w:r w:rsidR="009B3542">
        <w:rPr>
          <w:rStyle w:val="InfoTextwithBulletsChar"/>
          <w:b w:val="0"/>
          <w:bCs w:val="0"/>
        </w:rPr>
        <w:t>,</w:t>
      </w:r>
      <w:r w:rsidRPr="00AB165D">
        <w:rPr>
          <w:rStyle w:val="InfoTextwithBulletsChar"/>
          <w:b w:val="0"/>
          <w:bCs w:val="0"/>
        </w:rPr>
        <w:t xml:space="preserve"> tracking engagements with social media posts</w:t>
      </w:r>
      <w:r w:rsidR="004A4FA3" w:rsidRPr="00EA47FE">
        <w:rPr>
          <w:rStyle w:val="InfoHeaderChar"/>
          <w:b/>
          <w:bCs/>
        </w:rPr>
        <w:t xml:space="preserve"> </w:t>
      </w:r>
      <w:r w:rsidR="004A4FA3" w:rsidRPr="00284ADC">
        <w:rPr>
          <w:b w:val="0"/>
          <w:bCs w:val="0"/>
        </w:rPr>
        <w:t>[Add text.]</w:t>
      </w:r>
    </w:p>
    <w:p w14:paraId="093D1267" w14:textId="1E39D92D" w:rsidR="00943779" w:rsidRDefault="00943779" w:rsidP="00192F1C">
      <w:pPr>
        <w:pStyle w:val="InfoHeader"/>
      </w:pPr>
      <w:r>
        <w:t>Examples</w:t>
      </w:r>
      <w:r w:rsidR="00AB165D">
        <w:t xml:space="preserve"> and Resources</w:t>
      </w:r>
      <w:r>
        <w:t>:</w:t>
      </w:r>
    </w:p>
    <w:p w14:paraId="06F7A358" w14:textId="715696B3" w:rsidR="00943779" w:rsidRDefault="00D659A8" w:rsidP="00AB165D">
      <w:pPr>
        <w:pStyle w:val="InfoTextwithBullets"/>
      </w:pPr>
      <w:r w:rsidRPr="00275934">
        <w:rPr>
          <w:noProof/>
        </w:rPr>
        <w:drawing>
          <wp:anchor distT="0" distB="0" distL="114300" distR="114300" simplePos="0" relativeHeight="251658241" behindDoc="0" locked="0" layoutInCell="1" allowOverlap="1" wp14:anchorId="0E9ED639" wp14:editId="50F6DB54">
            <wp:simplePos x="0" y="0"/>
            <wp:positionH relativeFrom="column">
              <wp:posOffset>3121025</wp:posOffset>
            </wp:positionH>
            <wp:positionV relativeFrom="paragraph">
              <wp:posOffset>53340</wp:posOffset>
            </wp:positionV>
            <wp:extent cx="2750185" cy="3330575"/>
            <wp:effectExtent l="133350" t="114300" r="126365" b="155575"/>
            <wp:wrapThrough wrapText="bothSides">
              <wp:wrapPolygon edited="0">
                <wp:start x="-898" y="-741"/>
                <wp:lineTo x="-1047" y="21497"/>
                <wp:lineTo x="-598" y="22485"/>
                <wp:lineTo x="21994" y="22485"/>
                <wp:lineTo x="22443" y="21373"/>
                <wp:lineTo x="22293" y="-741"/>
                <wp:lineTo x="-898" y="-741"/>
              </wp:wrapPolygon>
            </wp:wrapThrough>
            <wp:docPr id="8" name="Picture 8"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35642" name="Picture 1" descr="A screenshot of a map&#10;&#10;Description automatically generated"/>
                    <pic:cNvPicPr/>
                  </pic:nvPicPr>
                  <pic:blipFill>
                    <a:blip r:embed="rId132">
                      <a:extLst>
                        <a:ext uri="{28A0092B-C50C-407E-A947-70E740481C1C}">
                          <a14:useLocalDpi xmlns:a14="http://schemas.microsoft.com/office/drawing/2010/main" val="0"/>
                        </a:ext>
                      </a:extLst>
                    </a:blip>
                    <a:stretch>
                      <a:fillRect/>
                    </a:stretch>
                  </pic:blipFill>
                  <pic:spPr>
                    <a:xfrm>
                      <a:off x="0" y="0"/>
                      <a:ext cx="2750185" cy="3330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943779">
        <w:t>Sample social media messages, infographics</w:t>
      </w:r>
      <w:r w:rsidR="009B3542">
        <w:t xml:space="preserve"> and</w:t>
      </w:r>
      <w:r w:rsidR="00943779">
        <w:t xml:space="preserve"> press releases are available in the</w:t>
      </w:r>
      <w:r w:rsidR="00A635AC">
        <w:t xml:space="preserve"> </w:t>
      </w:r>
      <w:hyperlink r:id="rId133" w:anchor="Supplemental" w:history="1">
        <w:r w:rsidR="00943779" w:rsidRPr="00E82DB8">
          <w:rPr>
            <w:rStyle w:val="Hyperlink"/>
          </w:rPr>
          <w:t>Supplemental Material</w:t>
        </w:r>
        <w:r w:rsidR="00FD3C64" w:rsidRPr="00E82DB8">
          <w:rPr>
            <w:rStyle w:val="Hyperlink"/>
          </w:rPr>
          <w:t>s</w:t>
        </w:r>
      </w:hyperlink>
      <w:r w:rsidR="009B3542">
        <w:t xml:space="preserve"> and</w:t>
      </w:r>
      <w:r w:rsidR="00D87A96">
        <w:t xml:space="preserve"> at right.</w:t>
      </w:r>
    </w:p>
    <w:p w14:paraId="0FB25ADE" w14:textId="311EAE28" w:rsidR="000E6D87" w:rsidRPr="003C5BC7" w:rsidRDefault="0064690F" w:rsidP="000E6D87">
      <w:pPr>
        <w:pStyle w:val="InfoTextwithBullets"/>
      </w:pPr>
      <w:hyperlink r:id="rId134" w:history="1">
        <w:r w:rsidR="000E6D87" w:rsidRPr="003B3692">
          <w:rPr>
            <w:rStyle w:val="Hyperlink"/>
          </w:rPr>
          <w:t>Preventing heat-related illness in the Sandhills Region</w:t>
        </w:r>
      </w:hyperlink>
      <w:r w:rsidR="000E6D87">
        <w:t xml:space="preserve">, case study, </w:t>
      </w:r>
      <w:r w:rsidR="00955784">
        <w:t>NC Resilience Exchange</w:t>
      </w:r>
    </w:p>
    <w:p w14:paraId="34B9A09E" w14:textId="75D33468" w:rsidR="00943779" w:rsidRDefault="004267CB" w:rsidP="00AB165D">
      <w:pPr>
        <w:pStyle w:val="InfoTextwithBullets"/>
      </w:pPr>
      <w:r>
        <w:t>See</w:t>
      </w:r>
      <w:r w:rsidR="00E3033F">
        <w:t xml:space="preserve"> social media posts from</w:t>
      </w:r>
      <w:r w:rsidR="00943779">
        <w:t xml:space="preserve"> North Carolina-based organizations that frequently share heat-related information, such as </w:t>
      </w:r>
      <w:hyperlink r:id="rId135" w:history="1">
        <w:r w:rsidR="00943779" w:rsidRPr="00557515">
          <w:rPr>
            <w:rStyle w:val="Hyperlink"/>
          </w:rPr>
          <w:t>NC</w:t>
        </w:r>
        <w:r w:rsidR="004E4A22">
          <w:rPr>
            <w:rStyle w:val="Hyperlink"/>
          </w:rPr>
          <w:t>DHHS</w:t>
        </w:r>
      </w:hyperlink>
      <w:r w:rsidR="00943779">
        <w:t xml:space="preserve"> or your local </w:t>
      </w:r>
      <w:hyperlink r:id="rId136" w:history="1">
        <w:r w:rsidR="00943779" w:rsidRPr="00CA19EB">
          <w:rPr>
            <w:rStyle w:val="Hyperlink"/>
          </w:rPr>
          <w:t>N</w:t>
        </w:r>
        <w:r w:rsidR="004E4A22">
          <w:rPr>
            <w:rStyle w:val="Hyperlink"/>
          </w:rPr>
          <w:t>WS</w:t>
        </w:r>
        <w:r w:rsidR="00943779" w:rsidRPr="00CA19EB">
          <w:rPr>
            <w:rStyle w:val="Hyperlink"/>
          </w:rPr>
          <w:t xml:space="preserve"> office</w:t>
        </w:r>
      </w:hyperlink>
      <w:r w:rsidR="00E3033F" w:rsidRPr="00AB165D">
        <w:rPr>
          <w:rStyle w:val="Hyperlink"/>
          <w:color w:val="9A6F09"/>
          <w:u w:val="none"/>
        </w:rPr>
        <w:t>.</w:t>
      </w:r>
      <w:r w:rsidR="00943779">
        <w:t xml:space="preserve"> </w:t>
      </w:r>
    </w:p>
    <w:p w14:paraId="53644CF6" w14:textId="4991361C" w:rsidR="0000346B" w:rsidRDefault="0064690F" w:rsidP="00AB165D">
      <w:pPr>
        <w:pStyle w:val="InfoTextwithBullets"/>
      </w:pPr>
      <w:hyperlink r:id="rId137" w:history="1">
        <w:r w:rsidR="00D51201" w:rsidRPr="00D51201">
          <w:rPr>
            <w:rStyle w:val="Hyperlink"/>
          </w:rPr>
          <w:t>Developing an Early Warning System to Prevent Heat Illness</w:t>
        </w:r>
      </w:hyperlink>
      <w:r w:rsidR="00D51201">
        <w:t>, case study, North Carolina</w:t>
      </w:r>
      <w:r w:rsidR="00D264D4">
        <w:t>, US Climate Resilience Toolkit</w:t>
      </w:r>
    </w:p>
    <w:p w14:paraId="4E1C9589" w14:textId="107C649A" w:rsidR="00596E1B" w:rsidRDefault="00596E1B">
      <w:pPr>
        <w:spacing w:after="0" w:line="240" w:lineRule="auto"/>
        <w:rPr>
          <w:color w:val="00376D"/>
          <w:sz w:val="28"/>
          <w:szCs w:val="24"/>
        </w:rPr>
      </w:pPr>
      <w:bookmarkStart w:id="415" w:name="_Toc156569527"/>
      <w:bookmarkStart w:id="416" w:name="_Toc156570058"/>
      <w:bookmarkStart w:id="417" w:name="_Toc156803406"/>
      <w:bookmarkStart w:id="418" w:name="_Toc156825289"/>
      <w:bookmarkStart w:id="419" w:name="_Toc156825372"/>
      <w:bookmarkStart w:id="420" w:name="_Toc156825429"/>
      <w:bookmarkStart w:id="421" w:name="_Toc156825659"/>
      <w:r>
        <w:br w:type="page"/>
      </w:r>
    </w:p>
    <w:p w14:paraId="5FE8938D" w14:textId="26F525CB" w:rsidR="00757353" w:rsidRPr="00EC00EE" w:rsidRDefault="00226EBD" w:rsidP="002F35A8">
      <w:pPr>
        <w:pStyle w:val="Heading2"/>
      </w:pPr>
      <w:bookmarkStart w:id="422" w:name="_lci840h2k3im" w:colFirst="0" w:colLast="0"/>
      <w:bookmarkStart w:id="423" w:name="_Toc156569530"/>
      <w:bookmarkStart w:id="424" w:name="_Toc156570061"/>
      <w:bookmarkStart w:id="425" w:name="_Toc156803409"/>
      <w:bookmarkStart w:id="426" w:name="_Toc156825292"/>
      <w:bookmarkStart w:id="427" w:name="_Toc156825375"/>
      <w:bookmarkStart w:id="428" w:name="_Toc156825432"/>
      <w:bookmarkStart w:id="429" w:name="_Toc156825662"/>
      <w:bookmarkStart w:id="430" w:name="_Toc159578065"/>
      <w:bookmarkStart w:id="431" w:name="_Toc159578125"/>
      <w:bookmarkStart w:id="432" w:name="_Toc161675925"/>
      <w:bookmarkStart w:id="433" w:name="_Toc161677024"/>
      <w:bookmarkStart w:id="434" w:name="_Toc163643352"/>
      <w:bookmarkEnd w:id="415"/>
      <w:bookmarkEnd w:id="416"/>
      <w:bookmarkEnd w:id="417"/>
      <w:bookmarkEnd w:id="418"/>
      <w:bookmarkEnd w:id="419"/>
      <w:bookmarkEnd w:id="420"/>
      <w:bookmarkEnd w:id="421"/>
      <w:bookmarkEnd w:id="422"/>
      <w:r>
        <w:lastRenderedPageBreak/>
        <w:t>Offer Heat-</w:t>
      </w:r>
      <w:r w:rsidR="00FB2773">
        <w:t>related Illness Refresher</w:t>
      </w:r>
      <w:r>
        <w:t xml:space="preserve"> Training</w:t>
      </w:r>
      <w:r w:rsidR="00FB2773">
        <w:t>s</w:t>
      </w:r>
      <w:r>
        <w:t xml:space="preserve"> </w:t>
      </w:r>
      <w:r w:rsidR="00FB2773">
        <w:t xml:space="preserve">for </w:t>
      </w:r>
      <w:r w:rsidR="00757353" w:rsidRPr="00EC00EE">
        <w:t>Healthcare Practitioners</w:t>
      </w:r>
      <w:r w:rsidR="00676F88">
        <w:t xml:space="preserve"> and Public Safety Staff</w:t>
      </w:r>
      <w:bookmarkEnd w:id="423"/>
      <w:bookmarkEnd w:id="424"/>
      <w:bookmarkEnd w:id="425"/>
      <w:bookmarkEnd w:id="426"/>
      <w:bookmarkEnd w:id="427"/>
      <w:bookmarkEnd w:id="428"/>
      <w:bookmarkEnd w:id="429"/>
      <w:bookmarkEnd w:id="430"/>
      <w:bookmarkEnd w:id="431"/>
      <w:bookmarkEnd w:id="432"/>
      <w:bookmarkEnd w:id="433"/>
      <w:bookmarkEnd w:id="434"/>
    </w:p>
    <w:p w14:paraId="787164C2" w14:textId="61AB62D2" w:rsidR="00757353" w:rsidRPr="00221D4D" w:rsidRDefault="00757353" w:rsidP="00757353">
      <w:pPr>
        <w:spacing w:after="0"/>
      </w:pPr>
      <w:r w:rsidRPr="00221D4D">
        <w:rPr>
          <w:b/>
          <w:bCs/>
        </w:rPr>
        <w:t>Description:</w:t>
      </w:r>
      <w:r>
        <w:t xml:space="preserve"> </w:t>
      </w:r>
      <w:r w:rsidRPr="002E18B4">
        <w:t xml:space="preserve">Healthcare practitioners are trusted community messengers about information related to health impacts from heat. These professionals can play a critical role in heat illness prevention in the communities they serve. </w:t>
      </w:r>
      <w:r w:rsidR="005508CA">
        <w:t>At the beginning of the heat season each year</w:t>
      </w:r>
      <w:r w:rsidR="00723C04">
        <w:t>, [</w:t>
      </w:r>
      <w:r w:rsidR="00960CE5">
        <w:t xml:space="preserve">department staff or </w:t>
      </w:r>
      <w:r w:rsidR="00723C04">
        <w:t xml:space="preserve">responsible entity] will </w:t>
      </w:r>
      <w:r w:rsidR="00A025E1">
        <w:t xml:space="preserve">design and </w:t>
      </w:r>
      <w:r w:rsidR="00C47350">
        <w:t>offer</w:t>
      </w:r>
      <w:r w:rsidR="00A025E1">
        <w:t xml:space="preserve"> </w:t>
      </w:r>
      <w:r w:rsidR="00C47350">
        <w:t>t</w:t>
      </w:r>
      <w:r w:rsidR="00C47350" w:rsidRPr="002E18B4">
        <w:t>raining</w:t>
      </w:r>
      <w:r w:rsidR="008563FE">
        <w:t>s</w:t>
      </w:r>
      <w:r w:rsidR="00A025E1">
        <w:t xml:space="preserve"> for</w:t>
      </w:r>
      <w:r w:rsidRPr="002E18B4">
        <w:t xml:space="preserve"> local healthcare </w:t>
      </w:r>
      <w:r w:rsidR="005B5C9F">
        <w:t>staff</w:t>
      </w:r>
      <w:r w:rsidRPr="002E18B4">
        <w:t>, including professionals in related fields like social services</w:t>
      </w:r>
      <w:r w:rsidR="005508CA">
        <w:t xml:space="preserve">. The trainings will be </w:t>
      </w:r>
      <w:r w:rsidR="00A025E1">
        <w:t xml:space="preserve">for individuals who want to </w:t>
      </w:r>
      <w:r w:rsidR="00043B24">
        <w:t xml:space="preserve">refresh their </w:t>
      </w:r>
      <w:r w:rsidR="00A25C22">
        <w:t>knowledge on:</w:t>
      </w:r>
    </w:p>
    <w:p w14:paraId="31334CD4" w14:textId="33F568AF" w:rsidR="00757353" w:rsidRDefault="00757353" w:rsidP="00092021">
      <w:pPr>
        <w:pStyle w:val="ListParagraph"/>
        <w:numPr>
          <w:ilvl w:val="0"/>
          <w:numId w:val="16"/>
        </w:numPr>
        <w:suppressAutoHyphens w:val="0"/>
        <w:spacing w:after="120" w:line="266" w:lineRule="auto"/>
      </w:pPr>
      <w:r>
        <w:t>U</w:t>
      </w:r>
      <w:r w:rsidRPr="00C53459">
        <w:t xml:space="preserve">nderstanding social determinants of health and vulnerability </w:t>
      </w:r>
      <w:r w:rsidR="00D20E1B">
        <w:t xml:space="preserve">that lead </w:t>
      </w:r>
      <w:r w:rsidRPr="00C53459">
        <w:t xml:space="preserve">to higher risk from extreme </w:t>
      </w:r>
      <w:r>
        <w:t>h</w:t>
      </w:r>
      <w:r w:rsidRPr="00C53459">
        <w:t>eat</w:t>
      </w:r>
    </w:p>
    <w:p w14:paraId="18173FA7" w14:textId="68BDC190" w:rsidR="00757353" w:rsidRDefault="00757353" w:rsidP="00092021">
      <w:pPr>
        <w:pStyle w:val="ListParagraph"/>
        <w:numPr>
          <w:ilvl w:val="0"/>
          <w:numId w:val="16"/>
        </w:numPr>
        <w:suppressAutoHyphens w:val="0"/>
        <w:spacing w:before="120" w:after="120" w:line="266" w:lineRule="auto"/>
      </w:pPr>
      <w:r>
        <w:t>H</w:t>
      </w:r>
      <w:r w:rsidRPr="00C53459">
        <w:t>ow to recognize and inform patients</w:t>
      </w:r>
      <w:r>
        <w:t xml:space="preserve"> who have higher risk from extreme heat</w:t>
      </w:r>
      <w:r w:rsidRPr="00C53459">
        <w:t xml:space="preserve"> about heat-related illnesses</w:t>
      </w:r>
    </w:p>
    <w:p w14:paraId="38CBC134" w14:textId="3C7DC36A" w:rsidR="00CE1100" w:rsidRDefault="00757353" w:rsidP="00092021">
      <w:pPr>
        <w:pStyle w:val="ListParagraph"/>
        <w:numPr>
          <w:ilvl w:val="0"/>
          <w:numId w:val="16"/>
        </w:numPr>
        <w:suppressAutoHyphens w:val="0"/>
        <w:spacing w:before="120" w:after="120" w:line="266" w:lineRule="auto"/>
      </w:pPr>
      <w:r>
        <w:t>H</w:t>
      </w:r>
      <w:r w:rsidRPr="00C53459">
        <w:t>ow to recognize</w:t>
      </w:r>
      <w:r w:rsidR="00CE1100">
        <w:t xml:space="preserve"> and</w:t>
      </w:r>
      <w:r w:rsidRPr="00C53459">
        <w:t xml:space="preserve"> prevent</w:t>
      </w:r>
      <w:r w:rsidR="00CE1100">
        <w:t xml:space="preserve"> the </w:t>
      </w:r>
      <w:r w:rsidR="00CE1100" w:rsidRPr="00927490">
        <w:t>physical and behavioral signs of heat-related illness</w:t>
      </w:r>
    </w:p>
    <w:p w14:paraId="4EF1ACF4" w14:textId="3FBEA04F" w:rsidR="00757353" w:rsidRDefault="00CE1100" w:rsidP="00092021">
      <w:pPr>
        <w:pStyle w:val="ListParagraph"/>
        <w:numPr>
          <w:ilvl w:val="0"/>
          <w:numId w:val="16"/>
        </w:numPr>
        <w:suppressAutoHyphens w:val="0"/>
        <w:spacing w:before="120" w:after="120" w:line="266" w:lineRule="auto"/>
      </w:pPr>
      <w:r>
        <w:t xml:space="preserve">How to </w:t>
      </w:r>
      <w:r w:rsidR="00757353" w:rsidRPr="00C53459">
        <w:t>treat heat-related illnesses</w:t>
      </w:r>
    </w:p>
    <w:p w14:paraId="2884EAD4" w14:textId="7CADA5AC" w:rsidR="00757353" w:rsidRPr="00EC00EE" w:rsidRDefault="00757353" w:rsidP="00757353">
      <w:r w:rsidRPr="00C53459">
        <w:t>This approach aims to reduce the number of heat-related illnesses and deaths in the community.</w:t>
      </w:r>
    </w:p>
    <w:p w14:paraId="35354C95" w14:textId="5503CD08" w:rsidR="00930CCB" w:rsidRPr="00930CCB" w:rsidRDefault="00930CCB" w:rsidP="00192F1C">
      <w:pPr>
        <w:pStyle w:val="InfoHeader"/>
      </w:pPr>
      <w:r w:rsidRPr="00930CCB">
        <w:t>Getting Started on Implementation</w:t>
      </w:r>
      <w:r w:rsidR="00092021">
        <w:t>:</w:t>
      </w:r>
    </w:p>
    <w:p w14:paraId="52D04CEB" w14:textId="77777777" w:rsidR="00CF07EA" w:rsidRDefault="00930CCB" w:rsidP="00930CCB">
      <w:pPr>
        <w:pStyle w:val="InfoTextwithBullets"/>
      </w:pPr>
      <w:r>
        <w:t xml:space="preserve">Consider </w:t>
      </w:r>
      <w:r w:rsidR="008D4B4E">
        <w:t xml:space="preserve">whether you want to </w:t>
      </w:r>
      <w:r w:rsidR="00757353" w:rsidRPr="006F2AE0">
        <w:t>promot</w:t>
      </w:r>
      <w:r w:rsidR="008D4B4E">
        <w:t>e</w:t>
      </w:r>
      <w:r w:rsidR="00757353" w:rsidRPr="006F2AE0">
        <w:t xml:space="preserve"> existing training resources or host local workshops. </w:t>
      </w:r>
    </w:p>
    <w:p w14:paraId="1C3AC50D" w14:textId="17C2E1C7" w:rsidR="007C1566" w:rsidRPr="006F2AE0" w:rsidRDefault="00CF07EA" w:rsidP="00930CCB">
      <w:pPr>
        <w:pStyle w:val="InfoTextwithBullets"/>
      </w:pPr>
      <w:r>
        <w:t>C</w:t>
      </w:r>
      <w:r w:rsidR="00757353" w:rsidRPr="006F2AE0">
        <w:t xml:space="preserve">onsider ways to engage </w:t>
      </w:r>
      <w:r>
        <w:t xml:space="preserve">those (e.g., </w:t>
      </w:r>
      <w:r w:rsidRPr="006F2AE0">
        <w:t>public-school nurses, health care professionals at assisted living communities</w:t>
      </w:r>
      <w:r>
        <w:t>)</w:t>
      </w:r>
      <w:r w:rsidRPr="006F2AE0">
        <w:t xml:space="preserve"> </w:t>
      </w:r>
      <w:r w:rsidR="00757353" w:rsidRPr="006F2AE0">
        <w:t>who serve people with higher risk from extreme heat.</w:t>
      </w:r>
    </w:p>
    <w:p w14:paraId="0E3186DC" w14:textId="47F07AA0" w:rsidR="00757353" w:rsidRPr="006F2AE0" w:rsidRDefault="00171663" w:rsidP="00D91D36">
      <w:pPr>
        <w:pStyle w:val="InfoTextwithBullets"/>
        <w:spacing w:after="160"/>
      </w:pPr>
      <w:r w:rsidRPr="006F2AE0">
        <w:t xml:space="preserve">Providers in medical training do not regularly receive heat illness training. </w:t>
      </w:r>
      <w:r w:rsidR="00EF7F04" w:rsidRPr="006F2AE0">
        <w:t xml:space="preserve">An effective way to engage </w:t>
      </w:r>
      <w:r w:rsidRPr="006F2AE0">
        <w:t xml:space="preserve">and incentivize </w:t>
      </w:r>
      <w:r w:rsidR="00EF7F04" w:rsidRPr="006F2AE0">
        <w:t xml:space="preserve">providers throughout the </w:t>
      </w:r>
      <w:r w:rsidR="007C1566" w:rsidRPr="006F2AE0">
        <w:t>state</w:t>
      </w:r>
      <w:r w:rsidR="00EF7F04" w:rsidRPr="006F2AE0">
        <w:t xml:space="preserve"> is to offer free continuing medical education (CME)</w:t>
      </w:r>
      <w:r w:rsidR="00C22054" w:rsidRPr="006F2AE0">
        <w:t xml:space="preserve"> to licensed </w:t>
      </w:r>
      <w:r w:rsidR="00D12BA3" w:rsidRPr="006F2AE0">
        <w:t xml:space="preserve">providers. </w:t>
      </w:r>
      <w:r w:rsidR="00C22054" w:rsidRPr="006F2AE0">
        <w:t xml:space="preserve">CME is required for license renewal. </w:t>
      </w:r>
    </w:p>
    <w:p w14:paraId="1D0F501C" w14:textId="09CB0984" w:rsidR="00757353" w:rsidRPr="00EC00EE" w:rsidRDefault="00757353" w:rsidP="00757353">
      <w:pPr>
        <w:pStyle w:val="subheading"/>
      </w:pPr>
      <w:r>
        <w:t>Responsible Department, Unit</w:t>
      </w:r>
      <w:r w:rsidR="009B3542">
        <w:t xml:space="preserve"> or</w:t>
      </w:r>
      <w:r>
        <w:t xml:space="preserve"> Position:</w:t>
      </w:r>
      <w:r w:rsidR="00284ADC">
        <w:t xml:space="preserve"> </w:t>
      </w:r>
      <w:r w:rsidR="00284ADC" w:rsidRPr="00284ADC">
        <w:rPr>
          <w:b w:val="0"/>
          <w:bCs w:val="0"/>
        </w:rPr>
        <w:t>[Add text.]</w:t>
      </w:r>
    </w:p>
    <w:p w14:paraId="6F80FFC3" w14:textId="57223FB5" w:rsidR="00757353" w:rsidRPr="00EC00EE" w:rsidRDefault="00757353" w:rsidP="00757353">
      <w:pPr>
        <w:pStyle w:val="subheading"/>
      </w:pPr>
      <w:r>
        <w:t>Timeline:</w:t>
      </w:r>
      <w:r w:rsidR="00284ADC">
        <w:t xml:space="preserve"> </w:t>
      </w:r>
      <w:r w:rsidR="00284ADC" w:rsidRPr="00284ADC">
        <w:rPr>
          <w:b w:val="0"/>
          <w:bCs w:val="0"/>
        </w:rPr>
        <w:t>[Add text.]</w:t>
      </w:r>
    </w:p>
    <w:p w14:paraId="42E0C185" w14:textId="7B33BE97" w:rsidR="00757353" w:rsidRPr="00A8190D" w:rsidRDefault="00757353" w:rsidP="00757353">
      <w:pPr>
        <w:pStyle w:val="subheading"/>
        <w:rPr>
          <w:b w:val="0"/>
          <w:bCs w:val="0"/>
        </w:rPr>
      </w:pPr>
      <w:r>
        <w:t>Implementation Criteria and Frequency</w:t>
      </w:r>
      <w:r w:rsidR="00F14793" w:rsidRPr="00F14793">
        <w:rPr>
          <w:b w:val="0"/>
          <w:bCs w:val="0"/>
        </w:rPr>
        <w:t>: [</w:t>
      </w:r>
      <w:r w:rsidR="00284ADC" w:rsidRPr="00284ADC">
        <w:rPr>
          <w:b w:val="0"/>
          <w:bCs w:val="0"/>
        </w:rPr>
        <w:t>Add text.]</w:t>
      </w:r>
    </w:p>
    <w:p w14:paraId="436CD186" w14:textId="59391C64" w:rsidR="00757353" w:rsidRPr="00EC00EE" w:rsidRDefault="00757353" w:rsidP="00757353">
      <w:pPr>
        <w:pStyle w:val="subheading"/>
      </w:pPr>
      <w:r w:rsidRPr="00EC00EE">
        <w:t>Community Partners:</w:t>
      </w:r>
      <w:r w:rsidR="00284ADC">
        <w:t xml:space="preserve"> </w:t>
      </w:r>
      <w:r w:rsidR="00284ADC" w:rsidRPr="00284ADC">
        <w:rPr>
          <w:b w:val="0"/>
          <w:bCs w:val="0"/>
        </w:rPr>
        <w:t>[Add text.]</w:t>
      </w:r>
    </w:p>
    <w:p w14:paraId="40AEE316" w14:textId="5B6E7709" w:rsidR="00757353" w:rsidRPr="004A4FA3" w:rsidRDefault="00757353" w:rsidP="00757353">
      <w:pPr>
        <w:pStyle w:val="subheading"/>
        <w:rPr>
          <w:rStyle w:val="InfoHeaderChar"/>
          <w:b/>
          <w:bCs/>
        </w:rPr>
      </w:pPr>
      <w:r w:rsidRPr="00EC00EE">
        <w:t>Metrics:</w:t>
      </w:r>
      <w:r>
        <w:t xml:space="preserve"> </w:t>
      </w:r>
      <w:r w:rsidR="00615BB4" w:rsidRPr="00D305BD">
        <w:rPr>
          <w:rStyle w:val="InfoTextwithoutbulletsChar"/>
          <w:b w:val="0"/>
          <w:bCs w:val="0"/>
        </w:rPr>
        <w:t xml:space="preserve">e.g., </w:t>
      </w:r>
      <w:r w:rsidR="00E93E20" w:rsidRPr="00D305BD">
        <w:rPr>
          <w:rStyle w:val="InfoTextwithoutbulletsChar"/>
          <w:b w:val="0"/>
          <w:bCs w:val="0"/>
        </w:rPr>
        <w:t>n</w:t>
      </w:r>
      <w:r w:rsidRPr="00D305BD">
        <w:rPr>
          <w:rStyle w:val="InfoTextwithoutbulletsChar"/>
          <w:b w:val="0"/>
          <w:bCs w:val="0"/>
        </w:rPr>
        <w:t>umber of individuals who are engaged and trained</w:t>
      </w:r>
      <w:r w:rsidR="009B3542">
        <w:rPr>
          <w:rStyle w:val="InfoTextwithoutbulletsChar"/>
          <w:b w:val="0"/>
          <w:bCs w:val="0"/>
        </w:rPr>
        <w:t>,</w:t>
      </w:r>
      <w:r w:rsidR="00E93E20" w:rsidRPr="00D305BD">
        <w:rPr>
          <w:rStyle w:val="InfoTextwithoutbulletsChar"/>
          <w:b w:val="0"/>
          <w:bCs w:val="0"/>
        </w:rPr>
        <w:t xml:space="preserve"> </w:t>
      </w:r>
      <w:r w:rsidRPr="00D305BD">
        <w:rPr>
          <w:rStyle w:val="InfoTextwithoutbulletsChar"/>
          <w:b w:val="0"/>
          <w:bCs w:val="0"/>
        </w:rPr>
        <w:t>number of trainings or other educational interventions</w:t>
      </w:r>
      <w:r w:rsidR="009B3542">
        <w:rPr>
          <w:rStyle w:val="InfoTextwithoutbulletsChar"/>
          <w:b w:val="0"/>
          <w:bCs w:val="0"/>
        </w:rPr>
        <w:t>,</w:t>
      </w:r>
      <w:r w:rsidR="00615BB4" w:rsidRPr="00D305BD">
        <w:rPr>
          <w:rStyle w:val="InfoTextwithoutbulletsChar"/>
          <w:b w:val="0"/>
          <w:bCs w:val="0"/>
        </w:rPr>
        <w:t xml:space="preserve"> </w:t>
      </w:r>
      <w:r w:rsidR="009B3542">
        <w:rPr>
          <w:rStyle w:val="InfoTextwithoutbulletsChar"/>
          <w:b w:val="0"/>
          <w:bCs w:val="0"/>
        </w:rPr>
        <w:t xml:space="preserve">number of </w:t>
      </w:r>
      <w:r w:rsidR="00615BB4" w:rsidRPr="00D305BD">
        <w:rPr>
          <w:rStyle w:val="InfoTextwithoutbulletsChar"/>
          <w:b w:val="0"/>
          <w:bCs w:val="0"/>
        </w:rPr>
        <w:t>heat</w:t>
      </w:r>
      <w:r w:rsidR="00B53623">
        <w:rPr>
          <w:rStyle w:val="InfoTextwithoutbulletsChar"/>
          <w:b w:val="0"/>
          <w:bCs w:val="0"/>
        </w:rPr>
        <w:t>-</w:t>
      </w:r>
      <w:r w:rsidR="00615BB4" w:rsidRPr="00D305BD">
        <w:rPr>
          <w:rStyle w:val="InfoTextwithoutbulletsChar"/>
          <w:b w:val="0"/>
          <w:bCs w:val="0"/>
        </w:rPr>
        <w:t>related illnesses and deaths in the community over time (contact NCDHHS for instructions on obtaining this information)</w:t>
      </w:r>
      <w:r w:rsidR="004A4FA3" w:rsidRPr="004A4FA3">
        <w:rPr>
          <w:rStyle w:val="InfoHeaderChar"/>
        </w:rPr>
        <w:t xml:space="preserve"> </w:t>
      </w:r>
      <w:r w:rsidR="004A4FA3" w:rsidRPr="004A4FA3">
        <w:rPr>
          <w:b w:val="0"/>
          <w:bCs w:val="0"/>
        </w:rPr>
        <w:t>[Add text.]</w:t>
      </w:r>
    </w:p>
    <w:p w14:paraId="1FA18E39" w14:textId="77777777" w:rsidR="004C4CA4" w:rsidRPr="00232CA4" w:rsidRDefault="00757353" w:rsidP="00192F1C">
      <w:pPr>
        <w:pStyle w:val="InfoHeader"/>
        <w:rPr>
          <w:rStyle w:val="Strong"/>
          <w:b/>
          <w:bCs/>
        </w:rPr>
      </w:pPr>
      <w:r w:rsidRPr="00232CA4">
        <w:rPr>
          <w:rStyle w:val="Strong"/>
          <w:b/>
          <w:bCs/>
        </w:rPr>
        <w:t>Examples</w:t>
      </w:r>
      <w:r w:rsidR="004C4CA4" w:rsidRPr="00232CA4">
        <w:rPr>
          <w:rStyle w:val="Strong"/>
          <w:b/>
          <w:bCs/>
        </w:rPr>
        <w:t xml:space="preserve"> and Resources</w:t>
      </w:r>
      <w:r w:rsidRPr="00232CA4">
        <w:rPr>
          <w:rStyle w:val="Strong"/>
          <w:b/>
          <w:bCs/>
        </w:rPr>
        <w:t xml:space="preserve">: </w:t>
      </w:r>
    </w:p>
    <w:p w14:paraId="104AA1EE" w14:textId="68EC1262" w:rsidR="00757353" w:rsidRPr="00D305BD" w:rsidRDefault="00B810F9" w:rsidP="001B3042">
      <w:pPr>
        <w:pStyle w:val="InfoTextwithBullets"/>
        <w:numPr>
          <w:ilvl w:val="0"/>
          <w:numId w:val="0"/>
        </w:numPr>
        <w:spacing w:after="120"/>
        <w:rPr>
          <w:rStyle w:val="InfoTextwithoutbulletsChar"/>
          <w:rFonts w:cs="Helvetica"/>
        </w:rPr>
      </w:pPr>
      <w:r>
        <w:rPr>
          <w:rStyle w:val="InfoTextwithoutbulletsChar"/>
          <w:rFonts w:cs="Helvetica"/>
        </w:rPr>
        <w:t>S</w:t>
      </w:r>
      <w:r w:rsidR="00757353" w:rsidRPr="00D305BD">
        <w:rPr>
          <w:rStyle w:val="InfoTextwithoutbulletsChar"/>
          <w:rFonts w:cs="Helvetica"/>
        </w:rPr>
        <w:t xml:space="preserve">ynchronous and/or asynchronous professional development around heat-health for health professionals: </w:t>
      </w:r>
    </w:p>
    <w:p w14:paraId="78190890" w14:textId="2F258464" w:rsidR="00AC2759" w:rsidRDefault="0064690F" w:rsidP="004C4CA4">
      <w:pPr>
        <w:pStyle w:val="InfoTextwithBullets"/>
      </w:pPr>
      <w:hyperlink r:id="rId138" w:history="1">
        <w:r w:rsidR="009B6BE9">
          <w:rPr>
            <w:rStyle w:val="Hyperlink"/>
          </w:rPr>
          <w:t>C</w:t>
        </w:r>
        <w:r w:rsidR="004B27E6" w:rsidRPr="004B27E6">
          <w:rPr>
            <w:rStyle w:val="Hyperlink"/>
          </w:rPr>
          <w:t>ourses and events related to heat</w:t>
        </w:r>
      </w:hyperlink>
      <w:r w:rsidR="004B27E6">
        <w:t xml:space="preserve"> offered throughout the state</w:t>
      </w:r>
      <w:r w:rsidR="003202E1">
        <w:t>, North Carolina Area Health Education Center (NC AHEC)</w:t>
      </w:r>
    </w:p>
    <w:p w14:paraId="1A32E042" w14:textId="7CD3C1B4" w:rsidR="00757353" w:rsidRDefault="0064690F" w:rsidP="00092021">
      <w:pPr>
        <w:pStyle w:val="InfoTextwithBullets"/>
        <w:numPr>
          <w:ilvl w:val="1"/>
          <w:numId w:val="37"/>
        </w:numPr>
      </w:pPr>
      <w:hyperlink r:id="rId139" w:history="1">
        <w:r w:rsidR="00DE5D92" w:rsidRPr="00DE5D92">
          <w:rPr>
            <w:rStyle w:val="Hyperlink"/>
          </w:rPr>
          <w:t>P</w:t>
        </w:r>
        <w:r w:rsidR="00757353" w:rsidRPr="00DE5D92">
          <w:rPr>
            <w:rStyle w:val="Hyperlink"/>
          </w:rPr>
          <w:t xml:space="preserve">rofessional development </w:t>
        </w:r>
        <w:r w:rsidR="00DE5D92" w:rsidRPr="00DE5D92">
          <w:rPr>
            <w:rStyle w:val="Hyperlink"/>
          </w:rPr>
          <w:t xml:space="preserve">for </w:t>
        </w:r>
        <w:r w:rsidR="00757353" w:rsidRPr="00DE5D92">
          <w:rPr>
            <w:rStyle w:val="Hyperlink"/>
          </w:rPr>
          <w:t>healthcare professionals</w:t>
        </w:r>
      </w:hyperlink>
      <w:r w:rsidR="00DE5D92">
        <w:t>, Southern Regional AHEC</w:t>
      </w:r>
    </w:p>
    <w:p w14:paraId="2CD211AE" w14:textId="5789C3D1" w:rsidR="00757353" w:rsidRPr="00EC00EE" w:rsidRDefault="0064690F" w:rsidP="00092021">
      <w:pPr>
        <w:pStyle w:val="InfoTextwithBullets"/>
        <w:numPr>
          <w:ilvl w:val="1"/>
          <w:numId w:val="37"/>
        </w:numPr>
      </w:pPr>
      <w:hyperlink r:id="rId140" w:history="1">
        <w:r w:rsidR="000773AB" w:rsidRPr="000773AB">
          <w:rPr>
            <w:rStyle w:val="Hyperlink"/>
          </w:rPr>
          <w:t>O</w:t>
        </w:r>
        <w:r w:rsidR="00757353" w:rsidRPr="000773AB">
          <w:rPr>
            <w:rStyle w:val="Hyperlink"/>
          </w:rPr>
          <w:t xml:space="preserve">nline self-paced learning on </w:t>
        </w:r>
        <w:r w:rsidR="000773AB" w:rsidRPr="000773AB">
          <w:rPr>
            <w:rStyle w:val="Hyperlink"/>
          </w:rPr>
          <w:t>h</w:t>
        </w:r>
        <w:r w:rsidR="00757353" w:rsidRPr="000773AB">
          <w:rPr>
            <w:rStyle w:val="Hyperlink"/>
          </w:rPr>
          <w:t>eat-</w:t>
        </w:r>
        <w:r w:rsidR="000773AB" w:rsidRPr="000773AB">
          <w:rPr>
            <w:rStyle w:val="Hyperlink"/>
          </w:rPr>
          <w:t>r</w:t>
        </w:r>
        <w:r w:rsidR="00757353" w:rsidRPr="000773AB">
          <w:rPr>
            <w:rStyle w:val="Hyperlink"/>
          </w:rPr>
          <w:t xml:space="preserve">elated </w:t>
        </w:r>
        <w:r w:rsidR="000773AB" w:rsidRPr="000773AB">
          <w:rPr>
            <w:rStyle w:val="Hyperlink"/>
          </w:rPr>
          <w:t>i</w:t>
        </w:r>
        <w:r w:rsidR="00757353" w:rsidRPr="000773AB">
          <w:rPr>
            <w:rStyle w:val="Hyperlink"/>
          </w:rPr>
          <w:t>llness</w:t>
        </w:r>
      </w:hyperlink>
      <w:r w:rsidR="000773AB" w:rsidRPr="000773AB">
        <w:t xml:space="preserve">, </w:t>
      </w:r>
      <w:r w:rsidR="000773AB">
        <w:t>Eastern AHEC</w:t>
      </w:r>
    </w:p>
    <w:p w14:paraId="13C9F361" w14:textId="131F7BE8" w:rsidR="00D40FE3" w:rsidRPr="00EC00EE" w:rsidRDefault="0064690F" w:rsidP="004C4CA4">
      <w:pPr>
        <w:pStyle w:val="InfoTextwithBullets"/>
      </w:pPr>
      <w:hyperlink r:id="rId141">
        <w:r w:rsidR="00D40FE3" w:rsidRPr="005C4D8C">
          <w:rPr>
            <w:rStyle w:val="Hyperlink"/>
          </w:rPr>
          <w:t>Climate and Health Responder Course for Health Professionals</w:t>
        </w:r>
      </w:hyperlink>
      <w:r w:rsidR="00791483" w:rsidRPr="00791483">
        <w:t>, an</w:t>
      </w:r>
      <w:r w:rsidR="00D40FE3" w:rsidRPr="00F26784">
        <w:rPr>
          <w:color w:val="E30B21"/>
        </w:rPr>
        <w:t xml:space="preserve"> </w:t>
      </w:r>
      <w:r w:rsidR="00D40FE3" w:rsidRPr="00EC00EE">
        <w:t>8-week virtual, free, online certificate program, Columbia University Mailman School of Public Health</w:t>
      </w:r>
    </w:p>
    <w:p w14:paraId="11FD018D" w14:textId="2D047B87" w:rsidR="00757353" w:rsidRPr="00EC00EE" w:rsidRDefault="0064690F" w:rsidP="004C4CA4">
      <w:pPr>
        <w:pStyle w:val="InfoTextwithBullets"/>
      </w:pPr>
      <w:hyperlink r:id="rId142" w:history="1">
        <w:r w:rsidR="008F0A66" w:rsidRPr="008F0A66">
          <w:rPr>
            <w:rStyle w:val="Hyperlink"/>
          </w:rPr>
          <w:t>O</w:t>
        </w:r>
        <w:r w:rsidR="00757353" w:rsidRPr="008F0A66">
          <w:rPr>
            <w:rStyle w:val="Hyperlink"/>
          </w:rPr>
          <w:t xml:space="preserve">nline learning courses </w:t>
        </w:r>
        <w:r w:rsidR="005321F6" w:rsidRPr="008F0A66">
          <w:rPr>
            <w:rStyle w:val="Hyperlink"/>
          </w:rPr>
          <w:t>on</w:t>
        </w:r>
        <w:r w:rsidR="00757353" w:rsidRPr="008F0A66">
          <w:rPr>
            <w:rStyle w:val="Hyperlink"/>
          </w:rPr>
          <w:t xml:space="preserve"> heat and extreme weather</w:t>
        </w:r>
      </w:hyperlink>
      <w:r w:rsidR="008F0A66">
        <w:t xml:space="preserve">, </w:t>
      </w:r>
      <w:r w:rsidR="008F0A66" w:rsidRPr="00EC00EE">
        <w:t>Global Heat Health Information Network</w:t>
      </w:r>
      <w:hyperlink r:id="rId143" w:history="1">
        <w:r w:rsidR="008F0A66" w:rsidRPr="00EC00EE">
          <w:rPr>
            <w:rStyle w:val="Hyperlink"/>
          </w:rPr>
          <w:t xml:space="preserve"> </w:t>
        </w:r>
      </w:hyperlink>
    </w:p>
    <w:p w14:paraId="268B57D6" w14:textId="3E28FF22" w:rsidR="00757353" w:rsidRPr="00EC00EE" w:rsidRDefault="0064690F" w:rsidP="004C4CA4">
      <w:pPr>
        <w:pStyle w:val="InfoTextwithBullets"/>
      </w:pPr>
      <w:hyperlink r:id="rId144" w:anchor=":~:text=link%20is%20external)-,Seminar%20Series,-NIH%20Institutes%20and" w:history="1">
        <w:r w:rsidR="00A43509" w:rsidRPr="00E55099">
          <w:rPr>
            <w:rStyle w:val="Hyperlink"/>
          </w:rPr>
          <w:t>Seminar Series on climate change and the threat against health</w:t>
        </w:r>
      </w:hyperlink>
      <w:r w:rsidR="00E55099">
        <w:t xml:space="preserve">, </w:t>
      </w:r>
      <w:r w:rsidR="00D40FE3" w:rsidRPr="0057535A">
        <w:t>National Institutes of Heat</w:t>
      </w:r>
      <w:r w:rsidR="00757353" w:rsidRPr="0057535A">
        <w:t xml:space="preserve"> Climate and Health</w:t>
      </w:r>
      <w:r w:rsidR="00757353" w:rsidRPr="00884D25">
        <w:rPr>
          <w:rFonts w:ascii="Tahoma" w:hAnsi="Tahoma" w:cs="Tahoma"/>
          <w:color w:val="000000"/>
          <w:lang w:bidi="hi-IN"/>
        </w:rPr>
        <w:t>﻿</w:t>
      </w:r>
    </w:p>
    <w:p w14:paraId="3FF4B102" w14:textId="659C435E" w:rsidR="00757353" w:rsidRPr="00BE4B3D" w:rsidRDefault="0064690F" w:rsidP="004C4CA4">
      <w:pPr>
        <w:pStyle w:val="InfoTextwithBullets"/>
        <w:rPr>
          <w:rStyle w:val="Strong"/>
          <w:b w:val="0"/>
          <w:bCs w:val="0"/>
        </w:rPr>
      </w:pPr>
      <w:hyperlink r:id="rId145" w:history="1">
        <w:r w:rsidR="00A05B89">
          <w:rPr>
            <w:rStyle w:val="Hyperlink"/>
          </w:rPr>
          <w:t xml:space="preserve">Climate Resilience for Frontline Clinics </w:t>
        </w:r>
        <w:r w:rsidR="00D42122" w:rsidRPr="00092912">
          <w:rPr>
            <w:rStyle w:val="Hyperlink"/>
          </w:rPr>
          <w:t>Toolkit</w:t>
        </w:r>
      </w:hyperlink>
      <w:r w:rsidR="00A05B89">
        <w:rPr>
          <w:rStyle w:val="Strong"/>
          <w:b w:val="0"/>
          <w:bCs w:val="0"/>
        </w:rPr>
        <w:t xml:space="preserve">, </w:t>
      </w:r>
      <w:r w:rsidR="00D42122">
        <w:rPr>
          <w:rStyle w:val="Strong"/>
          <w:b w:val="0"/>
          <w:bCs w:val="0"/>
        </w:rPr>
        <w:t xml:space="preserve">contains </w:t>
      </w:r>
      <w:r w:rsidR="00E76FE2">
        <w:rPr>
          <w:rStyle w:val="Strong"/>
          <w:b w:val="0"/>
          <w:bCs w:val="0"/>
        </w:rPr>
        <w:t>resources</w:t>
      </w:r>
      <w:r w:rsidR="00D42122">
        <w:rPr>
          <w:rStyle w:val="Strong"/>
          <w:b w:val="0"/>
          <w:bCs w:val="0"/>
        </w:rPr>
        <w:t xml:space="preserve"> (e.g., factsheets, </w:t>
      </w:r>
      <w:r w:rsidR="00092912">
        <w:rPr>
          <w:rStyle w:val="Strong"/>
          <w:b w:val="0"/>
          <w:bCs w:val="0"/>
        </w:rPr>
        <w:t>guidance documents, checklists)</w:t>
      </w:r>
      <w:r w:rsidR="00E76FE2">
        <w:rPr>
          <w:rStyle w:val="Strong"/>
          <w:b w:val="0"/>
          <w:bCs w:val="0"/>
        </w:rPr>
        <w:t xml:space="preserve"> in English and Spanish </w:t>
      </w:r>
      <w:r w:rsidR="00F44ECB">
        <w:rPr>
          <w:rStyle w:val="Strong"/>
          <w:b w:val="0"/>
          <w:bCs w:val="0"/>
        </w:rPr>
        <w:t>for healthcare providers, patients</w:t>
      </w:r>
      <w:r w:rsidR="009B3542">
        <w:rPr>
          <w:rStyle w:val="Strong"/>
          <w:b w:val="0"/>
          <w:bCs w:val="0"/>
        </w:rPr>
        <w:t xml:space="preserve"> and</w:t>
      </w:r>
      <w:r w:rsidR="00F44ECB">
        <w:rPr>
          <w:rStyle w:val="Strong"/>
          <w:b w:val="0"/>
          <w:bCs w:val="0"/>
        </w:rPr>
        <w:t xml:space="preserve"> administrators </w:t>
      </w:r>
      <w:r w:rsidR="00D42122">
        <w:rPr>
          <w:rStyle w:val="Strong"/>
          <w:b w:val="0"/>
          <w:bCs w:val="0"/>
        </w:rPr>
        <w:t>to help communicate about and plan for heat</w:t>
      </w:r>
      <w:r w:rsidR="00C76F86">
        <w:rPr>
          <w:rStyle w:val="Strong"/>
          <w:b w:val="0"/>
          <w:bCs w:val="0"/>
        </w:rPr>
        <w:t>, Americares</w:t>
      </w:r>
    </w:p>
    <w:p w14:paraId="4F145673" w14:textId="62A0B748" w:rsidR="00757353" w:rsidRPr="00EC00EE" w:rsidRDefault="00300266" w:rsidP="002F35A8">
      <w:pPr>
        <w:pStyle w:val="Heading2"/>
      </w:pPr>
      <w:bookmarkStart w:id="435" w:name="_hdxedng2glso" w:colFirst="0" w:colLast="0"/>
      <w:bookmarkStart w:id="436" w:name="_f681xag8z79r" w:colFirst="0" w:colLast="0"/>
      <w:bookmarkStart w:id="437" w:name="_Toc156569531"/>
      <w:bookmarkStart w:id="438" w:name="_Toc156570062"/>
      <w:bookmarkStart w:id="439" w:name="_Toc156803410"/>
      <w:bookmarkStart w:id="440" w:name="_Toc156825293"/>
      <w:bookmarkStart w:id="441" w:name="_Toc156825376"/>
      <w:bookmarkStart w:id="442" w:name="_Toc156825433"/>
      <w:bookmarkStart w:id="443" w:name="_Toc156825663"/>
      <w:bookmarkStart w:id="444" w:name="_Toc159578066"/>
      <w:bookmarkStart w:id="445" w:name="_Toc159578126"/>
      <w:bookmarkStart w:id="446" w:name="_Toc161675926"/>
      <w:bookmarkStart w:id="447" w:name="_Toc161677025"/>
      <w:bookmarkStart w:id="448" w:name="_Toc163643353"/>
      <w:bookmarkEnd w:id="435"/>
      <w:bookmarkEnd w:id="436"/>
      <w:r>
        <w:lastRenderedPageBreak/>
        <w:t>Offer</w:t>
      </w:r>
      <w:r w:rsidRPr="00EC00EE">
        <w:t xml:space="preserve"> </w:t>
      </w:r>
      <w:r>
        <w:t xml:space="preserve">Public </w:t>
      </w:r>
      <w:r w:rsidR="00757353" w:rsidRPr="00EC00EE">
        <w:t xml:space="preserve">Training Opportunities </w:t>
      </w:r>
      <w:r>
        <w:t>on Heat-related Illness Prevention</w:t>
      </w:r>
      <w:bookmarkEnd w:id="437"/>
      <w:bookmarkEnd w:id="438"/>
      <w:bookmarkEnd w:id="439"/>
      <w:bookmarkEnd w:id="440"/>
      <w:bookmarkEnd w:id="441"/>
      <w:bookmarkEnd w:id="442"/>
      <w:bookmarkEnd w:id="443"/>
      <w:bookmarkEnd w:id="444"/>
      <w:bookmarkEnd w:id="445"/>
      <w:bookmarkEnd w:id="446"/>
      <w:bookmarkEnd w:id="447"/>
      <w:bookmarkEnd w:id="448"/>
    </w:p>
    <w:p w14:paraId="5A456958" w14:textId="77777777" w:rsidR="00757353" w:rsidRPr="00572BEF" w:rsidRDefault="00757353" w:rsidP="00757353">
      <w:pPr>
        <w:pStyle w:val="subheading"/>
        <w:spacing w:after="0"/>
        <w:rPr>
          <w:b w:val="0"/>
          <w:bCs w:val="0"/>
        </w:rPr>
      </w:pPr>
      <w:r w:rsidRPr="00EC00EE">
        <w:t>Description:</w:t>
      </w:r>
      <w:r>
        <w:t xml:space="preserve"> </w:t>
      </w:r>
      <w:r w:rsidRPr="00572BEF">
        <w:rPr>
          <w:b w:val="0"/>
          <w:bCs w:val="0"/>
        </w:rPr>
        <w:t xml:space="preserve">Training will be offered to community members, with a focus on </w:t>
      </w:r>
      <w:r>
        <w:rPr>
          <w:b w:val="0"/>
          <w:bCs w:val="0"/>
        </w:rPr>
        <w:t>members of the community who have higher risk from extreme heat</w:t>
      </w:r>
      <w:r w:rsidRPr="00572BEF">
        <w:rPr>
          <w:b w:val="0"/>
          <w:bCs w:val="0"/>
        </w:rPr>
        <w:t>. This training will cover:</w:t>
      </w:r>
    </w:p>
    <w:p w14:paraId="33E74091" w14:textId="16EA3A3D" w:rsidR="00757353" w:rsidRPr="00EC00EE" w:rsidRDefault="00757353" w:rsidP="00092021">
      <w:pPr>
        <w:pStyle w:val="ListParagraph"/>
        <w:numPr>
          <w:ilvl w:val="0"/>
          <w:numId w:val="12"/>
        </w:numPr>
        <w:suppressAutoHyphens w:val="0"/>
        <w:spacing w:after="120" w:line="266" w:lineRule="auto"/>
      </w:pPr>
      <w:r w:rsidRPr="00EC00EE">
        <w:t xml:space="preserve">The history and climate conditions around heat in </w:t>
      </w:r>
      <w:r>
        <w:t>[the jurisdiction, county</w:t>
      </w:r>
      <w:r w:rsidR="009B3542">
        <w:t xml:space="preserve"> or</w:t>
      </w:r>
      <w:r>
        <w:t xml:space="preserve"> state]</w:t>
      </w:r>
    </w:p>
    <w:p w14:paraId="49A4CE38" w14:textId="1A9C5009" w:rsidR="00757353" w:rsidRPr="00EC00EE" w:rsidRDefault="00757353" w:rsidP="00092021">
      <w:pPr>
        <w:pStyle w:val="ListParagraph"/>
        <w:numPr>
          <w:ilvl w:val="0"/>
          <w:numId w:val="12"/>
        </w:numPr>
        <w:suppressAutoHyphens w:val="0"/>
        <w:spacing w:before="120" w:after="120" w:line="266" w:lineRule="auto"/>
      </w:pPr>
      <w:r w:rsidRPr="00EC00EE">
        <w:t>Signs, causes</w:t>
      </w:r>
      <w:r w:rsidR="009B3542">
        <w:t xml:space="preserve"> and</w:t>
      </w:r>
      <w:r w:rsidRPr="00EC00EE">
        <w:t xml:space="preserve"> treatment of heat-related illnesses</w:t>
      </w:r>
    </w:p>
    <w:p w14:paraId="5288287D" w14:textId="05201F1F" w:rsidR="00757353" w:rsidRPr="00EC00EE" w:rsidRDefault="00757353" w:rsidP="00092021">
      <w:pPr>
        <w:pStyle w:val="ListParagraph"/>
        <w:numPr>
          <w:ilvl w:val="0"/>
          <w:numId w:val="12"/>
        </w:numPr>
        <w:suppressAutoHyphens w:val="0"/>
        <w:spacing w:before="120" w:after="120" w:line="266" w:lineRule="auto"/>
      </w:pPr>
      <w:r>
        <w:t>Ways</w:t>
      </w:r>
      <w:r w:rsidRPr="6D42B098">
        <w:t xml:space="preserve"> to prevent heat related illnesses in targeted groups (e.g., high school athletes, </w:t>
      </w:r>
      <w:r w:rsidR="009024E6">
        <w:t xml:space="preserve">agricultural </w:t>
      </w:r>
      <w:r w:rsidRPr="6D42B098">
        <w:t>workers, pregnant persons)</w:t>
      </w:r>
    </w:p>
    <w:p w14:paraId="4C861DB3" w14:textId="01E7B0C7" w:rsidR="00757353" w:rsidRPr="00A12AAC" w:rsidRDefault="000508C4" w:rsidP="00192F1C">
      <w:pPr>
        <w:pStyle w:val="InfoHeader"/>
      </w:pPr>
      <w:r w:rsidRPr="000508C4">
        <w:t xml:space="preserve">Getting Started on Implementation: </w:t>
      </w:r>
      <w:r w:rsidRPr="00D305BD">
        <w:rPr>
          <w:rStyle w:val="InfoTextwithoutbulletsChar"/>
          <w:b w:val="0"/>
          <w:bCs w:val="0"/>
        </w:rPr>
        <w:t xml:space="preserve">Consider </w:t>
      </w:r>
      <w:r w:rsidR="00757353" w:rsidRPr="00D305BD">
        <w:rPr>
          <w:rStyle w:val="InfoTextwithoutbulletsChar"/>
          <w:b w:val="0"/>
          <w:bCs w:val="0"/>
        </w:rPr>
        <w:t>what will be included in each training, its delivery format (e.g., a standalone workshop or outreach during an existing community event, such as a table at a festival)</w:t>
      </w:r>
      <w:r w:rsidR="009B3542">
        <w:rPr>
          <w:rStyle w:val="InfoTextwithoutbulletsChar"/>
          <w:b w:val="0"/>
          <w:bCs w:val="0"/>
        </w:rPr>
        <w:t xml:space="preserve"> and</w:t>
      </w:r>
      <w:r w:rsidR="00757353" w:rsidRPr="00D305BD">
        <w:rPr>
          <w:rStyle w:val="InfoTextwithoutbulletsChar"/>
          <w:b w:val="0"/>
          <w:bCs w:val="0"/>
        </w:rPr>
        <w:t xml:space="preserve"> the intended audience (e.g., community leaders, faith leaders, members of the community themselves).</w:t>
      </w:r>
      <w:r w:rsidR="00757353" w:rsidRPr="00A12AAC">
        <w:t xml:space="preserve"> </w:t>
      </w:r>
    </w:p>
    <w:p w14:paraId="502E3125" w14:textId="5FFFEC29" w:rsidR="00757353" w:rsidRPr="00EC00EE" w:rsidRDefault="00757353" w:rsidP="00757353">
      <w:pPr>
        <w:pStyle w:val="subheading"/>
      </w:pPr>
      <w:r w:rsidRPr="00EC00EE">
        <w:t>Responsible Department, Unit</w:t>
      </w:r>
      <w:r w:rsidR="009B3542">
        <w:t xml:space="preserve"> or</w:t>
      </w:r>
      <w:r w:rsidRPr="00EC00EE">
        <w:t xml:space="preserve"> Position:</w:t>
      </w:r>
      <w:r w:rsidR="00284ADC">
        <w:t xml:space="preserve"> </w:t>
      </w:r>
      <w:r w:rsidR="00284ADC" w:rsidRPr="00284ADC">
        <w:rPr>
          <w:b w:val="0"/>
          <w:bCs w:val="0"/>
        </w:rPr>
        <w:t>[Add text.]</w:t>
      </w:r>
    </w:p>
    <w:p w14:paraId="17203F78" w14:textId="4A7F220E" w:rsidR="00757353" w:rsidRPr="00EC00EE" w:rsidRDefault="00757353" w:rsidP="00757353">
      <w:pPr>
        <w:pStyle w:val="subheading"/>
      </w:pPr>
      <w:r w:rsidRPr="00EC00EE">
        <w:t>Timeline:</w:t>
      </w:r>
      <w:r w:rsidR="00284ADC">
        <w:t xml:space="preserve"> </w:t>
      </w:r>
      <w:r w:rsidR="00284ADC" w:rsidRPr="00284ADC">
        <w:rPr>
          <w:b w:val="0"/>
          <w:bCs w:val="0"/>
        </w:rPr>
        <w:t>[Add text.]</w:t>
      </w:r>
    </w:p>
    <w:p w14:paraId="4B2FAF11" w14:textId="0C0ADC16" w:rsidR="00757353" w:rsidRPr="00EC00EE" w:rsidRDefault="00757353" w:rsidP="00757353">
      <w:pPr>
        <w:pStyle w:val="subheading"/>
      </w:pPr>
      <w:r>
        <w:t>Implementation Criteria</w:t>
      </w:r>
      <w:r w:rsidRPr="00EC00EE">
        <w:t xml:space="preserve"> and Frequency:</w:t>
      </w:r>
      <w:r w:rsidR="00284ADC">
        <w:t xml:space="preserve"> </w:t>
      </w:r>
      <w:r w:rsidR="00284ADC" w:rsidRPr="00284ADC">
        <w:rPr>
          <w:b w:val="0"/>
          <w:bCs w:val="0"/>
        </w:rPr>
        <w:t>[Add text.]</w:t>
      </w:r>
    </w:p>
    <w:p w14:paraId="7F5BFC29" w14:textId="6BA18750" w:rsidR="00757353" w:rsidRPr="00EC00EE" w:rsidRDefault="00757353" w:rsidP="00757353">
      <w:pPr>
        <w:pStyle w:val="subheading"/>
      </w:pPr>
      <w:r w:rsidRPr="00EC00EE">
        <w:t>Community Partners:</w:t>
      </w:r>
      <w:r w:rsidR="00284ADC">
        <w:t xml:space="preserve"> </w:t>
      </w:r>
      <w:r w:rsidR="00284ADC" w:rsidRPr="00284ADC">
        <w:rPr>
          <w:b w:val="0"/>
          <w:bCs w:val="0"/>
        </w:rPr>
        <w:t>[Add text.]</w:t>
      </w:r>
    </w:p>
    <w:p w14:paraId="06E59AB2" w14:textId="3577EB00" w:rsidR="00757353" w:rsidRPr="00F26784" w:rsidRDefault="00757353" w:rsidP="00757353">
      <w:pPr>
        <w:pStyle w:val="subheading"/>
        <w:rPr>
          <w:rStyle w:val="InfoHeaderChar"/>
          <w:b/>
          <w:bCs/>
        </w:rPr>
      </w:pPr>
      <w:r w:rsidRPr="00EC00EE">
        <w:t>Metrics</w:t>
      </w:r>
      <w:r w:rsidRPr="00F26784">
        <w:t>:</w:t>
      </w:r>
      <w:r w:rsidRPr="00F26784">
        <w:rPr>
          <w:b w:val="0"/>
          <w:bCs w:val="0"/>
        </w:rPr>
        <w:t xml:space="preserve"> </w:t>
      </w:r>
      <w:r w:rsidR="00B33B12" w:rsidRPr="00D305BD">
        <w:rPr>
          <w:rStyle w:val="InfoTextwithoutbulletsChar"/>
          <w:rFonts w:cs="Helvetica Neue"/>
          <w:b w:val="0"/>
          <w:bCs w:val="0"/>
        </w:rPr>
        <w:t xml:space="preserve">e.g., </w:t>
      </w:r>
      <w:r w:rsidR="000508C4" w:rsidRPr="00D305BD">
        <w:rPr>
          <w:rStyle w:val="InfoTextwithoutbulletsChar"/>
          <w:rFonts w:cs="Helvetica Neue"/>
          <w:b w:val="0"/>
          <w:bCs w:val="0"/>
        </w:rPr>
        <w:t>n</w:t>
      </w:r>
      <w:r w:rsidRPr="00D305BD">
        <w:rPr>
          <w:rStyle w:val="InfoTextwithoutbulletsChar"/>
          <w:rFonts w:cs="Helvetica Neue"/>
          <w:b w:val="0"/>
          <w:bCs w:val="0"/>
        </w:rPr>
        <w:t>umber of trainings provided and attendance rates</w:t>
      </w:r>
      <w:r w:rsidR="009B3542">
        <w:rPr>
          <w:rStyle w:val="InfoTextwithoutbulletsChar"/>
          <w:rFonts w:cs="Helvetica Neue"/>
          <w:b w:val="0"/>
          <w:bCs w:val="0"/>
        </w:rPr>
        <w:t>,</w:t>
      </w:r>
      <w:r w:rsidRPr="00D305BD">
        <w:rPr>
          <w:rStyle w:val="InfoTextwithoutbulletsChar"/>
          <w:rFonts w:cs="Helvetica Neue"/>
          <w:b w:val="0"/>
          <w:bCs w:val="0"/>
        </w:rPr>
        <w:t xml:space="preserve"> heat related illnesses and deaths in the community over time</w:t>
      </w:r>
      <w:r w:rsidR="00060DF8" w:rsidRPr="00D305BD">
        <w:rPr>
          <w:rStyle w:val="InfoTextwithoutbulletsChar"/>
          <w:rFonts w:cs="Helvetica Neue"/>
          <w:b w:val="0"/>
          <w:bCs w:val="0"/>
        </w:rPr>
        <w:t xml:space="preserve"> (contact NCDHHS for instructions on obtaining this information)</w:t>
      </w:r>
      <w:r w:rsidR="009B3542">
        <w:rPr>
          <w:rStyle w:val="InfoTextwithoutbulletsChar"/>
          <w:rFonts w:cs="Helvetica Neue"/>
          <w:b w:val="0"/>
          <w:bCs w:val="0"/>
        </w:rPr>
        <w:t>.</w:t>
      </w:r>
      <w:r w:rsidRPr="00D305BD">
        <w:rPr>
          <w:rStyle w:val="InfoTextwithoutbulletsChar"/>
          <w:rFonts w:cs="Helvetica Neue"/>
          <w:b w:val="0"/>
          <w:bCs w:val="0"/>
        </w:rPr>
        <w:t xml:space="preserve"> community surveys to document understanding of heat related illness and precautions community members are taking</w:t>
      </w:r>
      <w:r w:rsidR="00CC0753" w:rsidRPr="00D305BD">
        <w:rPr>
          <w:rStyle w:val="InfoTextwithoutbulletsChar"/>
          <w:rFonts w:cs="Helvetica Neue"/>
          <w:b w:val="0"/>
          <w:bCs w:val="0"/>
        </w:rPr>
        <w:t xml:space="preserve"> </w:t>
      </w:r>
      <w:r w:rsidR="004A4FA3" w:rsidRPr="004A4FA3">
        <w:rPr>
          <w:b w:val="0"/>
          <w:bCs w:val="0"/>
        </w:rPr>
        <w:t>[Add text.]</w:t>
      </w:r>
    </w:p>
    <w:p w14:paraId="2B389F18" w14:textId="624B987E" w:rsidR="00674652" w:rsidRDefault="00757353" w:rsidP="00192F1C">
      <w:pPr>
        <w:pStyle w:val="InfoHeader"/>
      </w:pPr>
      <w:r w:rsidRPr="00296513">
        <w:t>Examples</w:t>
      </w:r>
      <w:r w:rsidR="00B33B12">
        <w:t xml:space="preserve"> and Resources</w:t>
      </w:r>
      <w:r w:rsidRPr="00296513">
        <w:t>:</w:t>
      </w:r>
      <w:r>
        <w:t xml:space="preserve"> </w:t>
      </w:r>
    </w:p>
    <w:p w14:paraId="316C646C" w14:textId="119BF79A" w:rsidR="00757353" w:rsidRPr="00EC00EE" w:rsidRDefault="00757353" w:rsidP="00B810F9">
      <w:pPr>
        <w:pStyle w:val="InfoTextwithBullets"/>
        <w:numPr>
          <w:ilvl w:val="0"/>
          <w:numId w:val="0"/>
        </w:numPr>
        <w:spacing w:after="120"/>
      </w:pPr>
      <w:r w:rsidRPr="00EC00EE">
        <w:t xml:space="preserve">These </w:t>
      </w:r>
      <w:r>
        <w:t>training programs</w:t>
      </w:r>
      <w:r w:rsidR="00E059FB">
        <w:t xml:space="preserve"> and resources</w:t>
      </w:r>
      <w:r w:rsidRPr="00EC00EE">
        <w:t xml:space="preserve"> target professionals in public health, but may be adaptable to the broader community:</w:t>
      </w:r>
    </w:p>
    <w:p w14:paraId="02657D10" w14:textId="77777777" w:rsidR="005D7A91" w:rsidRPr="00EC00EE" w:rsidRDefault="0064690F" w:rsidP="005D7A91">
      <w:pPr>
        <w:pStyle w:val="InfoTextwithBullets"/>
      </w:pPr>
      <w:hyperlink r:id="rId146" w:history="1">
        <w:r w:rsidR="005D7A91" w:rsidRPr="008F0A66">
          <w:rPr>
            <w:rStyle w:val="Hyperlink"/>
          </w:rPr>
          <w:t>Online learning courses on heat and extreme weather</w:t>
        </w:r>
      </w:hyperlink>
      <w:r w:rsidR="005D7A91">
        <w:t xml:space="preserve">, </w:t>
      </w:r>
      <w:r w:rsidR="005D7A91" w:rsidRPr="00EC00EE">
        <w:t>Global Heat Health Information Network</w:t>
      </w:r>
      <w:hyperlink r:id="rId147" w:history="1">
        <w:r w:rsidR="005D7A91" w:rsidRPr="00EC00EE">
          <w:rPr>
            <w:rStyle w:val="Hyperlink"/>
          </w:rPr>
          <w:t xml:space="preserve"> </w:t>
        </w:r>
      </w:hyperlink>
    </w:p>
    <w:p w14:paraId="03BA06B4" w14:textId="77777777" w:rsidR="00175F2A" w:rsidRPr="00EC00EE" w:rsidRDefault="0064690F" w:rsidP="00175F2A">
      <w:pPr>
        <w:pStyle w:val="InfoTextwithBullets"/>
      </w:pPr>
      <w:hyperlink r:id="rId148" w:history="1">
        <w:r w:rsidR="00175F2A" w:rsidRPr="000773AB">
          <w:rPr>
            <w:rStyle w:val="Hyperlink"/>
          </w:rPr>
          <w:t>Online self-paced learning on heat-related illness</w:t>
        </w:r>
      </w:hyperlink>
      <w:r w:rsidR="00175F2A" w:rsidRPr="000773AB">
        <w:t xml:space="preserve">, </w:t>
      </w:r>
      <w:r w:rsidR="00175F2A">
        <w:t>Eastern AHEC</w:t>
      </w:r>
    </w:p>
    <w:p w14:paraId="52F4EFAE" w14:textId="77777777" w:rsidR="00175F2A" w:rsidRPr="00EC00EE" w:rsidRDefault="0064690F" w:rsidP="00175F2A">
      <w:pPr>
        <w:pStyle w:val="InfoTextwithBullets"/>
      </w:pPr>
      <w:hyperlink r:id="rId149" w:anchor=":~:text=link%20is%20external)-,Seminar%20Series,-NIH%20Institutes%20and" w:history="1">
        <w:r w:rsidR="00175F2A" w:rsidRPr="00E55099">
          <w:rPr>
            <w:rStyle w:val="Hyperlink"/>
          </w:rPr>
          <w:t>Seminar Series on climate change and the threat against health</w:t>
        </w:r>
      </w:hyperlink>
      <w:r w:rsidR="00175F2A">
        <w:t xml:space="preserve">, </w:t>
      </w:r>
      <w:r w:rsidR="00175F2A" w:rsidRPr="0057535A">
        <w:t>National Institutes of Heat Climate and Health</w:t>
      </w:r>
      <w:r w:rsidR="00175F2A" w:rsidRPr="00884D25">
        <w:rPr>
          <w:rFonts w:ascii="Tahoma" w:hAnsi="Tahoma" w:cs="Tahoma"/>
          <w:color w:val="000000"/>
          <w:lang w:bidi="hi-IN"/>
        </w:rPr>
        <w:t>﻿</w:t>
      </w:r>
    </w:p>
    <w:p w14:paraId="5C8C723F" w14:textId="43FE37C2" w:rsidR="00EA72CC" w:rsidRDefault="0064690F" w:rsidP="00B810F9">
      <w:pPr>
        <w:pStyle w:val="InfoTextwithBullets"/>
        <w:spacing w:after="120"/>
      </w:pPr>
      <w:hyperlink r:id="rId150" w:history="1">
        <w:r w:rsidR="00757353" w:rsidRPr="005C2D12">
          <w:rPr>
            <w:rStyle w:val="Hyperlink"/>
          </w:rPr>
          <w:t>Social Media Campaign</w:t>
        </w:r>
        <w:r w:rsidR="00842CE0" w:rsidRPr="005C2D12">
          <w:rPr>
            <w:rStyle w:val="Hyperlink"/>
          </w:rPr>
          <w:t xml:space="preserve"> example</w:t>
        </w:r>
      </w:hyperlink>
      <w:r w:rsidR="00842CE0">
        <w:t>, NIHHIS</w:t>
      </w:r>
    </w:p>
    <w:p w14:paraId="306077AB" w14:textId="35348F72" w:rsidR="00EA72CC" w:rsidRDefault="002A5592" w:rsidP="00B810F9">
      <w:pPr>
        <w:pStyle w:val="InfoTextwithBullets"/>
        <w:numPr>
          <w:ilvl w:val="0"/>
          <w:numId w:val="0"/>
        </w:numPr>
        <w:spacing w:after="120"/>
        <w:rPr>
          <w:rStyle w:val="Strong"/>
          <w:b w:val="0"/>
          <w:bCs w:val="0"/>
        </w:rPr>
      </w:pPr>
      <w:r>
        <w:rPr>
          <w:rStyle w:val="Strong"/>
          <w:b w:val="0"/>
          <w:bCs w:val="0"/>
        </w:rPr>
        <w:t>Factsheets and Guides</w:t>
      </w:r>
      <w:r w:rsidR="009B4952">
        <w:rPr>
          <w:rStyle w:val="Strong"/>
          <w:b w:val="0"/>
          <w:bCs w:val="0"/>
        </w:rPr>
        <w:t>:</w:t>
      </w:r>
    </w:p>
    <w:p w14:paraId="302D7919" w14:textId="5B5B49EA" w:rsidR="00674652" w:rsidRDefault="000E13F1" w:rsidP="00F96454">
      <w:pPr>
        <w:pStyle w:val="InfoTextwithBullets"/>
        <w:rPr>
          <w:rStyle w:val="Strong"/>
          <w:b w:val="0"/>
          <w:bCs w:val="0"/>
        </w:rPr>
      </w:pPr>
      <w:r>
        <w:rPr>
          <w:rStyle w:val="Strong"/>
          <w:b w:val="0"/>
          <w:bCs w:val="0"/>
        </w:rPr>
        <w:t xml:space="preserve">The </w:t>
      </w:r>
      <w:hyperlink r:id="rId151" w:anchor="Supplemental" w:history="1">
        <w:r w:rsidR="00B16913" w:rsidRPr="00C553AF">
          <w:rPr>
            <w:rStyle w:val="Hyperlink"/>
          </w:rPr>
          <w:t>Toolkit’s</w:t>
        </w:r>
        <w:r w:rsidR="00674652" w:rsidRPr="00C553AF">
          <w:rPr>
            <w:rStyle w:val="Hyperlink"/>
          </w:rPr>
          <w:t xml:space="preserve"> Supplemental Materials</w:t>
        </w:r>
      </w:hyperlink>
      <w:r w:rsidR="00674652">
        <w:rPr>
          <w:rStyle w:val="Strong"/>
          <w:b w:val="0"/>
          <w:bCs w:val="0"/>
        </w:rPr>
        <w:t xml:space="preserve"> </w:t>
      </w:r>
      <w:r>
        <w:rPr>
          <w:rStyle w:val="Strong"/>
          <w:b w:val="0"/>
          <w:bCs w:val="0"/>
        </w:rPr>
        <w:t xml:space="preserve">hosts a </w:t>
      </w:r>
      <w:r w:rsidR="0032341A">
        <w:rPr>
          <w:rStyle w:val="Strong"/>
          <w:b w:val="0"/>
          <w:bCs w:val="0"/>
        </w:rPr>
        <w:t>recorded webinar,</w:t>
      </w:r>
      <w:r w:rsidR="00674652">
        <w:rPr>
          <w:rStyle w:val="Strong"/>
          <w:b w:val="0"/>
          <w:bCs w:val="0"/>
        </w:rPr>
        <w:t xml:space="preserve"> infographics</w:t>
      </w:r>
      <w:r w:rsidR="009B3542">
        <w:rPr>
          <w:rStyle w:val="Strong"/>
          <w:b w:val="0"/>
          <w:bCs w:val="0"/>
        </w:rPr>
        <w:t xml:space="preserve"> and</w:t>
      </w:r>
      <w:r w:rsidR="00674652">
        <w:rPr>
          <w:rStyle w:val="Strong"/>
          <w:b w:val="0"/>
          <w:bCs w:val="0"/>
        </w:rPr>
        <w:t xml:space="preserve"> factsheets about</w:t>
      </w:r>
      <w:r w:rsidR="0032341A">
        <w:rPr>
          <w:rStyle w:val="Strong"/>
          <w:b w:val="0"/>
          <w:bCs w:val="0"/>
        </w:rPr>
        <w:t xml:space="preserve"> extreme heat and</w:t>
      </w:r>
      <w:r w:rsidR="00674652">
        <w:rPr>
          <w:rStyle w:val="Strong"/>
          <w:b w:val="0"/>
          <w:bCs w:val="0"/>
        </w:rPr>
        <w:t xml:space="preserve"> heat-related illness</w:t>
      </w:r>
    </w:p>
    <w:p w14:paraId="7E584F23" w14:textId="63026FBA" w:rsidR="00C96636" w:rsidRDefault="0064690F" w:rsidP="000E13F1">
      <w:pPr>
        <w:pStyle w:val="InfoTextwithBullets"/>
      </w:pPr>
      <w:hyperlink r:id="rId152" w:history="1">
        <w:r w:rsidR="00E6143E" w:rsidRPr="00CC7A55">
          <w:rPr>
            <w:rStyle w:val="Hyperlink"/>
          </w:rPr>
          <w:t>A Game Plan for Heat Stress: Policy Recommendations for High School Sports</w:t>
        </w:r>
      </w:hyperlink>
      <w:r w:rsidR="00E6143E">
        <w:t>, Duke University Heat Policy Innovation Hub</w:t>
      </w:r>
    </w:p>
    <w:p w14:paraId="15DD4C5E" w14:textId="6107ABD7" w:rsidR="000E13F1" w:rsidRPr="00BE4B3D" w:rsidRDefault="0064690F" w:rsidP="000E13F1">
      <w:pPr>
        <w:pStyle w:val="InfoTextwithBullets"/>
        <w:rPr>
          <w:rStyle w:val="Strong"/>
          <w:b w:val="0"/>
          <w:bCs w:val="0"/>
        </w:rPr>
      </w:pPr>
      <w:hyperlink r:id="rId153" w:history="1">
        <w:r w:rsidR="000E13F1">
          <w:rPr>
            <w:rStyle w:val="Hyperlink"/>
          </w:rPr>
          <w:t xml:space="preserve">Climate Resilience for Frontline Clinics </w:t>
        </w:r>
        <w:r w:rsidR="000E13F1" w:rsidRPr="00092912">
          <w:rPr>
            <w:rStyle w:val="Hyperlink"/>
          </w:rPr>
          <w:t>Toolkit</w:t>
        </w:r>
      </w:hyperlink>
      <w:r w:rsidR="000E13F1">
        <w:rPr>
          <w:rStyle w:val="Strong"/>
          <w:b w:val="0"/>
          <w:bCs w:val="0"/>
        </w:rPr>
        <w:t>, contains resources (e.g., factsheets, guidance documents, checklists) in English and Spanish for healthcare providers, patients</w:t>
      </w:r>
      <w:r w:rsidR="009B3542">
        <w:rPr>
          <w:rStyle w:val="Strong"/>
          <w:b w:val="0"/>
          <w:bCs w:val="0"/>
        </w:rPr>
        <w:t xml:space="preserve"> and</w:t>
      </w:r>
      <w:r w:rsidR="000E13F1">
        <w:rPr>
          <w:rStyle w:val="Strong"/>
          <w:b w:val="0"/>
          <w:bCs w:val="0"/>
        </w:rPr>
        <w:t xml:space="preserve"> administrators to help communicate about and plan for heat, Americares</w:t>
      </w:r>
    </w:p>
    <w:p w14:paraId="27869812" w14:textId="29B069E4" w:rsidR="002A5592" w:rsidRPr="002A5592" w:rsidRDefault="0064690F" w:rsidP="00F96454">
      <w:pPr>
        <w:pStyle w:val="InfoTextwithBullets"/>
        <w:rPr>
          <w:rStyle w:val="Strong"/>
          <w:b w:val="0"/>
          <w:bCs w:val="0"/>
        </w:rPr>
      </w:pPr>
      <w:hyperlink r:id="rId154" w:history="1">
        <w:r w:rsidR="00D94D10" w:rsidRPr="00D94D10">
          <w:rPr>
            <w:rStyle w:val="Hyperlink"/>
          </w:rPr>
          <w:t>H</w:t>
        </w:r>
        <w:r w:rsidR="00CF1AED" w:rsidRPr="00D94D10">
          <w:rPr>
            <w:rStyle w:val="Hyperlink"/>
          </w:rPr>
          <w:t>eat-</w:t>
        </w:r>
        <w:r w:rsidR="00D94D10" w:rsidRPr="00D94D10">
          <w:rPr>
            <w:rStyle w:val="Hyperlink"/>
          </w:rPr>
          <w:t>h</w:t>
        </w:r>
        <w:r w:rsidR="00CF1AED" w:rsidRPr="00D94D10">
          <w:rPr>
            <w:rStyle w:val="Hyperlink"/>
          </w:rPr>
          <w:t>ealth infographics in both English and Spanish</w:t>
        </w:r>
      </w:hyperlink>
      <w:r w:rsidR="00CF1AED">
        <w:rPr>
          <w:rStyle w:val="Strong"/>
          <w:b w:val="0"/>
          <w:bCs w:val="0"/>
        </w:rPr>
        <w:t>,</w:t>
      </w:r>
      <w:r w:rsidR="00674652">
        <w:rPr>
          <w:rStyle w:val="Strong"/>
          <w:b w:val="0"/>
          <w:bCs w:val="0"/>
        </w:rPr>
        <w:t xml:space="preserve"> including the option to download and customize</w:t>
      </w:r>
      <w:r w:rsidR="00D94D10">
        <w:rPr>
          <w:rStyle w:val="Strong"/>
          <w:b w:val="0"/>
          <w:bCs w:val="0"/>
        </w:rPr>
        <w:t>, University of North Carolina at Chapel Hill Convergence of Climate-Health-Vulnerabilities</w:t>
      </w:r>
    </w:p>
    <w:p w14:paraId="2C3D5571" w14:textId="59FA29EA" w:rsidR="00757353" w:rsidRPr="00EF46E9" w:rsidRDefault="00757353" w:rsidP="00EF46E9">
      <w:pPr>
        <w:suppressAutoHyphens w:val="0"/>
        <w:spacing w:before="120" w:after="120" w:line="266" w:lineRule="auto"/>
      </w:pPr>
      <w:r>
        <w:br w:type="page"/>
      </w:r>
      <w:bookmarkStart w:id="449" w:name="_3u9yltu2kgbg"/>
      <w:bookmarkEnd w:id="449"/>
    </w:p>
    <w:p w14:paraId="2E0CA5AC" w14:textId="6DC55503" w:rsidR="00757353" w:rsidRPr="00EC00EE" w:rsidRDefault="00757353" w:rsidP="002F35A8">
      <w:pPr>
        <w:pStyle w:val="Heading2"/>
      </w:pPr>
      <w:bookmarkStart w:id="450" w:name="_qppusf1txbbo"/>
      <w:bookmarkStart w:id="451" w:name="_2apyyruuajuy" w:colFirst="0" w:colLast="0"/>
      <w:bookmarkStart w:id="452" w:name="_u6bx55fo91hb" w:colFirst="0" w:colLast="0"/>
      <w:bookmarkStart w:id="453" w:name="_xbmwsl3d4q79" w:colFirst="0" w:colLast="0"/>
      <w:bookmarkStart w:id="454" w:name="_ywes0t3ui80b"/>
      <w:bookmarkStart w:id="455" w:name="_Toc156569534"/>
      <w:bookmarkStart w:id="456" w:name="_Toc156570065"/>
      <w:bookmarkStart w:id="457" w:name="_Toc156803413"/>
      <w:bookmarkStart w:id="458" w:name="_Toc156825296"/>
      <w:bookmarkStart w:id="459" w:name="_Toc156825379"/>
      <w:bookmarkStart w:id="460" w:name="_Toc156825436"/>
      <w:bookmarkStart w:id="461" w:name="_Toc156825666"/>
      <w:bookmarkStart w:id="462" w:name="_Toc159578067"/>
      <w:bookmarkStart w:id="463" w:name="_Toc159578127"/>
      <w:bookmarkStart w:id="464" w:name="_Toc161675927"/>
      <w:bookmarkStart w:id="465" w:name="_Toc161677026"/>
      <w:bookmarkStart w:id="466" w:name="_Toc163643354"/>
      <w:bookmarkEnd w:id="450"/>
      <w:bookmarkEnd w:id="451"/>
      <w:bookmarkEnd w:id="452"/>
      <w:bookmarkEnd w:id="453"/>
      <w:bookmarkEnd w:id="454"/>
      <w:r w:rsidRPr="2EF6056B">
        <w:lastRenderedPageBreak/>
        <w:t xml:space="preserve">Reduce </w:t>
      </w:r>
      <w:r>
        <w:t>o</w:t>
      </w:r>
      <w:r w:rsidRPr="2EF6056B">
        <w:t xml:space="preserve">r Eliminate </w:t>
      </w:r>
      <w:r w:rsidR="00750709">
        <w:t xml:space="preserve">Entrance and Participation </w:t>
      </w:r>
      <w:r w:rsidRPr="2EF6056B">
        <w:t>F</w:t>
      </w:r>
      <w:r w:rsidR="00750709">
        <w:t>ees</w:t>
      </w:r>
      <w:r w:rsidRPr="2EF6056B">
        <w:t xml:space="preserve"> </w:t>
      </w:r>
      <w:r>
        <w:t>f</w:t>
      </w:r>
      <w:r w:rsidRPr="2EF6056B">
        <w:t>or Summer Activities</w:t>
      </w:r>
      <w:bookmarkEnd w:id="455"/>
      <w:bookmarkEnd w:id="456"/>
      <w:bookmarkEnd w:id="457"/>
      <w:bookmarkEnd w:id="458"/>
      <w:bookmarkEnd w:id="459"/>
      <w:bookmarkEnd w:id="460"/>
      <w:bookmarkEnd w:id="461"/>
      <w:bookmarkEnd w:id="462"/>
      <w:bookmarkEnd w:id="463"/>
      <w:bookmarkEnd w:id="464"/>
      <w:bookmarkEnd w:id="465"/>
      <w:bookmarkEnd w:id="466"/>
    </w:p>
    <w:p w14:paraId="363C8F14" w14:textId="001666C4" w:rsidR="00757353" w:rsidRDefault="00757353" w:rsidP="00757353">
      <w:pPr>
        <w:pStyle w:val="subheading"/>
        <w:rPr>
          <w:b w:val="0"/>
          <w:bCs w:val="0"/>
        </w:rPr>
      </w:pPr>
      <w:r w:rsidRPr="00EC00EE">
        <w:t>Description:</w:t>
      </w:r>
      <w:r>
        <w:t xml:space="preserve"> </w:t>
      </w:r>
      <w:r w:rsidR="00C24B03">
        <w:rPr>
          <w:b w:val="0"/>
          <w:bCs w:val="0"/>
        </w:rPr>
        <w:t>[</w:t>
      </w:r>
      <w:r w:rsidR="00D850D1">
        <w:rPr>
          <w:b w:val="0"/>
          <w:bCs w:val="0"/>
        </w:rPr>
        <w:t>Department staff or responsible entity</w:t>
      </w:r>
      <w:r w:rsidR="00C24B03">
        <w:rPr>
          <w:b w:val="0"/>
          <w:bCs w:val="0"/>
        </w:rPr>
        <w:t>] will pursue partnerships</w:t>
      </w:r>
      <w:r w:rsidR="00C24B03" w:rsidRPr="0087413E">
        <w:rPr>
          <w:b w:val="0"/>
          <w:bCs w:val="0"/>
        </w:rPr>
        <w:t xml:space="preserve"> with local organizations to reduce or eliminate fees or admission rates</w:t>
      </w:r>
      <w:r w:rsidR="00C24B03">
        <w:rPr>
          <w:b w:val="0"/>
          <w:bCs w:val="0"/>
        </w:rPr>
        <w:t xml:space="preserve"> to events that may offer relief from the heat, especially for residents who have higher risk from extreme heat. </w:t>
      </w:r>
      <w:r w:rsidR="00ED622F">
        <w:rPr>
          <w:b w:val="0"/>
          <w:bCs w:val="0"/>
        </w:rPr>
        <w:t>Specifically, [</w:t>
      </w:r>
      <w:r w:rsidR="00FC6796">
        <w:rPr>
          <w:b w:val="0"/>
          <w:bCs w:val="0"/>
        </w:rPr>
        <w:t>department staff or responsible entity</w:t>
      </w:r>
      <w:r w:rsidR="00ED622F">
        <w:rPr>
          <w:b w:val="0"/>
          <w:bCs w:val="0"/>
        </w:rPr>
        <w:t>] will reach out to [list organizations</w:t>
      </w:r>
      <w:r w:rsidR="00FF10C8">
        <w:rPr>
          <w:b w:val="0"/>
          <w:bCs w:val="0"/>
        </w:rPr>
        <w:t>] whose air-conditioned spaces</w:t>
      </w:r>
      <w:r w:rsidRPr="0087413E">
        <w:rPr>
          <w:b w:val="0"/>
          <w:bCs w:val="0"/>
        </w:rPr>
        <w:t xml:space="preserve"> may offer relief from the heat during the summer.  </w:t>
      </w:r>
    </w:p>
    <w:p w14:paraId="6E0F63B2" w14:textId="6612F6DE" w:rsidR="00E50141" w:rsidRDefault="00047656" w:rsidP="00192F1C">
      <w:pPr>
        <w:pStyle w:val="InfoTextwithoutbullets"/>
      </w:pPr>
      <w:r w:rsidRPr="00047656">
        <w:rPr>
          <w:rStyle w:val="InfoHeaderChar"/>
        </w:rPr>
        <w:t>Getting Started on Implementation:</w:t>
      </w:r>
      <w:r>
        <w:t xml:space="preserve"> </w:t>
      </w:r>
      <w:r w:rsidR="00FC6796">
        <w:t>Consider reaching out to movie theaters, summer camp providers, museums, children’s centers, arcades</w:t>
      </w:r>
      <w:r w:rsidR="009B3542">
        <w:t xml:space="preserve"> and</w:t>
      </w:r>
      <w:r w:rsidR="0045676C">
        <w:t xml:space="preserve"> other local places with air-conditioned spaces that may offer </w:t>
      </w:r>
      <w:r w:rsidR="00E50141">
        <w:t>relief</w:t>
      </w:r>
      <w:r w:rsidR="0045676C">
        <w:t xml:space="preserve"> from </w:t>
      </w:r>
      <w:r w:rsidR="00E50141">
        <w:t>the</w:t>
      </w:r>
      <w:r w:rsidR="0045676C">
        <w:t xml:space="preserve"> heat during the summer. </w:t>
      </w:r>
    </w:p>
    <w:p w14:paraId="4C49B2B4" w14:textId="15B2BABB" w:rsidR="00757353" w:rsidRPr="0087413E" w:rsidRDefault="009C3635" w:rsidP="00192F1C">
      <w:pPr>
        <w:pStyle w:val="InfoTextwithoutbullets"/>
      </w:pPr>
      <w:r>
        <w:t>*</w:t>
      </w:r>
      <w:r w:rsidR="00757353">
        <w:t xml:space="preserve">This action </w:t>
      </w:r>
      <w:r>
        <w:t xml:space="preserve">could </w:t>
      </w:r>
      <w:r w:rsidR="00757353">
        <w:t>be combined with “</w:t>
      </w:r>
      <w:r w:rsidR="00297CCB">
        <w:t>Promote Community Events Taking Place in Air-Conditioned Spaces.</w:t>
      </w:r>
      <w:r w:rsidR="00757353">
        <w:t xml:space="preserve">” </w:t>
      </w:r>
    </w:p>
    <w:p w14:paraId="42598552" w14:textId="2CE616CF" w:rsidR="00757353" w:rsidRPr="00EC00EE" w:rsidRDefault="00757353" w:rsidP="00757353">
      <w:pPr>
        <w:pStyle w:val="subheading"/>
      </w:pPr>
      <w:r w:rsidRPr="00EC00EE">
        <w:t>Responsible Department, Unit</w:t>
      </w:r>
      <w:r w:rsidR="009B3542">
        <w:t xml:space="preserve"> or</w:t>
      </w:r>
      <w:r w:rsidRPr="00EC00EE">
        <w:t xml:space="preserve"> Position:</w:t>
      </w:r>
      <w:r w:rsidR="00284ADC">
        <w:t xml:space="preserve"> </w:t>
      </w:r>
      <w:r w:rsidR="00284ADC" w:rsidRPr="00284ADC">
        <w:rPr>
          <w:b w:val="0"/>
          <w:bCs w:val="0"/>
        </w:rPr>
        <w:t>[Add text.]</w:t>
      </w:r>
    </w:p>
    <w:p w14:paraId="7F5C8422" w14:textId="36C300C9" w:rsidR="00757353" w:rsidRPr="00EC00EE" w:rsidRDefault="00757353" w:rsidP="00757353">
      <w:pPr>
        <w:pStyle w:val="subheading"/>
      </w:pPr>
      <w:r w:rsidRPr="00EC00EE">
        <w:t>Timeline:</w:t>
      </w:r>
      <w:r w:rsidR="00284ADC">
        <w:t xml:space="preserve"> </w:t>
      </w:r>
      <w:r w:rsidR="00284ADC" w:rsidRPr="00284ADC">
        <w:rPr>
          <w:b w:val="0"/>
          <w:bCs w:val="0"/>
        </w:rPr>
        <w:t>[Add text.]</w:t>
      </w:r>
    </w:p>
    <w:p w14:paraId="1B461B64" w14:textId="509B02C2" w:rsidR="00757353" w:rsidRPr="00EC00EE" w:rsidRDefault="00757353" w:rsidP="00757353">
      <w:pPr>
        <w:pStyle w:val="subheading"/>
      </w:pPr>
      <w:r>
        <w:t>Implementation Criteria</w:t>
      </w:r>
      <w:r w:rsidRPr="00EC00EE">
        <w:t xml:space="preserve"> and Frequency:</w:t>
      </w:r>
      <w:r w:rsidR="00284ADC">
        <w:t xml:space="preserve"> </w:t>
      </w:r>
      <w:r w:rsidR="00284ADC" w:rsidRPr="00284ADC">
        <w:rPr>
          <w:b w:val="0"/>
          <w:bCs w:val="0"/>
        </w:rPr>
        <w:t>[Add text.]</w:t>
      </w:r>
    </w:p>
    <w:p w14:paraId="6B959BB9" w14:textId="6A4B05F1" w:rsidR="00757353" w:rsidRPr="00EC00EE" w:rsidRDefault="00757353" w:rsidP="00757353">
      <w:pPr>
        <w:pStyle w:val="subheading"/>
      </w:pPr>
      <w:r w:rsidRPr="00EC00EE">
        <w:t>Community Partners:</w:t>
      </w:r>
      <w:r w:rsidR="00284ADC">
        <w:t xml:space="preserve"> </w:t>
      </w:r>
      <w:r w:rsidR="00284ADC" w:rsidRPr="00284ADC">
        <w:rPr>
          <w:b w:val="0"/>
          <w:bCs w:val="0"/>
        </w:rPr>
        <w:t>[Add text.]</w:t>
      </w:r>
    </w:p>
    <w:p w14:paraId="65840496" w14:textId="6364B6FB" w:rsidR="00757353" w:rsidRPr="0087413E" w:rsidRDefault="00757353" w:rsidP="00757353">
      <w:pPr>
        <w:pStyle w:val="subheading"/>
        <w:rPr>
          <w:rStyle w:val="InfoHeaderChar"/>
          <w:b/>
          <w:bCs/>
        </w:rPr>
      </w:pPr>
      <w:r w:rsidRPr="00EC00EE">
        <w:t>Metrics</w:t>
      </w:r>
      <w:r w:rsidRPr="00AD3DCB">
        <w:rPr>
          <w:b w:val="0"/>
          <w:bCs w:val="0"/>
        </w:rPr>
        <w:t xml:space="preserve">: </w:t>
      </w:r>
      <w:r w:rsidR="001F2D2F" w:rsidRPr="00D305BD">
        <w:rPr>
          <w:rStyle w:val="InfoTextwithoutbulletsChar"/>
          <w:b w:val="0"/>
          <w:bCs w:val="0"/>
        </w:rPr>
        <w:t>e.g., n</w:t>
      </w:r>
      <w:r w:rsidRPr="00D305BD">
        <w:rPr>
          <w:rStyle w:val="InfoTextwithoutbulletsChar"/>
          <w:b w:val="0"/>
          <w:bCs w:val="0"/>
        </w:rPr>
        <w:t>umber of organizations that participate in reduced fares and populations targeted; attendance rates on hot days with lowered fares</w:t>
      </w:r>
      <w:r w:rsidR="00E107AD">
        <w:rPr>
          <w:rStyle w:val="InfoHeaderChar"/>
          <w:b/>
          <w:bCs/>
        </w:rPr>
        <w:t xml:space="preserve"> </w:t>
      </w:r>
      <w:r w:rsidR="00E107AD" w:rsidRPr="004A4FA3">
        <w:rPr>
          <w:b w:val="0"/>
          <w:bCs w:val="0"/>
        </w:rPr>
        <w:t>[Add text.]</w:t>
      </w:r>
    </w:p>
    <w:p w14:paraId="3DFF54AB" w14:textId="1C337393" w:rsidR="00112B2B" w:rsidRPr="0087413E" w:rsidRDefault="00112B2B" w:rsidP="00192F1C">
      <w:pPr>
        <w:pStyle w:val="InfoHeader"/>
      </w:pPr>
      <w:r w:rsidRPr="0087413E">
        <w:t>Examples</w:t>
      </w:r>
      <w:r w:rsidR="00617DCF">
        <w:t xml:space="preserve"> and Resources</w:t>
      </w:r>
      <w:r w:rsidRPr="0087413E">
        <w:t xml:space="preserve">: </w:t>
      </w:r>
    </w:p>
    <w:p w14:paraId="600493E4" w14:textId="77777777" w:rsidR="00757353" w:rsidRPr="00EC00EE" w:rsidRDefault="00757353" w:rsidP="00B810F9">
      <w:pPr>
        <w:pStyle w:val="InfoTextwithBullets"/>
        <w:numPr>
          <w:ilvl w:val="0"/>
          <w:numId w:val="0"/>
        </w:numPr>
        <w:spacing w:after="120"/>
      </w:pPr>
      <w:r w:rsidRPr="00EC00EE">
        <w:t>Examples of existing opportunities for reduced entrances fees:</w:t>
      </w:r>
    </w:p>
    <w:p w14:paraId="61F7E29F" w14:textId="4C9A3874" w:rsidR="00757353" w:rsidRPr="001D07D6" w:rsidRDefault="00672DD1" w:rsidP="001D07D6">
      <w:pPr>
        <w:pStyle w:val="InfoTextwithBullets"/>
        <w:rPr>
          <w:rStyle w:val="Hyperlink"/>
          <w:color w:val="9A6F09"/>
          <w:u w:val="none"/>
        </w:rPr>
      </w:pPr>
      <w:r w:rsidRPr="001D07D6">
        <w:t xml:space="preserve">Some movie </w:t>
      </w:r>
      <w:r w:rsidR="00757353" w:rsidRPr="001D07D6">
        <w:t xml:space="preserve">theaters </w:t>
      </w:r>
      <w:r w:rsidRPr="001D07D6">
        <w:t xml:space="preserve">offer </w:t>
      </w:r>
      <w:r w:rsidR="00757353" w:rsidRPr="001D07D6">
        <w:t>reduced summer rates</w:t>
      </w:r>
      <w:r w:rsidRPr="001D07D6">
        <w:t xml:space="preserve"> (e.g., </w:t>
      </w:r>
      <w:hyperlink r:id="rId155" w:history="1">
        <w:r w:rsidR="00757353" w:rsidRPr="001D07D6">
          <w:rPr>
            <w:rStyle w:val="Hyperlink"/>
          </w:rPr>
          <w:t>Cinemark</w:t>
        </w:r>
      </w:hyperlink>
      <w:r w:rsidR="009B3542">
        <w:rPr>
          <w:rStyle w:val="Hyperlink"/>
          <w:color w:val="9A6F09"/>
          <w:u w:val="none"/>
        </w:rPr>
        <w:t>,</w:t>
      </w:r>
      <w:r w:rsidR="0030098B" w:rsidRPr="001D07D6">
        <w:rPr>
          <w:rStyle w:val="Hyperlink"/>
          <w:color w:val="9A6F09"/>
          <w:u w:val="none"/>
        </w:rPr>
        <w:t xml:space="preserve"> </w:t>
      </w:r>
      <w:hyperlink r:id="rId156" w:history="1">
        <w:r w:rsidR="00757353" w:rsidRPr="001D07D6">
          <w:rPr>
            <w:rStyle w:val="Hyperlink"/>
          </w:rPr>
          <w:t>AMC</w:t>
        </w:r>
        <w:r w:rsidR="009B3542">
          <w:rPr>
            <w:rStyle w:val="Hyperlink"/>
          </w:rPr>
          <w:t>,</w:t>
        </w:r>
        <w:r w:rsidR="0030098B" w:rsidRPr="001D07D6">
          <w:rPr>
            <w:rStyle w:val="Hyperlink"/>
            <w:color w:val="9A6F09"/>
            <w:u w:val="none"/>
          </w:rPr>
          <w:t xml:space="preserve"> </w:t>
        </w:r>
      </w:hyperlink>
      <w:hyperlink r:id="rId157">
        <w:r w:rsidR="00757353" w:rsidRPr="001D07D6">
          <w:rPr>
            <w:rStyle w:val="Hyperlink"/>
          </w:rPr>
          <w:t>Regal</w:t>
        </w:r>
      </w:hyperlink>
      <w:r w:rsidR="0079022B" w:rsidRPr="001D07D6">
        <w:t>)</w:t>
      </w:r>
      <w:r w:rsidR="009B3542">
        <w:t>;</w:t>
      </w:r>
      <w:r w:rsidR="0079022B" w:rsidRPr="001D07D6">
        <w:t xml:space="preserve"> </w:t>
      </w:r>
      <w:r w:rsidR="009B3542">
        <w:t>c</w:t>
      </w:r>
      <w:r w:rsidR="0079022B" w:rsidRPr="001D07D6">
        <w:t>heck</w:t>
      </w:r>
      <w:r w:rsidR="001D07D6">
        <w:t xml:space="preserve"> with your local theatres to see </w:t>
      </w:r>
      <w:r w:rsidR="00C675A2">
        <w:t>if they offer or are willing to offer summertime or extreme heat discounts</w:t>
      </w:r>
    </w:p>
    <w:p w14:paraId="7DBDD1F0" w14:textId="25E8D978" w:rsidR="00757353" w:rsidRDefault="0064690F" w:rsidP="00617DCF">
      <w:pPr>
        <w:pStyle w:val="InfoTextwithBullets"/>
      </w:pPr>
      <w:hyperlink r:id="rId158">
        <w:r w:rsidR="00757353" w:rsidRPr="00EC00EE">
          <w:t xml:space="preserve">Reduced rates for </w:t>
        </w:r>
        <w:r w:rsidR="003759DE">
          <w:t>Supplemental Nutrition Assistance Program (</w:t>
        </w:r>
        <w:r w:rsidR="00757353" w:rsidRPr="00EC00EE">
          <w:t>SNAP</w:t>
        </w:r>
        <w:r w:rsidR="003759DE">
          <w:t>)</w:t>
        </w:r>
        <w:r w:rsidR="00757353" w:rsidRPr="00EC00EE">
          <w:t xml:space="preserve"> benefit members via </w:t>
        </w:r>
      </w:hyperlink>
      <w:hyperlink r:id="rId159">
        <w:r w:rsidR="00757353" w:rsidRPr="00AD3DCB">
          <w:rPr>
            <w:rStyle w:val="Hyperlink"/>
          </w:rPr>
          <w:t>Museums for All</w:t>
        </w:r>
      </w:hyperlink>
      <w:hyperlink r:id="rId160">
        <w:r w:rsidR="00757353" w:rsidRPr="00EC00EE">
          <w:t>, museums throughout United States</w:t>
        </w:r>
      </w:hyperlink>
    </w:p>
    <w:p w14:paraId="762BDEC4" w14:textId="77777777" w:rsidR="00757353" w:rsidRDefault="0064690F" w:rsidP="00851EFA">
      <w:pPr>
        <w:pStyle w:val="InfoTextwithBullets"/>
        <w:spacing w:after="120"/>
      </w:pPr>
      <w:hyperlink r:id="rId161" w:anchor="NC">
        <w:r w:rsidR="00757353" w:rsidRPr="00AD3DCB">
          <w:rPr>
            <w:rStyle w:val="Hyperlink"/>
          </w:rPr>
          <w:t>Kids Bowl Free</w:t>
        </w:r>
      </w:hyperlink>
      <w:hyperlink r:id="rId162" w:anchor="NC">
        <w:r w:rsidR="00757353" w:rsidRPr="00EC00EE">
          <w:t xml:space="preserve"> at bowling alleys throughout the United States</w:t>
        </w:r>
      </w:hyperlink>
      <w:bookmarkStart w:id="467" w:name="_7nuh1kqwag5a" w:colFirst="0" w:colLast="0"/>
      <w:bookmarkStart w:id="468" w:name="_1u8vk89s10hp" w:colFirst="0" w:colLast="0"/>
      <w:bookmarkEnd w:id="467"/>
      <w:bookmarkEnd w:id="468"/>
    </w:p>
    <w:p w14:paraId="7FEDCA46" w14:textId="0A56A6E3" w:rsidR="008548FE" w:rsidRPr="00EF118D" w:rsidRDefault="00EF118D" w:rsidP="00B810F9">
      <w:pPr>
        <w:pStyle w:val="InfoTextwithBullets"/>
        <w:numPr>
          <w:ilvl w:val="0"/>
          <w:numId w:val="0"/>
        </w:numPr>
        <w:spacing w:after="120"/>
      </w:pPr>
      <w:r>
        <w:t>Examples of local jurisdictions lowering entrance fees during periods of extreme heat:</w:t>
      </w:r>
    </w:p>
    <w:p w14:paraId="6075CD33" w14:textId="7195F694" w:rsidR="008548FE" w:rsidRDefault="0064690F" w:rsidP="00617DCF">
      <w:pPr>
        <w:pStyle w:val="InfoTextwithBullets"/>
      </w:pPr>
      <w:hyperlink r:id="rId163">
        <w:r w:rsidR="009D147F">
          <w:rPr>
            <w:rStyle w:val="Hyperlink"/>
          </w:rPr>
          <w:t>R</w:t>
        </w:r>
        <w:r w:rsidR="008548FE" w:rsidRPr="00580E53">
          <w:rPr>
            <w:rStyle w:val="Hyperlink"/>
          </w:rPr>
          <w:t>educed pool fees during 2017 heat advisory</w:t>
        </w:r>
      </w:hyperlink>
      <w:r w:rsidR="009D147F">
        <w:t xml:space="preserve">, </w:t>
      </w:r>
      <w:r w:rsidR="009D147F" w:rsidRPr="00E241BD">
        <w:t>Allentown, P</w:t>
      </w:r>
      <w:r w:rsidR="005C5A8C">
        <w:t>a.</w:t>
      </w:r>
    </w:p>
    <w:p w14:paraId="0BD4DB4D" w14:textId="6D88404C" w:rsidR="008548FE" w:rsidRDefault="0064690F" w:rsidP="00617DCF">
      <w:pPr>
        <w:pStyle w:val="InfoTextwithBullets"/>
      </w:pPr>
      <w:hyperlink r:id="rId164">
        <w:r w:rsidR="00B73936">
          <w:rPr>
            <w:rStyle w:val="Hyperlink"/>
          </w:rPr>
          <w:t>W</w:t>
        </w:r>
        <w:r w:rsidR="008548FE" w:rsidRPr="00580E53">
          <w:rPr>
            <w:rStyle w:val="Hyperlink"/>
          </w:rPr>
          <w:t>aive</w:t>
        </w:r>
        <w:r w:rsidR="005C5A8C">
          <w:rPr>
            <w:rStyle w:val="Hyperlink"/>
          </w:rPr>
          <w:t>d</w:t>
        </w:r>
        <w:r w:rsidR="008548FE" w:rsidRPr="00580E53">
          <w:rPr>
            <w:rStyle w:val="Hyperlink"/>
          </w:rPr>
          <w:t xml:space="preserve"> pool fees during hot days</w:t>
        </w:r>
      </w:hyperlink>
      <w:r w:rsidR="008548FE" w:rsidRPr="00286D47">
        <w:t xml:space="preserve"> in 2006</w:t>
      </w:r>
      <w:r w:rsidR="005C5A8C">
        <w:t xml:space="preserve">, </w:t>
      </w:r>
      <w:r w:rsidR="005C5A8C" w:rsidRPr="00286D47">
        <w:t>Columbus, O</w:t>
      </w:r>
      <w:r w:rsidR="005C5A8C">
        <w:t>hio</w:t>
      </w:r>
      <w:r w:rsidR="00B73936">
        <w:t xml:space="preserve">, </w:t>
      </w:r>
      <w:r w:rsidR="00B73936" w:rsidRPr="00286D47">
        <w:t>Parks and Recreation</w:t>
      </w:r>
    </w:p>
    <w:p w14:paraId="0C0E0BB4" w14:textId="77777777" w:rsidR="00757353" w:rsidRDefault="00757353" w:rsidP="00757353">
      <w:pPr>
        <w:ind w:right="279"/>
        <w:rPr>
          <w:b/>
          <w:color w:val="00376D"/>
          <w:sz w:val="32"/>
          <w:szCs w:val="32"/>
        </w:rPr>
      </w:pPr>
      <w:bookmarkStart w:id="469" w:name="_251gu1pghlwp" w:colFirst="0" w:colLast="0"/>
      <w:bookmarkEnd w:id="469"/>
      <w:r>
        <w:br w:type="page"/>
      </w:r>
    </w:p>
    <w:p w14:paraId="674A50C5" w14:textId="680F09CE" w:rsidR="001E2B4E" w:rsidRPr="00E241BD" w:rsidRDefault="001E2B4E" w:rsidP="002F35A8">
      <w:pPr>
        <w:pStyle w:val="Heading2"/>
      </w:pPr>
      <w:bookmarkStart w:id="470" w:name="_m40iohp626tu"/>
      <w:bookmarkStart w:id="471" w:name="_Toc156569234"/>
      <w:bookmarkStart w:id="472" w:name="_Toc156570071"/>
      <w:bookmarkStart w:id="473" w:name="_Toc156803416"/>
      <w:bookmarkStart w:id="474" w:name="_Toc156825299"/>
      <w:bookmarkStart w:id="475" w:name="_Toc156825382"/>
      <w:bookmarkStart w:id="476" w:name="_Toc156825439"/>
      <w:bookmarkStart w:id="477" w:name="_Toc156825669"/>
      <w:bookmarkStart w:id="478" w:name="_Toc159578068"/>
      <w:bookmarkStart w:id="479" w:name="_Toc159578128"/>
      <w:bookmarkStart w:id="480" w:name="_Toc161675928"/>
      <w:bookmarkStart w:id="481" w:name="_Toc161677027"/>
      <w:bookmarkStart w:id="482" w:name="_Toc163643355"/>
      <w:bookmarkStart w:id="483" w:name="_Toc149722874"/>
      <w:bookmarkStart w:id="484" w:name="_Ref156475734"/>
      <w:bookmarkEnd w:id="470"/>
      <w:r>
        <w:lastRenderedPageBreak/>
        <w:t xml:space="preserve">Develop a </w:t>
      </w:r>
      <w:r w:rsidRPr="00E241BD">
        <w:t>Hydration Station</w:t>
      </w:r>
      <w:r>
        <w:t xml:space="preserve"> Program</w:t>
      </w:r>
      <w:bookmarkEnd w:id="471"/>
      <w:bookmarkEnd w:id="472"/>
      <w:bookmarkEnd w:id="473"/>
      <w:bookmarkEnd w:id="474"/>
      <w:bookmarkEnd w:id="475"/>
      <w:bookmarkEnd w:id="476"/>
      <w:bookmarkEnd w:id="477"/>
      <w:bookmarkEnd w:id="478"/>
      <w:bookmarkEnd w:id="479"/>
      <w:bookmarkEnd w:id="480"/>
      <w:bookmarkEnd w:id="481"/>
      <w:bookmarkEnd w:id="482"/>
    </w:p>
    <w:p w14:paraId="29099672" w14:textId="6010E63F" w:rsidR="001E2B4E" w:rsidRPr="00286D47" w:rsidRDefault="001E2B4E" w:rsidP="001E2B4E">
      <w:r w:rsidRPr="00CB1E31">
        <w:rPr>
          <w:b/>
          <w:bCs/>
        </w:rPr>
        <w:t>Description:</w:t>
      </w:r>
      <w:r w:rsidRPr="00286D47">
        <w:t xml:space="preserve"> Hydration stations are locations where individuals can go to receive bottled water or have access to water fountains. These can be indoors or outdoors. </w:t>
      </w:r>
      <w:r>
        <w:t>[</w:t>
      </w:r>
      <w:r w:rsidR="00472C53">
        <w:t>Department staff or r</w:t>
      </w:r>
      <w:r w:rsidR="00B613FC">
        <w:t>esponsible entity</w:t>
      </w:r>
      <w:r>
        <w:t xml:space="preserve">] will identify a local government unit or partner to open hydration stations </w:t>
      </w:r>
      <w:r w:rsidR="00AB1003">
        <w:t>throughout the summer</w:t>
      </w:r>
      <w:r>
        <w:t>.</w:t>
      </w:r>
    </w:p>
    <w:p w14:paraId="4452B218" w14:textId="0DDD7EDB" w:rsidR="00AB1003" w:rsidRDefault="00AB1003" w:rsidP="00192F1C">
      <w:pPr>
        <w:pStyle w:val="InfoHeader"/>
      </w:pPr>
      <w:r>
        <w:t>Getting Started on Implementation</w:t>
      </w:r>
      <w:r w:rsidR="00092021">
        <w:t>:</w:t>
      </w:r>
    </w:p>
    <w:p w14:paraId="6FDD5712" w14:textId="23E23664" w:rsidR="001E2B4E" w:rsidRDefault="00AB1003" w:rsidP="004C7704">
      <w:pPr>
        <w:pStyle w:val="InfoTextwithBullets"/>
      </w:pPr>
      <w:r>
        <w:t xml:space="preserve">Consider </w:t>
      </w:r>
      <w:r w:rsidR="00BB0717">
        <w:t xml:space="preserve">what locations would work best for </w:t>
      </w:r>
      <w:r w:rsidR="001E2B4E">
        <w:t>h</w:t>
      </w:r>
      <w:r w:rsidR="001E2B4E" w:rsidRPr="00E241BD">
        <w:t xml:space="preserve">ydration </w:t>
      </w:r>
      <w:r w:rsidR="001E2B4E">
        <w:t>s</w:t>
      </w:r>
      <w:r w:rsidR="001E2B4E" w:rsidRPr="00E241BD">
        <w:t>tation</w:t>
      </w:r>
      <w:r w:rsidR="00BB0717">
        <w:t>s</w:t>
      </w:r>
      <w:r w:rsidR="001E2B4E" w:rsidRPr="00E241BD">
        <w:t xml:space="preserve"> for the upcoming heat season</w:t>
      </w:r>
      <w:r w:rsidR="00BB0717">
        <w:t xml:space="preserve"> and think about </w:t>
      </w:r>
      <w:r w:rsidR="00726A56">
        <w:t xml:space="preserve">what </w:t>
      </w:r>
      <w:r w:rsidR="001E2B4E" w:rsidRPr="00E241BD">
        <w:t xml:space="preserve">services </w:t>
      </w:r>
      <w:r w:rsidR="00726A56">
        <w:t xml:space="preserve">each location could </w:t>
      </w:r>
      <w:r w:rsidR="001E2B4E" w:rsidRPr="00E241BD">
        <w:t xml:space="preserve">provide and </w:t>
      </w:r>
      <w:r w:rsidR="00726A56">
        <w:t xml:space="preserve">the </w:t>
      </w:r>
      <w:r w:rsidR="001E2B4E" w:rsidRPr="00E241BD">
        <w:t xml:space="preserve">conditions for their activation or closure. Also </w:t>
      </w:r>
      <w:r w:rsidR="00726A56">
        <w:t xml:space="preserve">think </w:t>
      </w:r>
      <w:r w:rsidR="001E2B4E" w:rsidRPr="00E241BD">
        <w:t xml:space="preserve">about how the public will be notified of </w:t>
      </w:r>
      <w:r w:rsidR="001E2B4E">
        <w:t>h</w:t>
      </w:r>
      <w:r w:rsidR="001E2B4E" w:rsidRPr="00E241BD">
        <w:t xml:space="preserve">ydration </w:t>
      </w:r>
      <w:r w:rsidR="001E2B4E">
        <w:t>s</w:t>
      </w:r>
      <w:r w:rsidR="001E2B4E" w:rsidRPr="00E241BD">
        <w:t>tation operations, such as through websites, press releases, printed maps</w:t>
      </w:r>
      <w:r w:rsidR="000F4806">
        <w:t>, local television and local radio.</w:t>
      </w:r>
    </w:p>
    <w:p w14:paraId="369F8D62" w14:textId="25712D9E" w:rsidR="004E07B4" w:rsidRDefault="004E07B4" w:rsidP="00AB1003">
      <w:pPr>
        <w:pStyle w:val="InfoTextwithBullets"/>
        <w:spacing w:after="160"/>
      </w:pPr>
      <w:r>
        <w:t xml:space="preserve">Consider partnering with your local water </w:t>
      </w:r>
      <w:r w:rsidR="00ED208F">
        <w:t xml:space="preserve">utility </w:t>
      </w:r>
      <w:r>
        <w:t>to provide hydration stations.</w:t>
      </w:r>
    </w:p>
    <w:p w14:paraId="19624E91" w14:textId="03293AE6" w:rsidR="001E2B4E" w:rsidRPr="00580E53" w:rsidRDefault="001E2B4E" w:rsidP="001E2B4E">
      <w:pPr>
        <w:rPr>
          <w:b/>
          <w:bCs/>
        </w:rPr>
      </w:pPr>
      <w:r w:rsidRPr="00580E53">
        <w:rPr>
          <w:b/>
          <w:bCs/>
        </w:rPr>
        <w:t>Responsible Department, Unit</w:t>
      </w:r>
      <w:r w:rsidR="009B3542">
        <w:rPr>
          <w:b/>
          <w:bCs/>
        </w:rPr>
        <w:t xml:space="preserve"> or</w:t>
      </w:r>
      <w:r w:rsidRPr="00580E53">
        <w:rPr>
          <w:b/>
          <w:bCs/>
        </w:rPr>
        <w:t xml:space="preserve"> Position:</w:t>
      </w:r>
      <w:r>
        <w:rPr>
          <w:b/>
          <w:bCs/>
        </w:rPr>
        <w:t xml:space="preserve"> </w:t>
      </w:r>
      <w:r w:rsidRPr="00284ADC">
        <w:t>[Add text.]</w:t>
      </w:r>
    </w:p>
    <w:p w14:paraId="6B6CE26C" w14:textId="77777777" w:rsidR="001E2B4E" w:rsidRPr="00580E53" w:rsidRDefault="001E2B4E" w:rsidP="001E2B4E">
      <w:pPr>
        <w:rPr>
          <w:b/>
          <w:bCs/>
        </w:rPr>
      </w:pPr>
      <w:r w:rsidRPr="00580E53">
        <w:rPr>
          <w:b/>
          <w:bCs/>
        </w:rPr>
        <w:t>Timeline:</w:t>
      </w:r>
      <w:r>
        <w:rPr>
          <w:b/>
          <w:bCs/>
        </w:rPr>
        <w:t xml:space="preserve"> </w:t>
      </w:r>
      <w:r w:rsidRPr="00284ADC">
        <w:t>[Add text.]</w:t>
      </w:r>
    </w:p>
    <w:p w14:paraId="4B372998" w14:textId="77777777" w:rsidR="001E2B4E" w:rsidRPr="00580E53" w:rsidRDefault="001E2B4E" w:rsidP="001E2B4E">
      <w:pPr>
        <w:rPr>
          <w:b/>
          <w:bCs/>
        </w:rPr>
      </w:pPr>
      <w:r w:rsidRPr="00580E53">
        <w:rPr>
          <w:b/>
          <w:bCs/>
        </w:rPr>
        <w:t>Implementation Criteria and Frequency:</w:t>
      </w:r>
      <w:r>
        <w:rPr>
          <w:b/>
          <w:bCs/>
        </w:rPr>
        <w:t xml:space="preserve"> </w:t>
      </w:r>
      <w:r w:rsidRPr="00284ADC">
        <w:t>[Add text.]</w:t>
      </w:r>
    </w:p>
    <w:p w14:paraId="1E43767A" w14:textId="77777777" w:rsidR="001E2B4E" w:rsidRPr="00580E53" w:rsidRDefault="001E2B4E" w:rsidP="001E2B4E">
      <w:pPr>
        <w:rPr>
          <w:b/>
          <w:bCs/>
        </w:rPr>
      </w:pPr>
      <w:r w:rsidRPr="00580E53">
        <w:rPr>
          <w:b/>
          <w:bCs/>
        </w:rPr>
        <w:t>Community Partners:</w:t>
      </w:r>
      <w:r>
        <w:rPr>
          <w:b/>
          <w:bCs/>
        </w:rPr>
        <w:t xml:space="preserve"> </w:t>
      </w:r>
      <w:r w:rsidRPr="00284ADC">
        <w:t>[Add text.]</w:t>
      </w:r>
    </w:p>
    <w:p w14:paraId="1D24DA06" w14:textId="32FC1DA0" w:rsidR="001E2B4E" w:rsidRPr="00580E53" w:rsidRDefault="001E2B4E" w:rsidP="001E2B4E">
      <w:pPr>
        <w:rPr>
          <w:rStyle w:val="InfoHeaderChar"/>
        </w:rPr>
      </w:pPr>
      <w:r w:rsidRPr="00580E53">
        <w:rPr>
          <w:b/>
          <w:bCs/>
        </w:rPr>
        <w:t xml:space="preserve">Metrics: </w:t>
      </w:r>
      <w:r w:rsidR="000F4806" w:rsidRPr="00BE6B01">
        <w:rPr>
          <w:rStyle w:val="InfoTextwithoutbulletsChar"/>
        </w:rPr>
        <w:t>e.g</w:t>
      </w:r>
      <w:r w:rsidR="00BE6B01">
        <w:rPr>
          <w:rStyle w:val="InfoTextwithoutbulletsChar"/>
        </w:rPr>
        <w:t>.</w:t>
      </w:r>
      <w:r w:rsidR="000F4806" w:rsidRPr="00BE6B01">
        <w:rPr>
          <w:rStyle w:val="InfoTextwithoutbulletsChar"/>
        </w:rPr>
        <w:t xml:space="preserve">, </w:t>
      </w:r>
      <w:r w:rsidRPr="00BE6B01">
        <w:rPr>
          <w:rStyle w:val="InfoTextwithoutbulletsChar"/>
        </w:rPr>
        <w:t>number of visitors to hydration stations</w:t>
      </w:r>
      <w:r w:rsidR="009B3542">
        <w:rPr>
          <w:rStyle w:val="InfoTextwithoutbulletsChar"/>
        </w:rPr>
        <w:t>,</w:t>
      </w:r>
      <w:r w:rsidR="006E596A" w:rsidRPr="00BE6B01">
        <w:rPr>
          <w:rStyle w:val="InfoTextwithoutbulletsChar"/>
        </w:rPr>
        <w:t xml:space="preserve"> amount of water drawn</w:t>
      </w:r>
      <w:r w:rsidR="009B3542">
        <w:rPr>
          <w:rStyle w:val="InfoTextwithoutbulletsChar"/>
        </w:rPr>
        <w:t>,</w:t>
      </w:r>
      <w:r w:rsidR="006E596A" w:rsidRPr="00BE6B01">
        <w:rPr>
          <w:rStyle w:val="InfoTextwithoutbulletsChar"/>
        </w:rPr>
        <w:t xml:space="preserve"> </w:t>
      </w:r>
      <w:r w:rsidRPr="00BE6B01">
        <w:rPr>
          <w:rStyle w:val="InfoTextwithoutbulletsChar"/>
        </w:rPr>
        <w:t>number of single-use bottles distributed at hydration stations</w:t>
      </w:r>
      <w:r w:rsidR="00E107AD">
        <w:rPr>
          <w:rStyle w:val="InfoHeaderChar"/>
        </w:rPr>
        <w:t xml:space="preserve"> </w:t>
      </w:r>
      <w:r w:rsidR="00E107AD" w:rsidRPr="00284ADC">
        <w:t>[Add text.]</w:t>
      </w:r>
    </w:p>
    <w:p w14:paraId="1BE96A26" w14:textId="05FC02F8" w:rsidR="00E107AD" w:rsidRDefault="001E2B4E" w:rsidP="00192F1C">
      <w:pPr>
        <w:pStyle w:val="InfoHeader"/>
      </w:pPr>
      <w:r w:rsidRPr="00580E53">
        <w:t>Examples</w:t>
      </w:r>
      <w:r w:rsidR="000F4806">
        <w:t xml:space="preserve"> and Resources</w:t>
      </w:r>
      <w:r w:rsidRPr="00580E53">
        <w:t>:</w:t>
      </w:r>
      <w:r>
        <w:t xml:space="preserve"> </w:t>
      </w:r>
    </w:p>
    <w:p w14:paraId="29CCD865" w14:textId="7BEF06EB" w:rsidR="001E2B4E" w:rsidRDefault="0064690F" w:rsidP="000F4806">
      <w:pPr>
        <w:pStyle w:val="InfoTextwithBullets"/>
      </w:pPr>
      <w:hyperlink r:id="rId165">
        <w:r w:rsidR="001E2B4E" w:rsidRPr="00580E53">
          <w:rPr>
            <w:rStyle w:val="Hyperlink"/>
          </w:rPr>
          <w:t>Interactive maps</w:t>
        </w:r>
      </w:hyperlink>
      <w:r w:rsidR="001E2B4E">
        <w:t xml:space="preserve"> o</w:t>
      </w:r>
      <w:r w:rsidR="001E2B4E" w:rsidRPr="00E241BD">
        <w:t>f hydration stations for counties in Arizona</w:t>
      </w:r>
    </w:p>
    <w:p w14:paraId="66C0082C" w14:textId="4C2D792C" w:rsidR="00916A02" w:rsidRPr="00E241BD" w:rsidRDefault="0064690F" w:rsidP="000F4806">
      <w:pPr>
        <w:pStyle w:val="InfoTextwithBullets"/>
      </w:pPr>
      <w:hyperlink r:id="rId166" w:history="1">
        <w:r w:rsidR="00247CE9" w:rsidRPr="00247CE9">
          <w:rPr>
            <w:rStyle w:val="Hyperlink"/>
          </w:rPr>
          <w:t>Louisville Water Company map</w:t>
        </w:r>
      </w:hyperlink>
      <w:r w:rsidR="00247CE9">
        <w:t xml:space="preserve"> of “Pure Tap” stations around the city</w:t>
      </w:r>
    </w:p>
    <w:p w14:paraId="329667B8" w14:textId="77777777" w:rsidR="001E2B4E" w:rsidRPr="00E241BD" w:rsidRDefault="001E2B4E" w:rsidP="001E2B4E">
      <w:r w:rsidRPr="00E241BD">
        <w:t xml:space="preserve"> </w:t>
      </w:r>
    </w:p>
    <w:p w14:paraId="4F15CD31" w14:textId="77777777" w:rsidR="001E2B4E" w:rsidRPr="00E241BD" w:rsidRDefault="001E2B4E" w:rsidP="001E2B4E">
      <w:r w:rsidRPr="00E241BD">
        <w:br w:type="page"/>
      </w:r>
    </w:p>
    <w:p w14:paraId="126DB85B" w14:textId="77777777" w:rsidR="001E2B4E" w:rsidRDefault="001E2B4E" w:rsidP="002F35A8">
      <w:pPr>
        <w:pStyle w:val="Heading2"/>
      </w:pPr>
      <w:bookmarkStart w:id="485" w:name="_Toc156803417"/>
      <w:bookmarkStart w:id="486" w:name="_Toc156825300"/>
      <w:bookmarkStart w:id="487" w:name="_Toc156825383"/>
      <w:bookmarkStart w:id="488" w:name="_Toc156825440"/>
      <w:bookmarkStart w:id="489" w:name="_Toc156825670"/>
      <w:bookmarkStart w:id="490" w:name="_Toc159578069"/>
      <w:bookmarkStart w:id="491" w:name="_Toc159578129"/>
      <w:bookmarkStart w:id="492" w:name="_Toc161675929"/>
      <w:bookmarkStart w:id="493" w:name="_Toc161677028"/>
      <w:bookmarkStart w:id="494" w:name="_Toc163643356"/>
      <w:bookmarkStart w:id="495" w:name="_Toc156569235"/>
      <w:bookmarkStart w:id="496" w:name="_Toc156570072"/>
      <w:r>
        <w:lastRenderedPageBreak/>
        <w:t xml:space="preserve">Launch a </w:t>
      </w:r>
      <w:r w:rsidRPr="61778BC0">
        <w:t>Cooling Center</w:t>
      </w:r>
      <w:r>
        <w:t xml:space="preserve"> Program</w:t>
      </w:r>
      <w:bookmarkEnd w:id="485"/>
      <w:bookmarkEnd w:id="486"/>
      <w:bookmarkEnd w:id="487"/>
      <w:bookmarkEnd w:id="488"/>
      <w:bookmarkEnd w:id="489"/>
      <w:bookmarkEnd w:id="490"/>
      <w:bookmarkEnd w:id="491"/>
      <w:bookmarkEnd w:id="492"/>
      <w:bookmarkEnd w:id="493"/>
      <w:bookmarkEnd w:id="494"/>
      <w:r w:rsidRPr="61778BC0">
        <w:t xml:space="preserve"> </w:t>
      </w:r>
      <w:bookmarkEnd w:id="495"/>
      <w:bookmarkEnd w:id="496"/>
    </w:p>
    <w:p w14:paraId="5D849BD8" w14:textId="21C6FB4B" w:rsidR="00247594" w:rsidRDefault="001E2B4E" w:rsidP="003A07E2">
      <w:pPr>
        <w:spacing w:after="0"/>
      </w:pPr>
      <w:r w:rsidRPr="003B0797">
        <w:rPr>
          <w:b/>
          <w:bCs/>
        </w:rPr>
        <w:t>Description:</w:t>
      </w:r>
      <w:r>
        <w:t xml:space="preserve"> </w:t>
      </w:r>
      <w:r w:rsidRPr="00E241BD">
        <w:t xml:space="preserve">Cooling </w:t>
      </w:r>
      <w:r>
        <w:t>c</w:t>
      </w:r>
      <w:r w:rsidRPr="00E241BD">
        <w:t xml:space="preserve">enters are </w:t>
      </w:r>
      <w:r>
        <w:t>air-conditioned</w:t>
      </w:r>
      <w:r w:rsidRPr="00E241BD">
        <w:t xml:space="preserve"> indoor locations intended </w:t>
      </w:r>
      <w:r w:rsidR="00F50E35" w:rsidRPr="00E241BD">
        <w:t>to provide refuge</w:t>
      </w:r>
      <w:r w:rsidR="00F64BEA">
        <w:t xml:space="preserve"> to people </w:t>
      </w:r>
      <w:r w:rsidR="002A1367">
        <w:t>(</w:t>
      </w:r>
      <w:r w:rsidR="00F64BEA">
        <w:t>and pets</w:t>
      </w:r>
      <w:r w:rsidR="00F41B2D">
        <w:t>, when possible</w:t>
      </w:r>
      <w:r w:rsidR="00F64BEA">
        <w:t>)</w:t>
      </w:r>
      <w:r w:rsidR="00F50E35" w:rsidRPr="00E241BD">
        <w:t xml:space="preserve"> from the heat during the day. </w:t>
      </w:r>
      <w:r w:rsidRPr="00E241BD">
        <w:t xml:space="preserve">Drinking fountains or bottled water </w:t>
      </w:r>
      <w:r w:rsidR="00D72562">
        <w:t xml:space="preserve">may </w:t>
      </w:r>
      <w:r w:rsidRPr="00E241BD">
        <w:t>be available at some of the locations.</w:t>
      </w:r>
      <w:r w:rsidR="00035195">
        <w:t xml:space="preserve"> </w:t>
      </w:r>
      <w:r>
        <w:t>[</w:t>
      </w:r>
      <w:r w:rsidR="00C624A2">
        <w:t>Department staff or responsible entity</w:t>
      </w:r>
      <w:r>
        <w:t xml:space="preserve">] will </w:t>
      </w:r>
      <w:r w:rsidRPr="00E15F6D">
        <w:t>identify public and private locations for cooling centers</w:t>
      </w:r>
      <w:r w:rsidR="003A07E2">
        <w:t xml:space="preserve">. </w:t>
      </w:r>
      <w:r w:rsidR="00247594">
        <w:t xml:space="preserve">The following cooling centers </w:t>
      </w:r>
      <w:r w:rsidR="00F66881">
        <w:t>are already</w:t>
      </w:r>
      <w:r w:rsidR="00247594">
        <w:t xml:space="preserve"> identified for the upcoming [year] heat season:</w:t>
      </w:r>
    </w:p>
    <w:p w14:paraId="435B9D56" w14:textId="77777777" w:rsidR="00247594" w:rsidRDefault="00247594" w:rsidP="00092021">
      <w:pPr>
        <w:pStyle w:val="ListParagraph"/>
        <w:numPr>
          <w:ilvl w:val="0"/>
          <w:numId w:val="34"/>
        </w:numPr>
      </w:pPr>
      <w:r>
        <w:t>[list locations and operating hours]</w:t>
      </w:r>
    </w:p>
    <w:p w14:paraId="2CAFCD5A" w14:textId="05E62A45" w:rsidR="00247594" w:rsidRPr="00E241BD" w:rsidRDefault="00247594" w:rsidP="00247594">
      <w:r>
        <w:t>To publicize cooling centers, [department staff or responsible entity] will [print maps and distribute them in community centers, add information to the local government heat website</w:t>
      </w:r>
      <w:r w:rsidR="009B3542">
        <w:t xml:space="preserve"> and</w:t>
      </w:r>
      <w:r>
        <w:t xml:space="preserve"> share information during local television and radio station broadcasts].</w:t>
      </w:r>
    </w:p>
    <w:p w14:paraId="4F4E6FA3" w14:textId="434AC6F1" w:rsidR="00060FEC" w:rsidRPr="00E241BD" w:rsidRDefault="00060FEC" w:rsidP="00060FEC">
      <w:pPr>
        <w:spacing w:after="0"/>
      </w:pPr>
      <w:r>
        <w:t>In addition, to assist l</w:t>
      </w:r>
      <w:r w:rsidRPr="00E241BD">
        <w:t>ocal organizations</w:t>
      </w:r>
      <w:r>
        <w:t xml:space="preserve"> </w:t>
      </w:r>
      <w:r w:rsidRPr="00E241BD">
        <w:t>willing to serve as cooling centers during</w:t>
      </w:r>
      <w:r>
        <w:t xml:space="preserve"> periods of</w:t>
      </w:r>
      <w:r w:rsidRPr="00E241BD">
        <w:t xml:space="preserve"> </w:t>
      </w:r>
      <w:r>
        <w:t>extreme heat, [department staff or responsible entity] will develop a</w:t>
      </w:r>
      <w:r w:rsidRPr="00E241BD">
        <w:t xml:space="preserve"> </w:t>
      </w:r>
      <w:r>
        <w:t xml:space="preserve">brief “how to host a cooling center” </w:t>
      </w:r>
      <w:r w:rsidRPr="00E241BD">
        <w:t>guide</w:t>
      </w:r>
      <w:r>
        <w:t>. Once this guide is developed, [department staff or responsible entity] will share it with local</w:t>
      </w:r>
      <w:r w:rsidRPr="00E241BD">
        <w:t xml:space="preserve"> organizations, such as local businesses, </w:t>
      </w:r>
      <w:r>
        <w:t>religious institutions</w:t>
      </w:r>
      <w:r w:rsidR="009B3542">
        <w:t xml:space="preserve"> and</w:t>
      </w:r>
      <w:r w:rsidRPr="00E241BD">
        <w:t xml:space="preserve"> museums, about the community benefits of cooling centers. This guide will include a checklist of information for local organizations to work through, such as:  </w:t>
      </w:r>
    </w:p>
    <w:p w14:paraId="0F1DA9F1" w14:textId="5222C161" w:rsidR="00060FEC" w:rsidRPr="00404BA6" w:rsidRDefault="00060FEC" w:rsidP="00092021">
      <w:pPr>
        <w:pStyle w:val="ListParagraph"/>
        <w:numPr>
          <w:ilvl w:val="0"/>
          <w:numId w:val="26"/>
        </w:numPr>
        <w:suppressAutoHyphens w:val="0"/>
        <w:spacing w:after="120" w:line="266" w:lineRule="auto"/>
        <w:ind w:right="274"/>
      </w:pPr>
      <w:r w:rsidRPr="00404BA6">
        <w:t>The weather conditions under which they should activate their cooling center</w:t>
      </w:r>
    </w:p>
    <w:p w14:paraId="000D4158" w14:textId="1A618EC4" w:rsidR="00060FEC" w:rsidRPr="00404BA6" w:rsidRDefault="00060FEC" w:rsidP="00092021">
      <w:pPr>
        <w:pStyle w:val="ListParagraph"/>
        <w:numPr>
          <w:ilvl w:val="0"/>
          <w:numId w:val="26"/>
        </w:numPr>
        <w:suppressAutoHyphens w:val="0"/>
        <w:spacing w:before="120" w:after="120" w:line="266" w:lineRule="auto"/>
        <w:ind w:right="274"/>
      </w:pPr>
      <w:r w:rsidRPr="00404BA6">
        <w:t>How many people can reasonably be accommodated (e.g., 20-30 at a time)</w:t>
      </w:r>
    </w:p>
    <w:p w14:paraId="179088B0" w14:textId="2BAEB797" w:rsidR="00060FEC" w:rsidRPr="00404BA6" w:rsidRDefault="00060FEC" w:rsidP="00092021">
      <w:pPr>
        <w:pStyle w:val="ListParagraph"/>
        <w:numPr>
          <w:ilvl w:val="0"/>
          <w:numId w:val="26"/>
        </w:numPr>
        <w:suppressAutoHyphens w:val="0"/>
        <w:spacing w:before="120" w:after="120" w:line="266" w:lineRule="auto"/>
        <w:ind w:right="274"/>
      </w:pPr>
      <w:r w:rsidRPr="00404BA6">
        <w:t>The services they will provide (e.g., bottled water, phone charging stations)</w:t>
      </w:r>
    </w:p>
    <w:p w14:paraId="1ED898DD" w14:textId="2DAFE879" w:rsidR="00060FEC" w:rsidRPr="00404BA6" w:rsidRDefault="00060FEC" w:rsidP="00092021">
      <w:pPr>
        <w:pStyle w:val="ListParagraph"/>
        <w:numPr>
          <w:ilvl w:val="0"/>
          <w:numId w:val="26"/>
        </w:numPr>
        <w:suppressAutoHyphens w:val="0"/>
        <w:spacing w:before="120" w:after="120" w:line="266" w:lineRule="auto"/>
        <w:ind w:right="274"/>
      </w:pPr>
      <w:r w:rsidRPr="00404BA6">
        <w:t xml:space="preserve">The minimum number of staff that will be needed to operate the cooling center </w:t>
      </w:r>
    </w:p>
    <w:p w14:paraId="766D1E02" w14:textId="5076400D" w:rsidR="00060FEC" w:rsidRDefault="00060FEC" w:rsidP="00092021">
      <w:pPr>
        <w:pStyle w:val="ListParagraph"/>
        <w:numPr>
          <w:ilvl w:val="0"/>
          <w:numId w:val="26"/>
        </w:numPr>
        <w:suppressAutoHyphens w:val="0"/>
        <w:spacing w:before="120" w:after="120" w:line="266" w:lineRule="auto"/>
        <w:ind w:right="274"/>
      </w:pPr>
      <w:r w:rsidRPr="00404BA6">
        <w:t>Eligibility to access the cooling center (e.g., open only to adults 65 and older</w:t>
      </w:r>
      <w:r>
        <w:t>; pets welcomed</w:t>
      </w:r>
      <w:r w:rsidRPr="00404BA6">
        <w:t>)</w:t>
      </w:r>
    </w:p>
    <w:p w14:paraId="1D91CAC9" w14:textId="73F9F8A0" w:rsidR="00544CE2" w:rsidRPr="00192F1C" w:rsidRDefault="00544CE2" w:rsidP="00192F1C">
      <w:pPr>
        <w:pStyle w:val="InfoHeader"/>
      </w:pPr>
      <w:r w:rsidRPr="00192F1C">
        <w:t>Getting Started on Implementation</w:t>
      </w:r>
      <w:r w:rsidR="00AC55F2" w:rsidRPr="00192F1C">
        <w:t>:</w:t>
      </w:r>
    </w:p>
    <w:p w14:paraId="0BDC1ED5" w14:textId="30CF08C2" w:rsidR="003F429F" w:rsidRDefault="00544CE2" w:rsidP="00AC55F2">
      <w:pPr>
        <w:pStyle w:val="InfoTextwithBullets"/>
      </w:pPr>
      <w:r>
        <w:t xml:space="preserve">Identify locations that already serve as a cooling center. </w:t>
      </w:r>
      <w:r w:rsidR="003F429F">
        <w:t xml:space="preserve">Inventory what resources (e.g., </w:t>
      </w:r>
      <w:r w:rsidR="000B48E3">
        <w:t>free bottled water or access to water fountains; public restrooms</w:t>
      </w:r>
      <w:r w:rsidR="003F429F">
        <w:t xml:space="preserve">) they offer. </w:t>
      </w:r>
    </w:p>
    <w:p w14:paraId="320046C3" w14:textId="247EF560" w:rsidR="00556A6B" w:rsidRDefault="00556A6B" w:rsidP="00AC55F2">
      <w:pPr>
        <w:pStyle w:val="InfoTextwithBullets"/>
      </w:pPr>
      <w:r>
        <w:t xml:space="preserve">When publicizing shelters, </w:t>
      </w:r>
      <w:r w:rsidRPr="000578A8">
        <w:t xml:space="preserve">include details about the </w:t>
      </w:r>
      <w:r>
        <w:t xml:space="preserve">specific </w:t>
      </w:r>
      <w:r w:rsidRPr="000578A8">
        <w:t xml:space="preserve">services </w:t>
      </w:r>
      <w:r>
        <w:t xml:space="preserve">provided by cooling centers and the </w:t>
      </w:r>
      <w:r w:rsidRPr="000578A8">
        <w:t>conditions for activation or closur</w:t>
      </w:r>
      <w:r>
        <w:t>e</w:t>
      </w:r>
      <w:r w:rsidRPr="000578A8">
        <w:t xml:space="preserve">. </w:t>
      </w:r>
    </w:p>
    <w:p w14:paraId="5159715E" w14:textId="1034D94E" w:rsidR="00556A6B" w:rsidRDefault="00556A6B" w:rsidP="00AC55F2">
      <w:pPr>
        <w:pStyle w:val="InfoTextwithBullets"/>
      </w:pPr>
      <w:r w:rsidRPr="000578A8">
        <w:t xml:space="preserve">Consider creating and distributing maps with addresses of </w:t>
      </w:r>
      <w:r>
        <w:t>c</w:t>
      </w:r>
      <w:r w:rsidRPr="000578A8">
        <w:t xml:space="preserve">ooling </w:t>
      </w:r>
      <w:r>
        <w:t>c</w:t>
      </w:r>
      <w:r w:rsidRPr="000578A8">
        <w:t>enters for members of the community who may lack access to the internet or social media.</w:t>
      </w:r>
    </w:p>
    <w:p w14:paraId="0C056F65" w14:textId="77777777" w:rsidR="00060FEC" w:rsidRDefault="00E90496" w:rsidP="00AC55F2">
      <w:pPr>
        <w:pStyle w:val="InfoTextwithBullets"/>
      </w:pPr>
      <w:r>
        <w:t xml:space="preserve">Consider </w:t>
      </w:r>
      <w:r w:rsidR="00CD3DE8">
        <w:t>promoting the FEMA shelter location texting service. Residents can text SHELTER + your ZIP code to 43362 (4FEMA) to find the nearest shelter in their area</w:t>
      </w:r>
      <w:r w:rsidR="006F2C2F">
        <w:t xml:space="preserve">. Residents can also </w:t>
      </w:r>
      <w:r w:rsidR="00B33C00">
        <w:t>visit nc211.org and type in “Extreme Heat Cooling Centers” into the search bar on the homepage.</w:t>
      </w:r>
      <w:r w:rsidR="005429DB">
        <w:t xml:space="preserve"> Note that the webpage might not produce results </w:t>
      </w:r>
      <w:r w:rsidR="00F35FF3">
        <w:t xml:space="preserve">outside of an extreme heat event. Many communities do not promote their </w:t>
      </w:r>
      <w:r w:rsidR="001F30A2">
        <w:t xml:space="preserve">emergency shelters unless they are ready and able to accept visitors. </w:t>
      </w:r>
    </w:p>
    <w:p w14:paraId="478F3C33" w14:textId="7CA9551C" w:rsidR="00060FEC" w:rsidRPr="00404BA6" w:rsidRDefault="00060FEC" w:rsidP="00AC55F2">
      <w:pPr>
        <w:pStyle w:val="InfoTextwithBullets"/>
        <w:spacing w:after="160"/>
      </w:pPr>
      <w:r>
        <w:t>Consider how the “how to host a cooling center” guid</w:t>
      </w:r>
      <w:r w:rsidR="00500B5D">
        <w:t>e</w:t>
      </w:r>
      <w:r>
        <w:t xml:space="preserve"> will be published (e.g., local website, mailer) and publicized (e.g., social media, phone calls, meetings with local organizations). </w:t>
      </w:r>
    </w:p>
    <w:p w14:paraId="1623BB00" w14:textId="2D1969B4" w:rsidR="001E2B4E" w:rsidRPr="003B0797" w:rsidRDefault="001E2B4E" w:rsidP="001E2B4E">
      <w:pPr>
        <w:rPr>
          <w:b/>
          <w:bCs/>
        </w:rPr>
      </w:pPr>
      <w:r w:rsidRPr="003B0797">
        <w:rPr>
          <w:b/>
          <w:bCs/>
        </w:rPr>
        <w:t>Responsible Department, Unit</w:t>
      </w:r>
      <w:r w:rsidR="009B3542">
        <w:rPr>
          <w:b/>
          <w:bCs/>
        </w:rPr>
        <w:t xml:space="preserve"> or</w:t>
      </w:r>
      <w:r w:rsidRPr="003B0797">
        <w:rPr>
          <w:b/>
          <w:bCs/>
        </w:rPr>
        <w:t xml:space="preserve"> Position:</w:t>
      </w:r>
      <w:r>
        <w:rPr>
          <w:b/>
          <w:bCs/>
        </w:rPr>
        <w:t xml:space="preserve"> </w:t>
      </w:r>
      <w:r w:rsidRPr="00284ADC">
        <w:t>[Add text.]</w:t>
      </w:r>
    </w:p>
    <w:p w14:paraId="73C9BC8C" w14:textId="77777777" w:rsidR="001E2B4E" w:rsidRPr="00580E53" w:rsidRDefault="001E2B4E" w:rsidP="001E2B4E">
      <w:pPr>
        <w:rPr>
          <w:b/>
          <w:bCs/>
        </w:rPr>
      </w:pPr>
      <w:r w:rsidRPr="00580E53">
        <w:rPr>
          <w:b/>
          <w:bCs/>
        </w:rPr>
        <w:t>Timeline:</w:t>
      </w:r>
      <w:r>
        <w:rPr>
          <w:b/>
          <w:bCs/>
        </w:rPr>
        <w:t xml:space="preserve"> </w:t>
      </w:r>
      <w:r w:rsidRPr="00284ADC">
        <w:t>[Add text.]</w:t>
      </w:r>
    </w:p>
    <w:p w14:paraId="1D5346FD" w14:textId="77777777" w:rsidR="001E2B4E" w:rsidRPr="00580E53" w:rsidRDefault="001E2B4E" w:rsidP="001E2B4E">
      <w:pPr>
        <w:rPr>
          <w:b/>
          <w:bCs/>
        </w:rPr>
      </w:pPr>
      <w:r w:rsidRPr="00580E53">
        <w:rPr>
          <w:b/>
          <w:bCs/>
        </w:rPr>
        <w:t>Implementation Criteria and Frequency:</w:t>
      </w:r>
      <w:r>
        <w:rPr>
          <w:b/>
          <w:bCs/>
        </w:rPr>
        <w:t xml:space="preserve"> </w:t>
      </w:r>
      <w:r w:rsidRPr="00284ADC">
        <w:t>[Add text.]</w:t>
      </w:r>
    </w:p>
    <w:p w14:paraId="1ED722C4" w14:textId="41AF44CB" w:rsidR="001E2B4E" w:rsidRPr="00580E53" w:rsidRDefault="001E2B4E" w:rsidP="001E2B4E">
      <w:pPr>
        <w:rPr>
          <w:b/>
          <w:bCs/>
        </w:rPr>
      </w:pPr>
      <w:r w:rsidRPr="00580E53">
        <w:rPr>
          <w:b/>
          <w:bCs/>
        </w:rPr>
        <w:t>Community Partners</w:t>
      </w:r>
      <w:r w:rsidRPr="00192F1C">
        <w:rPr>
          <w:rStyle w:val="InfoTextwithoutbulletsChar"/>
        </w:rPr>
        <w:t>: List community partners who will operate cooling centers and may provide feedback on the guidance.</w:t>
      </w:r>
      <w:r w:rsidR="00E107AD">
        <w:rPr>
          <w:rStyle w:val="InfoHeaderChar"/>
        </w:rPr>
        <w:t xml:space="preserve"> </w:t>
      </w:r>
      <w:r w:rsidR="00E107AD" w:rsidRPr="00284ADC">
        <w:t>[Add text.]</w:t>
      </w:r>
    </w:p>
    <w:p w14:paraId="3E5D7E4A" w14:textId="365AC7B0" w:rsidR="001E2B4E" w:rsidRPr="00E06953" w:rsidRDefault="001E2B4E" w:rsidP="001E2B4E">
      <w:pPr>
        <w:rPr>
          <w:rStyle w:val="InfoHeaderChar"/>
          <w:color w:val="auto"/>
        </w:rPr>
      </w:pPr>
      <w:r w:rsidRPr="00580E53">
        <w:rPr>
          <w:b/>
          <w:bCs/>
        </w:rPr>
        <w:lastRenderedPageBreak/>
        <w:t xml:space="preserve">Metrics: </w:t>
      </w:r>
      <w:r w:rsidR="00500B5D" w:rsidRPr="00192F1C">
        <w:rPr>
          <w:rStyle w:val="InfoTextwithoutbulletsChar"/>
        </w:rPr>
        <w:t xml:space="preserve">e.g., </w:t>
      </w:r>
      <w:r w:rsidRPr="00192F1C">
        <w:rPr>
          <w:rStyle w:val="InfoTextwithoutbulletsChar"/>
        </w:rPr>
        <w:t xml:space="preserve">number of </w:t>
      </w:r>
      <w:r w:rsidR="00500B5D" w:rsidRPr="00192F1C">
        <w:rPr>
          <w:rStyle w:val="InfoTextwithoutbulletsChar"/>
        </w:rPr>
        <w:t xml:space="preserve">cooling center </w:t>
      </w:r>
      <w:r w:rsidRPr="00192F1C">
        <w:rPr>
          <w:rStyle w:val="InfoTextwithoutbulletsChar"/>
        </w:rPr>
        <w:t>visitors</w:t>
      </w:r>
      <w:r w:rsidR="009B3542">
        <w:rPr>
          <w:rStyle w:val="InfoTextwithoutbulletsChar"/>
        </w:rPr>
        <w:t>,</w:t>
      </w:r>
      <w:r w:rsidR="00500B5D" w:rsidRPr="00192F1C">
        <w:rPr>
          <w:rStyle w:val="InfoTextwithoutbulletsChar"/>
        </w:rPr>
        <w:t xml:space="preserve"> </w:t>
      </w:r>
      <w:r w:rsidRPr="00192F1C">
        <w:rPr>
          <w:rStyle w:val="InfoTextwithoutbulletsChar"/>
        </w:rPr>
        <w:t>counts of supplies distributed (e.g.,</w:t>
      </w:r>
      <w:r w:rsidR="003C0ADD" w:rsidRPr="00192F1C">
        <w:rPr>
          <w:rStyle w:val="InfoTextwithoutbulletsChar"/>
        </w:rPr>
        <w:t xml:space="preserve"> number of</w:t>
      </w:r>
      <w:r w:rsidRPr="00192F1C">
        <w:rPr>
          <w:rStyle w:val="InfoTextwithoutbulletsChar"/>
        </w:rPr>
        <w:t xml:space="preserve"> water bottles)</w:t>
      </w:r>
      <w:r w:rsidR="009B3542">
        <w:rPr>
          <w:rStyle w:val="InfoTextwithoutbulletsChar"/>
        </w:rPr>
        <w:t>,</w:t>
      </w:r>
      <w:r w:rsidRPr="00192F1C">
        <w:rPr>
          <w:rStyle w:val="InfoTextwithoutbulletsChar"/>
        </w:rPr>
        <w:t xml:space="preserve"> operating expenditures</w:t>
      </w:r>
      <w:r w:rsidR="009B3542">
        <w:rPr>
          <w:rStyle w:val="InfoTextwithoutbulletsChar"/>
        </w:rPr>
        <w:t>,</w:t>
      </w:r>
      <w:r w:rsidR="003C0ADD" w:rsidRPr="00192F1C">
        <w:rPr>
          <w:rStyle w:val="InfoTextwithoutbulletsChar"/>
        </w:rPr>
        <w:t xml:space="preserve"> n</w:t>
      </w:r>
      <w:r w:rsidRPr="00192F1C">
        <w:rPr>
          <w:rStyle w:val="InfoTextwithoutbulletsChar"/>
        </w:rPr>
        <w:t>umber of new cooling centers opened each heat season that use the guidance</w:t>
      </w:r>
      <w:r w:rsidR="00E107AD">
        <w:rPr>
          <w:rStyle w:val="InfoHeaderChar"/>
        </w:rPr>
        <w:t xml:space="preserve"> </w:t>
      </w:r>
      <w:r w:rsidR="00E107AD" w:rsidRPr="00284ADC">
        <w:t>[Add text.]</w:t>
      </w:r>
    </w:p>
    <w:p w14:paraId="23C2A27E" w14:textId="7FC50033" w:rsidR="001E2B4E" w:rsidRDefault="001E2B4E" w:rsidP="00192F1C">
      <w:pPr>
        <w:pStyle w:val="InfoHeader"/>
      </w:pPr>
      <w:r w:rsidRPr="00D9590C">
        <w:t>Examples</w:t>
      </w:r>
      <w:r w:rsidR="009D2A2C">
        <w:t xml:space="preserve"> and Resources</w:t>
      </w:r>
      <w:r>
        <w:t xml:space="preserve">: </w:t>
      </w:r>
    </w:p>
    <w:p w14:paraId="7CE08BCB" w14:textId="0E6A115C" w:rsidR="001E2B4E" w:rsidRDefault="0064690F" w:rsidP="00CF7743">
      <w:pPr>
        <w:pStyle w:val="InfoTextwithBullets"/>
      </w:pPr>
      <w:hyperlink r:id="rId167" w:anchor="SampleChecklists-4528" w:history="1">
        <w:r w:rsidR="009D2A2C" w:rsidRPr="00B467E8">
          <w:rPr>
            <w:rStyle w:val="Hyperlink"/>
          </w:rPr>
          <w:t>C</w:t>
        </w:r>
        <w:r w:rsidR="001E2B4E" w:rsidRPr="00B467E8">
          <w:rPr>
            <w:rStyle w:val="Hyperlink"/>
          </w:rPr>
          <w:t>ooling center checklist</w:t>
        </w:r>
      </w:hyperlink>
      <w:r w:rsidR="009D2A2C">
        <w:t xml:space="preserve">, Toolkit </w:t>
      </w:r>
      <w:r w:rsidR="001E2B4E">
        <w:t>Supplemental Materials</w:t>
      </w:r>
    </w:p>
    <w:p w14:paraId="47DA0574" w14:textId="54FF9A0C" w:rsidR="00DB48C2" w:rsidRPr="008A4631" w:rsidRDefault="0064690F" w:rsidP="008A4631">
      <w:pPr>
        <w:pStyle w:val="InfoTextwithBullets"/>
        <w:rPr>
          <w:rStyle w:val="Hyperlink"/>
          <w:color w:val="9A6F09"/>
          <w:u w:val="none"/>
        </w:rPr>
      </w:pPr>
      <w:hyperlink r:id="rId168" w:history="1">
        <w:r w:rsidR="008A4631" w:rsidRPr="00D8401D">
          <w:rPr>
            <w:rStyle w:val="Hyperlink"/>
          </w:rPr>
          <w:t>Guidance for operating a cooling station</w:t>
        </w:r>
      </w:hyperlink>
      <w:r w:rsidR="008A4631" w:rsidRPr="008A4631">
        <w:rPr>
          <w:rStyle w:val="Hyperlink"/>
          <w:color w:val="9A6F09"/>
          <w:u w:val="none"/>
        </w:rPr>
        <w:t>,</w:t>
      </w:r>
      <w:r w:rsidR="008A4631">
        <w:rPr>
          <w:rStyle w:val="Hyperlink"/>
          <w:color w:val="9A6F09"/>
          <w:u w:val="none"/>
        </w:rPr>
        <w:t xml:space="preserve"> </w:t>
      </w:r>
      <w:r w:rsidR="008A4631" w:rsidRPr="008A4631">
        <w:t>Multnomah County, O</w:t>
      </w:r>
      <w:r w:rsidR="008A4631">
        <w:t>re</w:t>
      </w:r>
      <w:r w:rsidR="00D8401D">
        <w:t>.</w:t>
      </w:r>
    </w:p>
    <w:p w14:paraId="15718B7F" w14:textId="4FA3499A" w:rsidR="001E2B4E" w:rsidRPr="008A4631" w:rsidRDefault="0064690F" w:rsidP="008A4631">
      <w:pPr>
        <w:pStyle w:val="InfoTextwithBullets"/>
      </w:pPr>
      <w:hyperlink r:id="rId169">
        <w:r w:rsidR="001E2B4E" w:rsidRPr="00D8401D">
          <w:rPr>
            <w:rStyle w:val="Hyperlink"/>
          </w:rPr>
          <w:t>Cooling Center and Charging Stations Guidelines</w:t>
        </w:r>
      </w:hyperlink>
      <w:r w:rsidR="00D8401D">
        <w:rPr>
          <w:rStyle w:val="Hyperlink"/>
          <w:color w:val="9A6F09"/>
          <w:u w:val="none"/>
        </w:rPr>
        <w:t xml:space="preserve">, Parks and Recreation, </w:t>
      </w:r>
      <w:r w:rsidR="00D8401D" w:rsidRPr="008A4631">
        <w:t>Calistoga, C</w:t>
      </w:r>
      <w:r w:rsidR="00D8401D">
        <w:t xml:space="preserve">alif. </w:t>
      </w:r>
    </w:p>
    <w:p w14:paraId="40014CBF" w14:textId="26B46F06" w:rsidR="001E2B4E" w:rsidRPr="008A4631" w:rsidRDefault="0064690F" w:rsidP="008A4631">
      <w:pPr>
        <w:pStyle w:val="InfoTextwithBullets"/>
        <w:rPr>
          <w:rStyle w:val="Hyperlink"/>
          <w:color w:val="9A6F09"/>
          <w:u w:val="none"/>
        </w:rPr>
      </w:pPr>
      <w:hyperlink r:id="rId170"/>
      <w:hyperlink r:id="rId171">
        <w:r w:rsidR="001E2B4E" w:rsidRPr="0074138C">
          <w:rPr>
            <w:rStyle w:val="Hyperlink"/>
          </w:rPr>
          <w:t>Community Resiliency Community Hub Program</w:t>
        </w:r>
      </w:hyperlink>
      <w:r w:rsidR="00D8401D">
        <w:rPr>
          <w:rStyle w:val="Hyperlink"/>
          <w:color w:val="9A6F09"/>
          <w:u w:val="none"/>
        </w:rPr>
        <w:t xml:space="preserve">, </w:t>
      </w:r>
      <w:r w:rsidR="00D8401D" w:rsidRPr="00D8401D">
        <w:rPr>
          <w:rStyle w:val="Hyperlink"/>
          <w:color w:val="9A6F09"/>
          <w:u w:val="none"/>
        </w:rPr>
        <w:t>Baltimore, M</w:t>
      </w:r>
      <w:r w:rsidR="0074138C">
        <w:rPr>
          <w:rStyle w:val="Hyperlink"/>
          <w:color w:val="9A6F09"/>
          <w:u w:val="none"/>
        </w:rPr>
        <w:t>d.</w:t>
      </w:r>
    </w:p>
    <w:p w14:paraId="0CEA0B6A" w14:textId="3C8E0FB4" w:rsidR="001E2B4E" w:rsidRPr="008A4631" w:rsidRDefault="0064690F" w:rsidP="008A4631">
      <w:pPr>
        <w:pStyle w:val="InfoTextwithBullets"/>
      </w:pPr>
      <w:hyperlink r:id="rId172">
        <w:r w:rsidR="001E2B4E" w:rsidRPr="0074138C">
          <w:rPr>
            <w:rStyle w:val="Hyperlink"/>
          </w:rPr>
          <w:t>Alchemist CDC Neighborhood Empowerment Cooling Stations</w:t>
        </w:r>
      </w:hyperlink>
      <w:r w:rsidR="0074138C">
        <w:rPr>
          <w:rStyle w:val="Hyperlink"/>
          <w:color w:val="9A6F09"/>
          <w:u w:val="none"/>
        </w:rPr>
        <w:t xml:space="preserve">, </w:t>
      </w:r>
      <w:r w:rsidR="0074138C" w:rsidRPr="008A4631">
        <w:t>Sacramento, C</w:t>
      </w:r>
      <w:r w:rsidR="0074138C">
        <w:t>alif.</w:t>
      </w:r>
    </w:p>
    <w:p w14:paraId="238B0988" w14:textId="77777777" w:rsidR="00C2322C" w:rsidRDefault="00C2322C">
      <w:pPr>
        <w:spacing w:after="0" w:line="240" w:lineRule="auto"/>
        <w:rPr>
          <w:color w:val="00376D"/>
          <w:sz w:val="28"/>
          <w:szCs w:val="24"/>
        </w:rPr>
      </w:pPr>
      <w:bookmarkStart w:id="497" w:name="_Toc156803418"/>
      <w:bookmarkStart w:id="498" w:name="_Toc156825301"/>
      <w:bookmarkStart w:id="499" w:name="_Toc156825384"/>
      <w:bookmarkStart w:id="500" w:name="_Toc156825441"/>
      <w:bookmarkStart w:id="501" w:name="_Toc156825671"/>
      <w:bookmarkStart w:id="502" w:name="_Toc156569237"/>
      <w:bookmarkStart w:id="503" w:name="_Toc156570073"/>
      <w:bookmarkStart w:id="504" w:name="_Toc159578070"/>
      <w:bookmarkStart w:id="505" w:name="_Toc159578130"/>
      <w:r>
        <w:br w:type="page"/>
      </w:r>
    </w:p>
    <w:p w14:paraId="7E15EB2B" w14:textId="0A6D70BF" w:rsidR="001E2B4E" w:rsidRPr="00E241BD" w:rsidRDefault="0A0CA66D" w:rsidP="002F35A8">
      <w:pPr>
        <w:pStyle w:val="Heading2"/>
      </w:pPr>
      <w:bookmarkStart w:id="506" w:name="_Toc161675930"/>
      <w:bookmarkStart w:id="507" w:name="_Toc161677029"/>
      <w:bookmarkStart w:id="508" w:name="_Toc163643357"/>
      <w:r>
        <w:lastRenderedPageBreak/>
        <w:t>Offer Transportation to Cooling Centers</w:t>
      </w:r>
      <w:bookmarkEnd w:id="497"/>
      <w:bookmarkEnd w:id="498"/>
      <w:bookmarkEnd w:id="499"/>
      <w:bookmarkEnd w:id="500"/>
      <w:bookmarkEnd w:id="501"/>
      <w:bookmarkEnd w:id="506"/>
      <w:bookmarkEnd w:id="507"/>
      <w:bookmarkEnd w:id="508"/>
      <w:r>
        <w:t xml:space="preserve"> </w:t>
      </w:r>
      <w:bookmarkEnd w:id="502"/>
      <w:bookmarkEnd w:id="503"/>
      <w:bookmarkEnd w:id="504"/>
      <w:bookmarkEnd w:id="505"/>
    </w:p>
    <w:p w14:paraId="352A1008" w14:textId="02119A6C" w:rsidR="00275868" w:rsidRDefault="001E2B4E" w:rsidP="001E2B4E">
      <w:r w:rsidRPr="00A9082F">
        <w:rPr>
          <w:b/>
          <w:bCs/>
        </w:rPr>
        <w:t>Description:</w:t>
      </w:r>
      <w:r>
        <w:t xml:space="preserve"> </w:t>
      </w:r>
      <w:r w:rsidRPr="00E241BD">
        <w:t>To aid residents who lack access to transportation</w:t>
      </w:r>
      <w:r>
        <w:t xml:space="preserve">, </w:t>
      </w:r>
      <w:r w:rsidR="007D355B">
        <w:t xml:space="preserve">[list organizations in your jurisdiction that will be providing transportation services] will provide </w:t>
      </w:r>
      <w:r>
        <w:t>transportation (including wheelchair accessible services) to and from cooling centers during periods of extreme heat. Details about the transportation services will be publicized via [social media posts, jurisdictional websites</w:t>
      </w:r>
      <w:r w:rsidR="009B3542">
        <w:t xml:space="preserve"> and</w:t>
      </w:r>
      <w:r>
        <w:t xml:space="preserve"> press releases].</w:t>
      </w:r>
      <w:r w:rsidR="00C529BD">
        <w:t xml:space="preserve"> </w:t>
      </w:r>
    </w:p>
    <w:p w14:paraId="1D3DB530" w14:textId="3B39FC5F" w:rsidR="00655E4E" w:rsidRPr="0074138C" w:rsidRDefault="0074138C" w:rsidP="00192F1C">
      <w:pPr>
        <w:pStyle w:val="InfoHeader"/>
      </w:pPr>
      <w:r w:rsidRPr="0074138C">
        <w:t>Getting Started on Implementation:</w:t>
      </w:r>
    </w:p>
    <w:p w14:paraId="29EBC3B6" w14:textId="7F8347C2" w:rsidR="001E2B4E" w:rsidRPr="00E241BD" w:rsidRDefault="00EB63CE" w:rsidP="0074138C">
      <w:pPr>
        <w:pStyle w:val="InfoTextwithBullets"/>
      </w:pPr>
      <w:r>
        <w:t xml:space="preserve">Develop </w:t>
      </w:r>
      <w:r w:rsidR="00655E4E">
        <w:t>promotional language that i</w:t>
      </w:r>
      <w:r w:rsidR="00275868">
        <w:t>nclude</w:t>
      </w:r>
      <w:r w:rsidR="00655E4E">
        <w:t>s</w:t>
      </w:r>
      <w:r w:rsidR="00275868">
        <w:t xml:space="preserve"> information on how residents can take advantage of the transportation services.</w:t>
      </w:r>
      <w:r w:rsidR="000F4934">
        <w:t xml:space="preserve"> </w:t>
      </w:r>
      <w:r w:rsidR="009B3542">
        <w:t xml:space="preserve">For example, </w:t>
      </w:r>
      <w:r w:rsidR="00655E4E">
        <w:t>“</w:t>
      </w:r>
      <w:r w:rsidR="005A5178">
        <w:t xml:space="preserve">To </w:t>
      </w:r>
      <w:r w:rsidR="000F4934">
        <w:t>use</w:t>
      </w:r>
      <w:r w:rsidR="005A5178">
        <w:t xml:space="preserve"> transportation services to and from cooling centers, residents will </w:t>
      </w:r>
      <w:r w:rsidR="00C77BEB">
        <w:t>call</w:t>
      </w:r>
      <w:r w:rsidR="0011163B">
        <w:t xml:space="preserve"> [phone number] or fill out the online form at [website]</w:t>
      </w:r>
      <w:r w:rsidR="00C77BEB">
        <w:t>.</w:t>
      </w:r>
      <w:r w:rsidR="00655E4E">
        <w:t>”</w:t>
      </w:r>
      <w:r w:rsidR="00EA151E">
        <w:t xml:space="preserve">  </w:t>
      </w:r>
    </w:p>
    <w:p w14:paraId="54BFF6F5" w14:textId="5F49786A" w:rsidR="001E2B4E" w:rsidRDefault="009F05DB" w:rsidP="0074138C">
      <w:pPr>
        <w:pStyle w:val="InfoTextwithBullets"/>
        <w:spacing w:after="160"/>
      </w:pPr>
      <w:r>
        <w:t xml:space="preserve">Evaluate the </w:t>
      </w:r>
      <w:r w:rsidR="001E2B4E" w:rsidRPr="59023A9D">
        <w:t>number of vehicles</w:t>
      </w:r>
      <w:r>
        <w:t xml:space="preserve"> needed</w:t>
      </w:r>
      <w:r w:rsidR="001E2B4E" w:rsidRPr="59023A9D">
        <w:t xml:space="preserve">, </w:t>
      </w:r>
      <w:r>
        <w:t xml:space="preserve">their </w:t>
      </w:r>
      <w:r w:rsidR="001E2B4E" w:rsidRPr="59023A9D">
        <w:t>passenger capacity, costs</w:t>
      </w:r>
      <w:r w:rsidR="009B3542">
        <w:t xml:space="preserve"> and</w:t>
      </w:r>
      <w:r w:rsidR="001E2B4E" w:rsidRPr="59023A9D">
        <w:t xml:space="preserve"> source of the vehicles.</w:t>
      </w:r>
      <w:r w:rsidR="001E2B4E">
        <w:t xml:space="preserve"> </w:t>
      </w:r>
      <w:r w:rsidR="00AA3100">
        <w:t>C</w:t>
      </w:r>
      <w:r w:rsidR="004B3356">
        <w:t>onsider</w:t>
      </w:r>
      <w:r w:rsidR="00010A1B">
        <w:t xml:space="preserve"> if</w:t>
      </w:r>
      <w:r w:rsidR="00B466B0">
        <w:t xml:space="preserve"> </w:t>
      </w:r>
      <w:r w:rsidR="00AA3100">
        <w:t xml:space="preserve">your local </w:t>
      </w:r>
      <w:r w:rsidR="00B466B0">
        <w:t>p</w:t>
      </w:r>
      <w:r w:rsidR="00CA6E3A">
        <w:t>ublic transit agenc</w:t>
      </w:r>
      <w:r w:rsidR="00AA3100">
        <w:t>y</w:t>
      </w:r>
      <w:r w:rsidR="009B3542">
        <w:t>,</w:t>
      </w:r>
      <w:r w:rsidR="00AA3100">
        <w:t xml:space="preserve"> if you have one</w:t>
      </w:r>
      <w:r w:rsidR="009B3542">
        <w:t>,</w:t>
      </w:r>
      <w:r w:rsidR="00CA6E3A">
        <w:t xml:space="preserve"> could waive fees or extend hours during heat waves</w:t>
      </w:r>
      <w:r w:rsidR="00010A1B">
        <w:t xml:space="preserve">. </w:t>
      </w:r>
      <w:r w:rsidR="00225C0B">
        <w:t xml:space="preserve">You might also consider if </w:t>
      </w:r>
      <w:r w:rsidR="001E2B4E" w:rsidRPr="59023A9D">
        <w:t>a volunteer corps</w:t>
      </w:r>
      <w:r w:rsidR="007E1943">
        <w:t xml:space="preserve">, </w:t>
      </w:r>
      <w:r w:rsidR="00A63542">
        <w:t>religious institution</w:t>
      </w:r>
      <w:r w:rsidR="009B3542">
        <w:t xml:space="preserve"> or</w:t>
      </w:r>
      <w:r w:rsidR="001E2B4E" w:rsidRPr="59023A9D">
        <w:t xml:space="preserve"> </w:t>
      </w:r>
      <w:r w:rsidR="007E1943">
        <w:t xml:space="preserve">other </w:t>
      </w:r>
      <w:r w:rsidR="00307C96" w:rsidRPr="59023A9D">
        <w:t xml:space="preserve">local organization may </w:t>
      </w:r>
      <w:r w:rsidR="001E2B4E" w:rsidRPr="59023A9D">
        <w:t>be able to help transport residents to cooling centers, following practices that may be done during elections.</w:t>
      </w:r>
      <w:r w:rsidR="001E2B4E">
        <w:t xml:space="preserve"> </w:t>
      </w:r>
    </w:p>
    <w:p w14:paraId="6371E6AD" w14:textId="53B75ADA" w:rsidR="001E2B4E" w:rsidRPr="00580E53" w:rsidRDefault="001E2B4E" w:rsidP="001E2B4E">
      <w:pPr>
        <w:rPr>
          <w:b/>
          <w:bCs/>
        </w:rPr>
      </w:pPr>
      <w:r w:rsidRPr="00580E53">
        <w:rPr>
          <w:b/>
          <w:bCs/>
        </w:rPr>
        <w:t>Responsible Department, Unit</w:t>
      </w:r>
      <w:r w:rsidR="009B3542">
        <w:rPr>
          <w:b/>
          <w:bCs/>
        </w:rPr>
        <w:t xml:space="preserve"> or</w:t>
      </w:r>
      <w:r w:rsidRPr="00580E53">
        <w:rPr>
          <w:b/>
          <w:bCs/>
        </w:rPr>
        <w:t xml:space="preserve"> Position:</w:t>
      </w:r>
      <w:r>
        <w:rPr>
          <w:b/>
          <w:bCs/>
        </w:rPr>
        <w:t xml:space="preserve"> </w:t>
      </w:r>
      <w:r w:rsidRPr="00284ADC">
        <w:t>[Add text.]</w:t>
      </w:r>
    </w:p>
    <w:p w14:paraId="23AB543D" w14:textId="77777777" w:rsidR="001E2B4E" w:rsidRPr="00580E53" w:rsidRDefault="001E2B4E" w:rsidP="001E2B4E">
      <w:pPr>
        <w:rPr>
          <w:b/>
          <w:bCs/>
        </w:rPr>
      </w:pPr>
      <w:r w:rsidRPr="00580E53">
        <w:rPr>
          <w:b/>
          <w:bCs/>
        </w:rPr>
        <w:t>Timeline:</w:t>
      </w:r>
      <w:r>
        <w:rPr>
          <w:b/>
          <w:bCs/>
        </w:rPr>
        <w:t xml:space="preserve"> </w:t>
      </w:r>
      <w:r w:rsidRPr="00284ADC">
        <w:t>[Add text.]</w:t>
      </w:r>
    </w:p>
    <w:p w14:paraId="7ECB7662" w14:textId="77777777" w:rsidR="001E2B4E" w:rsidRPr="00580E53" w:rsidRDefault="001E2B4E" w:rsidP="001E2B4E">
      <w:pPr>
        <w:rPr>
          <w:b/>
          <w:bCs/>
        </w:rPr>
      </w:pPr>
      <w:r w:rsidRPr="00580E53">
        <w:rPr>
          <w:b/>
          <w:bCs/>
        </w:rPr>
        <w:t>Implementation Criteria and Frequency:</w:t>
      </w:r>
      <w:r>
        <w:rPr>
          <w:b/>
          <w:bCs/>
        </w:rPr>
        <w:t xml:space="preserve"> </w:t>
      </w:r>
      <w:r w:rsidRPr="00284ADC">
        <w:t>[Add text.]</w:t>
      </w:r>
    </w:p>
    <w:p w14:paraId="5E897FB7" w14:textId="410C3146" w:rsidR="001E2B4E" w:rsidRPr="00580E53" w:rsidRDefault="001E2B4E" w:rsidP="001E2B4E">
      <w:pPr>
        <w:rPr>
          <w:b/>
          <w:bCs/>
        </w:rPr>
      </w:pPr>
      <w:r w:rsidRPr="00580E53">
        <w:rPr>
          <w:b/>
          <w:bCs/>
        </w:rPr>
        <w:t>Community Partners</w:t>
      </w:r>
      <w:r w:rsidR="008E22C2" w:rsidRPr="00580E53">
        <w:rPr>
          <w:b/>
          <w:bCs/>
        </w:rPr>
        <w:t>:</w:t>
      </w:r>
      <w:r w:rsidR="008E22C2">
        <w:rPr>
          <w:b/>
          <w:bCs/>
        </w:rPr>
        <w:t xml:space="preserve"> </w:t>
      </w:r>
      <w:r w:rsidR="00706B4B" w:rsidRPr="00192F1C">
        <w:rPr>
          <w:rStyle w:val="InfoTextwithoutbulletsChar"/>
        </w:rPr>
        <w:t xml:space="preserve">Consider connecting with your </w:t>
      </w:r>
      <w:hyperlink r:id="rId173" w:history="1">
        <w:r w:rsidR="00706B4B" w:rsidRPr="00192F1C">
          <w:rPr>
            <w:rStyle w:val="InfoTextwithoutbulletsChar"/>
          </w:rPr>
          <w:t>Rural Planning Organization or Metropolitan Planning Organizations</w:t>
        </w:r>
      </w:hyperlink>
      <w:r w:rsidR="00706B4B" w:rsidRPr="00706B4B">
        <w:rPr>
          <w:b/>
          <w:bCs/>
        </w:rPr>
        <w:t xml:space="preserve"> </w:t>
      </w:r>
      <w:r w:rsidR="008E22C2" w:rsidRPr="00284ADC">
        <w:t>[Add text.]</w:t>
      </w:r>
    </w:p>
    <w:p w14:paraId="60EEF4BF" w14:textId="59C2FD98" w:rsidR="00FD51DA" w:rsidRPr="006A3816" w:rsidRDefault="001E2B4E" w:rsidP="001E2B4E">
      <w:pPr>
        <w:rPr>
          <w:rStyle w:val="InfoHeaderChar"/>
          <w:b w:val="0"/>
          <w:bCs w:val="0"/>
        </w:rPr>
      </w:pPr>
      <w:r w:rsidRPr="00580E53">
        <w:rPr>
          <w:b/>
          <w:bCs/>
        </w:rPr>
        <w:t xml:space="preserve">Metrics: </w:t>
      </w:r>
      <w:r w:rsidR="005C4EFB" w:rsidRPr="00192F1C">
        <w:rPr>
          <w:rStyle w:val="InfoTextwithoutbulletsChar"/>
        </w:rPr>
        <w:t>e.g.,</w:t>
      </w:r>
      <w:r w:rsidR="00D75CE0" w:rsidRPr="00192F1C">
        <w:rPr>
          <w:rStyle w:val="InfoTextwithoutbulletsChar"/>
        </w:rPr>
        <w:t xml:space="preserve"> </w:t>
      </w:r>
      <w:r w:rsidR="006A3816" w:rsidRPr="00192F1C">
        <w:rPr>
          <w:rStyle w:val="InfoTextwithoutbulletsChar"/>
        </w:rPr>
        <w:t>n</w:t>
      </w:r>
      <w:r w:rsidRPr="00192F1C">
        <w:rPr>
          <w:rStyle w:val="InfoTextwithoutbulletsChar"/>
        </w:rPr>
        <w:t xml:space="preserve">umber of individuals who </w:t>
      </w:r>
      <w:r w:rsidR="006A3816" w:rsidRPr="00192F1C">
        <w:rPr>
          <w:rStyle w:val="InfoTextwithoutbulletsChar"/>
        </w:rPr>
        <w:t xml:space="preserve">use </w:t>
      </w:r>
      <w:r w:rsidRPr="00192F1C">
        <w:rPr>
          <w:rStyle w:val="InfoTextwithoutbulletsChar"/>
        </w:rPr>
        <w:t>transportation assistance during extreme heat events</w:t>
      </w:r>
      <w:r w:rsidR="009B3542">
        <w:rPr>
          <w:rStyle w:val="InfoTextwithoutbulletsChar"/>
        </w:rPr>
        <w:t>,</w:t>
      </w:r>
      <w:r w:rsidRPr="00192F1C">
        <w:rPr>
          <w:rStyle w:val="InfoTextwithoutbulletsChar"/>
        </w:rPr>
        <w:t xml:space="preserve"> number of volunteers mobilized to provide transportation assistance</w:t>
      </w:r>
      <w:r w:rsidR="000438E9" w:rsidRPr="00192F1C">
        <w:rPr>
          <w:rStyle w:val="InfoTextwithoutbulletsChar"/>
        </w:rPr>
        <w:t xml:space="preserve">; </w:t>
      </w:r>
      <w:r w:rsidRPr="00192F1C">
        <w:rPr>
          <w:rStyle w:val="InfoTextwithoutbulletsChar"/>
        </w:rPr>
        <w:t>average miles traveled</w:t>
      </w:r>
      <w:r w:rsidR="009B3542">
        <w:rPr>
          <w:rStyle w:val="InfoTextwithoutbulletsChar"/>
        </w:rPr>
        <w:t>,</w:t>
      </w:r>
      <w:r w:rsidR="00FD51DA" w:rsidRPr="00192F1C">
        <w:rPr>
          <w:rStyle w:val="InfoTextwithoutbulletsChar"/>
        </w:rPr>
        <w:t xml:space="preserve"> </w:t>
      </w:r>
      <w:r w:rsidRPr="00192F1C">
        <w:rPr>
          <w:rStyle w:val="InfoTextwithoutbulletsChar"/>
        </w:rPr>
        <w:t>average response time following a request for transportation services</w:t>
      </w:r>
      <w:r w:rsidR="006A3816">
        <w:rPr>
          <w:rStyle w:val="InfoHeaderChar"/>
          <w:b w:val="0"/>
          <w:bCs w:val="0"/>
        </w:rPr>
        <w:t xml:space="preserve"> </w:t>
      </w:r>
      <w:r w:rsidR="006A3816" w:rsidRPr="00284ADC">
        <w:t>[Add text.]</w:t>
      </w:r>
    </w:p>
    <w:p w14:paraId="5BF581E5" w14:textId="1DCE5D81" w:rsidR="001E2B4E" w:rsidRPr="00580E53" w:rsidRDefault="001E2B4E" w:rsidP="00192F1C">
      <w:pPr>
        <w:pStyle w:val="InfoTextwithoutbullets"/>
      </w:pPr>
      <w:r w:rsidRPr="006A3816">
        <w:rPr>
          <w:rStyle w:val="InfoHeaderChar"/>
          <w:b w:val="0"/>
          <w:bCs w:val="0"/>
        </w:rPr>
        <w:t xml:space="preserve">This information could help with future requests for volunteers (e.g., requesting more volunteers to reduce wait times) or allotment of services throughout the jurisdiction (e.g., making more vehicles available in areas that had higher demand during previous </w:t>
      </w:r>
      <w:r w:rsidR="0080737D" w:rsidRPr="006A3816">
        <w:rPr>
          <w:rStyle w:val="InfoHeaderChar"/>
          <w:b w:val="0"/>
          <w:bCs w:val="0"/>
        </w:rPr>
        <w:t xml:space="preserve">extreme heat </w:t>
      </w:r>
      <w:r w:rsidRPr="006A3816">
        <w:rPr>
          <w:rStyle w:val="InfoHeaderChar"/>
          <w:b w:val="0"/>
          <w:bCs w:val="0"/>
        </w:rPr>
        <w:t>events).</w:t>
      </w:r>
      <w:r w:rsidR="00E107AD">
        <w:rPr>
          <w:rStyle w:val="InfoHeaderChar"/>
        </w:rPr>
        <w:t xml:space="preserve"> </w:t>
      </w:r>
    </w:p>
    <w:p w14:paraId="7485160A" w14:textId="29D85D4D" w:rsidR="001E2B4E" w:rsidRPr="00E241BD" w:rsidRDefault="001E2B4E" w:rsidP="00192F1C">
      <w:pPr>
        <w:pStyle w:val="InfoHeader"/>
      </w:pPr>
      <w:r w:rsidRPr="00580E53">
        <w:t>Examples</w:t>
      </w:r>
      <w:r w:rsidR="00D614B1">
        <w:t xml:space="preserve"> and Resources</w:t>
      </w:r>
      <w:r w:rsidRPr="00580E53">
        <w:t>:</w:t>
      </w:r>
    </w:p>
    <w:p w14:paraId="30AB7465" w14:textId="29D38ACE" w:rsidR="001E2B4E" w:rsidRPr="00CD6B42" w:rsidRDefault="0064690F" w:rsidP="00D614B1">
      <w:pPr>
        <w:pStyle w:val="InfoTextwithBullets"/>
      </w:pPr>
      <w:hyperlink r:id="rId174">
        <w:r w:rsidR="001E2B4E" w:rsidRPr="00580E53">
          <w:rPr>
            <w:rStyle w:val="Hyperlink"/>
          </w:rPr>
          <w:t>Sunline Transit</w:t>
        </w:r>
      </w:hyperlink>
      <w:r w:rsidR="00D614B1">
        <w:t xml:space="preserve">, </w:t>
      </w:r>
      <w:r w:rsidR="00D614B1" w:rsidRPr="00E241BD">
        <w:t>Indio, C</w:t>
      </w:r>
      <w:r w:rsidR="00D614B1">
        <w:t>alif.</w:t>
      </w:r>
    </w:p>
    <w:p w14:paraId="3C9D1CC9" w14:textId="729EB15B" w:rsidR="001E2B4E" w:rsidRPr="00CD6B42" w:rsidRDefault="0064690F" w:rsidP="00D614B1">
      <w:pPr>
        <w:pStyle w:val="InfoTextwithBullets"/>
      </w:pPr>
      <w:hyperlink r:id="rId175">
        <w:r w:rsidR="001E2B4E" w:rsidRPr="00580E53">
          <w:rPr>
            <w:rStyle w:val="Hyperlink"/>
          </w:rPr>
          <w:t>Via</w:t>
        </w:r>
      </w:hyperlink>
      <w:r w:rsidR="00D614B1">
        <w:t xml:space="preserve">, </w:t>
      </w:r>
      <w:r w:rsidR="00D614B1" w:rsidRPr="00E241BD">
        <w:t>San Antonia, T</w:t>
      </w:r>
      <w:r w:rsidR="00127BC1">
        <w:t>exas</w:t>
      </w:r>
    </w:p>
    <w:p w14:paraId="7805C888" w14:textId="6DD85AF8" w:rsidR="00C20B07" w:rsidRPr="001E2B4E" w:rsidRDefault="001E2B4E" w:rsidP="00C20B07">
      <w:pPr>
        <w:rPr>
          <w:color w:val="E30B21"/>
          <w:sz w:val="18"/>
          <w:szCs w:val="18"/>
        </w:rPr>
      </w:pPr>
      <w:r>
        <w:br w:type="page"/>
      </w:r>
    </w:p>
    <w:p w14:paraId="76A71DFC" w14:textId="6DDF7496" w:rsidR="00364D21" w:rsidRPr="002D0E8E" w:rsidRDefault="00910D11" w:rsidP="005B4FC5">
      <w:pPr>
        <w:pStyle w:val="Heading1"/>
      </w:pPr>
      <w:bookmarkStart w:id="509" w:name="_Toc156569230"/>
      <w:bookmarkStart w:id="510" w:name="_Toc156569537"/>
      <w:bookmarkStart w:id="511" w:name="_Toc156570068"/>
      <w:bookmarkStart w:id="512" w:name="_Toc156626848"/>
      <w:bookmarkStart w:id="513" w:name="_Toc156825302"/>
      <w:bookmarkStart w:id="514" w:name="_Toc156825385"/>
      <w:bookmarkStart w:id="515" w:name="_Toc156825442"/>
      <w:bookmarkStart w:id="516" w:name="_Toc156825512"/>
      <w:bookmarkStart w:id="517" w:name="_Toc159578011"/>
      <w:bookmarkStart w:id="518" w:name="_Toc159578071"/>
      <w:bookmarkStart w:id="519" w:name="_Toc159578131"/>
      <w:bookmarkStart w:id="520" w:name="_Toc161675931"/>
      <w:bookmarkStart w:id="521" w:name="_Toc161677030"/>
      <w:bookmarkStart w:id="522" w:name="_Toc163643358"/>
      <w:r w:rsidRPr="002D0E8E">
        <w:rPr>
          <w:bCs/>
          <w:sz w:val="24"/>
          <w:szCs w:val="24"/>
        </w:rPr>
        <w:lastRenderedPageBreak/>
        <w:t>Heat Action Plan Part 2</w:t>
      </w:r>
      <w:r w:rsidR="00E47929" w:rsidRPr="002D0E8E">
        <w:rPr>
          <w:bCs/>
          <w:sz w:val="24"/>
          <w:szCs w:val="24"/>
        </w:rPr>
        <w:t>:</w:t>
      </w:r>
      <w:r w:rsidR="002D0E8E" w:rsidRPr="002D0E8E">
        <w:t xml:space="preserve"> </w:t>
      </w:r>
      <w:r w:rsidR="002D0E8E">
        <w:br/>
      </w:r>
      <w:r w:rsidR="00633582" w:rsidRPr="002D0E8E">
        <w:t xml:space="preserve">When Extreme </w:t>
      </w:r>
      <w:r w:rsidR="00D87659" w:rsidRPr="002D0E8E">
        <w:t>Heat Is</w:t>
      </w:r>
      <w:r w:rsidR="00633582" w:rsidRPr="002D0E8E">
        <w:t xml:space="preserve"> </w:t>
      </w:r>
      <w:r w:rsidR="001E5933" w:rsidRPr="002D0E8E">
        <w:t>i</w:t>
      </w:r>
      <w:r w:rsidR="00633582" w:rsidRPr="002D0E8E">
        <w:t xml:space="preserve">n </w:t>
      </w:r>
      <w:r w:rsidR="00492722" w:rsidRPr="002D0E8E">
        <w:t>t</w:t>
      </w:r>
      <w:r w:rsidR="00633582" w:rsidRPr="002D0E8E">
        <w:t>he Forecast</w:t>
      </w:r>
      <w:bookmarkEnd w:id="483"/>
      <w:bookmarkEnd w:id="484"/>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00633582" w:rsidRPr="002D0E8E">
        <w:t xml:space="preserve"> </w:t>
      </w:r>
    </w:p>
    <w:p w14:paraId="37FAAE09" w14:textId="706F230E" w:rsidR="00412493" w:rsidRPr="00127BC1" w:rsidRDefault="00412493" w:rsidP="00192F1C">
      <w:pPr>
        <w:pStyle w:val="InfoTextwithoutbullets"/>
      </w:pPr>
      <w:r w:rsidRPr="00127BC1">
        <w:t xml:space="preserve">Consult with your </w:t>
      </w:r>
      <w:r w:rsidR="00B075AE" w:rsidRPr="00127BC1">
        <w:t xml:space="preserve">local emergency management team </w:t>
      </w:r>
      <w:r w:rsidR="00297B42" w:rsidRPr="00127BC1">
        <w:t>members</w:t>
      </w:r>
      <w:r w:rsidR="00C45B23" w:rsidRPr="00127BC1">
        <w:t xml:space="preserve"> when developing this section. They may be able to suggest resources or existing policies that inform your </w:t>
      </w:r>
      <w:r w:rsidR="00D65CA4" w:rsidRPr="00127BC1">
        <w:t xml:space="preserve">action </w:t>
      </w:r>
      <w:r w:rsidR="00C45B23" w:rsidRPr="00127BC1">
        <w:t>selection</w:t>
      </w:r>
      <w:r w:rsidR="00D65CA4" w:rsidRPr="00127BC1">
        <w:t>s</w:t>
      </w:r>
      <w:r w:rsidR="00C45B23" w:rsidRPr="00127BC1">
        <w:t>.</w:t>
      </w:r>
    </w:p>
    <w:p w14:paraId="7D6836FA" w14:textId="088606B0" w:rsidR="006511F7" w:rsidRDefault="00D643B4" w:rsidP="00B67651">
      <w:pPr>
        <w:rPr>
          <w:rFonts w:cs="Helvetica"/>
        </w:rPr>
      </w:pPr>
      <w:r w:rsidRPr="00DD50AB">
        <w:rPr>
          <w:rFonts w:cs="Helvetica"/>
        </w:rPr>
        <w:t xml:space="preserve">[Local government] will activate </w:t>
      </w:r>
      <w:r w:rsidR="00633582" w:rsidRPr="00DD50AB">
        <w:rPr>
          <w:rFonts w:cs="Helvetica"/>
        </w:rPr>
        <w:t xml:space="preserve">Part 2 of this Heat Action Plan when </w:t>
      </w:r>
      <w:r w:rsidR="0080737D">
        <w:rPr>
          <w:rFonts w:cs="Helvetica"/>
        </w:rPr>
        <w:t xml:space="preserve">extreme heat is </w:t>
      </w:r>
      <w:r w:rsidR="00633582" w:rsidRPr="00DD50AB">
        <w:rPr>
          <w:rFonts w:cs="Helvetica"/>
        </w:rPr>
        <w:t>forecasted to occur</w:t>
      </w:r>
      <w:r w:rsidR="0080737D">
        <w:rPr>
          <w:rFonts w:cs="Helvetica"/>
        </w:rPr>
        <w:t xml:space="preserve"> in [jurisdiction]</w:t>
      </w:r>
      <w:r w:rsidR="00633582" w:rsidRPr="00DD50AB">
        <w:rPr>
          <w:rFonts w:cs="Helvetica"/>
        </w:rPr>
        <w:t>.</w:t>
      </w:r>
      <w:r w:rsidR="00015E05" w:rsidRPr="00DD50AB">
        <w:rPr>
          <w:rFonts w:cs="Helvetica"/>
        </w:rPr>
        <w:t xml:space="preserve"> </w:t>
      </w:r>
      <w:r w:rsidR="000175A6" w:rsidRPr="00DD50AB">
        <w:rPr>
          <w:rFonts w:cs="Helvetica"/>
        </w:rPr>
        <w:t xml:space="preserve">The specific </w:t>
      </w:r>
      <w:r w:rsidR="00DA5763">
        <w:rPr>
          <w:rFonts w:cs="Helvetica"/>
        </w:rPr>
        <w:t>criteria</w:t>
      </w:r>
      <w:r w:rsidR="000175A6" w:rsidRPr="00DD50AB">
        <w:rPr>
          <w:rFonts w:cs="Helvetica"/>
        </w:rPr>
        <w:t xml:space="preserve"> for </w:t>
      </w:r>
      <w:r w:rsidR="00AB71D0" w:rsidRPr="00DD50AB">
        <w:rPr>
          <w:rFonts w:cs="Helvetica"/>
        </w:rPr>
        <w:t>implement</w:t>
      </w:r>
      <w:r w:rsidR="00DE3F74">
        <w:rPr>
          <w:rFonts w:cs="Helvetica"/>
        </w:rPr>
        <w:t>ing the</w:t>
      </w:r>
      <w:r w:rsidR="00DD62D8">
        <w:rPr>
          <w:rFonts w:cs="Helvetica"/>
        </w:rPr>
        <w:t>se</w:t>
      </w:r>
      <w:r w:rsidR="00DE3F74">
        <w:rPr>
          <w:rFonts w:cs="Helvetica"/>
        </w:rPr>
        <w:t xml:space="preserve"> actions are based on </w:t>
      </w:r>
      <w:r w:rsidR="00585309">
        <w:rPr>
          <w:rFonts w:cs="Helvetica"/>
        </w:rPr>
        <w:t>thresholds</w:t>
      </w:r>
      <w:r w:rsidR="002D24D0">
        <w:rPr>
          <w:rFonts w:cs="Helvetica"/>
        </w:rPr>
        <w:t xml:space="preserve"> for extreme heat</w:t>
      </w:r>
      <w:r w:rsidR="000744F2">
        <w:rPr>
          <w:rFonts w:cs="Helvetica"/>
        </w:rPr>
        <w:t xml:space="preserve">. These thresholds </w:t>
      </w:r>
      <w:r w:rsidR="002D24D0">
        <w:rPr>
          <w:rFonts w:cs="Helvetica"/>
        </w:rPr>
        <w:t xml:space="preserve">are based on local climate conditions. </w:t>
      </w:r>
    </w:p>
    <w:p w14:paraId="42582AB7" w14:textId="08D6E79A" w:rsidR="00581330" w:rsidRPr="00624EF1" w:rsidRDefault="00581330" w:rsidP="00192F1C">
      <w:pPr>
        <w:pStyle w:val="InfoTextwithoutbullets"/>
        <w:rPr>
          <w:b/>
          <w:bCs/>
        </w:rPr>
      </w:pPr>
      <w:r w:rsidRPr="00624EF1">
        <w:t xml:space="preserve">Refer to </w:t>
      </w:r>
      <w:hyperlink w:anchor="_Appendix_B:_Heat" w:history="1">
        <w:r w:rsidRPr="00624EF1">
          <w:rPr>
            <w:rStyle w:val="Hyperlink"/>
          </w:rPr>
          <w:t>Appendix B</w:t>
        </w:r>
      </w:hyperlink>
      <w:r w:rsidRPr="00624EF1">
        <w:t xml:space="preserve"> for recommendations on obtaining</w:t>
      </w:r>
      <w:r w:rsidR="00B03EFF" w:rsidRPr="00624EF1">
        <w:t xml:space="preserve"> heat</w:t>
      </w:r>
      <w:r w:rsidRPr="00624EF1">
        <w:t xml:space="preserve"> thresholds </w:t>
      </w:r>
      <w:r w:rsidR="00B03EFF" w:rsidRPr="00624EF1">
        <w:t>for</w:t>
      </w:r>
      <w:r w:rsidRPr="00624EF1">
        <w:t xml:space="preserve"> </w:t>
      </w:r>
      <w:r w:rsidR="004E10D7">
        <w:t>e</w:t>
      </w:r>
      <w:r w:rsidRPr="00624EF1">
        <w:t xml:space="preserve">xtreme </w:t>
      </w:r>
      <w:r w:rsidR="004E10D7">
        <w:t>h</w:t>
      </w:r>
      <w:r w:rsidRPr="00624EF1">
        <w:t xml:space="preserve">eat and </w:t>
      </w:r>
      <w:r w:rsidR="004E10D7">
        <w:t>e</w:t>
      </w:r>
      <w:r w:rsidRPr="00624EF1">
        <w:t xml:space="preserve">xtreme </w:t>
      </w:r>
      <w:r w:rsidR="004E10D7">
        <w:t>h</w:t>
      </w:r>
      <w:r w:rsidRPr="00624EF1">
        <w:t xml:space="preserve">eat </w:t>
      </w:r>
      <w:r w:rsidR="004E10D7">
        <w:t>e</w:t>
      </w:r>
      <w:r w:rsidRPr="00624EF1">
        <w:t>vent</w:t>
      </w:r>
      <w:r w:rsidR="00374846" w:rsidRPr="00624EF1">
        <w:t>s</w:t>
      </w:r>
      <w:r w:rsidRPr="00624EF1">
        <w:t xml:space="preserve"> for your jurisdiction and include them here. Example text is below: </w:t>
      </w:r>
    </w:p>
    <w:p w14:paraId="7A2ED13D" w14:textId="7F14218D" w:rsidR="007D1886" w:rsidRDefault="000760FE" w:rsidP="00581330">
      <w:pPr>
        <w:spacing w:after="0"/>
        <w:rPr>
          <w:rFonts w:cs="Helvetica"/>
        </w:rPr>
      </w:pPr>
      <w:r w:rsidRPr="000760FE">
        <w:rPr>
          <w:rFonts w:cs="Helvetica"/>
        </w:rPr>
        <w:t>In [Jurisdiction]</w:t>
      </w:r>
      <w:r w:rsidR="00A80C6F">
        <w:rPr>
          <w:rFonts w:cs="Helvetica"/>
        </w:rPr>
        <w:t>,</w:t>
      </w:r>
      <w:r>
        <w:rPr>
          <w:rFonts w:cs="Helvetica"/>
          <w:b/>
          <w:bCs/>
          <w:color w:val="00376D"/>
        </w:rPr>
        <w:t xml:space="preserve"> </w:t>
      </w:r>
      <w:r w:rsidR="007D1886" w:rsidRPr="00BE5E02">
        <w:rPr>
          <w:rFonts w:cs="Helvetica"/>
          <w:b/>
          <w:bCs/>
          <w:color w:val="00376D"/>
        </w:rPr>
        <w:t>Extreme Heat</w:t>
      </w:r>
      <w:r w:rsidR="007D1886" w:rsidRPr="00BE5E02">
        <w:rPr>
          <w:rFonts w:cs="Helvetica"/>
          <w:color w:val="00376D"/>
        </w:rPr>
        <w:t xml:space="preserve"> </w:t>
      </w:r>
      <w:r w:rsidR="009C03F4">
        <w:rPr>
          <w:rFonts w:cs="Helvetica"/>
        </w:rPr>
        <w:t>is defined as:</w:t>
      </w:r>
    </w:p>
    <w:p w14:paraId="2C64035B" w14:textId="547E63F7" w:rsidR="0014428C" w:rsidRDefault="0069246D" w:rsidP="00092021">
      <w:pPr>
        <w:pStyle w:val="ListParagraph"/>
        <w:numPr>
          <w:ilvl w:val="0"/>
          <w:numId w:val="7"/>
        </w:numPr>
        <w:rPr>
          <w:rFonts w:cs="Helvetica"/>
        </w:rPr>
      </w:pPr>
      <w:r w:rsidRPr="002B01BE">
        <w:rPr>
          <w:rFonts w:cs="Helvetica"/>
        </w:rPr>
        <w:t>A heat index of [insert threshold] degrees Fahrenheit or higher</w:t>
      </w:r>
      <w:r w:rsidR="0014428C">
        <w:rPr>
          <w:rFonts w:cs="Helvetica"/>
        </w:rPr>
        <w:t>.</w:t>
      </w:r>
    </w:p>
    <w:p w14:paraId="54D3C164" w14:textId="4949B296" w:rsidR="00416419" w:rsidRDefault="00416419" w:rsidP="00092021">
      <w:pPr>
        <w:pStyle w:val="ListParagraph"/>
        <w:numPr>
          <w:ilvl w:val="0"/>
          <w:numId w:val="7"/>
        </w:numPr>
        <w:rPr>
          <w:rFonts w:cs="Helvetica"/>
        </w:rPr>
      </w:pPr>
      <w:r>
        <w:rPr>
          <w:rFonts w:cs="Helvetica"/>
        </w:rPr>
        <w:t xml:space="preserve">Extreme heat is considered imminent when </w:t>
      </w:r>
      <w:r w:rsidR="00900861">
        <w:rPr>
          <w:rFonts w:cs="Helvetica"/>
        </w:rPr>
        <w:t xml:space="preserve">extreme heat conditions are forecasted to occur </w:t>
      </w:r>
      <w:r w:rsidR="00974809">
        <w:rPr>
          <w:rFonts w:cs="Helvetica"/>
        </w:rPr>
        <w:t>anytime within</w:t>
      </w:r>
      <w:r w:rsidR="00A80C6F">
        <w:rPr>
          <w:rFonts w:cs="Helvetica"/>
        </w:rPr>
        <w:t xml:space="preserve"> </w:t>
      </w:r>
      <w:r w:rsidR="00900861" w:rsidRPr="00DD50AB">
        <w:rPr>
          <w:rFonts w:cs="Helvetica"/>
        </w:rPr>
        <w:t xml:space="preserve">the next [insert </w:t>
      </w:r>
      <w:r w:rsidR="007402E0">
        <w:rPr>
          <w:rFonts w:cs="Helvetica"/>
        </w:rPr>
        <w:t>a length of time in hours or days</w:t>
      </w:r>
      <w:r w:rsidR="00900861" w:rsidRPr="00DD50AB">
        <w:rPr>
          <w:rFonts w:cs="Helvetica"/>
        </w:rPr>
        <w:t xml:space="preserve">, for example </w:t>
      </w:r>
      <w:r w:rsidR="007402E0">
        <w:rPr>
          <w:rFonts w:cs="Helvetica"/>
        </w:rPr>
        <w:t>48 hours</w:t>
      </w:r>
      <w:r w:rsidR="00900861" w:rsidRPr="00DD50AB">
        <w:rPr>
          <w:rFonts w:cs="Helvetica"/>
        </w:rPr>
        <w:t>]</w:t>
      </w:r>
      <w:r w:rsidR="00900861">
        <w:rPr>
          <w:rFonts w:cs="Helvetica"/>
        </w:rPr>
        <w:t>.</w:t>
      </w:r>
      <w:r w:rsidR="007517D3">
        <w:rPr>
          <w:rFonts w:cs="Helvetica"/>
        </w:rPr>
        <w:t xml:space="preserve"> </w:t>
      </w:r>
      <w:r w:rsidR="008E3643" w:rsidRPr="00A911EE">
        <w:rPr>
          <w:rFonts w:cs="Helvetica"/>
          <w:color w:val="9A6F09"/>
        </w:rPr>
        <w:t>NWS usually issues heat advisories with</w:t>
      </w:r>
      <w:r w:rsidR="00A07058" w:rsidRPr="00A911EE">
        <w:rPr>
          <w:rFonts w:cs="Helvetica"/>
          <w:color w:val="9A6F09"/>
        </w:rPr>
        <w:t>in 36 hours (e.g., an early-morning or afternoon forecas</w:t>
      </w:r>
      <w:r w:rsidR="00A911EE" w:rsidRPr="00A911EE">
        <w:rPr>
          <w:rFonts w:cs="Helvetica"/>
          <w:color w:val="9A6F09"/>
        </w:rPr>
        <w:t>t</w:t>
      </w:r>
      <w:r w:rsidR="00A07058" w:rsidRPr="00A911EE">
        <w:rPr>
          <w:rFonts w:cs="Helvetica"/>
          <w:color w:val="9A6F09"/>
        </w:rPr>
        <w:t xml:space="preserve"> issuance might have an advisory for the next day). However, each forecas</w:t>
      </w:r>
      <w:r w:rsidR="00A911EE" w:rsidRPr="00A911EE">
        <w:rPr>
          <w:rFonts w:cs="Helvetica"/>
          <w:color w:val="9A6F09"/>
        </w:rPr>
        <w:t>t</w:t>
      </w:r>
      <w:r w:rsidR="00A07058" w:rsidRPr="00A911EE">
        <w:rPr>
          <w:rFonts w:cs="Helvetica"/>
          <w:color w:val="9A6F09"/>
        </w:rPr>
        <w:t xml:space="preserve"> office considers their own community’s needs </w:t>
      </w:r>
      <w:r w:rsidR="00B07F2D" w:rsidRPr="00A911EE">
        <w:rPr>
          <w:rFonts w:cs="Helvetica"/>
          <w:color w:val="9A6F09"/>
        </w:rPr>
        <w:t>vulnerabilities, local guidelines and thresholds, forecast confidence, heat intensity and duration, occurrences during summer holidays or outdoor events</w:t>
      </w:r>
      <w:r w:rsidR="009B3542">
        <w:rPr>
          <w:rFonts w:cs="Helvetica"/>
          <w:color w:val="9A6F09"/>
        </w:rPr>
        <w:t xml:space="preserve"> and</w:t>
      </w:r>
      <w:r w:rsidR="00B07F2D" w:rsidRPr="00A911EE">
        <w:rPr>
          <w:rFonts w:cs="Helvetica"/>
          <w:color w:val="9A6F09"/>
        </w:rPr>
        <w:t xml:space="preserve"> other factors to decide on a</w:t>
      </w:r>
      <w:r w:rsidR="005424CF">
        <w:rPr>
          <w:rFonts w:cs="Helvetica"/>
          <w:color w:val="9A6F09"/>
        </w:rPr>
        <w:t xml:space="preserve"> watch, warning or advisory</w:t>
      </w:r>
      <w:r w:rsidR="00B07F2D" w:rsidRPr="00A911EE">
        <w:rPr>
          <w:rFonts w:cs="Helvetica"/>
          <w:color w:val="9A6F09"/>
        </w:rPr>
        <w:t>. For example,</w:t>
      </w:r>
      <w:r w:rsidR="00B07F2D">
        <w:rPr>
          <w:rFonts w:cs="Helvetica"/>
        </w:rPr>
        <w:t xml:space="preserve"> </w:t>
      </w:r>
      <w:r w:rsidR="007517D3" w:rsidRPr="007517D3">
        <w:rPr>
          <w:rFonts w:cs="Helvetica"/>
          <w:color w:val="9A6F09"/>
        </w:rPr>
        <w:t>e</w:t>
      </w:r>
      <w:r w:rsidR="007517D3" w:rsidRPr="00220B58">
        <w:rPr>
          <w:rFonts w:cs="Helvetica"/>
          <w:color w:val="9A6F09"/>
        </w:rPr>
        <w:t>xtending the forecast lead</w:t>
      </w:r>
      <w:r w:rsidR="007402E0">
        <w:rPr>
          <w:rFonts w:cs="Helvetica"/>
          <w:color w:val="9A6F09"/>
        </w:rPr>
        <w:t>-</w:t>
      </w:r>
      <w:r w:rsidR="007517D3" w:rsidRPr="00220B58">
        <w:rPr>
          <w:rFonts w:cs="Helvetica"/>
          <w:color w:val="9A6F09"/>
        </w:rPr>
        <w:t xml:space="preserve">time to 72 hours for “extreme heat” coinciding with </w:t>
      </w:r>
      <w:r w:rsidR="00B07F2D">
        <w:rPr>
          <w:rFonts w:cs="Helvetica"/>
          <w:color w:val="9A6F09"/>
        </w:rPr>
        <w:t xml:space="preserve">a </w:t>
      </w:r>
      <w:r w:rsidR="007517D3" w:rsidRPr="00220B58">
        <w:rPr>
          <w:rFonts w:cs="Helvetica"/>
          <w:color w:val="9A6F09"/>
        </w:rPr>
        <w:t>significant event like July 4th could enhance preparedness for increased exposure risks.</w:t>
      </w:r>
      <w:r w:rsidR="00B07F2D">
        <w:rPr>
          <w:rFonts w:cs="Helvetica"/>
          <w:color w:val="9A6F09"/>
        </w:rPr>
        <w:t xml:space="preserve"> </w:t>
      </w:r>
      <w:r w:rsidR="006E1703">
        <w:rPr>
          <w:rFonts w:cs="Helvetica"/>
          <w:color w:val="9A6F09"/>
        </w:rPr>
        <w:t>We recommend consulting with your local NWS office for guidance.</w:t>
      </w:r>
    </w:p>
    <w:p w14:paraId="4D8F6BC6" w14:textId="15801F41" w:rsidR="0014428C" w:rsidRPr="00C31FE2" w:rsidRDefault="000760FE" w:rsidP="00581330">
      <w:pPr>
        <w:spacing w:after="0"/>
        <w:rPr>
          <w:rFonts w:cs="Helvetica"/>
        </w:rPr>
      </w:pPr>
      <w:r w:rsidRPr="000760FE">
        <w:rPr>
          <w:rFonts w:cs="Helvetica"/>
        </w:rPr>
        <w:t>In [Jurisdiction]</w:t>
      </w:r>
      <w:r w:rsidR="00A80C6F">
        <w:rPr>
          <w:rFonts w:cs="Helvetica"/>
        </w:rPr>
        <w:t>,</w:t>
      </w:r>
      <w:r w:rsidR="00E02096">
        <w:rPr>
          <w:rFonts w:cs="Helvetica"/>
        </w:rPr>
        <w:t xml:space="preserve"> an</w:t>
      </w:r>
      <w:r>
        <w:rPr>
          <w:rFonts w:cs="Helvetica"/>
          <w:b/>
          <w:bCs/>
          <w:color w:val="00376D"/>
        </w:rPr>
        <w:t xml:space="preserve"> </w:t>
      </w:r>
      <w:r w:rsidR="00C31FE2" w:rsidRPr="00BE5E02">
        <w:rPr>
          <w:rFonts w:cs="Helvetica"/>
          <w:b/>
          <w:bCs/>
          <w:color w:val="00376D"/>
        </w:rPr>
        <w:t>E</w:t>
      </w:r>
      <w:r w:rsidR="002B2978" w:rsidRPr="00BE5E02">
        <w:rPr>
          <w:rFonts w:cs="Helvetica"/>
          <w:b/>
          <w:bCs/>
          <w:color w:val="00376D"/>
        </w:rPr>
        <w:t>xtreme Heat Event</w:t>
      </w:r>
      <w:r w:rsidR="002B2978" w:rsidRPr="00BE5E02">
        <w:rPr>
          <w:rFonts w:cs="Helvetica"/>
          <w:color w:val="00376D"/>
        </w:rPr>
        <w:t xml:space="preserve"> </w:t>
      </w:r>
      <w:r w:rsidR="002B2978">
        <w:rPr>
          <w:rFonts w:cs="Helvetica"/>
        </w:rPr>
        <w:t>is defined as:</w:t>
      </w:r>
    </w:p>
    <w:p w14:paraId="0A30ADD4" w14:textId="773306DF" w:rsidR="0069246D" w:rsidRPr="00765E1B" w:rsidRDefault="002B2978" w:rsidP="00092021">
      <w:pPr>
        <w:pStyle w:val="ListParagraph"/>
        <w:numPr>
          <w:ilvl w:val="0"/>
          <w:numId w:val="7"/>
        </w:numPr>
        <w:rPr>
          <w:rFonts w:cs="Helvetica"/>
        </w:rPr>
      </w:pPr>
      <w:r w:rsidRPr="00765E1B">
        <w:t>A heat index of [insert threshold] degrees Fahrenheit or higher occurring for</w:t>
      </w:r>
      <w:r w:rsidR="00FF1073" w:rsidRPr="00765E1B">
        <w:t xml:space="preserve"> a duration of</w:t>
      </w:r>
      <w:r w:rsidR="0069246D" w:rsidRPr="00765E1B">
        <w:t xml:space="preserve"> [insert number of days, </w:t>
      </w:r>
      <w:r w:rsidR="000A563A" w:rsidRPr="00765E1B">
        <w:t xml:space="preserve">using at least </w:t>
      </w:r>
      <w:r w:rsidR="003354BA" w:rsidRPr="00765E1B">
        <w:t>two or three</w:t>
      </w:r>
      <w:r w:rsidR="0069246D" w:rsidRPr="00765E1B">
        <w:t>] days</w:t>
      </w:r>
      <w:r w:rsidRPr="00765E1B">
        <w:t>.</w:t>
      </w:r>
      <w:r w:rsidR="00430E8B" w:rsidRPr="00765E1B">
        <w:rPr>
          <w:rFonts w:cs="Helvetica"/>
          <w:color w:val="9A6F09"/>
        </w:rPr>
        <w:t xml:space="preserve"> </w:t>
      </w:r>
      <w:r w:rsidR="00B10E5F" w:rsidRPr="00765E1B">
        <w:rPr>
          <w:rFonts w:cs="Helvetica"/>
          <w:color w:val="9A6F09"/>
        </w:rPr>
        <w:t xml:space="preserve">NWS recommends using at least </w:t>
      </w:r>
      <w:r w:rsidR="003354BA" w:rsidRPr="00765E1B">
        <w:rPr>
          <w:rFonts w:cs="Helvetica"/>
          <w:color w:val="9A6F09"/>
        </w:rPr>
        <w:t xml:space="preserve">two or three </w:t>
      </w:r>
      <w:r w:rsidR="00B10E5F" w:rsidRPr="00765E1B">
        <w:rPr>
          <w:rFonts w:cs="Helvetica"/>
          <w:color w:val="9A6F09"/>
        </w:rPr>
        <w:t>days since an early-season event lasting just a coupl</w:t>
      </w:r>
      <w:r w:rsidR="0049149B" w:rsidRPr="00765E1B">
        <w:rPr>
          <w:rFonts w:cs="Helvetica"/>
          <w:color w:val="9A6F09"/>
        </w:rPr>
        <w:t>e</w:t>
      </w:r>
      <w:r w:rsidR="00B10E5F" w:rsidRPr="00765E1B">
        <w:rPr>
          <w:rFonts w:cs="Helvetica"/>
          <w:color w:val="9A6F09"/>
        </w:rPr>
        <w:t xml:space="preserve"> of days can have significant health impacts</w:t>
      </w:r>
      <w:r w:rsidR="0049149B" w:rsidRPr="00765E1B">
        <w:rPr>
          <w:rFonts w:cs="Helvetica"/>
          <w:color w:val="9A6F09"/>
        </w:rPr>
        <w:t>.</w:t>
      </w:r>
      <w:r w:rsidR="00BE1C38" w:rsidRPr="00765E1B">
        <w:rPr>
          <w:rFonts w:cs="Helvetica"/>
          <w:color w:val="9A6F09"/>
        </w:rPr>
        <w:t xml:space="preserve"> </w:t>
      </w:r>
    </w:p>
    <w:p w14:paraId="1A95A759" w14:textId="09D5DCAB" w:rsidR="00900861" w:rsidRPr="002B2978" w:rsidRDefault="00900861" w:rsidP="00092021">
      <w:pPr>
        <w:pStyle w:val="ListParagraph"/>
        <w:numPr>
          <w:ilvl w:val="0"/>
          <w:numId w:val="7"/>
        </w:numPr>
        <w:rPr>
          <w:rFonts w:cs="Helvetica"/>
        </w:rPr>
      </w:pPr>
      <w:r>
        <w:rPr>
          <w:rFonts w:cs="Helvetica"/>
        </w:rPr>
        <w:t xml:space="preserve">An </w:t>
      </w:r>
      <w:r w:rsidR="00B06ED6">
        <w:rPr>
          <w:rFonts w:cs="Helvetica"/>
        </w:rPr>
        <w:t>e</w:t>
      </w:r>
      <w:r>
        <w:rPr>
          <w:rFonts w:cs="Helvetica"/>
        </w:rPr>
        <w:t xml:space="preserve">xtreme heat event is considered imminent when </w:t>
      </w:r>
      <w:r w:rsidR="007B2AF1">
        <w:rPr>
          <w:rFonts w:cs="Helvetica"/>
        </w:rPr>
        <w:t>extreme heat conditions are forecasted to occur</w:t>
      </w:r>
      <w:r w:rsidR="00FF1073">
        <w:rPr>
          <w:rFonts w:cs="Helvetica"/>
        </w:rPr>
        <w:t xml:space="preserve"> within</w:t>
      </w:r>
      <w:r w:rsidR="007B2AF1">
        <w:rPr>
          <w:rFonts w:cs="Helvetica"/>
        </w:rPr>
        <w:t xml:space="preserve"> </w:t>
      </w:r>
      <w:r w:rsidR="007B2AF1" w:rsidRPr="00DD50AB">
        <w:rPr>
          <w:rFonts w:cs="Helvetica"/>
        </w:rPr>
        <w:t>the next [</w:t>
      </w:r>
      <w:r w:rsidR="00E56E4E" w:rsidRPr="00DD50AB">
        <w:rPr>
          <w:rFonts w:cs="Helvetica"/>
        </w:rPr>
        <w:t xml:space="preserve">insert </w:t>
      </w:r>
      <w:r w:rsidR="00E56E4E">
        <w:rPr>
          <w:rFonts w:cs="Helvetica"/>
        </w:rPr>
        <w:t>a length of time in hours or days</w:t>
      </w:r>
      <w:r w:rsidR="00E56E4E" w:rsidRPr="00DD50AB">
        <w:rPr>
          <w:rFonts w:cs="Helvetica"/>
        </w:rPr>
        <w:t xml:space="preserve">, for example </w:t>
      </w:r>
      <w:r w:rsidR="00E56E4E">
        <w:rPr>
          <w:rFonts w:cs="Helvetica"/>
        </w:rPr>
        <w:t>48 hours</w:t>
      </w:r>
      <w:r w:rsidR="007B2AF1" w:rsidRPr="00DD50AB">
        <w:rPr>
          <w:rFonts w:cs="Helvetica"/>
        </w:rPr>
        <w:t xml:space="preserve">] </w:t>
      </w:r>
      <w:r w:rsidR="007B2AF1">
        <w:rPr>
          <w:rFonts w:cs="Helvetica"/>
        </w:rPr>
        <w:t xml:space="preserve">and are forecasted to </w:t>
      </w:r>
      <w:r w:rsidR="00FF1073">
        <w:rPr>
          <w:rFonts w:cs="Helvetica"/>
        </w:rPr>
        <w:t>last</w:t>
      </w:r>
      <w:r w:rsidR="007B2AF1">
        <w:rPr>
          <w:rFonts w:cs="Helvetica"/>
        </w:rPr>
        <w:t xml:space="preserve"> for</w:t>
      </w:r>
      <w:r w:rsidR="00FF1073">
        <w:rPr>
          <w:rFonts w:cs="Helvetica"/>
        </w:rPr>
        <w:t xml:space="preserve"> a duration of</w:t>
      </w:r>
      <w:r w:rsidR="007B2AF1">
        <w:rPr>
          <w:rFonts w:cs="Helvetica"/>
        </w:rPr>
        <w:t xml:space="preserve"> [insert </w:t>
      </w:r>
      <w:r w:rsidR="00A647D0">
        <w:rPr>
          <w:rFonts w:cs="Helvetica"/>
        </w:rPr>
        <w:t xml:space="preserve">the same </w:t>
      </w:r>
      <w:r w:rsidR="007B2AF1">
        <w:rPr>
          <w:rFonts w:cs="Helvetica"/>
        </w:rPr>
        <w:t>number of days</w:t>
      </w:r>
      <w:r w:rsidR="00A647D0">
        <w:rPr>
          <w:rFonts w:cs="Helvetica"/>
        </w:rPr>
        <w:t xml:space="preserve"> as in the previous bullet</w:t>
      </w:r>
      <w:r w:rsidR="007B2AF1">
        <w:rPr>
          <w:rFonts w:cs="Helvetica"/>
        </w:rPr>
        <w:t>].</w:t>
      </w:r>
      <w:r w:rsidR="00220B58">
        <w:rPr>
          <w:rFonts w:cs="Helvetica"/>
        </w:rPr>
        <w:t xml:space="preserve"> </w:t>
      </w:r>
    </w:p>
    <w:p w14:paraId="383CB1BE" w14:textId="77DEED2D" w:rsidR="00C367DA" w:rsidRDefault="009102A6" w:rsidP="004E1890">
      <w:pPr>
        <w:pStyle w:val="InfoTextwithoutbullets"/>
        <w:rPr>
          <w:b/>
          <w:bCs/>
        </w:rPr>
      </w:pPr>
      <w:r w:rsidRPr="00B37975">
        <w:t xml:space="preserve">Refer to these definitions to explain </w:t>
      </w:r>
      <w:r w:rsidR="003F6808" w:rsidRPr="00B37975">
        <w:t xml:space="preserve">the criteria for implementing each action in Part 2 of the plan (see the </w:t>
      </w:r>
      <w:r w:rsidR="00093035" w:rsidRPr="00B37975">
        <w:t>section “Implementation Criteria and Frequency” under each action</w:t>
      </w:r>
      <w:r w:rsidR="00123320" w:rsidRPr="00B37975">
        <w:t>). A</w:t>
      </w:r>
      <w:r w:rsidR="00093035" w:rsidRPr="00B37975">
        <w:t xml:space="preserve">lternatively, you may opt to list the </w:t>
      </w:r>
      <w:r w:rsidR="00AA5052" w:rsidRPr="00B37975">
        <w:t>conditions for implementing all the actions</w:t>
      </w:r>
      <w:r w:rsidR="00100240" w:rsidRPr="00B37975">
        <w:t xml:space="preserve"> </w:t>
      </w:r>
      <w:r w:rsidR="00AA5052" w:rsidRPr="00B37975">
        <w:t>in this part of the plan here. For example:</w:t>
      </w:r>
    </w:p>
    <w:p w14:paraId="0315E37B" w14:textId="35689D10" w:rsidR="00AA5052" w:rsidRDefault="00B03EFF" w:rsidP="006A7B0F">
      <w:pPr>
        <w:spacing w:after="0"/>
        <w:rPr>
          <w:rFonts w:cs="Helvetica"/>
        </w:rPr>
      </w:pPr>
      <w:r>
        <w:rPr>
          <w:rFonts w:cs="Helvetica"/>
        </w:rPr>
        <w:t>Part 2 of [Jurisdiction’s] Heat Action Plan will be activated when [conditions for activation</w:t>
      </w:r>
      <w:r w:rsidR="00112465">
        <w:rPr>
          <w:rFonts w:cs="Helvetica"/>
        </w:rPr>
        <w:t xml:space="preserve">, e.g., when </w:t>
      </w:r>
      <w:r w:rsidR="00B37975">
        <w:rPr>
          <w:rFonts w:cs="Helvetica"/>
        </w:rPr>
        <w:t>the heat index</w:t>
      </w:r>
      <w:r w:rsidR="00D77AF2">
        <w:rPr>
          <w:rFonts w:cs="Helvetica"/>
        </w:rPr>
        <w:t xml:space="preserve"> reach</w:t>
      </w:r>
      <w:r w:rsidR="00B37975">
        <w:rPr>
          <w:rFonts w:cs="Helvetica"/>
        </w:rPr>
        <w:t>es</w:t>
      </w:r>
      <w:r w:rsidR="00D77AF2">
        <w:rPr>
          <w:rFonts w:cs="Helvetica"/>
        </w:rPr>
        <w:t xml:space="preserve"> [insert threshold] degrees Fahrenheit</w:t>
      </w:r>
      <w:r>
        <w:rPr>
          <w:rFonts w:cs="Helvetica"/>
        </w:rPr>
        <w:t>]. When Part 2 is activated, the following actions will occur</w:t>
      </w:r>
      <w:r w:rsidR="003F5553">
        <w:rPr>
          <w:rFonts w:cs="Helvetica"/>
        </w:rPr>
        <w:t>:</w:t>
      </w:r>
    </w:p>
    <w:p w14:paraId="28A9CF90" w14:textId="7D6C2707" w:rsidR="00D868D0" w:rsidRDefault="009A3288" w:rsidP="00092021">
      <w:pPr>
        <w:pStyle w:val="ListParagraph"/>
        <w:numPr>
          <w:ilvl w:val="0"/>
          <w:numId w:val="9"/>
        </w:numPr>
        <w:rPr>
          <w:rFonts w:cs="Helvetica"/>
        </w:rPr>
      </w:pPr>
      <w:r>
        <w:rPr>
          <w:rFonts w:cs="Helvetica"/>
        </w:rPr>
        <w:t>A meeting of the Heat Relief Task Force</w:t>
      </w:r>
      <w:r w:rsidR="00871CD3">
        <w:rPr>
          <w:rFonts w:cs="Helvetica"/>
        </w:rPr>
        <w:t xml:space="preserve"> </w:t>
      </w:r>
      <w:r w:rsidR="00E241C1">
        <w:rPr>
          <w:rFonts w:cs="Helvetica"/>
        </w:rPr>
        <w:t>at [insert location</w:t>
      </w:r>
      <w:r w:rsidR="009B3542">
        <w:rPr>
          <w:rFonts w:cs="Helvetica"/>
        </w:rPr>
        <w:t xml:space="preserve"> or</w:t>
      </w:r>
      <w:r w:rsidR="00E241C1">
        <w:rPr>
          <w:rFonts w:cs="Helvetica"/>
        </w:rPr>
        <w:t xml:space="preserve"> if meeting will be held virtually]</w:t>
      </w:r>
      <w:r w:rsidR="000F70CE">
        <w:rPr>
          <w:rFonts w:cs="Helvetica"/>
        </w:rPr>
        <w:t xml:space="preserve"> to review the heat action plan and </w:t>
      </w:r>
      <w:r w:rsidR="00076261">
        <w:rPr>
          <w:rFonts w:cs="Helvetica"/>
        </w:rPr>
        <w:t>response activities</w:t>
      </w:r>
    </w:p>
    <w:p w14:paraId="5EBF177A" w14:textId="4044C0EB" w:rsidR="00BC1F25" w:rsidRDefault="005430D3" w:rsidP="00092021">
      <w:pPr>
        <w:pStyle w:val="ListParagraph"/>
        <w:numPr>
          <w:ilvl w:val="0"/>
          <w:numId w:val="9"/>
        </w:numPr>
        <w:rPr>
          <w:rFonts w:cs="Helvetica"/>
        </w:rPr>
      </w:pPr>
      <w:r>
        <w:rPr>
          <w:rFonts w:cs="Helvetica"/>
        </w:rPr>
        <w:t>[</w:t>
      </w:r>
      <w:r w:rsidR="00BC1F25">
        <w:rPr>
          <w:rFonts w:cs="Helvetica"/>
        </w:rPr>
        <w:t>Activate Cooling Stations</w:t>
      </w:r>
      <w:r>
        <w:rPr>
          <w:rFonts w:cs="Helvetica"/>
        </w:rPr>
        <w:t>]</w:t>
      </w:r>
    </w:p>
    <w:p w14:paraId="6C55AD96" w14:textId="5E8E240F" w:rsidR="006024F8" w:rsidRPr="00C97DFE" w:rsidRDefault="005430D3" w:rsidP="00092021">
      <w:pPr>
        <w:pStyle w:val="ListParagraph"/>
        <w:numPr>
          <w:ilvl w:val="0"/>
          <w:numId w:val="9"/>
        </w:numPr>
        <w:rPr>
          <w:rFonts w:cs="Helvetica"/>
        </w:rPr>
      </w:pPr>
      <w:r>
        <w:rPr>
          <w:rFonts w:cs="Helvetica"/>
        </w:rPr>
        <w:t>[</w:t>
      </w:r>
      <w:r w:rsidR="00AC6FF9" w:rsidRPr="00AC6FF9">
        <w:rPr>
          <w:rFonts w:cs="Helvetica"/>
        </w:rPr>
        <w:t xml:space="preserve">Deploy </w:t>
      </w:r>
      <w:r w:rsidR="00241DF6">
        <w:rPr>
          <w:rFonts w:cs="Helvetica"/>
        </w:rPr>
        <w:t>r</w:t>
      </w:r>
      <w:r w:rsidR="00AC6FF9" w:rsidRPr="00AC6FF9">
        <w:rPr>
          <w:rFonts w:cs="Helvetica"/>
        </w:rPr>
        <w:t xml:space="preserve">angers to </w:t>
      </w:r>
      <w:r w:rsidR="00241DF6">
        <w:rPr>
          <w:rFonts w:cs="Helvetica"/>
        </w:rPr>
        <w:t>p</w:t>
      </w:r>
      <w:r w:rsidR="00AC6FF9" w:rsidRPr="00AC6FF9">
        <w:rPr>
          <w:rFonts w:cs="Helvetica"/>
        </w:rPr>
        <w:t xml:space="preserve">arks and </w:t>
      </w:r>
      <w:r w:rsidR="00241DF6">
        <w:rPr>
          <w:rFonts w:cs="Helvetica"/>
        </w:rPr>
        <w:t>t</w:t>
      </w:r>
      <w:r w:rsidR="00AC6FF9" w:rsidRPr="00AC6FF9">
        <w:rPr>
          <w:rFonts w:cs="Helvetica"/>
        </w:rPr>
        <w:t xml:space="preserve">rail </w:t>
      </w:r>
      <w:r w:rsidR="00241DF6">
        <w:rPr>
          <w:rFonts w:cs="Helvetica"/>
        </w:rPr>
        <w:t>h</w:t>
      </w:r>
      <w:r w:rsidR="00AC6FF9" w:rsidRPr="00AC6FF9">
        <w:rPr>
          <w:rFonts w:cs="Helvetica"/>
        </w:rPr>
        <w:t xml:space="preserve">eads on </w:t>
      </w:r>
      <w:r w:rsidR="00241DF6">
        <w:rPr>
          <w:rFonts w:cs="Helvetica"/>
        </w:rPr>
        <w:t>h</w:t>
      </w:r>
      <w:r w:rsidR="00AC6FF9" w:rsidRPr="00AC6FF9">
        <w:rPr>
          <w:rFonts w:cs="Helvetica"/>
        </w:rPr>
        <w:t xml:space="preserve">ot </w:t>
      </w:r>
      <w:r w:rsidR="00241DF6">
        <w:rPr>
          <w:rFonts w:cs="Helvetica"/>
        </w:rPr>
        <w:t>d</w:t>
      </w:r>
      <w:r w:rsidR="00AC6FF9" w:rsidRPr="00AC6FF9">
        <w:rPr>
          <w:rFonts w:cs="Helvetica"/>
        </w:rPr>
        <w:t>ays</w:t>
      </w:r>
      <w:r>
        <w:rPr>
          <w:rFonts w:cs="Helvetica"/>
        </w:rPr>
        <w:t>]</w:t>
      </w:r>
    </w:p>
    <w:p w14:paraId="47CF7408" w14:textId="6A9576F9" w:rsidR="006E238D" w:rsidRDefault="005430D3" w:rsidP="00092021">
      <w:pPr>
        <w:pStyle w:val="ListParagraph"/>
        <w:numPr>
          <w:ilvl w:val="0"/>
          <w:numId w:val="8"/>
        </w:numPr>
        <w:rPr>
          <w:rFonts w:cs="Helvetica"/>
        </w:rPr>
      </w:pPr>
      <w:r>
        <w:rPr>
          <w:rFonts w:cs="Helvetica"/>
        </w:rPr>
        <w:t>[</w:t>
      </w:r>
      <w:r w:rsidR="00BC1F25">
        <w:rPr>
          <w:rFonts w:cs="Helvetica"/>
        </w:rPr>
        <w:t>In</w:t>
      </w:r>
      <w:r w:rsidR="006E238D">
        <w:rPr>
          <w:rFonts w:cs="Helvetica"/>
        </w:rPr>
        <w:t xml:space="preserve">crease </w:t>
      </w:r>
      <w:r w:rsidR="00241DF6">
        <w:rPr>
          <w:rFonts w:cs="Helvetica"/>
        </w:rPr>
        <w:t>s</w:t>
      </w:r>
      <w:r w:rsidR="006E238D">
        <w:rPr>
          <w:rFonts w:cs="Helvetica"/>
        </w:rPr>
        <w:t xml:space="preserve">taffing </w:t>
      </w:r>
      <w:r w:rsidR="00241DF6">
        <w:rPr>
          <w:rFonts w:cs="Helvetica"/>
        </w:rPr>
        <w:t>c</w:t>
      </w:r>
      <w:r w:rsidR="006E238D">
        <w:rPr>
          <w:rFonts w:cs="Helvetica"/>
        </w:rPr>
        <w:t xml:space="preserve">apacity at </w:t>
      </w:r>
      <w:r w:rsidR="00241DF6">
        <w:rPr>
          <w:rFonts w:cs="Helvetica"/>
        </w:rPr>
        <w:t>h</w:t>
      </w:r>
      <w:r w:rsidR="00D35D82">
        <w:rPr>
          <w:rFonts w:cs="Helvetica"/>
        </w:rPr>
        <w:t xml:space="preserve">ospitals and </w:t>
      </w:r>
      <w:r w:rsidR="00241DF6">
        <w:rPr>
          <w:rFonts w:cs="Helvetica"/>
        </w:rPr>
        <w:t>h</w:t>
      </w:r>
      <w:r w:rsidR="00D35D82">
        <w:rPr>
          <w:rFonts w:cs="Helvetica"/>
        </w:rPr>
        <w:t xml:space="preserve">ealth </w:t>
      </w:r>
      <w:r w:rsidR="00241DF6">
        <w:rPr>
          <w:rFonts w:cs="Helvetica"/>
        </w:rPr>
        <w:t>c</w:t>
      </w:r>
      <w:r w:rsidR="00D35D82">
        <w:rPr>
          <w:rFonts w:cs="Helvetica"/>
        </w:rPr>
        <w:t>enters</w:t>
      </w:r>
      <w:r>
        <w:rPr>
          <w:rFonts w:cs="Helvetica"/>
        </w:rPr>
        <w:t>]</w:t>
      </w:r>
    </w:p>
    <w:p w14:paraId="19BB6E29" w14:textId="3D5DCE9E" w:rsidR="00BC1F25" w:rsidRDefault="005430D3" w:rsidP="00092021">
      <w:pPr>
        <w:pStyle w:val="ListParagraph"/>
        <w:numPr>
          <w:ilvl w:val="0"/>
          <w:numId w:val="8"/>
        </w:numPr>
        <w:rPr>
          <w:rFonts w:cs="Helvetica"/>
        </w:rPr>
      </w:pPr>
      <w:r>
        <w:rPr>
          <w:rFonts w:cs="Helvetica"/>
        </w:rPr>
        <w:t>[</w:t>
      </w:r>
      <w:r w:rsidR="00BC1F25" w:rsidRPr="00BC1F25">
        <w:rPr>
          <w:rFonts w:cs="Helvetica"/>
        </w:rPr>
        <w:t xml:space="preserve">Implement </w:t>
      </w:r>
      <w:r w:rsidR="00241DF6">
        <w:rPr>
          <w:rFonts w:cs="Helvetica"/>
        </w:rPr>
        <w:t>r</w:t>
      </w:r>
      <w:r w:rsidR="00BC1F25" w:rsidRPr="00BC1F25">
        <w:rPr>
          <w:rFonts w:cs="Helvetica"/>
        </w:rPr>
        <w:t xml:space="preserve">egulations and </w:t>
      </w:r>
      <w:r w:rsidR="00241DF6">
        <w:rPr>
          <w:rFonts w:cs="Helvetica"/>
        </w:rPr>
        <w:t>r</w:t>
      </w:r>
      <w:r w:rsidR="00BC1F25" w:rsidRPr="00BC1F25">
        <w:rPr>
          <w:rFonts w:cs="Helvetica"/>
        </w:rPr>
        <w:t xml:space="preserve">ecommendations </w:t>
      </w:r>
      <w:r w:rsidR="00CA4F12">
        <w:rPr>
          <w:rFonts w:cs="Helvetica"/>
        </w:rPr>
        <w:t>t</w:t>
      </w:r>
      <w:r w:rsidR="00BC1F25" w:rsidRPr="00BC1F25">
        <w:rPr>
          <w:rFonts w:cs="Helvetica"/>
        </w:rPr>
        <w:t xml:space="preserve">o </w:t>
      </w:r>
      <w:r w:rsidR="00241DF6">
        <w:rPr>
          <w:rFonts w:cs="Helvetica"/>
        </w:rPr>
        <w:t>l</w:t>
      </w:r>
      <w:r w:rsidR="00BC1F25" w:rsidRPr="00BC1F25">
        <w:rPr>
          <w:rFonts w:cs="Helvetica"/>
        </w:rPr>
        <w:t xml:space="preserve">imit </w:t>
      </w:r>
      <w:r w:rsidR="00F73530">
        <w:rPr>
          <w:rFonts w:cs="Helvetica"/>
        </w:rPr>
        <w:t>o</w:t>
      </w:r>
      <w:r w:rsidR="00BC1F25" w:rsidRPr="00BC1F25">
        <w:rPr>
          <w:rFonts w:cs="Helvetica"/>
        </w:rPr>
        <w:t xml:space="preserve">utdoor </w:t>
      </w:r>
      <w:r w:rsidR="00F73530">
        <w:rPr>
          <w:rFonts w:cs="Helvetica"/>
        </w:rPr>
        <w:t>a</w:t>
      </w:r>
      <w:r w:rsidR="00BC1F25" w:rsidRPr="00BC1F25">
        <w:rPr>
          <w:rFonts w:cs="Helvetica"/>
        </w:rPr>
        <w:t>ctivities</w:t>
      </w:r>
      <w:r>
        <w:rPr>
          <w:rFonts w:cs="Helvetica"/>
        </w:rPr>
        <w:t>]</w:t>
      </w:r>
    </w:p>
    <w:p w14:paraId="3DBEA6DC" w14:textId="5E1EE939" w:rsidR="00B71A07" w:rsidRPr="00D66AC5" w:rsidRDefault="00B71A07" w:rsidP="00092021">
      <w:pPr>
        <w:pStyle w:val="ListParagraph"/>
        <w:numPr>
          <w:ilvl w:val="0"/>
          <w:numId w:val="8"/>
        </w:numPr>
        <w:rPr>
          <w:rFonts w:cs="Helvetica"/>
        </w:rPr>
      </w:pPr>
      <w:r>
        <w:rPr>
          <w:rFonts w:cs="Helvetica"/>
        </w:rPr>
        <w:t>[Additional actions]</w:t>
      </w:r>
    </w:p>
    <w:p w14:paraId="4C430C33" w14:textId="304FE271" w:rsidR="00D70687" w:rsidRDefault="005430D3" w:rsidP="00B67651">
      <w:pPr>
        <w:rPr>
          <w:rFonts w:cs="Helvetica"/>
        </w:rPr>
      </w:pPr>
      <w:r>
        <w:rPr>
          <w:rFonts w:cs="Helvetica"/>
        </w:rPr>
        <w:lastRenderedPageBreak/>
        <w:t>These a</w:t>
      </w:r>
      <w:r w:rsidR="00633582" w:rsidRPr="00DD50AB">
        <w:rPr>
          <w:rFonts w:cs="Helvetica"/>
        </w:rPr>
        <w:t xml:space="preserve">ctivities will be undertaken to respond proactively to the predicted </w:t>
      </w:r>
      <w:r>
        <w:rPr>
          <w:rFonts w:cs="Helvetica"/>
        </w:rPr>
        <w:t>extreme heat conditions</w:t>
      </w:r>
      <w:r w:rsidR="00633582" w:rsidRPr="00DD50AB">
        <w:rPr>
          <w:rFonts w:cs="Helvetica"/>
        </w:rPr>
        <w:t xml:space="preserve"> as associated potential adverse health impacts.</w:t>
      </w:r>
    </w:p>
    <w:p w14:paraId="43F7C2A8" w14:textId="76D5E46E" w:rsidR="00A32CF5" w:rsidRPr="003C1D1B" w:rsidRDefault="00A32CF5" w:rsidP="004E1890">
      <w:pPr>
        <w:pStyle w:val="InfoTextwithoutbullets"/>
      </w:pPr>
      <w:r w:rsidRPr="003C1D1B">
        <w:t xml:space="preserve">You may also want to </w:t>
      </w:r>
      <w:r w:rsidR="00E97545" w:rsidRPr="003C1D1B">
        <w:t xml:space="preserve">include </w:t>
      </w:r>
      <w:r w:rsidRPr="003C1D1B">
        <w:t>additional criteria (e.g., a power outage in a community or communities in your jurisdiction</w:t>
      </w:r>
      <w:r w:rsidR="009B3542">
        <w:t>,</w:t>
      </w:r>
      <w:r w:rsidRPr="003C1D1B">
        <w:t xml:space="preserve"> extreme weather in the forecast that puts access to power and other services at risk) that could coincide with periods of warmer temperatures and increase the risk from heat for </w:t>
      </w:r>
      <w:r w:rsidR="00B71A07" w:rsidRPr="003C1D1B">
        <w:t>activating</w:t>
      </w:r>
      <w:r w:rsidRPr="003C1D1B">
        <w:t xml:space="preserve"> Part 2 of the plan or specific actions within it.</w:t>
      </w:r>
    </w:p>
    <w:p w14:paraId="51B1BF07" w14:textId="2656233F" w:rsidR="0005092C" w:rsidRPr="003C1D1B" w:rsidRDefault="0005092C" w:rsidP="004E1890">
      <w:pPr>
        <w:pStyle w:val="InfoTextwithoutbullets"/>
      </w:pPr>
      <w:r w:rsidRPr="003C1D1B">
        <w:t>The following pages contain example actions for you to consider including in Part 2 of your plan. We do not anticipate that you will opt to include all actions; instead, pick and choose the actions that meet your goals and serve your community best. Fill in the details (Description; Responsible Department, Unit</w:t>
      </w:r>
      <w:r w:rsidR="009B3542">
        <w:t xml:space="preserve"> or</w:t>
      </w:r>
      <w:r w:rsidRPr="003C1D1B">
        <w:t xml:space="preserve"> Position, etc.) of actions you select. Delete the actions you do not wish to include in your plan. </w:t>
      </w:r>
    </w:p>
    <w:p w14:paraId="7114CB89" w14:textId="6699FC3F" w:rsidR="00B92979" w:rsidRPr="003C1D1B" w:rsidRDefault="00B92979" w:rsidP="004E1890">
      <w:pPr>
        <w:pStyle w:val="InfoTextwithoutbullets"/>
      </w:pPr>
      <w:r w:rsidRPr="003C1D1B">
        <w:t xml:space="preserve">The actions below are generally listed in order by easiest to implement, with the understanding that all jurisdictions have different </w:t>
      </w:r>
      <w:r w:rsidR="009B3542">
        <w:t>capabilities</w:t>
      </w:r>
      <w:r w:rsidRPr="003C1D1B">
        <w:t>. Local governments with limited capacity might consider focusing on the actions toward the beginning of the list to get started on address</w:t>
      </w:r>
      <w:r w:rsidR="002E7710">
        <w:t>ing</w:t>
      </w:r>
      <w:r w:rsidRPr="003C1D1B">
        <w:t xml:space="preserve"> heat impacts.</w:t>
      </w:r>
    </w:p>
    <w:p w14:paraId="3681C98C" w14:textId="77777777" w:rsidR="001E3E8E" w:rsidRDefault="001E3E8E" w:rsidP="008261E8">
      <w:pPr>
        <w:pStyle w:val="BodyText1"/>
        <w:rPr>
          <w:b/>
          <w:bCs/>
          <w:sz w:val="24"/>
          <w:szCs w:val="24"/>
        </w:rPr>
      </w:pPr>
    </w:p>
    <w:p w14:paraId="114D60E4" w14:textId="08BC2FC8" w:rsidR="007C29A9" w:rsidRPr="00B92979" w:rsidRDefault="004E1890" w:rsidP="0074242F">
      <w:pPr>
        <w:pStyle w:val="BodyText1"/>
        <w:tabs>
          <w:tab w:val="left" w:pos="360"/>
        </w:tabs>
        <w:spacing w:after="120"/>
        <w:rPr>
          <w:b/>
          <w:bCs/>
          <w:noProof/>
          <w:sz w:val="24"/>
          <w:szCs w:val="24"/>
        </w:rPr>
      </w:pPr>
      <w:r>
        <w:rPr>
          <w:b/>
          <w:bCs/>
          <w:sz w:val="24"/>
          <w:szCs w:val="24"/>
        </w:rPr>
        <w:t xml:space="preserve">Actions for </w:t>
      </w:r>
      <w:r w:rsidR="00580E53" w:rsidRPr="008261E8">
        <w:rPr>
          <w:b/>
          <w:bCs/>
          <w:sz w:val="24"/>
          <w:szCs w:val="24"/>
        </w:rPr>
        <w:t xml:space="preserve">When Extreme Heat </w:t>
      </w:r>
      <w:r w:rsidR="00E169E6" w:rsidRPr="008261E8">
        <w:rPr>
          <w:b/>
          <w:bCs/>
          <w:sz w:val="24"/>
          <w:szCs w:val="24"/>
        </w:rPr>
        <w:t>i</w:t>
      </w:r>
      <w:r w:rsidR="00580E53" w:rsidRPr="008261E8">
        <w:rPr>
          <w:b/>
          <w:bCs/>
          <w:sz w:val="24"/>
          <w:szCs w:val="24"/>
        </w:rPr>
        <w:t>s in the Forecast</w:t>
      </w:r>
      <w:r w:rsidR="004F40F4" w:rsidRPr="008261E8">
        <w:rPr>
          <w:b/>
          <w:bCs/>
          <w:sz w:val="24"/>
          <w:szCs w:val="24"/>
        </w:rPr>
        <w:t xml:space="preserve"> </w:t>
      </w:r>
      <w:r w:rsidR="004F40F4" w:rsidRPr="00E241BD">
        <w:rPr>
          <w:b/>
          <w:bCs/>
          <w:szCs w:val="24"/>
        </w:rPr>
        <w:fldChar w:fldCharType="begin"/>
      </w:r>
      <w:r w:rsidR="004F40F4" w:rsidRPr="008261E8">
        <w:rPr>
          <w:b/>
          <w:bCs/>
        </w:rPr>
        <w:instrText xml:space="preserve"> TOC \o "1-2" \h \z \u </w:instrText>
      </w:r>
      <w:r w:rsidR="004F40F4" w:rsidRPr="00E241BD">
        <w:rPr>
          <w:b/>
          <w:bCs/>
          <w:szCs w:val="24"/>
        </w:rPr>
        <w:fldChar w:fldCharType="separate"/>
      </w:r>
    </w:p>
    <w:p w14:paraId="7B1E65F4" w14:textId="6274534A" w:rsidR="007C29A9" w:rsidRDefault="0064690F" w:rsidP="0074242F">
      <w:pPr>
        <w:pStyle w:val="TOC2"/>
        <w:spacing w:after="120"/>
        <w:ind w:left="360"/>
        <w:rPr>
          <w:rFonts w:asciiTheme="minorHAnsi" w:eastAsiaTheme="minorEastAsia" w:hAnsiTheme="minorHAnsi" w:cstheme="minorBidi"/>
          <w:noProof/>
          <w:kern w:val="2"/>
          <w:sz w:val="24"/>
          <w:szCs w:val="24"/>
          <w14:ligatures w14:val="standardContextual"/>
        </w:rPr>
      </w:pPr>
      <w:hyperlink w:anchor="_Toc159578072" w:history="1">
        <w:r w:rsidR="007C29A9" w:rsidRPr="00676136">
          <w:rPr>
            <w:rStyle w:val="Hyperlink"/>
            <w:noProof/>
          </w:rPr>
          <w:t>Deploy Rangers to Parks and Trail Heads on Hot Days</w:t>
        </w:r>
        <w:r w:rsidR="007C29A9">
          <w:rPr>
            <w:noProof/>
            <w:webHidden/>
          </w:rPr>
          <w:tab/>
        </w:r>
        <w:r w:rsidR="007C29A9">
          <w:rPr>
            <w:noProof/>
            <w:webHidden/>
          </w:rPr>
          <w:fldChar w:fldCharType="begin"/>
        </w:r>
        <w:r w:rsidR="007C29A9">
          <w:rPr>
            <w:noProof/>
            <w:webHidden/>
          </w:rPr>
          <w:instrText xml:space="preserve"> PAGEREF _Toc159578072 \h </w:instrText>
        </w:r>
        <w:r w:rsidR="007C29A9">
          <w:rPr>
            <w:noProof/>
            <w:webHidden/>
          </w:rPr>
        </w:r>
        <w:r w:rsidR="007C29A9">
          <w:rPr>
            <w:noProof/>
            <w:webHidden/>
          </w:rPr>
          <w:fldChar w:fldCharType="separate"/>
        </w:r>
        <w:r w:rsidR="0074242F">
          <w:rPr>
            <w:noProof/>
            <w:webHidden/>
          </w:rPr>
          <w:t>28</w:t>
        </w:r>
        <w:r w:rsidR="007C29A9">
          <w:rPr>
            <w:noProof/>
            <w:webHidden/>
          </w:rPr>
          <w:fldChar w:fldCharType="end"/>
        </w:r>
      </w:hyperlink>
    </w:p>
    <w:p w14:paraId="583A4956" w14:textId="0EAEE6D8" w:rsidR="007C29A9" w:rsidRDefault="0064690F" w:rsidP="0074242F">
      <w:pPr>
        <w:pStyle w:val="TOC2"/>
        <w:spacing w:after="120"/>
        <w:ind w:left="360"/>
        <w:rPr>
          <w:rFonts w:asciiTheme="minorHAnsi" w:eastAsiaTheme="minorEastAsia" w:hAnsiTheme="minorHAnsi" w:cstheme="minorBidi"/>
          <w:noProof/>
          <w:kern w:val="2"/>
          <w:sz w:val="24"/>
          <w:szCs w:val="24"/>
          <w14:ligatures w14:val="standardContextual"/>
        </w:rPr>
      </w:pPr>
      <w:hyperlink w:anchor="_Toc159578073" w:history="1">
        <w:r w:rsidR="007C29A9" w:rsidRPr="00676136">
          <w:rPr>
            <w:rStyle w:val="Hyperlink"/>
            <w:noProof/>
          </w:rPr>
          <w:t>Provide Heat Relief for People Spending Time Outdoors</w:t>
        </w:r>
        <w:r w:rsidR="007C29A9">
          <w:rPr>
            <w:noProof/>
            <w:webHidden/>
          </w:rPr>
          <w:tab/>
        </w:r>
        <w:r w:rsidR="007C29A9">
          <w:rPr>
            <w:noProof/>
            <w:webHidden/>
          </w:rPr>
          <w:fldChar w:fldCharType="begin"/>
        </w:r>
        <w:r w:rsidR="007C29A9">
          <w:rPr>
            <w:noProof/>
            <w:webHidden/>
          </w:rPr>
          <w:instrText xml:space="preserve"> PAGEREF _Toc159578073 \h </w:instrText>
        </w:r>
        <w:r w:rsidR="007C29A9">
          <w:rPr>
            <w:noProof/>
            <w:webHidden/>
          </w:rPr>
        </w:r>
        <w:r w:rsidR="007C29A9">
          <w:rPr>
            <w:noProof/>
            <w:webHidden/>
          </w:rPr>
          <w:fldChar w:fldCharType="separate"/>
        </w:r>
        <w:r w:rsidR="0074242F">
          <w:rPr>
            <w:noProof/>
            <w:webHidden/>
          </w:rPr>
          <w:t>29</w:t>
        </w:r>
        <w:r w:rsidR="007C29A9">
          <w:rPr>
            <w:noProof/>
            <w:webHidden/>
          </w:rPr>
          <w:fldChar w:fldCharType="end"/>
        </w:r>
      </w:hyperlink>
    </w:p>
    <w:p w14:paraId="4F1C4048" w14:textId="49A02B19" w:rsidR="007C29A9" w:rsidRDefault="0064690F" w:rsidP="0074242F">
      <w:pPr>
        <w:pStyle w:val="TOC2"/>
        <w:spacing w:after="120"/>
        <w:ind w:left="360"/>
        <w:rPr>
          <w:rFonts w:asciiTheme="minorHAnsi" w:eastAsiaTheme="minorEastAsia" w:hAnsiTheme="minorHAnsi" w:cstheme="minorBidi"/>
          <w:noProof/>
          <w:kern w:val="2"/>
          <w:sz w:val="24"/>
          <w:szCs w:val="24"/>
          <w14:ligatures w14:val="standardContextual"/>
        </w:rPr>
      </w:pPr>
      <w:hyperlink w:anchor="_Toc159578074" w:history="1">
        <w:r w:rsidR="007C29A9" w:rsidRPr="00676136">
          <w:rPr>
            <w:rStyle w:val="Hyperlink"/>
            <w:noProof/>
          </w:rPr>
          <w:t>Provide Heat Relief for People Experiencing Housing Insecurity</w:t>
        </w:r>
        <w:r w:rsidR="007C29A9">
          <w:rPr>
            <w:noProof/>
            <w:webHidden/>
          </w:rPr>
          <w:tab/>
        </w:r>
        <w:r w:rsidR="007C29A9">
          <w:rPr>
            <w:noProof/>
            <w:webHidden/>
          </w:rPr>
          <w:fldChar w:fldCharType="begin"/>
        </w:r>
        <w:r w:rsidR="007C29A9">
          <w:rPr>
            <w:noProof/>
            <w:webHidden/>
          </w:rPr>
          <w:instrText xml:space="preserve"> PAGEREF _Toc159578074 \h </w:instrText>
        </w:r>
        <w:r w:rsidR="007C29A9">
          <w:rPr>
            <w:noProof/>
            <w:webHidden/>
          </w:rPr>
        </w:r>
        <w:r w:rsidR="007C29A9">
          <w:rPr>
            <w:noProof/>
            <w:webHidden/>
          </w:rPr>
          <w:fldChar w:fldCharType="separate"/>
        </w:r>
        <w:r w:rsidR="0074242F">
          <w:rPr>
            <w:noProof/>
            <w:webHidden/>
          </w:rPr>
          <w:t>30</w:t>
        </w:r>
        <w:r w:rsidR="007C29A9">
          <w:rPr>
            <w:noProof/>
            <w:webHidden/>
          </w:rPr>
          <w:fldChar w:fldCharType="end"/>
        </w:r>
      </w:hyperlink>
    </w:p>
    <w:p w14:paraId="09DAF468" w14:textId="7ADBBCF0" w:rsidR="007C29A9" w:rsidRDefault="0064690F" w:rsidP="0074242F">
      <w:pPr>
        <w:pStyle w:val="TOC2"/>
        <w:spacing w:after="120"/>
        <w:ind w:left="360"/>
        <w:rPr>
          <w:rFonts w:asciiTheme="minorHAnsi" w:eastAsiaTheme="minorEastAsia" w:hAnsiTheme="minorHAnsi" w:cstheme="minorBidi"/>
          <w:noProof/>
          <w:kern w:val="2"/>
          <w:sz w:val="24"/>
          <w:szCs w:val="24"/>
          <w14:ligatures w14:val="standardContextual"/>
        </w:rPr>
      </w:pPr>
      <w:hyperlink w:anchor="_Toc159578075" w:history="1">
        <w:r w:rsidR="007C29A9" w:rsidRPr="00676136">
          <w:rPr>
            <w:rStyle w:val="Hyperlink"/>
            <w:noProof/>
          </w:rPr>
          <w:t>Develop a Neighbor Check-In Program</w:t>
        </w:r>
        <w:r w:rsidR="007C29A9">
          <w:rPr>
            <w:noProof/>
            <w:webHidden/>
          </w:rPr>
          <w:tab/>
        </w:r>
        <w:r w:rsidR="007C29A9">
          <w:rPr>
            <w:noProof/>
            <w:webHidden/>
          </w:rPr>
          <w:fldChar w:fldCharType="begin"/>
        </w:r>
        <w:r w:rsidR="007C29A9">
          <w:rPr>
            <w:noProof/>
            <w:webHidden/>
          </w:rPr>
          <w:instrText xml:space="preserve"> PAGEREF _Toc159578075 \h </w:instrText>
        </w:r>
        <w:r w:rsidR="007C29A9">
          <w:rPr>
            <w:noProof/>
            <w:webHidden/>
          </w:rPr>
        </w:r>
        <w:r w:rsidR="007C29A9">
          <w:rPr>
            <w:noProof/>
            <w:webHidden/>
          </w:rPr>
          <w:fldChar w:fldCharType="separate"/>
        </w:r>
        <w:r w:rsidR="0074242F">
          <w:rPr>
            <w:noProof/>
            <w:webHidden/>
          </w:rPr>
          <w:t>31</w:t>
        </w:r>
        <w:r w:rsidR="007C29A9">
          <w:rPr>
            <w:noProof/>
            <w:webHidden/>
          </w:rPr>
          <w:fldChar w:fldCharType="end"/>
        </w:r>
      </w:hyperlink>
    </w:p>
    <w:p w14:paraId="2FDF02FD" w14:textId="59B76DF7" w:rsidR="007C29A9" w:rsidRDefault="0064690F" w:rsidP="0074242F">
      <w:pPr>
        <w:pStyle w:val="TOC2"/>
        <w:spacing w:after="120"/>
        <w:ind w:left="360"/>
        <w:rPr>
          <w:rFonts w:asciiTheme="minorHAnsi" w:eastAsiaTheme="minorEastAsia" w:hAnsiTheme="minorHAnsi" w:cstheme="minorBidi"/>
          <w:noProof/>
          <w:kern w:val="2"/>
          <w:sz w:val="24"/>
          <w:szCs w:val="24"/>
          <w14:ligatures w14:val="standardContextual"/>
        </w:rPr>
      </w:pPr>
      <w:hyperlink w:anchor="_Toc159578076" w:history="1">
        <w:r w:rsidR="007C29A9" w:rsidRPr="00676136">
          <w:rPr>
            <w:rStyle w:val="Hyperlink"/>
            <w:noProof/>
          </w:rPr>
          <w:t>Increase Staffing Capacity in Hospitals and Health Centers</w:t>
        </w:r>
        <w:r w:rsidR="007C29A9">
          <w:rPr>
            <w:noProof/>
            <w:webHidden/>
          </w:rPr>
          <w:tab/>
        </w:r>
        <w:r w:rsidR="007C29A9">
          <w:rPr>
            <w:noProof/>
            <w:webHidden/>
          </w:rPr>
          <w:fldChar w:fldCharType="begin"/>
        </w:r>
        <w:r w:rsidR="007C29A9">
          <w:rPr>
            <w:noProof/>
            <w:webHidden/>
          </w:rPr>
          <w:instrText xml:space="preserve"> PAGEREF _Toc159578076 \h </w:instrText>
        </w:r>
        <w:r w:rsidR="007C29A9">
          <w:rPr>
            <w:noProof/>
            <w:webHidden/>
          </w:rPr>
        </w:r>
        <w:r w:rsidR="007C29A9">
          <w:rPr>
            <w:noProof/>
            <w:webHidden/>
          </w:rPr>
          <w:fldChar w:fldCharType="separate"/>
        </w:r>
        <w:r w:rsidR="0074242F">
          <w:rPr>
            <w:noProof/>
            <w:webHidden/>
          </w:rPr>
          <w:t>32</w:t>
        </w:r>
        <w:r w:rsidR="007C29A9">
          <w:rPr>
            <w:noProof/>
            <w:webHidden/>
          </w:rPr>
          <w:fldChar w:fldCharType="end"/>
        </w:r>
      </w:hyperlink>
    </w:p>
    <w:p w14:paraId="19826926" w14:textId="6C4F8BB6" w:rsidR="007C29A9" w:rsidRDefault="0064690F" w:rsidP="0074242F">
      <w:pPr>
        <w:pStyle w:val="TOC2"/>
        <w:spacing w:after="120"/>
        <w:ind w:left="360"/>
        <w:rPr>
          <w:rFonts w:asciiTheme="minorHAnsi" w:eastAsiaTheme="minorEastAsia" w:hAnsiTheme="minorHAnsi" w:cstheme="minorBidi"/>
          <w:noProof/>
          <w:kern w:val="2"/>
          <w:sz w:val="24"/>
          <w:szCs w:val="24"/>
          <w14:ligatures w14:val="standardContextual"/>
        </w:rPr>
      </w:pPr>
      <w:hyperlink w:anchor="_Toc159578077" w:history="1">
        <w:r w:rsidR="007C29A9" w:rsidRPr="00676136">
          <w:rPr>
            <w:rStyle w:val="Hyperlink"/>
            <w:noProof/>
          </w:rPr>
          <w:t>Operate a Medical Advice Hotline</w:t>
        </w:r>
        <w:r w:rsidR="007C29A9">
          <w:rPr>
            <w:noProof/>
            <w:webHidden/>
          </w:rPr>
          <w:tab/>
        </w:r>
        <w:r w:rsidR="007C29A9">
          <w:rPr>
            <w:noProof/>
            <w:webHidden/>
          </w:rPr>
          <w:fldChar w:fldCharType="begin"/>
        </w:r>
        <w:r w:rsidR="007C29A9">
          <w:rPr>
            <w:noProof/>
            <w:webHidden/>
          </w:rPr>
          <w:instrText xml:space="preserve"> PAGEREF _Toc159578077 \h </w:instrText>
        </w:r>
        <w:r w:rsidR="007C29A9">
          <w:rPr>
            <w:noProof/>
            <w:webHidden/>
          </w:rPr>
        </w:r>
        <w:r w:rsidR="007C29A9">
          <w:rPr>
            <w:noProof/>
            <w:webHidden/>
          </w:rPr>
          <w:fldChar w:fldCharType="separate"/>
        </w:r>
        <w:r w:rsidR="0074242F">
          <w:rPr>
            <w:noProof/>
            <w:webHidden/>
          </w:rPr>
          <w:t>33</w:t>
        </w:r>
        <w:r w:rsidR="007C29A9">
          <w:rPr>
            <w:noProof/>
            <w:webHidden/>
          </w:rPr>
          <w:fldChar w:fldCharType="end"/>
        </w:r>
      </w:hyperlink>
    </w:p>
    <w:p w14:paraId="3B0883FD" w14:textId="0E389B6A" w:rsidR="007C29A9" w:rsidRDefault="0064690F" w:rsidP="0074242F">
      <w:pPr>
        <w:pStyle w:val="TOC2"/>
        <w:spacing w:after="120"/>
        <w:ind w:left="360"/>
        <w:rPr>
          <w:rFonts w:asciiTheme="minorHAnsi" w:eastAsiaTheme="minorEastAsia" w:hAnsiTheme="minorHAnsi" w:cstheme="minorBidi"/>
          <w:noProof/>
          <w:kern w:val="2"/>
          <w:sz w:val="24"/>
          <w:szCs w:val="24"/>
          <w14:ligatures w14:val="standardContextual"/>
        </w:rPr>
      </w:pPr>
      <w:hyperlink w:anchor="_Toc159578078" w:history="1">
        <w:r w:rsidR="007C29A9" w:rsidRPr="00676136">
          <w:rPr>
            <w:rStyle w:val="Hyperlink"/>
            <w:noProof/>
          </w:rPr>
          <w:t>Implement Regulations and Recommendations to Limit Outdoor Activities</w:t>
        </w:r>
        <w:r w:rsidR="007C29A9">
          <w:rPr>
            <w:noProof/>
            <w:webHidden/>
          </w:rPr>
          <w:tab/>
        </w:r>
        <w:r w:rsidR="007C29A9">
          <w:rPr>
            <w:noProof/>
            <w:webHidden/>
          </w:rPr>
          <w:fldChar w:fldCharType="begin"/>
        </w:r>
        <w:r w:rsidR="007C29A9">
          <w:rPr>
            <w:noProof/>
            <w:webHidden/>
          </w:rPr>
          <w:instrText xml:space="preserve"> PAGEREF _Toc159578078 \h </w:instrText>
        </w:r>
        <w:r w:rsidR="007C29A9">
          <w:rPr>
            <w:noProof/>
            <w:webHidden/>
          </w:rPr>
        </w:r>
        <w:r w:rsidR="007C29A9">
          <w:rPr>
            <w:noProof/>
            <w:webHidden/>
          </w:rPr>
          <w:fldChar w:fldCharType="separate"/>
        </w:r>
        <w:r w:rsidR="0074242F">
          <w:rPr>
            <w:noProof/>
            <w:webHidden/>
          </w:rPr>
          <w:t>34</w:t>
        </w:r>
        <w:r w:rsidR="007C29A9">
          <w:rPr>
            <w:noProof/>
            <w:webHidden/>
          </w:rPr>
          <w:fldChar w:fldCharType="end"/>
        </w:r>
      </w:hyperlink>
    </w:p>
    <w:p w14:paraId="642AB317" w14:textId="1A081410" w:rsidR="004F40F4" w:rsidRPr="00E241BD" w:rsidRDefault="004F40F4" w:rsidP="0074242F">
      <w:pPr>
        <w:spacing w:after="120"/>
        <w:ind w:left="360"/>
      </w:pPr>
      <w:r w:rsidRPr="00E241BD">
        <w:fldChar w:fldCharType="end"/>
      </w:r>
      <w:r w:rsidRPr="00E241BD">
        <w:br w:type="page"/>
      </w:r>
    </w:p>
    <w:p w14:paraId="27696F39" w14:textId="4D6A09A2" w:rsidR="00672751" w:rsidRPr="00E241BD" w:rsidRDefault="00672751" w:rsidP="002F35A8">
      <w:pPr>
        <w:pStyle w:val="Heading2"/>
        <w:rPr>
          <w:bCs/>
        </w:rPr>
      </w:pPr>
      <w:bookmarkStart w:id="523" w:name="_ipacdvu4psyx" w:colFirst="0" w:colLast="0"/>
      <w:bookmarkStart w:id="524" w:name="_y5ectvyaodrw" w:colFirst="0" w:colLast="0"/>
      <w:bookmarkStart w:id="525" w:name="_x6zj2bp07o8"/>
      <w:bookmarkStart w:id="526" w:name="_rx4gva7x1gyz" w:colFirst="0" w:colLast="0"/>
      <w:bookmarkStart w:id="527" w:name="_Toc156569238"/>
      <w:bookmarkStart w:id="528" w:name="_Toc156570074"/>
      <w:bookmarkStart w:id="529" w:name="_Toc156626850"/>
      <w:bookmarkStart w:id="530" w:name="_Toc156803421"/>
      <w:bookmarkStart w:id="531" w:name="_Toc156825304"/>
      <w:bookmarkStart w:id="532" w:name="_Toc156825387"/>
      <w:bookmarkStart w:id="533" w:name="_Toc156825514"/>
      <w:bookmarkStart w:id="534" w:name="_Toc156825674"/>
      <w:bookmarkStart w:id="535" w:name="_Toc159578012"/>
      <w:bookmarkStart w:id="536" w:name="_Toc159578072"/>
      <w:bookmarkStart w:id="537" w:name="_Toc159578132"/>
      <w:bookmarkStart w:id="538" w:name="_Toc161675932"/>
      <w:bookmarkStart w:id="539" w:name="_Toc161677031"/>
      <w:bookmarkStart w:id="540" w:name="_Toc163643359"/>
      <w:bookmarkStart w:id="541" w:name="_Toc156569232"/>
      <w:bookmarkStart w:id="542" w:name="_Toc156570070"/>
      <w:bookmarkStart w:id="543" w:name="_Toc156626849"/>
      <w:bookmarkStart w:id="544" w:name="_Toc156803420"/>
      <w:bookmarkStart w:id="545" w:name="_Toc156825303"/>
      <w:bookmarkStart w:id="546" w:name="_Toc156825386"/>
      <w:bookmarkStart w:id="547" w:name="_Toc156825513"/>
      <w:bookmarkStart w:id="548" w:name="_Toc156825673"/>
      <w:bookmarkEnd w:id="523"/>
      <w:bookmarkEnd w:id="524"/>
      <w:bookmarkEnd w:id="525"/>
      <w:bookmarkEnd w:id="526"/>
      <w:r w:rsidRPr="00E241BD">
        <w:lastRenderedPageBreak/>
        <w:t xml:space="preserve">Deploy </w:t>
      </w:r>
      <w:r w:rsidR="00E8470D">
        <w:t>Rangers</w:t>
      </w:r>
      <w:r w:rsidRPr="00E241BD">
        <w:t xml:space="preserve"> to Parks and Trail Heads on Hot Days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12DC94A2" w14:textId="655A9189" w:rsidR="00672751" w:rsidRDefault="00672751" w:rsidP="00672751">
      <w:r w:rsidRPr="00CD6B42">
        <w:rPr>
          <w:b/>
          <w:bCs/>
        </w:rPr>
        <w:t>Description:</w:t>
      </w:r>
      <w:r>
        <w:t xml:space="preserve"> Outdoor recreationists are at higher risk from heat due to prolonged exposure and exertional activities</w:t>
      </w:r>
      <w:r w:rsidR="00031534">
        <w:t xml:space="preserve">. They may </w:t>
      </w:r>
      <w:r>
        <w:t>be unaware of the dangers of high temperatures and may not recognize the signs of heat related illnesses. During extreme heat events, park rangers, staff</w:t>
      </w:r>
      <w:r w:rsidR="009B3542">
        <w:t xml:space="preserve"> and</w:t>
      </w:r>
      <w:r>
        <w:t xml:space="preserve"> volunteers will be deployed to park entrances,</w:t>
      </w:r>
      <w:r w:rsidR="0079426F">
        <w:t xml:space="preserve"> athletic parks,</w:t>
      </w:r>
      <w:r>
        <w:t xml:space="preserve"> parking lots</w:t>
      </w:r>
      <w:r w:rsidR="009B3542">
        <w:t xml:space="preserve"> and</w:t>
      </w:r>
      <w:r>
        <w:t xml:space="preserve"> trail heads to provide heat safety messaging and resources. These individuals </w:t>
      </w:r>
      <w:r w:rsidR="00CB0772">
        <w:t>will</w:t>
      </w:r>
      <w:r>
        <w:t xml:space="preserve"> verbally inform park visitors about the dangers of high heat and precautions to take, or </w:t>
      </w:r>
      <w:r w:rsidR="009B3542">
        <w:t xml:space="preserve">they </w:t>
      </w:r>
      <w:r>
        <w:t>may post signage (e.g., billboard signs, lawn signs at the entrances to trails) to alert visitors to the dangerous heat conditions and safety precautions they should take.</w:t>
      </w:r>
    </w:p>
    <w:p w14:paraId="333EC3CC" w14:textId="55DF9C42" w:rsidR="00672751" w:rsidRPr="00B92979" w:rsidRDefault="00672751" w:rsidP="004E1890">
      <w:pPr>
        <w:pStyle w:val="InfoTextwithoutbullets"/>
      </w:pPr>
      <w:r w:rsidRPr="00B92979">
        <w:t xml:space="preserve">The US military has adopted a flag system to alert military personnel to extreme heat conditions (see </w:t>
      </w:r>
      <w:hyperlink r:id="rId176" w:history="1">
        <w:r w:rsidRPr="00785113">
          <w:rPr>
            <w:rStyle w:val="Hyperlink"/>
          </w:rPr>
          <w:t>Heat Condition Flag Warning System</w:t>
        </w:r>
      </w:hyperlink>
      <w:r w:rsidRPr="00B92979">
        <w:t xml:space="preserve"> from the US Marines). This flag system is based on the Wet Bulb Globe Temperature (see </w:t>
      </w:r>
      <w:hyperlink w:anchor="_Understanding_Extreme_Heat" w:history="1">
        <w:r w:rsidRPr="00072629">
          <w:rPr>
            <w:rStyle w:val="Hyperlink"/>
          </w:rPr>
          <w:t>definitions</w:t>
        </w:r>
      </w:hyperlink>
      <w:r w:rsidRPr="00B92979">
        <w:t xml:space="preserve"> on p. </w:t>
      </w:r>
      <w:r w:rsidRPr="00B92979">
        <w:fldChar w:fldCharType="begin"/>
      </w:r>
      <w:r w:rsidRPr="00B92979">
        <w:instrText xml:space="preserve"> PAGEREF _Ref156821826 \h </w:instrText>
      </w:r>
      <w:r w:rsidRPr="00B92979">
        <w:fldChar w:fldCharType="separate"/>
      </w:r>
      <w:r w:rsidR="00AE240D" w:rsidRPr="00B92979">
        <w:rPr>
          <w:noProof/>
        </w:rPr>
        <w:t>x</w:t>
      </w:r>
      <w:r w:rsidRPr="00B92979">
        <w:fldChar w:fldCharType="end"/>
      </w:r>
      <w:r w:rsidR="00646D7F">
        <w:t>ii</w:t>
      </w:r>
      <w:r w:rsidRPr="00B92979">
        <w:t xml:space="preserve">). This system could also be adopted at local parks and trail heads to alert the public to current heat conditions, </w:t>
      </w:r>
      <w:r w:rsidR="00CF4F36" w:rsidRPr="00B92979">
        <w:t>like</w:t>
      </w:r>
      <w:r w:rsidRPr="00B92979">
        <w:t xml:space="preserve"> the flag levels used at public beaches to notify visitors that conditions are unsafe for swimming. However, since Wet Bulb Globe Temperature and its categories may be an unfamiliar concept for visitors, provide</w:t>
      </w:r>
      <w:r w:rsidR="00CF4F36">
        <w:t xml:space="preserve"> addition information</w:t>
      </w:r>
      <w:r w:rsidRPr="00B92979">
        <w:t xml:space="preserve"> (e.g., </w:t>
      </w:r>
      <w:r w:rsidR="00A025D2">
        <w:t xml:space="preserve">via </w:t>
      </w:r>
      <w:r w:rsidRPr="00B92979">
        <w:t>flyers</w:t>
      </w:r>
      <w:r w:rsidR="00A025D2">
        <w:t>,</w:t>
      </w:r>
      <w:r w:rsidRPr="00B92979">
        <w:t xml:space="preserve"> brochures</w:t>
      </w:r>
      <w:r w:rsidR="009B3542">
        <w:t>,</w:t>
      </w:r>
      <w:r w:rsidR="008B2559" w:rsidRPr="00B92979">
        <w:t xml:space="preserve"> </w:t>
      </w:r>
      <w:r w:rsidR="00041C30" w:rsidRPr="00B92979">
        <w:t>QR code</w:t>
      </w:r>
      <w:r w:rsidRPr="00B92979">
        <w:t xml:space="preserve">) to help visitors understand the flags when there is not a ranger present to explain. </w:t>
      </w:r>
    </w:p>
    <w:p w14:paraId="09EA44C0" w14:textId="02F045C1" w:rsidR="00672751" w:rsidRDefault="00672751" w:rsidP="00C07FA4">
      <w:pPr>
        <w:spacing w:after="0"/>
      </w:pPr>
      <w:r>
        <w:t>Additionally, flags will be posted at [park entrances</w:t>
      </w:r>
      <w:r w:rsidR="008C6698">
        <w:t>, athletic parks</w:t>
      </w:r>
      <w:r w:rsidR="009B3542">
        <w:t xml:space="preserve"> and</w:t>
      </w:r>
      <w:r>
        <w:t xml:space="preserve"> trail heads] to indicate the current heat conditions based on the Wet Bulb Globe Temperature. </w:t>
      </w:r>
      <w:r w:rsidRPr="00AF7FEF">
        <w:t>The Wet Bulb Globe Temperature (WBGT) is a measure of how heat is experienced by humans in direct sunlight. Unlike the heat index, which is based on temperature and humidity and is measured in the shade, WBGT considers</w:t>
      </w:r>
      <w:r>
        <w:t xml:space="preserve"> </w:t>
      </w:r>
      <w:r w:rsidRPr="00AF7FEF">
        <w:t>temperature, humidity, wind speed, sun angle and cloud cover.</w:t>
      </w:r>
      <w:r>
        <w:t xml:space="preserve"> We will adopt a flag system based on the US Military Heat Condition Flag Warning System, which is based on WBGT:</w:t>
      </w:r>
    </w:p>
    <w:p w14:paraId="7B5C32D8" w14:textId="77777777" w:rsidR="00672751" w:rsidRDefault="00672751" w:rsidP="00092021">
      <w:pPr>
        <w:pStyle w:val="ListParagraph"/>
        <w:numPr>
          <w:ilvl w:val="0"/>
          <w:numId w:val="21"/>
        </w:numPr>
        <w:suppressAutoHyphens w:val="0"/>
        <w:spacing w:after="120" w:line="266" w:lineRule="auto"/>
      </w:pPr>
      <w:r>
        <w:t>Green Flag (WBGT Index values of 80 to 84.9 degrees Fahrenheit): Low</w:t>
      </w:r>
    </w:p>
    <w:p w14:paraId="1B17720C" w14:textId="77777777" w:rsidR="00672751" w:rsidRDefault="00672751" w:rsidP="00092021">
      <w:pPr>
        <w:pStyle w:val="ListParagraph"/>
        <w:numPr>
          <w:ilvl w:val="0"/>
          <w:numId w:val="21"/>
        </w:numPr>
        <w:suppressAutoHyphens w:val="0"/>
        <w:spacing w:before="120" w:after="120" w:line="266" w:lineRule="auto"/>
      </w:pPr>
      <w:r>
        <w:t>Yellow Flag (WBGT Index values of 85 to 87.9 degrees Fahrenheit): Elevated</w:t>
      </w:r>
    </w:p>
    <w:p w14:paraId="6D7EE749" w14:textId="77777777" w:rsidR="00672751" w:rsidRDefault="00672751" w:rsidP="00092021">
      <w:pPr>
        <w:pStyle w:val="ListParagraph"/>
        <w:numPr>
          <w:ilvl w:val="0"/>
          <w:numId w:val="21"/>
        </w:numPr>
        <w:suppressAutoHyphens w:val="0"/>
        <w:spacing w:before="120" w:after="120" w:line="266" w:lineRule="auto"/>
      </w:pPr>
      <w:r>
        <w:t>Red Flag (WBGT Index values of 88 to 89.9 degrees Fahrenheit): Moderate</w:t>
      </w:r>
    </w:p>
    <w:p w14:paraId="387BCCD0" w14:textId="77777777" w:rsidR="00672751" w:rsidRDefault="00672751" w:rsidP="00092021">
      <w:pPr>
        <w:pStyle w:val="ListParagraph"/>
        <w:numPr>
          <w:ilvl w:val="0"/>
          <w:numId w:val="21"/>
        </w:numPr>
        <w:suppressAutoHyphens w:val="0"/>
        <w:spacing w:before="120" w:after="120" w:line="266" w:lineRule="auto"/>
      </w:pPr>
      <w:r>
        <w:t>Black Flag (WBGT Index values of 90 degrees Fahrenheit or above): High</w:t>
      </w:r>
    </w:p>
    <w:p w14:paraId="006D139E" w14:textId="6C1E93C3" w:rsidR="00672751" w:rsidRPr="00E241BD" w:rsidRDefault="00672751" w:rsidP="00672751">
      <w:r>
        <w:t xml:space="preserve">WBGT will be obtained by [using a wet bulb globe temperature sensor, estimates from the </w:t>
      </w:r>
      <w:hyperlink r:id="rId177" w:history="1">
        <w:r w:rsidRPr="00C53477">
          <w:rPr>
            <w:rStyle w:val="Hyperlink"/>
          </w:rPr>
          <w:t>State Climate Office of North Carolina</w:t>
        </w:r>
      </w:hyperlink>
      <w:r>
        <w:t xml:space="preserve"> or prototype forecasts from the </w:t>
      </w:r>
      <w:hyperlink r:id="rId178" w:history="1">
        <w:r w:rsidRPr="00C53477">
          <w:rPr>
            <w:rStyle w:val="Hyperlink"/>
          </w:rPr>
          <w:t>N</w:t>
        </w:r>
        <w:r w:rsidR="00A1647A">
          <w:rPr>
            <w:rStyle w:val="Hyperlink"/>
          </w:rPr>
          <w:t>WS</w:t>
        </w:r>
      </w:hyperlink>
      <w:r>
        <w:t xml:space="preserve">]. Additional signage ([brochures, posters]) will be posted at [list locations] to educate visitors on WBGT and interpreting the flags. Park rangers and staff will also be trained to communicate WBGT-related information. </w:t>
      </w:r>
    </w:p>
    <w:p w14:paraId="739655E2" w14:textId="0FAD107A" w:rsidR="00672751" w:rsidRPr="00CF2FBD" w:rsidRDefault="00672751" w:rsidP="00672751">
      <w:pPr>
        <w:rPr>
          <w:b/>
          <w:bCs/>
        </w:rPr>
      </w:pPr>
      <w:r w:rsidRPr="00CF2FBD">
        <w:rPr>
          <w:b/>
          <w:bCs/>
        </w:rPr>
        <w:t>Responsible Department, Unit</w:t>
      </w:r>
      <w:r w:rsidR="009B3542">
        <w:rPr>
          <w:b/>
          <w:bCs/>
        </w:rPr>
        <w:t xml:space="preserve"> or</w:t>
      </w:r>
      <w:r w:rsidRPr="00CF2FBD">
        <w:rPr>
          <w:b/>
          <w:bCs/>
        </w:rPr>
        <w:t xml:space="preserve"> Position:</w:t>
      </w:r>
      <w:r>
        <w:rPr>
          <w:b/>
          <w:bCs/>
        </w:rPr>
        <w:t xml:space="preserve"> </w:t>
      </w:r>
      <w:r w:rsidRPr="00284ADC">
        <w:t>[Add text.]</w:t>
      </w:r>
    </w:p>
    <w:p w14:paraId="6969B5DD" w14:textId="77777777" w:rsidR="00672751" w:rsidRPr="00A810A5" w:rsidRDefault="00672751" w:rsidP="00672751">
      <w:pPr>
        <w:rPr>
          <w:b/>
          <w:bCs/>
        </w:rPr>
      </w:pPr>
      <w:r w:rsidRPr="00A810A5">
        <w:rPr>
          <w:b/>
          <w:bCs/>
        </w:rPr>
        <w:t>Timeline:</w:t>
      </w:r>
      <w:r>
        <w:rPr>
          <w:b/>
          <w:bCs/>
        </w:rPr>
        <w:t xml:space="preserve"> </w:t>
      </w:r>
      <w:r w:rsidRPr="00284ADC">
        <w:t>[Add text.]</w:t>
      </w:r>
    </w:p>
    <w:p w14:paraId="1772C0EB" w14:textId="77777777" w:rsidR="00672751" w:rsidRPr="00A810A5" w:rsidRDefault="00672751" w:rsidP="00672751">
      <w:pPr>
        <w:rPr>
          <w:b/>
          <w:bCs/>
        </w:rPr>
      </w:pPr>
      <w:r w:rsidRPr="00A810A5">
        <w:rPr>
          <w:b/>
          <w:bCs/>
        </w:rPr>
        <w:t>Implementation Criteria and Frequency:</w:t>
      </w:r>
      <w:r>
        <w:rPr>
          <w:b/>
          <w:bCs/>
        </w:rPr>
        <w:t xml:space="preserve"> </w:t>
      </w:r>
      <w:r w:rsidRPr="00284ADC">
        <w:t>[Add text.]</w:t>
      </w:r>
    </w:p>
    <w:p w14:paraId="285FC4D9" w14:textId="77777777" w:rsidR="00672751" w:rsidRPr="00A810A5" w:rsidRDefault="00672751" w:rsidP="00672751">
      <w:pPr>
        <w:rPr>
          <w:b/>
          <w:bCs/>
        </w:rPr>
      </w:pPr>
      <w:r w:rsidRPr="00A810A5">
        <w:rPr>
          <w:b/>
          <w:bCs/>
        </w:rPr>
        <w:t>Community Partners:</w:t>
      </w:r>
      <w:r>
        <w:rPr>
          <w:b/>
          <w:bCs/>
        </w:rPr>
        <w:t xml:space="preserve"> </w:t>
      </w:r>
      <w:r w:rsidRPr="00284ADC">
        <w:t>[Add text.]</w:t>
      </w:r>
    </w:p>
    <w:p w14:paraId="7D0F8BA0" w14:textId="5A2715B6" w:rsidR="00672751" w:rsidRPr="00A810A5" w:rsidRDefault="00672751" w:rsidP="00672751">
      <w:pPr>
        <w:rPr>
          <w:b/>
          <w:bCs/>
        </w:rPr>
      </w:pPr>
      <w:r w:rsidRPr="00A810A5">
        <w:rPr>
          <w:b/>
          <w:bCs/>
        </w:rPr>
        <w:t xml:space="preserve">Metrics: </w:t>
      </w:r>
      <w:r w:rsidR="005D67E1" w:rsidRPr="004E1890">
        <w:rPr>
          <w:rStyle w:val="InfoTextwithoutbulletsChar"/>
        </w:rPr>
        <w:t>e.g</w:t>
      </w:r>
      <w:r w:rsidR="004E1890">
        <w:rPr>
          <w:rStyle w:val="InfoTextwithoutbulletsChar"/>
        </w:rPr>
        <w:t>.</w:t>
      </w:r>
      <w:r w:rsidR="005D67E1" w:rsidRPr="004E1890">
        <w:rPr>
          <w:rStyle w:val="InfoTextwithoutbulletsChar"/>
        </w:rPr>
        <w:t>,</w:t>
      </w:r>
      <w:r w:rsidRPr="004E1890">
        <w:rPr>
          <w:rStyle w:val="InfoTextwithoutbulletsChar"/>
        </w:rPr>
        <w:t xml:space="preserve"> number of visitors engaged directly by park rangers, staff or volunteers; number of signs printed and posted at trail heads</w:t>
      </w:r>
      <w:r w:rsidR="00A70690" w:rsidRPr="004E1890">
        <w:rPr>
          <w:rStyle w:val="InfoTextwithoutbulletsChar"/>
        </w:rPr>
        <w:t xml:space="preserve"> </w:t>
      </w:r>
      <w:r w:rsidR="00A70690" w:rsidRPr="00284ADC">
        <w:t>[Add text.]</w:t>
      </w:r>
    </w:p>
    <w:p w14:paraId="586C6E50" w14:textId="450AEBD2" w:rsidR="00672751" w:rsidRPr="00CF2FBD" w:rsidRDefault="00672751" w:rsidP="00192F1C">
      <w:pPr>
        <w:pStyle w:val="InfoHeader"/>
      </w:pPr>
      <w:r w:rsidRPr="00CF2FBD">
        <w:t>Examples</w:t>
      </w:r>
      <w:r w:rsidR="005D67E1">
        <w:t xml:space="preserve"> and Resources</w:t>
      </w:r>
      <w:r w:rsidRPr="00CF2FBD">
        <w:t xml:space="preserve">: </w:t>
      </w:r>
    </w:p>
    <w:p w14:paraId="73E4BACF" w14:textId="7C18879C" w:rsidR="00E54A78" w:rsidRDefault="0064690F" w:rsidP="008D1885">
      <w:pPr>
        <w:pStyle w:val="InfoTextwithBullets"/>
      </w:pPr>
      <w:hyperlink r:id="rId179" w:history="1">
        <w:r w:rsidR="00E54A78" w:rsidRPr="00076D5A">
          <w:rPr>
            <w:rStyle w:val="Hyperlink"/>
          </w:rPr>
          <w:t>Heat Condition Flag Warning System</w:t>
        </w:r>
      </w:hyperlink>
      <w:r w:rsidR="008D1885">
        <w:t xml:space="preserve">, </w:t>
      </w:r>
      <w:r w:rsidR="00E54A78">
        <w:t>US Marines</w:t>
      </w:r>
    </w:p>
    <w:p w14:paraId="6A8D1872" w14:textId="6054E177" w:rsidR="00E54A78" w:rsidRPr="00C07FA4" w:rsidRDefault="0064690F" w:rsidP="008D1885">
      <w:pPr>
        <w:pStyle w:val="InfoTextwithBullets"/>
      </w:pPr>
      <w:hyperlink r:id="rId180" w:history="1">
        <w:r w:rsidR="00E54A78" w:rsidRPr="008D1885">
          <w:rPr>
            <w:rStyle w:val="Hyperlink"/>
          </w:rPr>
          <w:t>Military Heat Flag Conditions infographic</w:t>
        </w:r>
      </w:hyperlink>
      <w:r w:rsidR="00E54A78" w:rsidRPr="008D1885">
        <w:t>, Defense Visual Information Distribution Service</w:t>
      </w:r>
    </w:p>
    <w:p w14:paraId="3C64D143" w14:textId="63042D47" w:rsidR="00E54A78" w:rsidRDefault="0064690F" w:rsidP="008D1885">
      <w:pPr>
        <w:pStyle w:val="InfoTextwithBullets"/>
      </w:pPr>
      <w:hyperlink r:id="rId181" w:history="1">
        <w:r w:rsidR="00E54A78" w:rsidRPr="00B23B92">
          <w:rPr>
            <w:rStyle w:val="Hyperlink"/>
          </w:rPr>
          <w:t>Wet Bulb Globe Temperature infographic</w:t>
        </w:r>
      </w:hyperlink>
      <w:r w:rsidR="00E44107" w:rsidRPr="00577F15">
        <w:t xml:space="preserve">, </w:t>
      </w:r>
      <w:r w:rsidR="00E54A78" w:rsidRPr="00577F15">
        <w:t>State Climate Office of North Carolina</w:t>
      </w:r>
    </w:p>
    <w:p w14:paraId="4844BCC7" w14:textId="21901D37" w:rsidR="001E5A40" w:rsidRPr="00577F15" w:rsidRDefault="0064690F" w:rsidP="008D1885">
      <w:pPr>
        <w:pStyle w:val="InfoTextwithBullets"/>
      </w:pPr>
      <w:hyperlink r:id="rId182" w:history="1">
        <w:r w:rsidR="001E5A40" w:rsidRPr="001E5A40">
          <w:rPr>
            <w:rStyle w:val="Hyperlink"/>
          </w:rPr>
          <w:t>Wet Bulb Globe Temperature information</w:t>
        </w:r>
      </w:hyperlink>
      <w:r w:rsidR="001E5A40">
        <w:t>, Duke University Heat Policy Innovation Hub</w:t>
      </w:r>
    </w:p>
    <w:p w14:paraId="52D0D033" w14:textId="317D408F" w:rsidR="00672751" w:rsidRPr="00577F15" w:rsidRDefault="0064690F" w:rsidP="008D1885">
      <w:pPr>
        <w:pStyle w:val="InfoTextwithBullets"/>
      </w:pPr>
      <w:hyperlink r:id="rId183" w:anchor=":~:text=Figure%202.%20Used%20in%20the%20late%201990s%2C%20the%20original%20PSAR%20sign%20delivered%20the%20message%2C%20%E2%80%9CSTOP%2C%20Heat%20Kills.%E2%80%9D" w:history="1">
        <w:r w:rsidR="00672751" w:rsidRPr="00E241BD">
          <w:rPr>
            <w:rStyle w:val="Hyperlink"/>
          </w:rPr>
          <w:t>“STOP Heat Kills” Signage</w:t>
        </w:r>
      </w:hyperlink>
      <w:r w:rsidR="00577F15" w:rsidRPr="00577F15">
        <w:t xml:space="preserve">, National Park Service </w:t>
      </w:r>
    </w:p>
    <w:p w14:paraId="2FD005E7" w14:textId="5DBE967B" w:rsidR="00672751" w:rsidRPr="00B23B92" w:rsidRDefault="0064690F" w:rsidP="008D1885">
      <w:pPr>
        <w:pStyle w:val="InfoTextwithBullets"/>
      </w:pPr>
      <w:hyperlink r:id="rId184" w:history="1">
        <w:r w:rsidR="00BF0E11" w:rsidRPr="00BF0E11">
          <w:rPr>
            <w:rStyle w:val="Hyperlink"/>
          </w:rPr>
          <w:t>S</w:t>
        </w:r>
        <w:r w:rsidR="00672751" w:rsidRPr="00BF0E11">
          <w:rPr>
            <w:rStyle w:val="Hyperlink"/>
          </w:rPr>
          <w:t>ign warning of the dangerous heat conditions</w:t>
        </w:r>
      </w:hyperlink>
      <w:r w:rsidR="00893E76" w:rsidRPr="004E1890">
        <w:t>, City of Austin, Texas</w:t>
      </w:r>
    </w:p>
    <w:p w14:paraId="5B367758" w14:textId="77777777" w:rsidR="00412CA6" w:rsidRPr="004F40F4" w:rsidRDefault="00412CA6" w:rsidP="002F35A8">
      <w:pPr>
        <w:pStyle w:val="Heading2"/>
      </w:pPr>
      <w:bookmarkStart w:id="549" w:name="_Toc156569242"/>
      <w:bookmarkStart w:id="550" w:name="_Toc156570078"/>
      <w:bookmarkStart w:id="551" w:name="_Toc156626854"/>
      <w:bookmarkStart w:id="552" w:name="_Toc156803425"/>
      <w:bookmarkStart w:id="553" w:name="_Toc156825308"/>
      <w:bookmarkStart w:id="554" w:name="_Toc156825391"/>
      <w:bookmarkStart w:id="555" w:name="_Toc156825518"/>
      <w:bookmarkStart w:id="556" w:name="_Toc156825678"/>
      <w:bookmarkStart w:id="557" w:name="_Toc159578013"/>
      <w:bookmarkStart w:id="558" w:name="_Toc159578073"/>
      <w:bookmarkStart w:id="559" w:name="_Toc159578133"/>
      <w:bookmarkStart w:id="560" w:name="_Toc161675933"/>
      <w:bookmarkStart w:id="561" w:name="_Toc161677032"/>
      <w:bookmarkStart w:id="562" w:name="_Toc163643360"/>
      <w:r w:rsidRPr="004F40F4">
        <w:lastRenderedPageBreak/>
        <w:t>Provide Heat Relief for People Spending Time Outdoors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Pr="004F40F4">
        <w:t xml:space="preserve"> </w:t>
      </w:r>
    </w:p>
    <w:p w14:paraId="538D4B7A" w14:textId="52904CBF" w:rsidR="00412CA6" w:rsidRDefault="00412CA6" w:rsidP="00412CA6">
      <w:r w:rsidRPr="62D28EA3">
        <w:rPr>
          <w:b/>
          <w:bCs/>
        </w:rPr>
        <w:t>Description:</w:t>
      </w:r>
      <w:r>
        <w:t xml:space="preserve"> People who spend time outdoors (e.g., hikers, boaters, outdoor workers</w:t>
      </w:r>
      <w:r w:rsidR="009B3542">
        <w:t xml:space="preserve"> and</w:t>
      </w:r>
      <w:r w:rsidR="00105D22">
        <w:t xml:space="preserve"> </w:t>
      </w:r>
      <w:r>
        <w:t xml:space="preserve">athletes, including </w:t>
      </w:r>
      <w:r w:rsidR="00105D22">
        <w:t>youth</w:t>
      </w:r>
      <w:r>
        <w:t xml:space="preserve"> athletes) are more vulnerable to adverse health impacts associated with heat. [</w:t>
      </w:r>
      <w:r w:rsidR="00105D22">
        <w:t>Department staff or responsible entity</w:t>
      </w:r>
      <w:r>
        <w:t xml:space="preserve">] will partner with local organizations and businesses to distribute heat relief supplies to help reduce the impacts of heat on these people as well as increase community awareness of the dangers of heat and how to stay safe. </w:t>
      </w:r>
    </w:p>
    <w:p w14:paraId="2CD8AAB0" w14:textId="435B0366" w:rsidR="009639CB" w:rsidRDefault="009639CB" w:rsidP="002D0B1F">
      <w:pPr>
        <w:spacing w:after="0"/>
      </w:pPr>
      <w:r>
        <w:t>The specific supplies that will be distributed are:</w:t>
      </w:r>
    </w:p>
    <w:p w14:paraId="1A9B4622" w14:textId="4A6BE931" w:rsidR="00170779" w:rsidRDefault="00170779" w:rsidP="00092021">
      <w:pPr>
        <w:pStyle w:val="ListParagraph"/>
        <w:numPr>
          <w:ilvl w:val="0"/>
          <w:numId w:val="35"/>
        </w:numPr>
      </w:pPr>
      <w:r>
        <w:t xml:space="preserve">Bottled water </w:t>
      </w:r>
    </w:p>
    <w:p w14:paraId="563D8199" w14:textId="1B2D9C5D" w:rsidR="00170779" w:rsidRDefault="00170779" w:rsidP="00092021">
      <w:pPr>
        <w:pStyle w:val="ListParagraph"/>
        <w:numPr>
          <w:ilvl w:val="0"/>
          <w:numId w:val="35"/>
        </w:numPr>
      </w:pPr>
      <w:r>
        <w:t xml:space="preserve">Electrolyte packets or drinks such as Gatorade </w:t>
      </w:r>
    </w:p>
    <w:p w14:paraId="27AE6C8F" w14:textId="12CF7F2E" w:rsidR="00170779" w:rsidRDefault="00170779" w:rsidP="00092021">
      <w:pPr>
        <w:pStyle w:val="ListParagraph"/>
        <w:numPr>
          <w:ilvl w:val="0"/>
          <w:numId w:val="35"/>
        </w:numPr>
      </w:pPr>
      <w:r>
        <w:t xml:space="preserve">Insulated water bottles </w:t>
      </w:r>
    </w:p>
    <w:p w14:paraId="61CA07CC" w14:textId="5C5D4363" w:rsidR="00170779" w:rsidRDefault="00170779" w:rsidP="00092021">
      <w:pPr>
        <w:pStyle w:val="ListParagraph"/>
        <w:numPr>
          <w:ilvl w:val="0"/>
          <w:numId w:val="35"/>
        </w:numPr>
      </w:pPr>
      <w:r>
        <w:t xml:space="preserve">Pet watering bowl </w:t>
      </w:r>
    </w:p>
    <w:p w14:paraId="6830F1BC" w14:textId="78162806" w:rsidR="00170779" w:rsidRDefault="00170779" w:rsidP="00092021">
      <w:pPr>
        <w:pStyle w:val="ListParagraph"/>
        <w:numPr>
          <w:ilvl w:val="0"/>
          <w:numId w:val="35"/>
        </w:numPr>
      </w:pPr>
      <w:r>
        <w:t xml:space="preserve">Sunscreen (any size) </w:t>
      </w:r>
    </w:p>
    <w:p w14:paraId="54E5F5F2" w14:textId="497E13E5" w:rsidR="00170779" w:rsidRDefault="00170779" w:rsidP="00092021">
      <w:pPr>
        <w:pStyle w:val="ListParagraph"/>
        <w:numPr>
          <w:ilvl w:val="0"/>
          <w:numId w:val="35"/>
        </w:numPr>
      </w:pPr>
      <w:r>
        <w:t xml:space="preserve">Lip </w:t>
      </w:r>
      <w:r w:rsidR="000F3A28">
        <w:t>b</w:t>
      </w:r>
      <w:r>
        <w:t xml:space="preserve">alm (+SPF preferred) </w:t>
      </w:r>
    </w:p>
    <w:p w14:paraId="0360F9E3" w14:textId="6A50D64A" w:rsidR="00170779" w:rsidRDefault="00170779" w:rsidP="00092021">
      <w:pPr>
        <w:pStyle w:val="ListParagraph"/>
        <w:numPr>
          <w:ilvl w:val="0"/>
          <w:numId w:val="35"/>
        </w:numPr>
      </w:pPr>
      <w:r>
        <w:t xml:space="preserve">Sun hats or baseball caps </w:t>
      </w:r>
    </w:p>
    <w:p w14:paraId="715A1F10" w14:textId="1840EDFD" w:rsidR="00170779" w:rsidRDefault="00170779" w:rsidP="00092021">
      <w:pPr>
        <w:pStyle w:val="ListParagraph"/>
        <w:numPr>
          <w:ilvl w:val="0"/>
          <w:numId w:val="35"/>
        </w:numPr>
      </w:pPr>
      <w:r>
        <w:t xml:space="preserve">Sunglasses </w:t>
      </w:r>
    </w:p>
    <w:p w14:paraId="0D1A8738" w14:textId="77B5EBB9" w:rsidR="00170779" w:rsidRDefault="00170779" w:rsidP="00092021">
      <w:pPr>
        <w:pStyle w:val="ListParagraph"/>
        <w:numPr>
          <w:ilvl w:val="0"/>
          <w:numId w:val="35"/>
        </w:numPr>
      </w:pPr>
      <w:r>
        <w:t xml:space="preserve">Umbrellas </w:t>
      </w:r>
    </w:p>
    <w:p w14:paraId="232B3332" w14:textId="15B8BC3F" w:rsidR="00170779" w:rsidRDefault="00170779" w:rsidP="00092021">
      <w:pPr>
        <w:pStyle w:val="ListParagraph"/>
        <w:numPr>
          <w:ilvl w:val="0"/>
          <w:numId w:val="35"/>
        </w:numPr>
      </w:pPr>
      <w:r>
        <w:t>Small towel, cooling wrap</w:t>
      </w:r>
      <w:r w:rsidR="009B3542">
        <w:t xml:space="preserve"> or</w:t>
      </w:r>
      <w:r>
        <w:t xml:space="preserve"> bandana </w:t>
      </w:r>
    </w:p>
    <w:p w14:paraId="041046AE" w14:textId="23511165" w:rsidR="00170779" w:rsidRDefault="00170779" w:rsidP="00092021">
      <w:pPr>
        <w:pStyle w:val="ListParagraph"/>
        <w:numPr>
          <w:ilvl w:val="0"/>
          <w:numId w:val="35"/>
        </w:numPr>
      </w:pPr>
      <w:r>
        <w:t xml:space="preserve">Pair of socks </w:t>
      </w:r>
    </w:p>
    <w:p w14:paraId="261C2C5F" w14:textId="11CB7B4B" w:rsidR="00170779" w:rsidRDefault="00170779" w:rsidP="00092021">
      <w:pPr>
        <w:pStyle w:val="ListParagraph"/>
        <w:numPr>
          <w:ilvl w:val="0"/>
          <w:numId w:val="35"/>
        </w:numPr>
      </w:pPr>
      <w:r>
        <w:t xml:space="preserve">Instant cold packs </w:t>
      </w:r>
    </w:p>
    <w:p w14:paraId="053A5F19" w14:textId="5704CAB4" w:rsidR="00170779" w:rsidRDefault="00170779" w:rsidP="00092021">
      <w:pPr>
        <w:pStyle w:val="ListParagraph"/>
        <w:numPr>
          <w:ilvl w:val="0"/>
          <w:numId w:val="35"/>
        </w:numPr>
      </w:pPr>
      <w:r>
        <w:t xml:space="preserve">Aloe vera gel </w:t>
      </w:r>
    </w:p>
    <w:p w14:paraId="3DFDBEAE" w14:textId="14216FEF" w:rsidR="00170779" w:rsidRDefault="00170779" w:rsidP="00092021">
      <w:pPr>
        <w:pStyle w:val="ListParagraph"/>
        <w:numPr>
          <w:ilvl w:val="0"/>
          <w:numId w:val="35"/>
        </w:numPr>
      </w:pPr>
      <w:r>
        <w:t>Hand-held fans</w:t>
      </w:r>
    </w:p>
    <w:p w14:paraId="004BE925" w14:textId="6F160AB4" w:rsidR="00170779" w:rsidRDefault="00170779" w:rsidP="00092021">
      <w:pPr>
        <w:pStyle w:val="ListParagraph"/>
        <w:numPr>
          <w:ilvl w:val="0"/>
          <w:numId w:val="35"/>
        </w:numPr>
      </w:pPr>
      <w:r>
        <w:t>Brochure or map showing locations of local heat relief site</w:t>
      </w:r>
      <w:r w:rsidR="002D0B1F">
        <w:t>s</w:t>
      </w:r>
      <w:r>
        <w:t xml:space="preserve"> and their hours of operation </w:t>
      </w:r>
    </w:p>
    <w:p w14:paraId="41E31438" w14:textId="5ABB4AE9" w:rsidR="00170779" w:rsidRDefault="00170779" w:rsidP="00092021">
      <w:pPr>
        <w:pStyle w:val="ListParagraph"/>
        <w:numPr>
          <w:ilvl w:val="0"/>
          <w:numId w:val="35"/>
        </w:numPr>
      </w:pPr>
      <w:r>
        <w:t>Handouts describing the symptoms and treatment for heat-related illnesses</w:t>
      </w:r>
    </w:p>
    <w:p w14:paraId="6E955F5C" w14:textId="7032F302" w:rsidR="00412CA6" w:rsidRPr="00BF0E11" w:rsidRDefault="00080CCF" w:rsidP="00192F1C">
      <w:pPr>
        <w:pStyle w:val="InfoHeader"/>
      </w:pPr>
      <w:r w:rsidRPr="00B92979">
        <w:t>Getting Started on Implementation</w:t>
      </w:r>
      <w:r w:rsidR="00BF0E11">
        <w:t xml:space="preserve">: </w:t>
      </w:r>
      <w:r w:rsidRPr="004E1890">
        <w:rPr>
          <w:rStyle w:val="InfoTextwithoutbulletsChar"/>
          <w:b w:val="0"/>
          <w:bCs w:val="0"/>
        </w:rPr>
        <w:t xml:space="preserve">Consider </w:t>
      </w:r>
      <w:r w:rsidR="00425245" w:rsidRPr="004E1890">
        <w:rPr>
          <w:rStyle w:val="InfoTextwithoutbulletsChar"/>
          <w:b w:val="0"/>
          <w:bCs w:val="0"/>
        </w:rPr>
        <w:t>when and where</w:t>
      </w:r>
      <w:r w:rsidR="00412CA6" w:rsidRPr="004E1890">
        <w:rPr>
          <w:rStyle w:val="InfoTextwithoutbulletsChar"/>
          <w:b w:val="0"/>
          <w:bCs w:val="0"/>
        </w:rPr>
        <w:t xml:space="preserve"> supplies will be distributed (e.g., at park entrances, outside grocery stores) and any eligibility requirements (e.g., if supplies will be limited to students, workers in specific occupations</w:t>
      </w:r>
      <w:r w:rsidR="009B3542">
        <w:rPr>
          <w:rStyle w:val="InfoTextwithoutbulletsChar"/>
          <w:b w:val="0"/>
          <w:bCs w:val="0"/>
        </w:rPr>
        <w:t xml:space="preserve"> or</w:t>
      </w:r>
      <w:r w:rsidR="00412CA6" w:rsidRPr="004E1890">
        <w:rPr>
          <w:rStyle w:val="InfoTextwithoutbulletsChar"/>
          <w:b w:val="0"/>
          <w:bCs w:val="0"/>
        </w:rPr>
        <w:t xml:space="preserve"> individuals above or below certain age thresholds).</w:t>
      </w:r>
      <w:r w:rsidR="00342CD3" w:rsidRPr="004E1890">
        <w:rPr>
          <w:rStyle w:val="InfoTextwithoutbulletsChar"/>
          <w:b w:val="0"/>
          <w:bCs w:val="0"/>
        </w:rPr>
        <w:t xml:space="preserve"> </w:t>
      </w:r>
    </w:p>
    <w:p w14:paraId="737836AB" w14:textId="1FB5ECA7" w:rsidR="00412CA6" w:rsidRPr="00B92979" w:rsidRDefault="005E13E9" w:rsidP="004E1890">
      <w:pPr>
        <w:pStyle w:val="InfoTextwithoutbullets"/>
      </w:pPr>
      <w:r w:rsidRPr="00B92979">
        <w:t>*</w:t>
      </w:r>
      <w:r w:rsidR="00412CA6" w:rsidRPr="00B92979">
        <w:t xml:space="preserve">This action </w:t>
      </w:r>
      <w:r w:rsidRPr="00B92979">
        <w:t xml:space="preserve">could </w:t>
      </w:r>
      <w:r w:rsidR="00412CA6" w:rsidRPr="00B92979">
        <w:t>be combined with other, similar actions, such as "Provide Heat Relief for People Experiencing Housing Insecurity.”</w:t>
      </w:r>
    </w:p>
    <w:p w14:paraId="65D62DD6" w14:textId="669312CC" w:rsidR="00412CA6" w:rsidRPr="00B43A0B" w:rsidRDefault="00412CA6" w:rsidP="00412CA6">
      <w:pPr>
        <w:rPr>
          <w:b/>
          <w:bCs/>
        </w:rPr>
      </w:pPr>
      <w:r w:rsidRPr="00B43A0B">
        <w:rPr>
          <w:b/>
          <w:bCs/>
        </w:rPr>
        <w:t>Responsible Department, Unit</w:t>
      </w:r>
      <w:r w:rsidR="009B3542">
        <w:rPr>
          <w:b/>
          <w:bCs/>
        </w:rPr>
        <w:t xml:space="preserve"> or</w:t>
      </w:r>
      <w:r w:rsidRPr="00B43A0B">
        <w:rPr>
          <w:b/>
          <w:bCs/>
        </w:rPr>
        <w:t xml:space="preserve"> Position:</w:t>
      </w:r>
      <w:r>
        <w:rPr>
          <w:b/>
          <w:bCs/>
        </w:rPr>
        <w:t xml:space="preserve"> </w:t>
      </w:r>
      <w:r w:rsidRPr="00284ADC">
        <w:t>[Add text.]</w:t>
      </w:r>
    </w:p>
    <w:p w14:paraId="64A96459" w14:textId="77777777" w:rsidR="00412CA6" w:rsidRPr="00E241BD" w:rsidRDefault="00412CA6" w:rsidP="00412CA6">
      <w:pPr>
        <w:pStyle w:val="Subtitle0"/>
      </w:pPr>
      <w:r w:rsidRPr="00E241BD">
        <w:t>Timeline:</w:t>
      </w:r>
      <w:r>
        <w:t xml:space="preserve"> </w:t>
      </w:r>
      <w:r w:rsidRPr="0003510C">
        <w:rPr>
          <w:b w:val="0"/>
          <w:bCs w:val="0"/>
        </w:rPr>
        <w:t>[Add text.]</w:t>
      </w:r>
    </w:p>
    <w:p w14:paraId="517BA2F7" w14:textId="77777777" w:rsidR="00412CA6" w:rsidRPr="00E241BD" w:rsidRDefault="00412CA6" w:rsidP="00412CA6">
      <w:pPr>
        <w:pStyle w:val="Subtitle0"/>
      </w:pPr>
      <w:r>
        <w:t>Implementation Criteria</w:t>
      </w:r>
      <w:r w:rsidRPr="00E241BD">
        <w:t xml:space="preserve"> and Frequency:</w:t>
      </w:r>
      <w:r>
        <w:t xml:space="preserve"> </w:t>
      </w:r>
      <w:r w:rsidRPr="0003510C">
        <w:rPr>
          <w:b w:val="0"/>
          <w:bCs w:val="0"/>
        </w:rPr>
        <w:t>[Add text.]</w:t>
      </w:r>
    </w:p>
    <w:p w14:paraId="0F27C882" w14:textId="4FE9AE0B" w:rsidR="00412CA6" w:rsidRPr="00E241BD" w:rsidRDefault="00412CA6" w:rsidP="00412CA6">
      <w:pPr>
        <w:pStyle w:val="Subtitle0"/>
      </w:pPr>
      <w:r w:rsidRPr="00E241BD">
        <w:t>Community Partners:</w:t>
      </w:r>
      <w:r>
        <w:t xml:space="preserve"> </w:t>
      </w:r>
      <w:r w:rsidRPr="004E1890">
        <w:rPr>
          <w:rStyle w:val="InfoTextwithoutbulletsChar"/>
          <w:b w:val="0"/>
          <w:bCs w:val="0"/>
        </w:rPr>
        <w:t>List partnering local organizations and business that will help obtain and distribute heat relief supplies.</w:t>
      </w:r>
      <w:r w:rsidR="00A70690">
        <w:rPr>
          <w:rStyle w:val="InfoHeaderChar"/>
          <w:b/>
          <w:bCs/>
        </w:rPr>
        <w:t xml:space="preserve"> </w:t>
      </w:r>
      <w:r w:rsidR="00A70690" w:rsidRPr="00284ADC">
        <w:rPr>
          <w:b w:val="0"/>
          <w:bCs w:val="0"/>
        </w:rPr>
        <w:t>[Add text.]</w:t>
      </w:r>
    </w:p>
    <w:p w14:paraId="0443D07D" w14:textId="30F15ED4" w:rsidR="00412CA6" w:rsidRPr="004F40F4" w:rsidRDefault="00412CA6" w:rsidP="00572872">
      <w:pPr>
        <w:pStyle w:val="Subtitle0"/>
        <w:spacing w:after="160"/>
        <w:rPr>
          <w:rStyle w:val="InfoHeaderChar"/>
          <w:b/>
          <w:bCs/>
        </w:rPr>
      </w:pPr>
      <w:r w:rsidRPr="00E241BD">
        <w:t>Metrics:</w:t>
      </w:r>
      <w:r>
        <w:t xml:space="preserve"> </w:t>
      </w:r>
      <w:r w:rsidR="00572872" w:rsidRPr="004E1890">
        <w:rPr>
          <w:rStyle w:val="InfoTextwithoutbulletsChar"/>
          <w:b w:val="0"/>
          <w:bCs w:val="0"/>
        </w:rPr>
        <w:t xml:space="preserve">e.g., </w:t>
      </w:r>
      <w:r w:rsidRPr="004E1890">
        <w:rPr>
          <w:rStyle w:val="InfoTextwithoutbulletsChar"/>
          <w:b w:val="0"/>
          <w:bCs w:val="0"/>
        </w:rPr>
        <w:t>types, amounts, cost</w:t>
      </w:r>
      <w:r w:rsidR="009B3542">
        <w:rPr>
          <w:rStyle w:val="InfoTextwithoutbulletsChar"/>
          <w:b w:val="0"/>
          <w:bCs w:val="0"/>
        </w:rPr>
        <w:t xml:space="preserve"> and</w:t>
      </w:r>
      <w:r w:rsidRPr="004E1890">
        <w:rPr>
          <w:rStyle w:val="InfoTextwithoutbulletsChar"/>
          <w:b w:val="0"/>
          <w:bCs w:val="0"/>
        </w:rPr>
        <w:t xml:space="preserve"> locations of supplies distributed throughout the heat season; number of partnering organizations</w:t>
      </w:r>
      <w:r w:rsidR="00A70690">
        <w:rPr>
          <w:rStyle w:val="InfoHeaderChar"/>
          <w:b/>
          <w:bCs/>
        </w:rPr>
        <w:t xml:space="preserve"> </w:t>
      </w:r>
      <w:r w:rsidR="00A70690" w:rsidRPr="00284ADC">
        <w:rPr>
          <w:b w:val="0"/>
          <w:bCs w:val="0"/>
        </w:rPr>
        <w:t>[Add text.]</w:t>
      </w:r>
    </w:p>
    <w:p w14:paraId="4947F6B6" w14:textId="6912189C" w:rsidR="00342CD3" w:rsidRDefault="00412CA6" w:rsidP="00192F1C">
      <w:pPr>
        <w:pStyle w:val="InfoHeader"/>
      </w:pPr>
      <w:r>
        <w:t>Examples</w:t>
      </w:r>
      <w:r w:rsidR="00100398">
        <w:t xml:space="preserve"> and Resources</w:t>
      </w:r>
      <w:r>
        <w:t xml:space="preserve">: </w:t>
      </w:r>
    </w:p>
    <w:p w14:paraId="0C9D9A17" w14:textId="3A72B01D" w:rsidR="00342CD3" w:rsidRPr="00342CD3" w:rsidRDefault="0064690F" w:rsidP="00572872">
      <w:pPr>
        <w:pStyle w:val="InfoTextwithBullets"/>
        <w:rPr>
          <w:b/>
          <w:bCs/>
        </w:rPr>
      </w:pPr>
      <w:hyperlink r:id="rId185" w:anchor="SampleChecklists-4528" w:history="1">
        <w:r w:rsidR="00342CD3" w:rsidRPr="00E52062">
          <w:rPr>
            <w:rStyle w:val="Hyperlink"/>
          </w:rPr>
          <w:t>Heat Relief Supplies Checklist</w:t>
        </w:r>
      </w:hyperlink>
      <w:r w:rsidR="00572872">
        <w:t xml:space="preserve">, </w:t>
      </w:r>
      <w:r w:rsidR="00572872" w:rsidRPr="005B7ED7">
        <w:t xml:space="preserve">Toolkit </w:t>
      </w:r>
      <w:r w:rsidR="00342CD3" w:rsidRPr="005B7ED7">
        <w:t>Supplemental Materials</w:t>
      </w:r>
    </w:p>
    <w:p w14:paraId="47533C71" w14:textId="77777777" w:rsidR="000B60E5" w:rsidRDefault="0064690F" w:rsidP="000B60E5">
      <w:pPr>
        <w:pStyle w:val="InfoTextwithBullets"/>
      </w:pPr>
      <w:hyperlink r:id="rId186" w:history="1">
        <w:r w:rsidR="000B60E5" w:rsidRPr="00CC7A55">
          <w:rPr>
            <w:rStyle w:val="Hyperlink"/>
          </w:rPr>
          <w:t>A Game Plan for Heat Stress: Policy Recommendations for High School Sports</w:t>
        </w:r>
      </w:hyperlink>
      <w:r w:rsidR="000B60E5">
        <w:t>, Duke University Heat Policy Innovation Hub</w:t>
      </w:r>
    </w:p>
    <w:p w14:paraId="3812AF47" w14:textId="7F2013BD" w:rsidR="00412CA6" w:rsidRDefault="0064690F" w:rsidP="00092021">
      <w:pPr>
        <w:pStyle w:val="InfoTextwithBullets"/>
        <w:numPr>
          <w:ilvl w:val="0"/>
          <w:numId w:val="39"/>
        </w:numPr>
      </w:pPr>
      <w:hyperlink r:id="rId187" w:history="1">
        <w:r w:rsidR="00412CA6" w:rsidRPr="002E70A7">
          <w:rPr>
            <w:rStyle w:val="Hyperlink"/>
          </w:rPr>
          <w:t xml:space="preserve">Operation </w:t>
        </w:r>
        <w:r w:rsidR="004336FE" w:rsidRPr="002E70A7">
          <w:rPr>
            <w:rStyle w:val="Hyperlink"/>
          </w:rPr>
          <w:t>Chill-Out</w:t>
        </w:r>
      </w:hyperlink>
      <w:r w:rsidR="002E70A7">
        <w:t xml:space="preserve">, </w:t>
      </w:r>
      <w:r w:rsidR="004336FE">
        <w:t xml:space="preserve">Salvation Army, </w:t>
      </w:r>
      <w:r w:rsidR="00412CA6" w:rsidRPr="00F04423">
        <w:t>Tucson, A</w:t>
      </w:r>
      <w:r w:rsidR="00837947" w:rsidRPr="004336FE">
        <w:t>riz</w:t>
      </w:r>
      <w:r w:rsidR="00837947">
        <w:rPr>
          <w:b/>
          <w:bCs/>
        </w:rPr>
        <w:t>.</w:t>
      </w:r>
      <w:r w:rsidR="004336FE">
        <w:rPr>
          <w:b/>
          <w:bCs/>
        </w:rPr>
        <w:t xml:space="preserve"> </w:t>
      </w:r>
      <w:r w:rsidR="004336FE">
        <w:t>(</w:t>
      </w:r>
      <w:r w:rsidR="00412CA6" w:rsidRPr="00F04423">
        <w:t>volunteers to go to local parks and provide water, hats, lip balm, sunscreen, umbrellas</w:t>
      </w:r>
      <w:r w:rsidR="009B3542">
        <w:t xml:space="preserve"> and</w:t>
      </w:r>
      <w:r w:rsidR="00412CA6" w:rsidRPr="00F04423">
        <w:t xml:space="preserve"> </w:t>
      </w:r>
      <w:r w:rsidR="002E70A7" w:rsidRPr="00F04423">
        <w:t>light-colored</w:t>
      </w:r>
      <w:r w:rsidR="00412CA6" w:rsidRPr="00F04423">
        <w:t xml:space="preserve"> t-shirts to individuals experiencing homelessness</w:t>
      </w:r>
      <w:r w:rsidR="004336FE">
        <w:t>)</w:t>
      </w:r>
    </w:p>
    <w:p w14:paraId="3FDB0C49" w14:textId="77777777" w:rsidR="00412CA6" w:rsidRPr="00E241BD" w:rsidRDefault="00412CA6" w:rsidP="002F35A8">
      <w:pPr>
        <w:pStyle w:val="Heading2"/>
      </w:pPr>
      <w:bookmarkStart w:id="563" w:name="_rn5he7ypv330" w:colFirst="0" w:colLast="0"/>
      <w:bookmarkStart w:id="564" w:name="_Toc156569243"/>
      <w:bookmarkStart w:id="565" w:name="_Toc156570079"/>
      <w:bookmarkStart w:id="566" w:name="_Toc156626855"/>
      <w:bookmarkStart w:id="567" w:name="_Toc156803426"/>
      <w:bookmarkStart w:id="568" w:name="_Toc156825309"/>
      <w:bookmarkStart w:id="569" w:name="_Toc156825392"/>
      <w:bookmarkStart w:id="570" w:name="_Toc156825519"/>
      <w:bookmarkStart w:id="571" w:name="_Toc156825679"/>
      <w:bookmarkStart w:id="572" w:name="_Toc159578014"/>
      <w:bookmarkStart w:id="573" w:name="_Toc159578074"/>
      <w:bookmarkStart w:id="574" w:name="_Toc159578134"/>
      <w:bookmarkStart w:id="575" w:name="_Toc161675934"/>
      <w:bookmarkStart w:id="576" w:name="_Toc161677033"/>
      <w:bookmarkStart w:id="577" w:name="_Toc163643361"/>
      <w:bookmarkEnd w:id="563"/>
      <w:r w:rsidRPr="00E241BD">
        <w:lastRenderedPageBreak/>
        <w:t xml:space="preserve">Provide Heat Relief </w:t>
      </w:r>
      <w:r>
        <w:t>f</w:t>
      </w:r>
      <w:r w:rsidRPr="00E241BD">
        <w:t xml:space="preserve">or </w:t>
      </w:r>
      <w:r>
        <w:t>People</w:t>
      </w:r>
      <w:r w:rsidRPr="00E241BD">
        <w:t xml:space="preserve"> Experiencing Housing Insecurity</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sidRPr="00E241BD">
        <w:t xml:space="preserve"> </w:t>
      </w:r>
    </w:p>
    <w:p w14:paraId="51733006" w14:textId="751375D3" w:rsidR="00412CA6" w:rsidRDefault="00412CA6" w:rsidP="00412CA6">
      <w:r>
        <w:rPr>
          <w:b/>
          <w:bCs/>
        </w:rPr>
        <w:t xml:space="preserve">Description: </w:t>
      </w:r>
      <w:r>
        <w:t>People</w:t>
      </w:r>
      <w:r w:rsidRPr="00E241BD">
        <w:t xml:space="preserve"> experiencing housing insecurity are particularly vulnerable </w:t>
      </w:r>
      <w:r>
        <w:t>to extreme heat and extreme heat events</w:t>
      </w:r>
      <w:r w:rsidRPr="00E241BD">
        <w:t xml:space="preserve">. </w:t>
      </w:r>
      <w:r>
        <w:t>[</w:t>
      </w:r>
      <w:r w:rsidR="00CA4AC4">
        <w:t>Department staff or responsible entity</w:t>
      </w:r>
      <w:r>
        <w:t>] will partner with [list organizations] to distribute</w:t>
      </w:r>
      <w:r w:rsidRPr="00E241BD">
        <w:t xml:space="preserve"> heat relief supplies </w:t>
      </w:r>
      <w:r>
        <w:t xml:space="preserve">to </w:t>
      </w:r>
      <w:r w:rsidRPr="00E241BD">
        <w:t>help reduce the impact of heat on these individuals.</w:t>
      </w:r>
    </w:p>
    <w:p w14:paraId="4BD3AA60" w14:textId="77777777" w:rsidR="00CA4AC4" w:rsidRDefault="00CA4AC4" w:rsidP="00CA4AC4">
      <w:pPr>
        <w:spacing w:after="0"/>
      </w:pPr>
      <w:r>
        <w:t>The specific supplies that will be distributed are:</w:t>
      </w:r>
    </w:p>
    <w:p w14:paraId="123BF846" w14:textId="77777777" w:rsidR="00CA4AC4" w:rsidRDefault="00CA4AC4" w:rsidP="00092021">
      <w:pPr>
        <w:pStyle w:val="ListParagraph"/>
        <w:numPr>
          <w:ilvl w:val="0"/>
          <w:numId w:val="35"/>
        </w:numPr>
      </w:pPr>
      <w:r>
        <w:t xml:space="preserve">Bottled water </w:t>
      </w:r>
    </w:p>
    <w:p w14:paraId="21B04F47" w14:textId="77777777" w:rsidR="00CA4AC4" w:rsidRDefault="00CA4AC4" w:rsidP="00092021">
      <w:pPr>
        <w:pStyle w:val="ListParagraph"/>
        <w:numPr>
          <w:ilvl w:val="0"/>
          <w:numId w:val="35"/>
        </w:numPr>
      </w:pPr>
      <w:r>
        <w:t xml:space="preserve">Electrolyte packets or drinks such as Gatorade </w:t>
      </w:r>
    </w:p>
    <w:p w14:paraId="03DE12F7" w14:textId="77777777" w:rsidR="00CA4AC4" w:rsidRDefault="00CA4AC4" w:rsidP="00092021">
      <w:pPr>
        <w:pStyle w:val="ListParagraph"/>
        <w:numPr>
          <w:ilvl w:val="0"/>
          <w:numId w:val="35"/>
        </w:numPr>
      </w:pPr>
      <w:r>
        <w:t xml:space="preserve">Insulated water bottles </w:t>
      </w:r>
    </w:p>
    <w:p w14:paraId="798A3BBC" w14:textId="77777777" w:rsidR="00CA4AC4" w:rsidRDefault="00CA4AC4" w:rsidP="00092021">
      <w:pPr>
        <w:pStyle w:val="ListParagraph"/>
        <w:numPr>
          <w:ilvl w:val="0"/>
          <w:numId w:val="35"/>
        </w:numPr>
      </w:pPr>
      <w:r>
        <w:t xml:space="preserve">Pet watering bowl </w:t>
      </w:r>
    </w:p>
    <w:p w14:paraId="4722895E" w14:textId="77777777" w:rsidR="00CA4AC4" w:rsidRDefault="00CA4AC4" w:rsidP="00092021">
      <w:pPr>
        <w:pStyle w:val="ListParagraph"/>
        <w:numPr>
          <w:ilvl w:val="0"/>
          <w:numId w:val="35"/>
        </w:numPr>
      </w:pPr>
      <w:r>
        <w:t xml:space="preserve">Sunscreen (any size) </w:t>
      </w:r>
    </w:p>
    <w:p w14:paraId="12FCAE8C" w14:textId="562F2488" w:rsidR="00CA4AC4" w:rsidRDefault="00CA4AC4" w:rsidP="00092021">
      <w:pPr>
        <w:pStyle w:val="ListParagraph"/>
        <w:numPr>
          <w:ilvl w:val="0"/>
          <w:numId w:val="35"/>
        </w:numPr>
      </w:pPr>
      <w:r>
        <w:t xml:space="preserve">Lip </w:t>
      </w:r>
      <w:r w:rsidR="0058422F">
        <w:t>b</w:t>
      </w:r>
      <w:r>
        <w:t xml:space="preserve">alm (+SPF preferred) </w:t>
      </w:r>
    </w:p>
    <w:p w14:paraId="02C0EAB5" w14:textId="77777777" w:rsidR="00CA4AC4" w:rsidRDefault="00CA4AC4" w:rsidP="00092021">
      <w:pPr>
        <w:pStyle w:val="ListParagraph"/>
        <w:numPr>
          <w:ilvl w:val="0"/>
          <w:numId w:val="35"/>
        </w:numPr>
      </w:pPr>
      <w:r>
        <w:t xml:space="preserve">Sun hats or baseball caps </w:t>
      </w:r>
    </w:p>
    <w:p w14:paraId="3DF8DDEC" w14:textId="77777777" w:rsidR="00CA4AC4" w:rsidRDefault="00CA4AC4" w:rsidP="00092021">
      <w:pPr>
        <w:pStyle w:val="ListParagraph"/>
        <w:numPr>
          <w:ilvl w:val="0"/>
          <w:numId w:val="35"/>
        </w:numPr>
      </w:pPr>
      <w:r>
        <w:t xml:space="preserve">Sunglasses </w:t>
      </w:r>
    </w:p>
    <w:p w14:paraId="0F667B1C" w14:textId="77777777" w:rsidR="00CA4AC4" w:rsidRDefault="00CA4AC4" w:rsidP="00092021">
      <w:pPr>
        <w:pStyle w:val="ListParagraph"/>
        <w:numPr>
          <w:ilvl w:val="0"/>
          <w:numId w:val="35"/>
        </w:numPr>
      </w:pPr>
      <w:r>
        <w:t xml:space="preserve">Umbrellas </w:t>
      </w:r>
    </w:p>
    <w:p w14:paraId="698D9984" w14:textId="7BA70E63" w:rsidR="00CA4AC4" w:rsidRDefault="00CA4AC4" w:rsidP="00092021">
      <w:pPr>
        <w:pStyle w:val="ListParagraph"/>
        <w:numPr>
          <w:ilvl w:val="0"/>
          <w:numId w:val="35"/>
        </w:numPr>
      </w:pPr>
      <w:r>
        <w:t>Small towel, cooling wrap</w:t>
      </w:r>
      <w:r w:rsidR="009B3542">
        <w:t xml:space="preserve"> or</w:t>
      </w:r>
      <w:r>
        <w:t xml:space="preserve"> bandana </w:t>
      </w:r>
    </w:p>
    <w:p w14:paraId="78474D91" w14:textId="77777777" w:rsidR="00CA4AC4" w:rsidRDefault="00CA4AC4" w:rsidP="00092021">
      <w:pPr>
        <w:pStyle w:val="ListParagraph"/>
        <w:numPr>
          <w:ilvl w:val="0"/>
          <w:numId w:val="35"/>
        </w:numPr>
      </w:pPr>
      <w:r>
        <w:t xml:space="preserve">Pair of socks </w:t>
      </w:r>
    </w:p>
    <w:p w14:paraId="6277B41A" w14:textId="77777777" w:rsidR="00CA4AC4" w:rsidRDefault="00CA4AC4" w:rsidP="00092021">
      <w:pPr>
        <w:pStyle w:val="ListParagraph"/>
        <w:numPr>
          <w:ilvl w:val="0"/>
          <w:numId w:val="35"/>
        </w:numPr>
      </w:pPr>
      <w:r>
        <w:t xml:space="preserve">Instant cold packs </w:t>
      </w:r>
    </w:p>
    <w:p w14:paraId="2545302D" w14:textId="77777777" w:rsidR="00CA4AC4" w:rsidRDefault="00CA4AC4" w:rsidP="00092021">
      <w:pPr>
        <w:pStyle w:val="ListParagraph"/>
        <w:numPr>
          <w:ilvl w:val="0"/>
          <w:numId w:val="35"/>
        </w:numPr>
      </w:pPr>
      <w:r>
        <w:t xml:space="preserve">Aloe vera gel </w:t>
      </w:r>
    </w:p>
    <w:p w14:paraId="6A55E2F2" w14:textId="77777777" w:rsidR="00CA4AC4" w:rsidRDefault="00CA4AC4" w:rsidP="00092021">
      <w:pPr>
        <w:pStyle w:val="ListParagraph"/>
        <w:numPr>
          <w:ilvl w:val="0"/>
          <w:numId w:val="35"/>
        </w:numPr>
      </w:pPr>
      <w:r>
        <w:t>Hand-held fans</w:t>
      </w:r>
    </w:p>
    <w:p w14:paraId="7BF04B62" w14:textId="77777777" w:rsidR="00CA4AC4" w:rsidRDefault="00CA4AC4" w:rsidP="00092021">
      <w:pPr>
        <w:pStyle w:val="ListParagraph"/>
        <w:numPr>
          <w:ilvl w:val="0"/>
          <w:numId w:val="35"/>
        </w:numPr>
      </w:pPr>
      <w:r>
        <w:t xml:space="preserve">Brochure or map showing locations of local heat relief sites and their hours of operation </w:t>
      </w:r>
    </w:p>
    <w:p w14:paraId="4C88D6E7" w14:textId="77777777" w:rsidR="00CA4AC4" w:rsidRDefault="00CA4AC4" w:rsidP="00092021">
      <w:pPr>
        <w:pStyle w:val="ListParagraph"/>
        <w:numPr>
          <w:ilvl w:val="0"/>
          <w:numId w:val="35"/>
        </w:numPr>
      </w:pPr>
      <w:r>
        <w:t>Handouts describing the symptoms and treatment for heat-related illnesses</w:t>
      </w:r>
    </w:p>
    <w:p w14:paraId="0BCC7F9C" w14:textId="2E202085" w:rsidR="00080CCF" w:rsidRPr="002E70A7" w:rsidRDefault="00080CCF" w:rsidP="00BC327E">
      <w:pPr>
        <w:pStyle w:val="InfoTextwithoutbullets"/>
        <w:rPr>
          <w:b/>
          <w:bCs/>
        </w:rPr>
      </w:pPr>
      <w:r w:rsidRPr="00BC327E">
        <w:rPr>
          <w:rStyle w:val="InfoHeaderChar"/>
        </w:rPr>
        <w:t>Getting Started on Implementation</w:t>
      </w:r>
      <w:r w:rsidR="002E70A7" w:rsidRPr="00BC327E">
        <w:rPr>
          <w:rStyle w:val="InfoHeaderChar"/>
        </w:rPr>
        <w:t>:</w:t>
      </w:r>
      <w:r w:rsidR="002E70A7">
        <w:t xml:space="preserve"> </w:t>
      </w:r>
      <w:r w:rsidRPr="002E70A7">
        <w:t>Consider when and where supplies will be distributed (e.g., at parks, shelters) and any eligibility requirements.</w:t>
      </w:r>
    </w:p>
    <w:p w14:paraId="48AEF301" w14:textId="313FC986" w:rsidR="00412CA6" w:rsidRPr="00E241BD" w:rsidRDefault="005E13E9" w:rsidP="00BC327E">
      <w:pPr>
        <w:pStyle w:val="InfoTextwithoutbullets"/>
      </w:pPr>
      <w:r>
        <w:t>*</w:t>
      </w:r>
      <w:r w:rsidR="00412CA6" w:rsidRPr="00E241BD">
        <w:t xml:space="preserve">This action </w:t>
      </w:r>
      <w:r>
        <w:t xml:space="preserve">could </w:t>
      </w:r>
      <w:r w:rsidR="00412CA6" w:rsidRPr="00E241BD">
        <w:t xml:space="preserve">be combined with other, similar actions, such as "Provide Heat Relief </w:t>
      </w:r>
      <w:r w:rsidR="00412CA6">
        <w:t>f</w:t>
      </w:r>
      <w:r w:rsidR="00412CA6" w:rsidRPr="00E241BD">
        <w:t xml:space="preserve">or </w:t>
      </w:r>
      <w:r w:rsidR="00412CA6">
        <w:t>People</w:t>
      </w:r>
      <w:r w:rsidR="00412CA6" w:rsidRPr="00E241BD">
        <w:t xml:space="preserve"> Spending Time Outdoors."</w:t>
      </w:r>
    </w:p>
    <w:p w14:paraId="7AAD458D" w14:textId="7545AA6A" w:rsidR="00412CA6" w:rsidRPr="00A810A5" w:rsidRDefault="00412CA6" w:rsidP="00412CA6">
      <w:pPr>
        <w:rPr>
          <w:b/>
          <w:bCs/>
        </w:rPr>
      </w:pPr>
      <w:r w:rsidRPr="00A810A5">
        <w:rPr>
          <w:b/>
          <w:bCs/>
        </w:rPr>
        <w:t>Responsible Department, Unit</w:t>
      </w:r>
      <w:r w:rsidR="009B3542">
        <w:rPr>
          <w:b/>
          <w:bCs/>
        </w:rPr>
        <w:t xml:space="preserve"> or</w:t>
      </w:r>
      <w:r w:rsidRPr="00A810A5">
        <w:rPr>
          <w:b/>
          <w:bCs/>
        </w:rPr>
        <w:t xml:space="preserve"> Position:</w:t>
      </w:r>
      <w:r>
        <w:rPr>
          <w:b/>
          <w:bCs/>
        </w:rPr>
        <w:t xml:space="preserve"> </w:t>
      </w:r>
      <w:r w:rsidRPr="00284ADC">
        <w:t>[Add text.]</w:t>
      </w:r>
    </w:p>
    <w:p w14:paraId="64522A68" w14:textId="77777777" w:rsidR="00412CA6" w:rsidRPr="00A810A5" w:rsidRDefault="00412CA6" w:rsidP="00412CA6">
      <w:pPr>
        <w:rPr>
          <w:b/>
          <w:bCs/>
        </w:rPr>
      </w:pPr>
      <w:r w:rsidRPr="00A810A5">
        <w:rPr>
          <w:b/>
          <w:bCs/>
        </w:rPr>
        <w:t>Timeline:</w:t>
      </w:r>
      <w:r>
        <w:rPr>
          <w:b/>
          <w:bCs/>
        </w:rPr>
        <w:t xml:space="preserve"> </w:t>
      </w:r>
      <w:r w:rsidRPr="00284ADC">
        <w:t>[Add text.]</w:t>
      </w:r>
    </w:p>
    <w:p w14:paraId="3F31BF1C" w14:textId="77777777" w:rsidR="00412CA6" w:rsidRPr="00A810A5" w:rsidRDefault="00412CA6" w:rsidP="00412CA6">
      <w:pPr>
        <w:rPr>
          <w:b/>
          <w:bCs/>
        </w:rPr>
      </w:pPr>
      <w:r w:rsidRPr="00A810A5">
        <w:rPr>
          <w:b/>
          <w:bCs/>
        </w:rPr>
        <w:t>Implementation Criteria and Frequency:</w:t>
      </w:r>
      <w:r>
        <w:rPr>
          <w:b/>
          <w:bCs/>
        </w:rPr>
        <w:t xml:space="preserve"> </w:t>
      </w:r>
      <w:r w:rsidRPr="00284ADC">
        <w:t>[Add text.]</w:t>
      </w:r>
    </w:p>
    <w:p w14:paraId="727D5B27" w14:textId="77777777" w:rsidR="00412CA6" w:rsidRPr="00A810A5" w:rsidRDefault="00412CA6" w:rsidP="00412CA6">
      <w:pPr>
        <w:rPr>
          <w:b/>
          <w:bCs/>
        </w:rPr>
      </w:pPr>
      <w:r w:rsidRPr="00A810A5">
        <w:rPr>
          <w:b/>
          <w:bCs/>
        </w:rPr>
        <w:t>Community Partners:</w:t>
      </w:r>
      <w:r>
        <w:rPr>
          <w:b/>
          <w:bCs/>
        </w:rPr>
        <w:t xml:space="preserve"> </w:t>
      </w:r>
      <w:r w:rsidRPr="00284ADC">
        <w:t>[Add text.]</w:t>
      </w:r>
    </w:p>
    <w:p w14:paraId="4E1EDA08" w14:textId="1E23E63F" w:rsidR="00412CA6" w:rsidRPr="00A810A5" w:rsidRDefault="00412CA6" w:rsidP="00192F1C">
      <w:pPr>
        <w:pStyle w:val="InfoHeader"/>
        <w:rPr>
          <w:rStyle w:val="InfoHeaderChar"/>
          <w:b/>
          <w:bCs/>
        </w:rPr>
      </w:pPr>
      <w:r w:rsidRPr="00A810A5">
        <w:rPr>
          <w:color w:val="auto"/>
        </w:rPr>
        <w:t xml:space="preserve">Metrics: </w:t>
      </w:r>
      <w:r w:rsidR="002E70A7" w:rsidRPr="009B3542">
        <w:rPr>
          <w:rStyle w:val="InfoTextwithoutbulletsChar"/>
          <w:b w:val="0"/>
          <w:bCs w:val="0"/>
        </w:rPr>
        <w:t>e.g.,</w:t>
      </w:r>
      <w:r w:rsidRPr="009B3542">
        <w:rPr>
          <w:rStyle w:val="InfoTextwithoutbulletsChar"/>
          <w:b w:val="0"/>
          <w:bCs w:val="0"/>
        </w:rPr>
        <w:t xml:space="preserve"> types, amounts, cost and locations of supplies distributed throughout the heat season; number of individuals reached through the program</w:t>
      </w:r>
      <w:r w:rsidR="00A70690">
        <w:rPr>
          <w:rStyle w:val="InfoHeaderChar"/>
          <w:b/>
          <w:bCs/>
        </w:rPr>
        <w:t xml:space="preserve"> </w:t>
      </w:r>
      <w:r w:rsidR="00A70690" w:rsidRPr="002E70A7">
        <w:rPr>
          <w:color w:val="auto"/>
        </w:rPr>
        <w:t>[Add text.]</w:t>
      </w:r>
    </w:p>
    <w:p w14:paraId="18EAE9FE" w14:textId="77777777" w:rsidR="002E70A7" w:rsidRDefault="002E70A7" w:rsidP="00192F1C">
      <w:pPr>
        <w:pStyle w:val="InfoHeader"/>
      </w:pPr>
      <w:r>
        <w:t xml:space="preserve">Examples and Resources: </w:t>
      </w:r>
    </w:p>
    <w:p w14:paraId="071F7351" w14:textId="7151732B" w:rsidR="002E70A7" w:rsidRPr="00342CD3" w:rsidRDefault="0064690F" w:rsidP="002E70A7">
      <w:pPr>
        <w:pStyle w:val="InfoTextwithBullets"/>
        <w:rPr>
          <w:b/>
          <w:bCs/>
        </w:rPr>
      </w:pPr>
      <w:hyperlink r:id="rId188" w:anchor="SampleChecklists-4528" w:history="1">
        <w:r w:rsidR="002E70A7" w:rsidRPr="00696C1D">
          <w:rPr>
            <w:rStyle w:val="Hyperlink"/>
          </w:rPr>
          <w:t>Heat Relief Supplies Checklist</w:t>
        </w:r>
      </w:hyperlink>
      <w:r w:rsidR="002E70A7">
        <w:t xml:space="preserve">, </w:t>
      </w:r>
      <w:r w:rsidR="002E70A7" w:rsidRPr="005B7ED7">
        <w:t>Toolkit Supplemental Materials</w:t>
      </w:r>
    </w:p>
    <w:p w14:paraId="5C97AD2F" w14:textId="0427612C" w:rsidR="002E70A7" w:rsidRPr="00E241BD" w:rsidRDefault="0064690F" w:rsidP="00092021">
      <w:pPr>
        <w:pStyle w:val="InfoTextwithBullets"/>
        <w:numPr>
          <w:ilvl w:val="0"/>
          <w:numId w:val="39"/>
        </w:numPr>
      </w:pPr>
      <w:hyperlink r:id="rId189" w:history="1">
        <w:r w:rsidR="002E70A7" w:rsidRPr="002E70A7">
          <w:rPr>
            <w:rStyle w:val="Hyperlink"/>
          </w:rPr>
          <w:t>Operation Chill-Out</w:t>
        </w:r>
      </w:hyperlink>
      <w:r w:rsidR="002E70A7">
        <w:t xml:space="preserve">, Salvation Army, </w:t>
      </w:r>
      <w:r w:rsidR="002E70A7" w:rsidRPr="00F04423">
        <w:t>Tucson, A</w:t>
      </w:r>
      <w:r w:rsidR="002E70A7" w:rsidRPr="004336FE">
        <w:t>riz</w:t>
      </w:r>
      <w:r w:rsidR="002E70A7">
        <w:rPr>
          <w:b/>
          <w:bCs/>
        </w:rPr>
        <w:t xml:space="preserve">. </w:t>
      </w:r>
      <w:r w:rsidR="002E70A7">
        <w:t>(</w:t>
      </w:r>
      <w:r w:rsidR="002E70A7" w:rsidRPr="00F04423">
        <w:t>volunteers to go to local parks and provide water, hats, lip balm, sunscreen, umbrellas</w:t>
      </w:r>
      <w:r w:rsidR="009B3542">
        <w:t xml:space="preserve"> and</w:t>
      </w:r>
      <w:r w:rsidR="002E70A7" w:rsidRPr="00F04423">
        <w:t xml:space="preserve"> light-colored t-shirts to individuals experiencing homelessness</w:t>
      </w:r>
      <w:r w:rsidR="002E70A7">
        <w:t>)</w:t>
      </w:r>
    </w:p>
    <w:p w14:paraId="4264ADCE" w14:textId="44450CF1" w:rsidR="004F40F4" w:rsidRPr="00786994" w:rsidRDefault="00412CA6" w:rsidP="00786994">
      <w:pPr>
        <w:rPr>
          <w:rFonts w:cs="Helvetica"/>
        </w:rPr>
      </w:pPr>
      <w:r w:rsidRPr="00DD50AB">
        <w:rPr>
          <w:rFonts w:cs="Helvetica"/>
        </w:rPr>
        <w:br w:type="page"/>
      </w:r>
      <w:bookmarkStart w:id="578" w:name="_8vyd2jd5vbwy" w:colFirst="0" w:colLast="0"/>
      <w:bookmarkStart w:id="579" w:name="_u7mc7iirevoe" w:colFirst="0" w:colLast="0"/>
      <w:bookmarkStart w:id="580" w:name="_tfut6q66fb0z" w:colFirst="0" w:colLast="0"/>
      <w:bookmarkStart w:id="581" w:name="_x7ar7q9mn90m"/>
      <w:bookmarkStart w:id="582" w:name="_5xnyy7mlbdqh" w:colFirst="0" w:colLast="0"/>
      <w:bookmarkEnd w:id="541"/>
      <w:bookmarkEnd w:id="542"/>
      <w:bookmarkEnd w:id="543"/>
      <w:bookmarkEnd w:id="544"/>
      <w:bookmarkEnd w:id="545"/>
      <w:bookmarkEnd w:id="546"/>
      <w:bookmarkEnd w:id="547"/>
      <w:bookmarkEnd w:id="548"/>
      <w:bookmarkEnd w:id="578"/>
      <w:bookmarkEnd w:id="579"/>
      <w:bookmarkEnd w:id="580"/>
      <w:bookmarkEnd w:id="581"/>
      <w:bookmarkEnd w:id="582"/>
    </w:p>
    <w:p w14:paraId="52699CCE" w14:textId="3B4B1702" w:rsidR="004F40F4" w:rsidRPr="00E241BD" w:rsidRDefault="007C2044" w:rsidP="002F35A8">
      <w:pPr>
        <w:pStyle w:val="Heading2"/>
      </w:pPr>
      <w:bookmarkStart w:id="583" w:name="_tenp1m9xy3xe"/>
      <w:bookmarkStart w:id="584" w:name="_ap3qf7zetffl"/>
      <w:bookmarkStart w:id="585" w:name="_Toc156569241"/>
      <w:bookmarkStart w:id="586" w:name="_Toc156570077"/>
      <w:bookmarkStart w:id="587" w:name="_Toc156626853"/>
      <w:bookmarkStart w:id="588" w:name="_Toc156803424"/>
      <w:bookmarkStart w:id="589" w:name="_Toc156825307"/>
      <w:bookmarkStart w:id="590" w:name="_Toc156825390"/>
      <w:bookmarkStart w:id="591" w:name="_Toc156825517"/>
      <w:bookmarkStart w:id="592" w:name="_Toc156825677"/>
      <w:bookmarkStart w:id="593" w:name="_Toc159578015"/>
      <w:bookmarkStart w:id="594" w:name="_Toc159578075"/>
      <w:bookmarkStart w:id="595" w:name="_Toc159578135"/>
      <w:bookmarkStart w:id="596" w:name="_Toc161675935"/>
      <w:bookmarkStart w:id="597" w:name="_Toc161677034"/>
      <w:bookmarkStart w:id="598" w:name="_Toc163643362"/>
      <w:bookmarkEnd w:id="583"/>
      <w:bookmarkEnd w:id="584"/>
      <w:r>
        <w:lastRenderedPageBreak/>
        <w:t>Develop</w:t>
      </w:r>
      <w:r w:rsidRPr="59023A9D">
        <w:t xml:space="preserve"> </w:t>
      </w:r>
      <w:r>
        <w:t>a</w:t>
      </w:r>
      <w:r w:rsidR="004F40F4" w:rsidRPr="59023A9D">
        <w:t xml:space="preserve"> </w:t>
      </w:r>
      <w:r>
        <w:t>Neighbor</w:t>
      </w:r>
      <w:r w:rsidR="004F40F4" w:rsidRPr="59023A9D">
        <w:t xml:space="preserve"> Check-In Program</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004F40F4" w:rsidRPr="59023A9D">
        <w:t xml:space="preserve"> </w:t>
      </w:r>
    </w:p>
    <w:p w14:paraId="38B174DC" w14:textId="15109B2F" w:rsidR="004F40F4" w:rsidRPr="00E241BD" w:rsidRDefault="004F40F4" w:rsidP="004F40F4">
      <w:r w:rsidRPr="00D86E71">
        <w:rPr>
          <w:b/>
          <w:bCs/>
        </w:rPr>
        <w:t>Description:</w:t>
      </w:r>
      <w:r>
        <w:t xml:space="preserve"> </w:t>
      </w:r>
      <w:r w:rsidRPr="00E241BD">
        <w:t>Some individuals are more vulnerable to hot temperatures due to preexisting conditions, age</w:t>
      </w:r>
      <w:r w:rsidR="009B3542">
        <w:t xml:space="preserve"> or</w:t>
      </w:r>
      <w:r w:rsidRPr="00E241BD">
        <w:t xml:space="preserve"> resource access</w:t>
      </w:r>
      <w:r w:rsidR="007E4B92" w:rsidRPr="00E241BD">
        <w:t xml:space="preserve">. Checking on individuals with </w:t>
      </w:r>
      <w:r w:rsidRPr="00E241BD">
        <w:t xml:space="preserve">higher risk can help prevent heat-related illness and death. A </w:t>
      </w:r>
      <w:r w:rsidR="005C1231">
        <w:t xml:space="preserve">Neighbor </w:t>
      </w:r>
      <w:r w:rsidRPr="00E241BD">
        <w:t>Check-In Program will be piloted to connect the friends and family members of isolated and vulnerable individuals with timely heat alerts, information</w:t>
      </w:r>
      <w:r w:rsidR="009B3542">
        <w:t xml:space="preserve"> and</w:t>
      </w:r>
      <w:r w:rsidRPr="00E241BD">
        <w:t xml:space="preserve"> support on hot days. </w:t>
      </w:r>
    </w:p>
    <w:p w14:paraId="7CCF084C" w14:textId="05584DF6" w:rsidR="00440E4C" w:rsidRDefault="00440E4C" w:rsidP="00192F1C">
      <w:pPr>
        <w:pStyle w:val="InfoHeader"/>
      </w:pPr>
      <w:r>
        <w:t>Getting Started on Implementation</w:t>
      </w:r>
      <w:r w:rsidR="00092021">
        <w:t>:</w:t>
      </w:r>
    </w:p>
    <w:p w14:paraId="0ADCF697" w14:textId="4FAA5B06" w:rsidR="004F40F4" w:rsidRPr="00E241BD" w:rsidRDefault="00440E4C" w:rsidP="00092021">
      <w:pPr>
        <w:pStyle w:val="InfoTextwithBullets"/>
        <w:numPr>
          <w:ilvl w:val="0"/>
          <w:numId w:val="38"/>
        </w:numPr>
      </w:pPr>
      <w:r>
        <w:t>C</w:t>
      </w:r>
      <w:r w:rsidR="004F40F4" w:rsidRPr="00E241BD">
        <w:t>heck</w:t>
      </w:r>
      <w:r w:rsidR="004F40F4">
        <w:t>-in</w:t>
      </w:r>
      <w:r w:rsidR="004F40F4" w:rsidRPr="00E241BD">
        <w:t>s may be done by volunteers, health professionals</w:t>
      </w:r>
      <w:r w:rsidR="009B3542">
        <w:t xml:space="preserve"> or</w:t>
      </w:r>
      <w:r w:rsidR="004F40F4" w:rsidRPr="00E241BD">
        <w:t xml:space="preserve"> a combination</w:t>
      </w:r>
      <w:r w:rsidR="002842EB">
        <w:t xml:space="preserve">, and could be a partnership with another organization like Meals on Wheels. </w:t>
      </w:r>
      <w:r w:rsidR="004F40F4" w:rsidRPr="00E241BD">
        <w:t>Check</w:t>
      </w:r>
      <w:r w:rsidR="004F40F4">
        <w:t>-in</w:t>
      </w:r>
      <w:r w:rsidR="004F40F4" w:rsidRPr="00E241BD">
        <w:t>s may also take place over the phone or in-person, depending on needs and volunteer capacity.</w:t>
      </w:r>
    </w:p>
    <w:p w14:paraId="59ECAA16" w14:textId="3E08F42A" w:rsidR="004F40F4" w:rsidRPr="00E241BD" w:rsidRDefault="003764DD" w:rsidP="00092021">
      <w:pPr>
        <w:pStyle w:val="InfoTextwithBullets"/>
        <w:numPr>
          <w:ilvl w:val="0"/>
          <w:numId w:val="38"/>
        </w:numPr>
      </w:pPr>
      <w:r>
        <w:t xml:space="preserve">Consider what components you would like to include in the program. Examples include: </w:t>
      </w:r>
    </w:p>
    <w:p w14:paraId="674606C6" w14:textId="27C0715D" w:rsidR="004F40F4" w:rsidRPr="00E241BD" w:rsidRDefault="004F40F4" w:rsidP="00092021">
      <w:pPr>
        <w:pStyle w:val="InfoTextwithBullets"/>
        <w:numPr>
          <w:ilvl w:val="1"/>
          <w:numId w:val="38"/>
        </w:numPr>
      </w:pPr>
      <w:r w:rsidRPr="00E241BD">
        <w:t xml:space="preserve">An online form </w:t>
      </w:r>
      <w:r w:rsidR="009A4F3B">
        <w:t xml:space="preserve">or phone number to call </w:t>
      </w:r>
      <w:r w:rsidRPr="00E241BD">
        <w:t xml:space="preserve">for residents to sign up to participate in the </w:t>
      </w:r>
      <w:r>
        <w:t>c</w:t>
      </w:r>
      <w:r w:rsidRPr="00E241BD">
        <w:t>heck-</w:t>
      </w:r>
      <w:r>
        <w:t>i</w:t>
      </w:r>
      <w:r w:rsidRPr="00E241BD">
        <w:t xml:space="preserve">n </w:t>
      </w:r>
      <w:r>
        <w:t>p</w:t>
      </w:r>
      <w:r w:rsidRPr="00E241BD">
        <w:t>rogram, as either a volunteer or as an individual to be checked on</w:t>
      </w:r>
    </w:p>
    <w:p w14:paraId="047ED2A5" w14:textId="1CC9B762" w:rsidR="004F40F4" w:rsidRPr="00E241BD" w:rsidRDefault="004F40F4" w:rsidP="00092021">
      <w:pPr>
        <w:pStyle w:val="InfoTextwithBullets"/>
        <w:numPr>
          <w:ilvl w:val="1"/>
          <w:numId w:val="38"/>
        </w:numPr>
      </w:pPr>
      <w:r w:rsidRPr="00E241BD">
        <w:t>A volunteer</w:t>
      </w:r>
      <w:r w:rsidR="00FE4F5E">
        <w:t xml:space="preserve"> guide</w:t>
      </w:r>
      <w:r w:rsidR="00DA0434">
        <w:t xml:space="preserve"> that includes </w:t>
      </w:r>
      <w:r w:rsidRPr="00E241BD">
        <w:t>questions to ask when performing check-ins</w:t>
      </w:r>
    </w:p>
    <w:p w14:paraId="7F0305F3" w14:textId="6E53FC9A" w:rsidR="00960E69" w:rsidRDefault="00960E69" w:rsidP="00092021">
      <w:pPr>
        <w:pStyle w:val="InfoTextwithBullets"/>
        <w:numPr>
          <w:ilvl w:val="1"/>
          <w:numId w:val="38"/>
        </w:numPr>
      </w:pPr>
      <w:r>
        <w:t xml:space="preserve">An alert sent out to participating volunteers and individuals via </w:t>
      </w:r>
      <w:r w:rsidR="00A731CC">
        <w:t xml:space="preserve">WhatsApp, </w:t>
      </w:r>
      <w:r>
        <w:t>reverse-911</w:t>
      </w:r>
      <w:r w:rsidR="009B3542">
        <w:t xml:space="preserve"> or</w:t>
      </w:r>
      <w:r w:rsidR="00A731CC">
        <w:t xml:space="preserve"> a</w:t>
      </w:r>
      <w:r>
        <w:t xml:space="preserve"> county-based text messaging system</w:t>
      </w:r>
      <w:r w:rsidR="00D14AA5">
        <w:t xml:space="preserve"> when </w:t>
      </w:r>
      <w:r w:rsidR="009D51B4">
        <w:t xml:space="preserve">extreme heat is </w:t>
      </w:r>
      <w:r w:rsidR="00F02077">
        <w:t>imminent</w:t>
      </w:r>
    </w:p>
    <w:p w14:paraId="5A558E80" w14:textId="22FC5034" w:rsidR="004F40F4" w:rsidRDefault="004F40F4" w:rsidP="00092021">
      <w:pPr>
        <w:pStyle w:val="InfoTextwithBullets"/>
        <w:numPr>
          <w:ilvl w:val="1"/>
          <w:numId w:val="38"/>
        </w:numPr>
        <w:spacing w:after="120"/>
      </w:pPr>
      <w:r w:rsidRPr="00E241BD">
        <w:t>Training volunteers to recognize the signs and symptoms of heat-related illnesses</w:t>
      </w:r>
      <w:r w:rsidR="009B3542">
        <w:t xml:space="preserve"> and</w:t>
      </w:r>
      <w:r w:rsidRPr="00E241BD">
        <w:t xml:space="preserve"> proper treatment, including when to seek medical attention</w:t>
      </w:r>
    </w:p>
    <w:p w14:paraId="1F48B9FD" w14:textId="508A18F2" w:rsidR="004F40F4" w:rsidRPr="004B3285" w:rsidRDefault="00892FB5" w:rsidP="00BC327E">
      <w:pPr>
        <w:pStyle w:val="InfoTextwithoutbullets"/>
        <w:rPr>
          <w:b/>
          <w:bCs/>
        </w:rPr>
      </w:pPr>
      <w:r w:rsidRPr="004B3285">
        <w:t>*</w:t>
      </w:r>
      <w:r w:rsidR="004F40F4" w:rsidRPr="004B3285">
        <w:t>This action may complement</w:t>
      </w:r>
      <w:r w:rsidR="009B3542">
        <w:t xml:space="preserve"> or</w:t>
      </w:r>
      <w:r w:rsidR="004F40F4" w:rsidRPr="004B3285">
        <w:t xml:space="preserve"> be incorporated into the </w:t>
      </w:r>
      <w:r w:rsidR="005601E7" w:rsidRPr="004B3285">
        <w:t>“Run a Heat Season Temperature Tracking and Extreme Heat Alert System” (found in Part 1 of the heat action plan).</w:t>
      </w:r>
      <w:r w:rsidR="004F40F4" w:rsidRPr="004B3285">
        <w:t xml:space="preserve"> </w:t>
      </w:r>
    </w:p>
    <w:p w14:paraId="4413F18E" w14:textId="5F62B40D" w:rsidR="004F40F4" w:rsidRPr="00A810A5" w:rsidRDefault="004F40F4" w:rsidP="00A810A5">
      <w:pPr>
        <w:rPr>
          <w:b/>
          <w:bCs/>
        </w:rPr>
      </w:pPr>
      <w:r w:rsidRPr="00A810A5">
        <w:rPr>
          <w:b/>
          <w:bCs/>
        </w:rPr>
        <w:t>Responsible Department, Unit</w:t>
      </w:r>
      <w:r w:rsidR="009B3542">
        <w:rPr>
          <w:b/>
          <w:bCs/>
        </w:rPr>
        <w:t xml:space="preserve"> or</w:t>
      </w:r>
      <w:r w:rsidRPr="00A810A5">
        <w:rPr>
          <w:b/>
          <w:bCs/>
        </w:rPr>
        <w:t xml:space="preserve"> Position:</w:t>
      </w:r>
      <w:r w:rsidR="0003510C">
        <w:rPr>
          <w:b/>
          <w:bCs/>
        </w:rPr>
        <w:t xml:space="preserve"> </w:t>
      </w:r>
      <w:r w:rsidR="0003510C" w:rsidRPr="00284ADC">
        <w:t>[Add text.]</w:t>
      </w:r>
    </w:p>
    <w:p w14:paraId="4C26BBD6" w14:textId="1E29D6EA" w:rsidR="004F40F4" w:rsidRPr="00A810A5" w:rsidRDefault="004F40F4" w:rsidP="00A810A5">
      <w:pPr>
        <w:rPr>
          <w:b/>
          <w:bCs/>
        </w:rPr>
      </w:pPr>
      <w:r w:rsidRPr="00A810A5">
        <w:rPr>
          <w:b/>
          <w:bCs/>
        </w:rPr>
        <w:t>Timeline:</w:t>
      </w:r>
      <w:r w:rsidR="0003510C">
        <w:rPr>
          <w:b/>
          <w:bCs/>
        </w:rPr>
        <w:t xml:space="preserve"> </w:t>
      </w:r>
      <w:r w:rsidR="0003510C" w:rsidRPr="00284ADC">
        <w:t>[Add text.]</w:t>
      </w:r>
    </w:p>
    <w:p w14:paraId="0500E620" w14:textId="4F4BB680" w:rsidR="004F40F4" w:rsidRPr="00A810A5" w:rsidRDefault="004F40F4" w:rsidP="00A810A5">
      <w:pPr>
        <w:rPr>
          <w:b/>
          <w:bCs/>
        </w:rPr>
      </w:pPr>
      <w:r w:rsidRPr="00A810A5">
        <w:rPr>
          <w:b/>
          <w:bCs/>
        </w:rPr>
        <w:t>Implementation Criteria and Frequency:</w:t>
      </w:r>
      <w:r w:rsidR="0003510C">
        <w:rPr>
          <w:b/>
          <w:bCs/>
        </w:rPr>
        <w:t xml:space="preserve"> </w:t>
      </w:r>
      <w:r w:rsidR="0003510C" w:rsidRPr="00284ADC">
        <w:t>[Add text.]</w:t>
      </w:r>
    </w:p>
    <w:p w14:paraId="0E8903E3" w14:textId="2B9F680B" w:rsidR="004F40F4" w:rsidRPr="00A810A5" w:rsidRDefault="004F40F4" w:rsidP="00A810A5">
      <w:pPr>
        <w:rPr>
          <w:b/>
          <w:bCs/>
        </w:rPr>
      </w:pPr>
      <w:r w:rsidRPr="00A810A5">
        <w:rPr>
          <w:b/>
          <w:bCs/>
        </w:rPr>
        <w:t>Community Partners:</w:t>
      </w:r>
      <w:r w:rsidR="0003510C">
        <w:rPr>
          <w:b/>
          <w:bCs/>
        </w:rPr>
        <w:t xml:space="preserve"> </w:t>
      </w:r>
      <w:r w:rsidR="0003510C" w:rsidRPr="00284ADC">
        <w:t>[Add text.]</w:t>
      </w:r>
    </w:p>
    <w:p w14:paraId="3966E006" w14:textId="03C8D2B1" w:rsidR="004F40F4" w:rsidRPr="00D86E71" w:rsidRDefault="004F40F4" w:rsidP="00A810A5">
      <w:pPr>
        <w:rPr>
          <w:rStyle w:val="InfoHeaderChar"/>
          <w:b w:val="0"/>
          <w:bCs w:val="0"/>
        </w:rPr>
      </w:pPr>
      <w:r w:rsidRPr="00A810A5">
        <w:rPr>
          <w:b/>
          <w:bCs/>
        </w:rPr>
        <w:t>Metrics:</w:t>
      </w:r>
      <w:r>
        <w:t xml:space="preserve"> </w:t>
      </w:r>
      <w:r w:rsidR="00CC7955" w:rsidRPr="00BC327E">
        <w:rPr>
          <w:rStyle w:val="InfoTextwithoutbulletsChar"/>
        </w:rPr>
        <w:t xml:space="preserve">e.g., </w:t>
      </w:r>
      <w:r w:rsidR="00DE36D9" w:rsidRPr="00BC327E">
        <w:rPr>
          <w:rStyle w:val="InfoTextwithoutbulletsChar"/>
        </w:rPr>
        <w:t>n</w:t>
      </w:r>
      <w:r w:rsidRPr="00BC327E">
        <w:rPr>
          <w:rStyle w:val="InfoTextwithoutbulletsChar"/>
        </w:rPr>
        <w:t>umber of volunteers trained</w:t>
      </w:r>
      <w:r w:rsidR="009B3542">
        <w:rPr>
          <w:rStyle w:val="InfoTextwithoutbulletsChar"/>
        </w:rPr>
        <w:t>,</w:t>
      </w:r>
      <w:r w:rsidRPr="00BC327E">
        <w:rPr>
          <w:rStyle w:val="InfoTextwithoutbulletsChar"/>
        </w:rPr>
        <w:t xml:space="preserve"> number of check-ins performed</w:t>
      </w:r>
      <w:r w:rsidR="009B3542">
        <w:rPr>
          <w:rStyle w:val="InfoTextwithoutbulletsChar"/>
        </w:rPr>
        <w:t>,</w:t>
      </w:r>
      <w:r w:rsidRPr="00BC327E">
        <w:rPr>
          <w:rStyle w:val="InfoTextwithoutbulletsChar"/>
        </w:rPr>
        <w:t xml:space="preserve"> surveys or interviews with volunteers and participating individuals at the end of the heat season to understand the value of the program and areas for improvement</w:t>
      </w:r>
      <w:r w:rsidR="00A70690">
        <w:rPr>
          <w:rStyle w:val="InfoHeaderChar"/>
        </w:rPr>
        <w:t xml:space="preserve"> </w:t>
      </w:r>
      <w:r w:rsidR="00A70690" w:rsidRPr="00284ADC">
        <w:t>[Add text.]</w:t>
      </w:r>
    </w:p>
    <w:p w14:paraId="1BBD20AC" w14:textId="69E2145F" w:rsidR="009A7337" w:rsidRDefault="004F40F4" w:rsidP="00192F1C">
      <w:pPr>
        <w:pStyle w:val="InfoHeader"/>
      </w:pPr>
      <w:r w:rsidRPr="00CC7955">
        <w:t>Example</w:t>
      </w:r>
      <w:r w:rsidR="009A7337">
        <w:t>s and Resources</w:t>
      </w:r>
      <w:r w:rsidRPr="00CC7955">
        <w:t xml:space="preserve">: </w:t>
      </w:r>
    </w:p>
    <w:p w14:paraId="0188696A" w14:textId="39C65C31" w:rsidR="00254501" w:rsidRDefault="0064690F" w:rsidP="009A7337">
      <w:pPr>
        <w:pStyle w:val="InfoTextwithBullets"/>
      </w:pPr>
      <w:hyperlink r:id="rId190" w:history="1">
        <w:r w:rsidR="00254501" w:rsidRPr="00C10F6D">
          <w:rPr>
            <w:rStyle w:val="Hyperlink"/>
          </w:rPr>
          <w:t>How to Check in on Neighbors During a Heat Wave</w:t>
        </w:r>
      </w:hyperlink>
      <w:r w:rsidR="00254501">
        <w:t xml:space="preserve">, </w:t>
      </w:r>
      <w:r w:rsidR="00C10F6D">
        <w:t>New York City</w:t>
      </w:r>
    </w:p>
    <w:p w14:paraId="312C6179" w14:textId="73BFFDCC" w:rsidR="008F2AB4" w:rsidRPr="00CC7955" w:rsidRDefault="0064690F" w:rsidP="009A7337">
      <w:pPr>
        <w:pStyle w:val="InfoTextwithBullets"/>
      </w:pPr>
      <w:hyperlink r:id="rId191" w:history="1">
        <w:r w:rsidR="008F2AB4" w:rsidRPr="002649A4">
          <w:rPr>
            <w:rStyle w:val="Hyperlink"/>
          </w:rPr>
          <w:t>Help Someone Stay Cool</w:t>
        </w:r>
        <w:r w:rsidR="002649A4" w:rsidRPr="002649A4">
          <w:rPr>
            <w:rStyle w:val="Hyperlink"/>
          </w:rPr>
          <w:t xml:space="preserve"> During Extreme Heat</w:t>
        </w:r>
      </w:hyperlink>
      <w:r w:rsidR="002649A4">
        <w:t>, A</w:t>
      </w:r>
      <w:r w:rsidR="00C85F26">
        <w:t>merican Association of Retired Persons</w:t>
      </w:r>
    </w:p>
    <w:p w14:paraId="4142FC3C" w14:textId="30B15BA2" w:rsidR="00786994" w:rsidRDefault="00786994" w:rsidP="00786994">
      <w:bookmarkStart w:id="599" w:name="_7xeyvikfznkp"/>
      <w:bookmarkStart w:id="600" w:name="_Toc156569239"/>
      <w:bookmarkStart w:id="601" w:name="_Toc156570075"/>
      <w:bookmarkStart w:id="602" w:name="_Toc156626851"/>
      <w:bookmarkStart w:id="603" w:name="_Toc156803422"/>
      <w:bookmarkStart w:id="604" w:name="_Toc156825305"/>
      <w:bookmarkStart w:id="605" w:name="_Toc156825388"/>
      <w:bookmarkStart w:id="606" w:name="_Toc156825515"/>
      <w:bookmarkStart w:id="607" w:name="_Toc156825675"/>
      <w:bookmarkEnd w:id="599"/>
    </w:p>
    <w:p w14:paraId="641B4779" w14:textId="28E8A3B2" w:rsidR="00786994" w:rsidRDefault="00786994">
      <w:pPr>
        <w:spacing w:after="0" w:line="240" w:lineRule="auto"/>
        <w:rPr>
          <w:color w:val="00376D"/>
          <w:sz w:val="28"/>
          <w:szCs w:val="24"/>
        </w:rPr>
      </w:pPr>
      <w:r>
        <w:br w:type="page"/>
      </w:r>
    </w:p>
    <w:p w14:paraId="2D407680" w14:textId="736CD196" w:rsidR="00786994" w:rsidRPr="00E241BD" w:rsidRDefault="00786994" w:rsidP="002F35A8">
      <w:pPr>
        <w:pStyle w:val="Heading2"/>
      </w:pPr>
      <w:bookmarkStart w:id="608" w:name="_Toc159578016"/>
      <w:bookmarkStart w:id="609" w:name="_Toc159578076"/>
      <w:bookmarkStart w:id="610" w:name="_Toc159578136"/>
      <w:bookmarkStart w:id="611" w:name="_Toc161675936"/>
      <w:bookmarkStart w:id="612" w:name="_Toc161677035"/>
      <w:bookmarkStart w:id="613" w:name="_Toc163643363"/>
      <w:r>
        <w:lastRenderedPageBreak/>
        <w:t xml:space="preserve">Increase </w:t>
      </w:r>
      <w:r w:rsidRPr="00E241BD">
        <w:t>S</w:t>
      </w:r>
      <w:r>
        <w:t>taffing</w:t>
      </w:r>
      <w:r w:rsidRPr="00E241BD">
        <w:t xml:space="preserve"> C</w:t>
      </w:r>
      <w:r>
        <w:t>apacity</w:t>
      </w:r>
      <w:r w:rsidRPr="00E241BD">
        <w:t xml:space="preserve"> in H</w:t>
      </w:r>
      <w:r>
        <w:t>ospitals</w:t>
      </w:r>
      <w:r w:rsidRPr="00E241BD">
        <w:t xml:space="preserve"> </w:t>
      </w:r>
      <w:r>
        <w:t>and</w:t>
      </w:r>
      <w:r w:rsidRPr="00E241BD">
        <w:t xml:space="preserve"> H</w:t>
      </w:r>
      <w:r>
        <w:t>ealth</w:t>
      </w:r>
      <w:r w:rsidRPr="00E241BD">
        <w:t xml:space="preserve"> C</w:t>
      </w:r>
      <w:r>
        <w:t>enters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r w:rsidRPr="00E241BD">
        <w:t xml:space="preserve"> </w:t>
      </w:r>
    </w:p>
    <w:p w14:paraId="1D0ECE4A" w14:textId="5DBC72AA" w:rsidR="00786994" w:rsidRPr="00E241BD" w:rsidRDefault="00786994" w:rsidP="00786994">
      <w:r w:rsidRPr="007C4E50">
        <w:rPr>
          <w:b/>
          <w:bCs/>
        </w:rPr>
        <w:t>Description:</w:t>
      </w:r>
      <w:r>
        <w:t xml:space="preserve"> </w:t>
      </w:r>
      <w:r w:rsidR="00BB604D">
        <w:t xml:space="preserve">[Name of Local Government or Community Partner] will work </w:t>
      </w:r>
      <w:r w:rsidR="000B25F4">
        <w:t xml:space="preserve">local hospitals and health centers to explore opportunities for increasing </w:t>
      </w:r>
      <w:r w:rsidRPr="00E241BD">
        <w:t xml:space="preserve">staffing </w:t>
      </w:r>
      <w:r w:rsidR="0021473B">
        <w:t xml:space="preserve">when </w:t>
      </w:r>
      <w:r w:rsidR="0021473B" w:rsidRPr="00E241BD">
        <w:t>a</w:t>
      </w:r>
      <w:r w:rsidR="0021473B">
        <w:t>n extreme heat event</w:t>
      </w:r>
      <w:r w:rsidR="0021473B" w:rsidRPr="00E241BD">
        <w:t xml:space="preserve"> is imminent</w:t>
      </w:r>
      <w:r w:rsidR="0021473B">
        <w:t>.</w:t>
      </w:r>
      <w:r w:rsidR="004324DB">
        <w:t xml:space="preserve"> This increase in staff will increase </w:t>
      </w:r>
      <w:r w:rsidRPr="00E241BD">
        <w:t>prepare</w:t>
      </w:r>
      <w:r w:rsidR="004324DB">
        <w:t>dness</w:t>
      </w:r>
      <w:r w:rsidRPr="00E241BD">
        <w:t xml:space="preserve"> for the expected rise in heat-related illnesses and injuries.</w:t>
      </w:r>
    </w:p>
    <w:p w14:paraId="3A57FDEF" w14:textId="7428D02F" w:rsidR="004324DB" w:rsidRPr="00C85F26" w:rsidRDefault="004324DB" w:rsidP="00192F1C">
      <w:pPr>
        <w:pStyle w:val="InfoHeader"/>
      </w:pPr>
      <w:r w:rsidRPr="00C85F26">
        <w:t>Getting Started on Implementation</w:t>
      </w:r>
      <w:r w:rsidR="00C85F26">
        <w:t>:</w:t>
      </w:r>
    </w:p>
    <w:p w14:paraId="371CA05C" w14:textId="465A82DC" w:rsidR="00D039C9" w:rsidRDefault="00D039C9" w:rsidP="00C85F26">
      <w:pPr>
        <w:pStyle w:val="InfoTextwithBullets"/>
      </w:pPr>
      <w:r>
        <w:t xml:space="preserve">Meet with local hospital and </w:t>
      </w:r>
      <w:r w:rsidR="006A6217">
        <w:t xml:space="preserve">urgent care </w:t>
      </w:r>
      <w:r>
        <w:t xml:space="preserve">management </w:t>
      </w:r>
      <w:r w:rsidR="006A6217">
        <w:t>staff to understand their current response to heat forecasts.</w:t>
      </w:r>
    </w:p>
    <w:p w14:paraId="5C0CB2CA" w14:textId="162C288F" w:rsidR="00786994" w:rsidRPr="00E241BD" w:rsidRDefault="004324DB" w:rsidP="00C85F26">
      <w:pPr>
        <w:pStyle w:val="InfoTextwithBullets"/>
        <w:spacing w:after="160"/>
      </w:pPr>
      <w:r>
        <w:t xml:space="preserve">Consider opportunities to </w:t>
      </w:r>
      <w:r w:rsidR="00786994" w:rsidRPr="00E241BD">
        <w:t>provid</w:t>
      </w:r>
      <w:r>
        <w:t>e</w:t>
      </w:r>
      <w:r w:rsidR="00786994" w:rsidRPr="00E241BD">
        <w:t xml:space="preserve"> trained volunteers</w:t>
      </w:r>
      <w:r w:rsidR="00786994">
        <w:t xml:space="preserve"> or </w:t>
      </w:r>
      <w:r w:rsidR="00786994" w:rsidRPr="00E241BD">
        <w:t>compensation to support hospital staff overtime</w:t>
      </w:r>
      <w:r w:rsidR="00786994">
        <w:t>.</w:t>
      </w:r>
    </w:p>
    <w:p w14:paraId="6E33DB47" w14:textId="31983133" w:rsidR="00786994" w:rsidRPr="00A810A5" w:rsidRDefault="00786994" w:rsidP="00786994">
      <w:pPr>
        <w:rPr>
          <w:b/>
          <w:bCs/>
        </w:rPr>
      </w:pPr>
      <w:r w:rsidRPr="00A810A5">
        <w:rPr>
          <w:b/>
          <w:bCs/>
        </w:rPr>
        <w:t>Responsible Department, Unit</w:t>
      </w:r>
      <w:r w:rsidR="009B3542">
        <w:rPr>
          <w:b/>
          <w:bCs/>
        </w:rPr>
        <w:t xml:space="preserve"> or</w:t>
      </w:r>
      <w:r w:rsidRPr="00A810A5">
        <w:rPr>
          <w:b/>
          <w:bCs/>
        </w:rPr>
        <w:t xml:space="preserve"> Position:</w:t>
      </w:r>
      <w:r>
        <w:rPr>
          <w:b/>
          <w:bCs/>
        </w:rPr>
        <w:t xml:space="preserve"> </w:t>
      </w:r>
      <w:r w:rsidRPr="00284ADC">
        <w:t>[Add text.]</w:t>
      </w:r>
    </w:p>
    <w:p w14:paraId="56702236" w14:textId="77777777" w:rsidR="00786994" w:rsidRPr="00A810A5" w:rsidRDefault="00786994" w:rsidP="00786994">
      <w:pPr>
        <w:rPr>
          <w:b/>
          <w:bCs/>
        </w:rPr>
      </w:pPr>
      <w:r w:rsidRPr="00A810A5">
        <w:rPr>
          <w:b/>
          <w:bCs/>
        </w:rPr>
        <w:t>Timeline:</w:t>
      </w:r>
      <w:r>
        <w:rPr>
          <w:b/>
          <w:bCs/>
        </w:rPr>
        <w:t xml:space="preserve"> </w:t>
      </w:r>
      <w:r w:rsidRPr="00284ADC">
        <w:t>[Add text.]</w:t>
      </w:r>
    </w:p>
    <w:p w14:paraId="26DD4F5B" w14:textId="77777777" w:rsidR="00786994" w:rsidRPr="00A810A5" w:rsidRDefault="00786994" w:rsidP="00786994">
      <w:pPr>
        <w:rPr>
          <w:b/>
          <w:bCs/>
        </w:rPr>
      </w:pPr>
      <w:r w:rsidRPr="00A810A5">
        <w:rPr>
          <w:b/>
          <w:bCs/>
        </w:rPr>
        <w:t>Implementation Criteria and Frequency:</w:t>
      </w:r>
      <w:r>
        <w:rPr>
          <w:b/>
          <w:bCs/>
        </w:rPr>
        <w:t xml:space="preserve"> </w:t>
      </w:r>
      <w:r w:rsidRPr="00284ADC">
        <w:t>[Add text.]</w:t>
      </w:r>
    </w:p>
    <w:p w14:paraId="133A1274" w14:textId="77777777" w:rsidR="00786994" w:rsidRPr="00A810A5" w:rsidRDefault="00786994" w:rsidP="00786994">
      <w:pPr>
        <w:rPr>
          <w:b/>
          <w:bCs/>
        </w:rPr>
      </w:pPr>
      <w:r w:rsidRPr="00A810A5">
        <w:rPr>
          <w:b/>
          <w:bCs/>
        </w:rPr>
        <w:t>Community Partners:</w:t>
      </w:r>
      <w:r>
        <w:rPr>
          <w:b/>
          <w:bCs/>
        </w:rPr>
        <w:t xml:space="preserve"> </w:t>
      </w:r>
      <w:r w:rsidRPr="00284ADC">
        <w:t>[Add text.]</w:t>
      </w:r>
    </w:p>
    <w:p w14:paraId="35E2AF0D" w14:textId="701A27E4" w:rsidR="00786994" w:rsidRPr="00A810A5" w:rsidRDefault="00786994" w:rsidP="00786994">
      <w:pPr>
        <w:rPr>
          <w:rStyle w:val="InfoHeaderChar"/>
        </w:rPr>
      </w:pPr>
      <w:r w:rsidRPr="00A810A5">
        <w:rPr>
          <w:b/>
          <w:bCs/>
        </w:rPr>
        <w:t>Metrics:</w:t>
      </w:r>
      <w:r w:rsidR="006C464D">
        <w:rPr>
          <w:b/>
          <w:bCs/>
        </w:rPr>
        <w:t xml:space="preserve"> </w:t>
      </w:r>
      <w:r w:rsidR="006C464D" w:rsidRPr="00FA081E">
        <w:rPr>
          <w:rStyle w:val="InfoTextwithoutbulletsChar"/>
        </w:rPr>
        <w:t>e.g.,</w:t>
      </w:r>
      <w:r w:rsidRPr="00FA081E">
        <w:rPr>
          <w:rStyle w:val="InfoTextwithoutbulletsChar"/>
        </w:rPr>
        <w:t xml:space="preserve"> collect information about staffing changes and their impacts, such as monetary costs, numbers of excess staff called to duty</w:t>
      </w:r>
      <w:r w:rsidR="009B3542">
        <w:rPr>
          <w:rStyle w:val="InfoTextwithoutbulletsChar"/>
        </w:rPr>
        <w:t xml:space="preserve"> and</w:t>
      </w:r>
      <w:r w:rsidRPr="00FA081E">
        <w:rPr>
          <w:rStyle w:val="InfoTextwithoutbulletsChar"/>
        </w:rPr>
        <w:t xml:space="preserve"> hospital or urgent care wait times</w:t>
      </w:r>
      <w:r w:rsidR="00A70690" w:rsidRPr="006C464D">
        <w:rPr>
          <w:rStyle w:val="InfoHeaderChar"/>
          <w:b w:val="0"/>
          <w:bCs w:val="0"/>
        </w:rPr>
        <w:t xml:space="preserve"> </w:t>
      </w:r>
      <w:r w:rsidR="00A70690" w:rsidRPr="00284ADC">
        <w:t>[Add text.]</w:t>
      </w:r>
    </w:p>
    <w:p w14:paraId="55B7EE04" w14:textId="77777777" w:rsidR="006C464D" w:rsidRDefault="00786994" w:rsidP="00192F1C">
      <w:pPr>
        <w:pStyle w:val="InfoHeader"/>
      </w:pPr>
      <w:r w:rsidRPr="00A810A5">
        <w:t>Examples</w:t>
      </w:r>
      <w:r w:rsidR="006E13DE">
        <w:t xml:space="preserve"> and Resources</w:t>
      </w:r>
      <w:r w:rsidRPr="00A810A5">
        <w:t>:</w:t>
      </w:r>
      <w:r w:rsidRPr="007C4E50">
        <w:t xml:space="preserve"> </w:t>
      </w:r>
    </w:p>
    <w:p w14:paraId="7D00BEF9" w14:textId="04C999CD" w:rsidR="00EE6B33" w:rsidRPr="00BE4B3D" w:rsidRDefault="0064690F" w:rsidP="00EE6B33">
      <w:pPr>
        <w:pStyle w:val="InfoTextwithBullets"/>
        <w:rPr>
          <w:rStyle w:val="Strong"/>
          <w:b w:val="0"/>
          <w:bCs w:val="0"/>
        </w:rPr>
      </w:pPr>
      <w:hyperlink r:id="rId192" w:history="1">
        <w:r w:rsidR="00EE6B33">
          <w:rPr>
            <w:rStyle w:val="Hyperlink"/>
          </w:rPr>
          <w:t xml:space="preserve">Climate Resilience for Frontline Clinics </w:t>
        </w:r>
        <w:r w:rsidR="00EE6B33" w:rsidRPr="00092912">
          <w:rPr>
            <w:rStyle w:val="Hyperlink"/>
          </w:rPr>
          <w:t>Toolkit</w:t>
        </w:r>
      </w:hyperlink>
      <w:r w:rsidR="00EE6B33">
        <w:rPr>
          <w:rStyle w:val="Strong"/>
          <w:b w:val="0"/>
          <w:bCs w:val="0"/>
        </w:rPr>
        <w:t xml:space="preserve">, contains resources (e.g., </w:t>
      </w:r>
      <w:r w:rsidR="00345C61" w:rsidRPr="00E241BD">
        <w:t>fillable PDFs for providers, patients</w:t>
      </w:r>
      <w:r w:rsidR="009B3542">
        <w:t xml:space="preserve"> and</w:t>
      </w:r>
      <w:r w:rsidR="00345C61" w:rsidRPr="00E241BD">
        <w:t xml:space="preserve"> administrators to use to plan for weather-related emergencies, including extreme heat</w:t>
      </w:r>
      <w:r w:rsidR="00EE6B33">
        <w:rPr>
          <w:rStyle w:val="Strong"/>
          <w:b w:val="0"/>
          <w:bCs w:val="0"/>
        </w:rPr>
        <w:t>) in English and Spanish for healthcare providers, patients</w:t>
      </w:r>
      <w:r w:rsidR="009B3542">
        <w:rPr>
          <w:rStyle w:val="Strong"/>
          <w:b w:val="0"/>
          <w:bCs w:val="0"/>
        </w:rPr>
        <w:t xml:space="preserve"> and</w:t>
      </w:r>
      <w:r w:rsidR="00EE6B33">
        <w:rPr>
          <w:rStyle w:val="Strong"/>
          <w:b w:val="0"/>
          <w:bCs w:val="0"/>
        </w:rPr>
        <w:t xml:space="preserve"> administrators to help communicate about and plan for heat, Americares</w:t>
      </w:r>
    </w:p>
    <w:p w14:paraId="0EF05376" w14:textId="77777777" w:rsidR="00786994" w:rsidRPr="00E241BD" w:rsidRDefault="00786994" w:rsidP="00786994"/>
    <w:p w14:paraId="34BE7EB4" w14:textId="77777777" w:rsidR="00786994" w:rsidRDefault="00786994" w:rsidP="00786994">
      <w:pPr>
        <w:ind w:right="279"/>
        <w:rPr>
          <w:b/>
          <w:color w:val="00376D"/>
          <w:sz w:val="32"/>
          <w:szCs w:val="36"/>
        </w:rPr>
      </w:pPr>
      <w:r>
        <w:br w:type="page"/>
      </w:r>
    </w:p>
    <w:p w14:paraId="0B0F9902" w14:textId="77777777" w:rsidR="00786994" w:rsidRPr="00E241BD" w:rsidRDefault="00786994" w:rsidP="002F35A8">
      <w:pPr>
        <w:pStyle w:val="Heading2"/>
      </w:pPr>
      <w:bookmarkStart w:id="614" w:name="_Toc156569240"/>
      <w:bookmarkStart w:id="615" w:name="_Toc156570076"/>
      <w:bookmarkStart w:id="616" w:name="_Toc156626852"/>
      <w:bookmarkStart w:id="617" w:name="_Toc156803423"/>
      <w:bookmarkStart w:id="618" w:name="_Toc156825306"/>
      <w:bookmarkStart w:id="619" w:name="_Toc156825389"/>
      <w:bookmarkStart w:id="620" w:name="_Toc156825516"/>
      <w:bookmarkStart w:id="621" w:name="_Toc156825676"/>
      <w:bookmarkStart w:id="622" w:name="_Toc159578017"/>
      <w:bookmarkStart w:id="623" w:name="_Toc159578077"/>
      <w:bookmarkStart w:id="624" w:name="_Toc159578137"/>
      <w:bookmarkStart w:id="625" w:name="_Toc161675937"/>
      <w:bookmarkStart w:id="626" w:name="_Toc161677036"/>
      <w:bookmarkStart w:id="627" w:name="_Toc163643364"/>
      <w:r w:rsidRPr="00E241BD">
        <w:lastRenderedPageBreak/>
        <w:t xml:space="preserve">Operate </w:t>
      </w:r>
      <w:r>
        <w:t>a</w:t>
      </w:r>
      <w:r w:rsidRPr="00E241BD">
        <w:t xml:space="preserve"> Medical Advice Hotline</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Pr="00E241BD">
        <w:t xml:space="preserve"> </w:t>
      </w:r>
    </w:p>
    <w:p w14:paraId="706D9E7E" w14:textId="0066FFDC" w:rsidR="00786994" w:rsidRPr="00E241BD" w:rsidRDefault="00786994" w:rsidP="00786994">
      <w:r w:rsidRPr="007C4E50">
        <w:rPr>
          <w:b/>
          <w:bCs/>
        </w:rPr>
        <w:t>Description:</w:t>
      </w:r>
      <w:r>
        <w:t xml:space="preserve"> </w:t>
      </w:r>
      <w:r w:rsidRPr="00E241BD">
        <w:t>A medical advice hotline</w:t>
      </w:r>
      <w:r>
        <w:t xml:space="preserve"> will be</w:t>
      </w:r>
      <w:r w:rsidRPr="00E241BD">
        <w:t xml:space="preserve"> operated during extreme heat events </w:t>
      </w:r>
      <w:r>
        <w:t>to</w:t>
      </w:r>
      <w:r w:rsidRPr="00E241BD">
        <w:t xml:space="preserve"> quickly disseminate heat-related medical advice to</w:t>
      </w:r>
      <w:r>
        <w:t xml:space="preserve"> [</w:t>
      </w:r>
      <w:r w:rsidR="005906ED">
        <w:t xml:space="preserve">county or </w:t>
      </w:r>
      <w:r>
        <w:t>jurisdiction]</w:t>
      </w:r>
      <w:r w:rsidRPr="00E241BD">
        <w:t xml:space="preserve"> residents.</w:t>
      </w:r>
      <w:r>
        <w:t xml:space="preserve"> This hotline will be operated by [</w:t>
      </w:r>
      <w:r w:rsidR="005906ED">
        <w:t xml:space="preserve">department staff or </w:t>
      </w:r>
      <w:r>
        <w:t>responsible entity] and will provide information about [forecasted extreme heat conditions; signs of heat related illnesses; treatment for heat related illnesses including when to seek medical treatment; locations of heat relief sites, such as cooling centers or hydration stations].</w:t>
      </w:r>
    </w:p>
    <w:p w14:paraId="74AE767D" w14:textId="4770A0E5" w:rsidR="0074056F" w:rsidRPr="00F538D4" w:rsidRDefault="0074056F" w:rsidP="00192F1C">
      <w:pPr>
        <w:pStyle w:val="InfoHeader"/>
      </w:pPr>
      <w:r w:rsidRPr="00F538D4">
        <w:t>Getting Started on Implementation</w:t>
      </w:r>
      <w:r w:rsidR="00F538D4">
        <w:t>:</w:t>
      </w:r>
    </w:p>
    <w:p w14:paraId="53AC22F7" w14:textId="580045EA" w:rsidR="00E723FC" w:rsidRDefault="00304DF9" w:rsidP="00F538D4">
      <w:pPr>
        <w:pStyle w:val="InfoTextwithBullets"/>
      </w:pPr>
      <w:r>
        <w:t xml:space="preserve">Consider </w:t>
      </w:r>
      <w:r w:rsidR="00786994" w:rsidRPr="00E241BD">
        <w:t xml:space="preserve">staffing </w:t>
      </w:r>
      <w:r>
        <w:t xml:space="preserve">level </w:t>
      </w:r>
      <w:r w:rsidR="00786994" w:rsidRPr="00E241BD">
        <w:t>and operator training</w:t>
      </w:r>
      <w:r>
        <w:t xml:space="preserve"> needs and</w:t>
      </w:r>
      <w:r w:rsidR="00786994" w:rsidRPr="00E241BD">
        <w:t xml:space="preserve"> if </w:t>
      </w:r>
      <w:r>
        <w:t xml:space="preserve">the hotline </w:t>
      </w:r>
      <w:r w:rsidR="00786994" w:rsidRPr="00E241BD">
        <w:t>will be in operation year-round and 24-hours</w:t>
      </w:r>
      <w:r w:rsidR="009B3542">
        <w:t xml:space="preserve"> or</w:t>
      </w:r>
      <w:r w:rsidR="00786994" w:rsidRPr="00E241BD">
        <w:t xml:space="preserve"> </w:t>
      </w:r>
      <w:r w:rsidR="00E723FC">
        <w:t xml:space="preserve">if it is </w:t>
      </w:r>
      <w:r w:rsidR="00786994" w:rsidRPr="00E241BD">
        <w:t xml:space="preserve">only </w:t>
      </w:r>
      <w:r w:rsidR="00E723FC">
        <w:t xml:space="preserve">needed </w:t>
      </w:r>
      <w:r w:rsidR="00786994" w:rsidRPr="00E241BD">
        <w:t>during certain periods or times.</w:t>
      </w:r>
      <w:r w:rsidR="00786994">
        <w:t xml:space="preserve"> </w:t>
      </w:r>
    </w:p>
    <w:p w14:paraId="2A076F3A" w14:textId="3874AB52" w:rsidR="00702731" w:rsidRDefault="00702731" w:rsidP="00F538D4">
      <w:pPr>
        <w:pStyle w:val="InfoTextwithBullets"/>
        <w:spacing w:after="120"/>
      </w:pPr>
      <w:r>
        <w:t>Talk to local hospitals and health centers, which may already have triage nurse hotlines set up.</w:t>
      </w:r>
    </w:p>
    <w:p w14:paraId="38662D87" w14:textId="6FEE8C05" w:rsidR="00786994" w:rsidRPr="00F538D4" w:rsidRDefault="00E723FC" w:rsidP="00FA081E">
      <w:pPr>
        <w:pStyle w:val="InfoTextwithoutbullets"/>
        <w:rPr>
          <w:b/>
          <w:bCs/>
        </w:rPr>
      </w:pPr>
      <w:r w:rsidRPr="00F538D4">
        <w:t>*</w:t>
      </w:r>
      <w:r w:rsidR="00786994" w:rsidRPr="00F538D4">
        <w:t xml:space="preserve">This action </w:t>
      </w:r>
      <w:r w:rsidRPr="00F538D4">
        <w:t xml:space="preserve">could </w:t>
      </w:r>
      <w:r w:rsidR="00786994" w:rsidRPr="00F538D4">
        <w:t>complement</w:t>
      </w:r>
      <w:r w:rsidR="009B3542">
        <w:t xml:space="preserve"> or</w:t>
      </w:r>
      <w:r w:rsidR="00786994" w:rsidRPr="00F538D4">
        <w:t xml:space="preserve"> be incorporated into the “Run a Heat Season Temperature Tracking and Extreme Heat Alert System” (found in Part 1).  </w:t>
      </w:r>
    </w:p>
    <w:p w14:paraId="42ED614B" w14:textId="6C820594" w:rsidR="00786994" w:rsidRPr="00A810A5" w:rsidRDefault="00786994" w:rsidP="00786994">
      <w:pPr>
        <w:rPr>
          <w:b/>
          <w:bCs/>
        </w:rPr>
      </w:pPr>
      <w:r w:rsidRPr="00A810A5">
        <w:rPr>
          <w:b/>
          <w:bCs/>
        </w:rPr>
        <w:t>Responsible Department, Unit</w:t>
      </w:r>
      <w:r w:rsidR="009B3542">
        <w:rPr>
          <w:b/>
          <w:bCs/>
        </w:rPr>
        <w:t xml:space="preserve"> or</w:t>
      </w:r>
      <w:r w:rsidRPr="00A810A5">
        <w:rPr>
          <w:b/>
          <w:bCs/>
        </w:rPr>
        <w:t xml:space="preserve"> Position:</w:t>
      </w:r>
      <w:r>
        <w:rPr>
          <w:b/>
          <w:bCs/>
        </w:rPr>
        <w:t xml:space="preserve"> </w:t>
      </w:r>
      <w:r w:rsidRPr="00284ADC">
        <w:t>[Add text.]</w:t>
      </w:r>
    </w:p>
    <w:p w14:paraId="27BA5E81" w14:textId="77777777" w:rsidR="00786994" w:rsidRPr="00A810A5" w:rsidRDefault="00786994" w:rsidP="00786994">
      <w:pPr>
        <w:rPr>
          <w:b/>
          <w:bCs/>
        </w:rPr>
      </w:pPr>
      <w:r w:rsidRPr="00A810A5">
        <w:rPr>
          <w:b/>
          <w:bCs/>
        </w:rPr>
        <w:t>Timeline:</w:t>
      </w:r>
      <w:r>
        <w:rPr>
          <w:b/>
          <w:bCs/>
        </w:rPr>
        <w:t xml:space="preserve"> </w:t>
      </w:r>
      <w:r w:rsidRPr="00284ADC">
        <w:t>[Add text.]</w:t>
      </w:r>
    </w:p>
    <w:p w14:paraId="33C82FB0" w14:textId="77777777" w:rsidR="00786994" w:rsidRPr="00A810A5" w:rsidRDefault="00786994" w:rsidP="00786994">
      <w:pPr>
        <w:rPr>
          <w:b/>
          <w:bCs/>
        </w:rPr>
      </w:pPr>
      <w:r w:rsidRPr="00A810A5">
        <w:rPr>
          <w:b/>
          <w:bCs/>
        </w:rPr>
        <w:t>Implementation Criteria and Frequency:</w:t>
      </w:r>
      <w:r>
        <w:rPr>
          <w:b/>
          <w:bCs/>
        </w:rPr>
        <w:t xml:space="preserve"> </w:t>
      </w:r>
      <w:r w:rsidRPr="00284ADC">
        <w:t>[Add text.]</w:t>
      </w:r>
    </w:p>
    <w:p w14:paraId="21DA4EF4" w14:textId="289638CA" w:rsidR="00786994" w:rsidRPr="00A810A5" w:rsidRDefault="00786994" w:rsidP="00786994">
      <w:r w:rsidRPr="00A810A5">
        <w:rPr>
          <w:b/>
          <w:bCs/>
        </w:rPr>
        <w:t>Community Partners</w:t>
      </w:r>
      <w:r w:rsidRPr="00A810A5">
        <w:t xml:space="preserve">: </w:t>
      </w:r>
      <w:r w:rsidRPr="00FA081E">
        <w:rPr>
          <w:rStyle w:val="InfoTextwithoutbulletsChar"/>
        </w:rPr>
        <w:t>This action could be done in partnership with emergency telecommunication centers (911)</w:t>
      </w:r>
      <w:r w:rsidR="009B3542">
        <w:rPr>
          <w:rStyle w:val="InfoTextwithoutbulletsChar"/>
        </w:rPr>
        <w:t xml:space="preserve"> and</w:t>
      </w:r>
      <w:r w:rsidRPr="00FA081E">
        <w:rPr>
          <w:rStyle w:val="InfoTextwithoutbulletsChar"/>
        </w:rPr>
        <w:t xml:space="preserve"> local hospitals or health centers</w:t>
      </w:r>
      <w:r w:rsidRPr="00F538D4">
        <w:rPr>
          <w:rStyle w:val="InfoHeaderChar"/>
          <w:b w:val="0"/>
          <w:bCs w:val="0"/>
        </w:rPr>
        <w:t>.</w:t>
      </w:r>
      <w:r w:rsidR="00A70690">
        <w:rPr>
          <w:rStyle w:val="InfoHeaderChar"/>
        </w:rPr>
        <w:t xml:space="preserve"> </w:t>
      </w:r>
      <w:r w:rsidR="00A70690" w:rsidRPr="00284ADC">
        <w:t>[Add text.]</w:t>
      </w:r>
    </w:p>
    <w:p w14:paraId="4F139C37" w14:textId="33B7050E" w:rsidR="00786994" w:rsidRPr="00A810A5" w:rsidRDefault="00786994" w:rsidP="00786994">
      <w:r w:rsidRPr="00A810A5">
        <w:rPr>
          <w:b/>
          <w:bCs/>
        </w:rPr>
        <w:t>Metrics:</w:t>
      </w:r>
      <w:r w:rsidRPr="00A810A5">
        <w:t xml:space="preserve"> </w:t>
      </w:r>
      <w:r w:rsidR="00F538D4" w:rsidRPr="00FA081E">
        <w:rPr>
          <w:rStyle w:val="InfoTextwithoutbulletsChar"/>
        </w:rPr>
        <w:t xml:space="preserve">e.g., </w:t>
      </w:r>
      <w:r w:rsidRPr="00FA081E">
        <w:rPr>
          <w:rStyle w:val="InfoTextwithoutbulletsChar"/>
        </w:rPr>
        <w:t>number of calls to the hotline</w:t>
      </w:r>
      <w:r w:rsidR="009B3542">
        <w:rPr>
          <w:rStyle w:val="InfoTextwithoutbulletsChar"/>
        </w:rPr>
        <w:t>,</w:t>
      </w:r>
      <w:r w:rsidRPr="00FA081E">
        <w:rPr>
          <w:rStyle w:val="InfoTextwithoutbulletsChar"/>
        </w:rPr>
        <w:t xml:space="preserve"> number of staff or volunteer operators</w:t>
      </w:r>
      <w:r w:rsidR="00A70690">
        <w:t xml:space="preserve"> </w:t>
      </w:r>
      <w:r w:rsidR="00A70690" w:rsidRPr="00284ADC">
        <w:t>[Add text.]</w:t>
      </w:r>
    </w:p>
    <w:p w14:paraId="3E5CBEF3" w14:textId="3698B573" w:rsidR="00786994" w:rsidRPr="00A810A5" w:rsidRDefault="00786994" w:rsidP="00192F1C">
      <w:pPr>
        <w:pStyle w:val="InfoHeader"/>
      </w:pPr>
      <w:r w:rsidRPr="00A810A5">
        <w:t>Examples</w:t>
      </w:r>
      <w:r w:rsidR="00BB5067">
        <w:t xml:space="preserve"> and Resources</w:t>
      </w:r>
      <w:r w:rsidRPr="00A810A5">
        <w:t xml:space="preserve">: </w:t>
      </w:r>
    </w:p>
    <w:p w14:paraId="1A92BB04" w14:textId="76689F98" w:rsidR="00C2318A" w:rsidRPr="00F538D4" w:rsidRDefault="0064690F" w:rsidP="00F538D4">
      <w:pPr>
        <w:pStyle w:val="InfoTextwithBullets"/>
      </w:pPr>
      <w:hyperlink r:id="rId193" w:history="1">
        <w:r w:rsidR="007A678B" w:rsidRPr="00F538D4">
          <w:rPr>
            <w:rStyle w:val="Hyperlink"/>
          </w:rPr>
          <w:t>North Carolina 211</w:t>
        </w:r>
      </w:hyperlink>
      <w:r w:rsidR="007A678B" w:rsidRPr="00F538D4">
        <w:t>, an information referral service</w:t>
      </w:r>
      <w:r w:rsidR="00F538D4">
        <w:t>,</w:t>
      </w:r>
      <w:r w:rsidR="007A678B" w:rsidRPr="00F538D4">
        <w:t xml:space="preserve"> United Way of North Carolina</w:t>
      </w:r>
    </w:p>
    <w:p w14:paraId="302B4001" w14:textId="1DA8EB84" w:rsidR="007A678B" w:rsidRPr="00F538D4" w:rsidRDefault="0064690F" w:rsidP="00F538D4">
      <w:pPr>
        <w:pStyle w:val="InfoTextwithBullets"/>
      </w:pPr>
      <w:hyperlink r:id="rId194" w:history="1">
        <w:r w:rsidR="00F538D4" w:rsidRPr="00F538D4">
          <w:rPr>
            <w:rStyle w:val="Hyperlink"/>
          </w:rPr>
          <w:t>List of Hotlines</w:t>
        </w:r>
      </w:hyperlink>
      <w:r w:rsidR="00F538D4">
        <w:rPr>
          <w:rStyle w:val="Hyperlink"/>
          <w:color w:val="9A6F09"/>
          <w:u w:val="none"/>
        </w:rPr>
        <w:t xml:space="preserve">, </w:t>
      </w:r>
      <w:r w:rsidR="007A678B" w:rsidRPr="00F538D4">
        <w:t xml:space="preserve">NCDHHS </w:t>
      </w:r>
    </w:p>
    <w:p w14:paraId="0716495F" w14:textId="19C842A3" w:rsidR="00786994" w:rsidRPr="00F538D4" w:rsidRDefault="0064690F" w:rsidP="00F538D4">
      <w:pPr>
        <w:pStyle w:val="InfoTextwithBullets"/>
      </w:pPr>
      <w:hyperlink r:id="rId195" w:history="1">
        <w:r w:rsidR="00786994" w:rsidRPr="00F538D4">
          <w:rPr>
            <w:rStyle w:val="Hyperlink"/>
          </w:rPr>
          <w:t>Disaster Distress Helpline</w:t>
        </w:r>
      </w:hyperlink>
      <w:r w:rsidR="00786994" w:rsidRPr="00F538D4">
        <w:t>,</w:t>
      </w:r>
      <w:r w:rsidR="00DD17B9">
        <w:t xml:space="preserve"> </w:t>
      </w:r>
      <w:r w:rsidR="008C5D55">
        <w:t>(</w:t>
      </w:r>
      <w:hyperlink r:id="rId196" w:history="1">
        <w:r w:rsidR="008C5D55" w:rsidRPr="008C5D55">
          <w:rPr>
            <w:rStyle w:val="Hyperlink"/>
          </w:rPr>
          <w:t>Spanish version</w:t>
        </w:r>
      </w:hyperlink>
      <w:r w:rsidR="008C5D55">
        <w:t>),</w:t>
      </w:r>
      <w:r w:rsidR="00786994" w:rsidRPr="00F538D4">
        <w:t xml:space="preserve"> open to anyone experiencing emotional distress related to disasters</w:t>
      </w:r>
      <w:r w:rsidR="00F538D4">
        <w:t xml:space="preserve">, </w:t>
      </w:r>
      <w:r w:rsidR="00F538D4" w:rsidRPr="00F538D4">
        <w:t>Substance Abuse and Mental Health Services Administration</w:t>
      </w:r>
    </w:p>
    <w:p w14:paraId="4AA912DA" w14:textId="77777777" w:rsidR="00412CA6" w:rsidRDefault="00412CA6">
      <w:pPr>
        <w:spacing w:after="0" w:line="240" w:lineRule="auto"/>
      </w:pPr>
      <w:r>
        <w:br w:type="page"/>
      </w:r>
    </w:p>
    <w:p w14:paraId="534520A4" w14:textId="77777777" w:rsidR="00412CA6" w:rsidRPr="00566792" w:rsidRDefault="00412CA6" w:rsidP="002F35A8">
      <w:pPr>
        <w:pStyle w:val="Heading2"/>
      </w:pPr>
      <w:bookmarkStart w:id="628" w:name="_Toc159578018"/>
      <w:bookmarkStart w:id="629" w:name="_Toc159578078"/>
      <w:bookmarkStart w:id="630" w:name="_Toc159578138"/>
      <w:bookmarkStart w:id="631" w:name="_Toc161675938"/>
      <w:bookmarkStart w:id="632" w:name="_Toc161677037"/>
      <w:bookmarkStart w:id="633" w:name="_Toc163643365"/>
      <w:r w:rsidRPr="00566792">
        <w:lastRenderedPageBreak/>
        <w:t>Implement Regulations and Recommendations to Limit Outdoor Activities</w:t>
      </w:r>
      <w:bookmarkEnd w:id="628"/>
      <w:bookmarkEnd w:id="629"/>
      <w:bookmarkEnd w:id="630"/>
      <w:bookmarkEnd w:id="631"/>
      <w:bookmarkEnd w:id="632"/>
      <w:bookmarkEnd w:id="633"/>
      <w:r w:rsidRPr="00566792">
        <w:t xml:space="preserve"> </w:t>
      </w:r>
    </w:p>
    <w:p w14:paraId="1E021F8D" w14:textId="19742D05" w:rsidR="00412CA6" w:rsidRPr="00E241BD" w:rsidRDefault="00412CA6" w:rsidP="000853A9">
      <w:pPr>
        <w:spacing w:after="0"/>
      </w:pPr>
      <w:r w:rsidRPr="00566792">
        <w:rPr>
          <w:b/>
          <w:bCs/>
        </w:rPr>
        <w:t>Description:</w:t>
      </w:r>
      <w:r>
        <w:t xml:space="preserve"> </w:t>
      </w:r>
      <w:r w:rsidRPr="00E241BD">
        <w:t xml:space="preserve">To limit the exposure of residents to dangerous heat, </w:t>
      </w:r>
      <w:r>
        <w:t>[</w:t>
      </w:r>
      <w:r w:rsidR="00B54B54">
        <w:t>j</w:t>
      </w:r>
      <w:r>
        <w:t xml:space="preserve">urisdiction] will implement </w:t>
      </w:r>
      <w:r w:rsidRPr="00E241BD">
        <w:t>regulations or recommendations to cancel, suspend, delay</w:t>
      </w:r>
      <w:r w:rsidR="009B3542">
        <w:t xml:space="preserve"> or</w:t>
      </w:r>
      <w:r w:rsidRPr="00E241BD">
        <w:t xml:space="preserve"> change the timing of previously scheduled activities or events. Specific activities include:</w:t>
      </w:r>
    </w:p>
    <w:p w14:paraId="5281343F" w14:textId="4468B4CE" w:rsidR="00412CA6" w:rsidRDefault="00412CA6" w:rsidP="00092021">
      <w:pPr>
        <w:pStyle w:val="ListParagraph"/>
        <w:numPr>
          <w:ilvl w:val="0"/>
          <w:numId w:val="20"/>
        </w:numPr>
        <w:suppressAutoHyphens w:val="0"/>
        <w:spacing w:after="120" w:line="266" w:lineRule="auto"/>
      </w:pPr>
      <w:r w:rsidRPr="00E241BD">
        <w:t>Closing schools early</w:t>
      </w:r>
      <w:r w:rsidR="009B3542">
        <w:t xml:space="preserve"> or</w:t>
      </w:r>
      <w:r>
        <w:t xml:space="preserve"> reducing or eliminating outdoor activities (e.g., sports, outdoor playgrounds)</w:t>
      </w:r>
      <w:r w:rsidRPr="00E241BD">
        <w:t xml:space="preserve"> to limit children's exposure to high temperatures</w:t>
      </w:r>
      <w:r>
        <w:t xml:space="preserve"> </w:t>
      </w:r>
      <w:r w:rsidRPr="00DE596E">
        <w:rPr>
          <w:rStyle w:val="InfoTextwithBulletsChar"/>
        </w:rPr>
        <w:t>(see note below)</w:t>
      </w:r>
    </w:p>
    <w:p w14:paraId="41BE2E6D" w14:textId="6D503B20" w:rsidR="00412CA6" w:rsidRPr="00E241BD" w:rsidRDefault="00412CA6" w:rsidP="00092021">
      <w:pPr>
        <w:pStyle w:val="ListParagraph"/>
        <w:numPr>
          <w:ilvl w:val="0"/>
          <w:numId w:val="20"/>
        </w:numPr>
        <w:suppressAutoHyphens w:val="0"/>
        <w:spacing w:before="120" w:after="120" w:line="266" w:lineRule="auto"/>
      </w:pPr>
      <w:r w:rsidRPr="00E241BD">
        <w:t>Mandating that youth sports practices and games will not take place outside the hottest hours of the day throughout the heat season</w:t>
      </w:r>
      <w:r w:rsidR="009B3542">
        <w:t xml:space="preserve"> and</w:t>
      </w:r>
      <w:r w:rsidRPr="00E241BD">
        <w:t xml:space="preserve"> that no practices or games will occur during </w:t>
      </w:r>
      <w:r>
        <w:t>an extreme heat event</w:t>
      </w:r>
    </w:p>
    <w:p w14:paraId="3807E7C3" w14:textId="77777777" w:rsidR="00412CA6" w:rsidRPr="00E241BD" w:rsidRDefault="00412CA6" w:rsidP="00092021">
      <w:pPr>
        <w:pStyle w:val="ListParagraph"/>
        <w:numPr>
          <w:ilvl w:val="0"/>
          <w:numId w:val="20"/>
        </w:numPr>
        <w:suppressAutoHyphens w:val="0"/>
        <w:spacing w:before="120" w:after="120" w:line="266" w:lineRule="auto"/>
      </w:pPr>
      <w:r w:rsidRPr="00E241BD">
        <w:t>Canceling outdoor concerts or delaying their start to avoid the hottest times of the day</w:t>
      </w:r>
      <w:r>
        <w:t>,</w:t>
      </w:r>
    </w:p>
    <w:p w14:paraId="2252E75A" w14:textId="444163BD" w:rsidR="00412CA6" w:rsidRPr="00E241BD" w:rsidRDefault="00412CA6" w:rsidP="00092021">
      <w:pPr>
        <w:pStyle w:val="ListParagraph"/>
        <w:numPr>
          <w:ilvl w:val="0"/>
          <w:numId w:val="20"/>
        </w:numPr>
        <w:suppressAutoHyphens w:val="0"/>
        <w:spacing w:before="120" w:after="120" w:line="266" w:lineRule="auto"/>
      </w:pPr>
      <w:r w:rsidRPr="00E241BD">
        <w:t>Closing or delaying outdoor markets</w:t>
      </w:r>
      <w:r w:rsidR="009B3542">
        <w:t xml:space="preserve"> or</w:t>
      </w:r>
      <w:r>
        <w:t xml:space="preserve"> requiring them to have a free and accessible cooling space,</w:t>
      </w:r>
      <w:r w:rsidRPr="00E241BD">
        <w:t xml:space="preserve"> when temperatures exceed certain thresholds</w:t>
      </w:r>
    </w:p>
    <w:p w14:paraId="6182346C" w14:textId="6EA25DE8" w:rsidR="00412CA6" w:rsidRPr="00E241BD" w:rsidRDefault="00412CA6" w:rsidP="00092021">
      <w:pPr>
        <w:pStyle w:val="ListParagraph"/>
        <w:numPr>
          <w:ilvl w:val="0"/>
          <w:numId w:val="20"/>
        </w:numPr>
        <w:suppressAutoHyphens w:val="0"/>
        <w:spacing w:before="120" w:after="120" w:line="266" w:lineRule="auto"/>
      </w:pPr>
      <w:r w:rsidRPr="00E241BD">
        <w:t>Encouraging businesses and organizations whose work takes place primarily outdoors to reduce activities during the hottest times of the day</w:t>
      </w:r>
    </w:p>
    <w:p w14:paraId="3F90C393" w14:textId="65F96F83" w:rsidR="00412CA6" w:rsidRPr="00E241BD" w:rsidRDefault="00412CA6" w:rsidP="00092021">
      <w:pPr>
        <w:pStyle w:val="ListParagraph"/>
        <w:numPr>
          <w:ilvl w:val="0"/>
          <w:numId w:val="20"/>
        </w:numPr>
        <w:suppressAutoHyphens w:val="0"/>
        <w:spacing w:before="120" w:after="120" w:line="266" w:lineRule="auto"/>
      </w:pPr>
      <w:r w:rsidRPr="00E241BD">
        <w:t xml:space="preserve">Heightening </w:t>
      </w:r>
      <w:r w:rsidR="00487348">
        <w:t>prevention activities</w:t>
      </w:r>
      <w:r w:rsidRPr="00E241BD">
        <w:t xml:space="preserve"> </w:t>
      </w:r>
      <w:r w:rsidR="00487348">
        <w:t xml:space="preserve">during </w:t>
      </w:r>
      <w:r w:rsidRPr="00E241BD">
        <w:t>outdoor public events (e.g., increasing staffing, distributing additional water bottles, setting up more tents for shade)</w:t>
      </w:r>
    </w:p>
    <w:p w14:paraId="2FABB7CB" w14:textId="2D37EA74" w:rsidR="00412CA6" w:rsidRDefault="00412CA6" w:rsidP="00092021">
      <w:pPr>
        <w:pStyle w:val="ListParagraph"/>
        <w:numPr>
          <w:ilvl w:val="0"/>
          <w:numId w:val="20"/>
        </w:numPr>
        <w:suppressAutoHyphens w:val="0"/>
        <w:spacing w:before="120" w:after="120" w:line="266" w:lineRule="auto"/>
      </w:pPr>
      <w:r>
        <w:t>Requiring local government employees who work outside to work inside or only work outside during the early morning hours</w:t>
      </w:r>
    </w:p>
    <w:p w14:paraId="69B6B4F8" w14:textId="77777777" w:rsidR="00412CA6" w:rsidRDefault="00412CA6" w:rsidP="00FA081E">
      <w:pPr>
        <w:pStyle w:val="InfoTextwithoutbullets"/>
      </w:pPr>
      <w:r>
        <w:t xml:space="preserve">Note: some children and families may not have access to air-conditioning at home and may benefit from staying in school or having access to other community spaces (e.g., community centers, public libraries) with air-conditioning. In these cases, closing schools may be more harmful than keeping them open. </w:t>
      </w:r>
    </w:p>
    <w:p w14:paraId="21498036" w14:textId="7D54AFDF" w:rsidR="00412CA6" w:rsidRDefault="00CD4749" w:rsidP="00FA081E">
      <w:pPr>
        <w:pStyle w:val="InfoTextwithoutbullets"/>
      </w:pPr>
      <w:r>
        <w:t>*This action could complement</w:t>
      </w:r>
      <w:r w:rsidR="009B3542">
        <w:t xml:space="preserve"> or</w:t>
      </w:r>
      <w:r>
        <w:t xml:space="preserve"> be incorporated into the “</w:t>
      </w:r>
      <w:r w:rsidRPr="007D1943">
        <w:t>Provide Educational Resources Targeting Outdoor Workers</w:t>
      </w:r>
      <w:r>
        <w:t xml:space="preserve">” (found in Part 1). </w:t>
      </w:r>
      <w:r w:rsidR="00A43C2B">
        <w:t xml:space="preserve">For example, </w:t>
      </w:r>
      <w:r w:rsidR="00412CA6">
        <w:t>consider partnering with industry leaders who employ outdoor workers (e.g., agriculture, construction, landscaping) to provide and implement guidelines for employers on work schedule adjustments, hydration stations</w:t>
      </w:r>
      <w:r w:rsidR="009B3542">
        <w:t xml:space="preserve"> and</w:t>
      </w:r>
      <w:r w:rsidR="00412CA6">
        <w:t xml:space="preserve"> shaded rest areas, including policies that protect workers from retaliation when taking necessary heat-related health precautions. </w:t>
      </w:r>
    </w:p>
    <w:p w14:paraId="1BC86399" w14:textId="58FADE64" w:rsidR="00412CA6" w:rsidRPr="00580E53" w:rsidRDefault="00412CA6" w:rsidP="00412CA6">
      <w:pPr>
        <w:rPr>
          <w:b/>
          <w:bCs/>
        </w:rPr>
      </w:pPr>
      <w:r w:rsidRPr="00580E53">
        <w:rPr>
          <w:b/>
          <w:bCs/>
        </w:rPr>
        <w:t>Responsible Department, Unit</w:t>
      </w:r>
      <w:r w:rsidR="009B3542">
        <w:rPr>
          <w:b/>
          <w:bCs/>
        </w:rPr>
        <w:t xml:space="preserve"> or</w:t>
      </w:r>
      <w:r w:rsidRPr="00580E53">
        <w:rPr>
          <w:b/>
          <w:bCs/>
        </w:rPr>
        <w:t xml:space="preserve"> Position:</w:t>
      </w:r>
      <w:r>
        <w:rPr>
          <w:b/>
          <w:bCs/>
        </w:rPr>
        <w:t xml:space="preserve"> </w:t>
      </w:r>
      <w:r w:rsidRPr="00284ADC">
        <w:t>[Add text.]</w:t>
      </w:r>
    </w:p>
    <w:p w14:paraId="71A19F19" w14:textId="77777777" w:rsidR="00412CA6" w:rsidRPr="00580E53" w:rsidRDefault="00412CA6" w:rsidP="00412CA6">
      <w:pPr>
        <w:rPr>
          <w:b/>
          <w:bCs/>
        </w:rPr>
      </w:pPr>
      <w:r w:rsidRPr="00580E53">
        <w:rPr>
          <w:b/>
          <w:bCs/>
        </w:rPr>
        <w:t>Timeline:</w:t>
      </w:r>
      <w:r>
        <w:rPr>
          <w:b/>
          <w:bCs/>
        </w:rPr>
        <w:t xml:space="preserve"> </w:t>
      </w:r>
      <w:r w:rsidRPr="00284ADC">
        <w:t>[Add text.]</w:t>
      </w:r>
    </w:p>
    <w:p w14:paraId="60617CF6" w14:textId="77777777" w:rsidR="00412CA6" w:rsidRPr="00580E53" w:rsidRDefault="00412CA6" w:rsidP="00412CA6">
      <w:pPr>
        <w:rPr>
          <w:b/>
          <w:bCs/>
        </w:rPr>
      </w:pPr>
      <w:r w:rsidRPr="00580E53">
        <w:rPr>
          <w:b/>
          <w:bCs/>
        </w:rPr>
        <w:t>Implementation Criteria and Frequency:</w:t>
      </w:r>
      <w:r>
        <w:rPr>
          <w:b/>
          <w:bCs/>
        </w:rPr>
        <w:t xml:space="preserve"> </w:t>
      </w:r>
      <w:r w:rsidRPr="00284ADC">
        <w:t>[Add text.]</w:t>
      </w:r>
    </w:p>
    <w:p w14:paraId="1703E560" w14:textId="77777777" w:rsidR="00412CA6" w:rsidRPr="00580E53" w:rsidRDefault="00412CA6" w:rsidP="00412CA6">
      <w:pPr>
        <w:rPr>
          <w:b/>
          <w:bCs/>
        </w:rPr>
      </w:pPr>
      <w:r w:rsidRPr="00580E53">
        <w:rPr>
          <w:b/>
          <w:bCs/>
        </w:rPr>
        <w:t>Community Partners:</w:t>
      </w:r>
      <w:r>
        <w:rPr>
          <w:b/>
          <w:bCs/>
        </w:rPr>
        <w:t xml:space="preserve"> </w:t>
      </w:r>
      <w:r w:rsidRPr="00284ADC">
        <w:t>[Add text.]</w:t>
      </w:r>
    </w:p>
    <w:p w14:paraId="0B835EF5" w14:textId="184AD6AC" w:rsidR="00412CA6" w:rsidRPr="00544E83" w:rsidRDefault="00412CA6" w:rsidP="00412CA6">
      <w:pPr>
        <w:rPr>
          <w:rStyle w:val="InfoHeaderChar"/>
          <w:b w:val="0"/>
          <w:bCs w:val="0"/>
        </w:rPr>
      </w:pPr>
      <w:r w:rsidRPr="00580E53">
        <w:rPr>
          <w:b/>
          <w:bCs/>
        </w:rPr>
        <w:t>Metrics:</w:t>
      </w:r>
      <w:r>
        <w:t xml:space="preserve"> </w:t>
      </w:r>
      <w:r w:rsidR="00DF3394" w:rsidRPr="00FA081E">
        <w:rPr>
          <w:rStyle w:val="InfoTextwithoutbulletsChar"/>
        </w:rPr>
        <w:t xml:space="preserve">e.g., </w:t>
      </w:r>
      <w:r w:rsidR="00C24D9B" w:rsidRPr="00FA081E">
        <w:rPr>
          <w:rStyle w:val="InfoTextwithoutbulletsChar"/>
        </w:rPr>
        <w:t>number of heat</w:t>
      </w:r>
      <w:r w:rsidR="00F2190A" w:rsidRPr="00FA081E">
        <w:rPr>
          <w:rStyle w:val="InfoTextwithoutbulletsChar"/>
        </w:rPr>
        <w:t>-</w:t>
      </w:r>
      <w:r w:rsidR="00C24D9B" w:rsidRPr="00FA081E">
        <w:rPr>
          <w:rStyle w:val="InfoTextwithoutbulletsChar"/>
        </w:rPr>
        <w:t>related illnesses</w:t>
      </w:r>
      <w:r w:rsidR="00B47253" w:rsidRPr="00FA081E">
        <w:rPr>
          <w:rStyle w:val="InfoTextwithoutbulletsChar"/>
        </w:rPr>
        <w:t xml:space="preserve"> before and after regulations</w:t>
      </w:r>
      <w:r w:rsidR="009B3542">
        <w:rPr>
          <w:rStyle w:val="InfoTextwithoutbulletsChar"/>
        </w:rPr>
        <w:t>,</w:t>
      </w:r>
      <w:r w:rsidR="00A61C7B" w:rsidRPr="00FA081E">
        <w:rPr>
          <w:rStyle w:val="InfoTextwithoutbulletsChar"/>
        </w:rPr>
        <w:t xml:space="preserve"> number of partners that adopt recommendations</w:t>
      </w:r>
      <w:r w:rsidR="00A70690">
        <w:rPr>
          <w:rStyle w:val="InfoHeaderChar"/>
        </w:rPr>
        <w:t xml:space="preserve"> </w:t>
      </w:r>
      <w:r w:rsidR="00A70690" w:rsidRPr="00284ADC">
        <w:t>[Add text.]</w:t>
      </w:r>
    </w:p>
    <w:p w14:paraId="49DE90A1" w14:textId="031AACC2" w:rsidR="00412CA6" w:rsidRPr="00CB60B3" w:rsidRDefault="00412CA6" w:rsidP="00192F1C">
      <w:pPr>
        <w:pStyle w:val="InfoHeader"/>
      </w:pPr>
      <w:r w:rsidRPr="00CB60B3">
        <w:t>Examples</w:t>
      </w:r>
      <w:r w:rsidR="00F2190A">
        <w:t xml:space="preserve"> and Resources</w:t>
      </w:r>
      <w:r w:rsidRPr="00CB60B3">
        <w:t>:</w:t>
      </w:r>
    </w:p>
    <w:p w14:paraId="7A5F5018" w14:textId="045AFD4D" w:rsidR="00412CA6" w:rsidRDefault="0064690F" w:rsidP="00DF3394">
      <w:pPr>
        <w:pStyle w:val="InfoTextwithBullets"/>
      </w:pPr>
      <w:hyperlink r:id="rId197" w:history="1">
        <w:r w:rsidR="00412CA6" w:rsidRPr="00B47A68">
          <w:rPr>
            <w:rStyle w:val="Hyperlink"/>
          </w:rPr>
          <w:t>Helping People to Beat the Heat This Summer</w:t>
        </w:r>
      </w:hyperlink>
      <w:r w:rsidR="00412CA6">
        <w:t xml:space="preserve">, contains useful tips for keeping parks and park visitors safe </w:t>
      </w:r>
      <w:r w:rsidR="007B67B0">
        <w:t>during extreme heat</w:t>
      </w:r>
      <w:r w:rsidR="007A6BC7">
        <w:t>, National Recreation and Parks Association</w:t>
      </w:r>
    </w:p>
    <w:p w14:paraId="3590A03B" w14:textId="0C4D8AE6" w:rsidR="00412CA6" w:rsidRDefault="0064690F" w:rsidP="00DF3394">
      <w:pPr>
        <w:pStyle w:val="InfoTextwithBullets"/>
      </w:pPr>
      <w:hyperlink r:id="rId198" w:history="1">
        <w:r w:rsidR="00412CA6" w:rsidRPr="007B67B0">
          <w:rPr>
            <w:rStyle w:val="Hyperlink"/>
          </w:rPr>
          <w:t>HighSchoolOT Jamboree delayed due to heat</w:t>
        </w:r>
      </w:hyperlink>
      <w:r w:rsidR="007B67B0" w:rsidRPr="007B67B0">
        <w:t>, August 2023,</w:t>
      </w:r>
      <w:r w:rsidR="007B67B0" w:rsidRPr="005C0466">
        <w:rPr>
          <w:rStyle w:val="Hyperlink"/>
          <w:u w:val="none"/>
        </w:rPr>
        <w:t xml:space="preserve"> </w:t>
      </w:r>
      <w:r w:rsidR="007B67B0">
        <w:t>Wake Forest, N</w:t>
      </w:r>
      <w:r w:rsidR="005C0466">
        <w:t>.</w:t>
      </w:r>
      <w:r w:rsidR="007B67B0">
        <w:t>C</w:t>
      </w:r>
      <w:r w:rsidR="005C0466">
        <w:t>.</w:t>
      </w:r>
    </w:p>
    <w:p w14:paraId="085FC67D" w14:textId="597F07FF" w:rsidR="00412CA6" w:rsidRDefault="0064690F" w:rsidP="00DF3394">
      <w:pPr>
        <w:pStyle w:val="InfoTextwithBullets"/>
      </w:pPr>
      <w:hyperlink r:id="rId199" w:history="1">
        <w:r w:rsidR="00412CA6" w:rsidRPr="00187DA4">
          <w:rPr>
            <w:rStyle w:val="Hyperlink"/>
          </w:rPr>
          <w:t>Heat causes Salem Band to cancel concert</w:t>
        </w:r>
      </w:hyperlink>
      <w:r w:rsidR="00412CA6">
        <w:t xml:space="preserve"> </w:t>
      </w:r>
      <w:r w:rsidR="007B67B0">
        <w:t xml:space="preserve">June 2022, </w:t>
      </w:r>
      <w:r w:rsidR="00412CA6">
        <w:t>Winston-Salem</w:t>
      </w:r>
      <w:r w:rsidR="005C0466">
        <w:t>, N.C.</w:t>
      </w:r>
      <w:r w:rsidR="00412CA6" w:rsidRPr="00025240">
        <w:t xml:space="preserve"> </w:t>
      </w:r>
    </w:p>
    <w:p w14:paraId="1FDA442C" w14:textId="42B8E800" w:rsidR="004F40F4" w:rsidRDefault="004F40F4" w:rsidP="004F40F4">
      <w:pPr>
        <w:ind w:right="279"/>
        <w:rPr>
          <w:b/>
          <w:color w:val="00376D"/>
          <w:sz w:val="32"/>
          <w:szCs w:val="36"/>
        </w:rPr>
      </w:pPr>
      <w:r>
        <w:br w:type="page"/>
      </w:r>
    </w:p>
    <w:p w14:paraId="4CF81FF4" w14:textId="7D9D6A66" w:rsidR="00364D21" w:rsidRPr="002D0E8E" w:rsidRDefault="00910D11" w:rsidP="005B4FC5">
      <w:pPr>
        <w:pStyle w:val="Heading1"/>
      </w:pPr>
      <w:bookmarkStart w:id="634" w:name="_hwwekvpsygbl"/>
      <w:bookmarkStart w:id="635" w:name="_Toc149722876"/>
      <w:bookmarkStart w:id="636" w:name="_Ref156475748"/>
      <w:bookmarkStart w:id="637" w:name="_Toc156569244"/>
      <w:bookmarkStart w:id="638" w:name="_Toc156569551"/>
      <w:bookmarkStart w:id="639" w:name="_Toc156570080"/>
      <w:bookmarkStart w:id="640" w:name="_Toc156626856"/>
      <w:bookmarkStart w:id="641" w:name="_Toc156825310"/>
      <w:bookmarkStart w:id="642" w:name="_Toc156825393"/>
      <w:bookmarkStart w:id="643" w:name="_Toc156825450"/>
      <w:bookmarkStart w:id="644" w:name="_Toc156825520"/>
      <w:bookmarkStart w:id="645" w:name="_Toc159578019"/>
      <w:bookmarkStart w:id="646" w:name="_Toc159578079"/>
      <w:bookmarkStart w:id="647" w:name="_Toc159578139"/>
      <w:bookmarkStart w:id="648" w:name="_Toc161675939"/>
      <w:bookmarkStart w:id="649" w:name="_Toc161677038"/>
      <w:bookmarkStart w:id="650" w:name="_Toc163643366"/>
      <w:bookmarkEnd w:id="634"/>
      <w:r w:rsidRPr="002D0E8E">
        <w:rPr>
          <w:bCs/>
          <w:sz w:val="24"/>
          <w:szCs w:val="24"/>
        </w:rPr>
        <w:lastRenderedPageBreak/>
        <w:t>Heat Action Plan Part 3</w:t>
      </w:r>
      <w:r w:rsidR="00E47929" w:rsidRPr="002D0E8E">
        <w:rPr>
          <w:bCs/>
          <w:sz w:val="24"/>
          <w:szCs w:val="24"/>
        </w:rPr>
        <w:t>:</w:t>
      </w:r>
      <w:r w:rsidR="002D0E8E" w:rsidRPr="002D0E8E">
        <w:t xml:space="preserve"> </w:t>
      </w:r>
      <w:r w:rsidR="002D0E8E">
        <w:br/>
      </w:r>
      <w:r w:rsidR="00633582" w:rsidRPr="002D0E8E">
        <w:t xml:space="preserve">Long-Term Strategies </w:t>
      </w:r>
      <w:r w:rsidR="00E47929" w:rsidRPr="002D0E8E">
        <w:t>t</w:t>
      </w:r>
      <w:r w:rsidR="00633582" w:rsidRPr="002D0E8E">
        <w:t xml:space="preserve">o Prepare Residents </w:t>
      </w:r>
      <w:r w:rsidR="001E5933" w:rsidRPr="002D0E8E">
        <w:t>f</w:t>
      </w:r>
      <w:r w:rsidR="00633582" w:rsidRPr="002D0E8E">
        <w:t xml:space="preserve">or </w:t>
      </w:r>
      <w:bookmarkEnd w:id="635"/>
      <w:bookmarkEnd w:id="636"/>
      <w:bookmarkEnd w:id="637"/>
      <w:bookmarkEnd w:id="638"/>
      <w:bookmarkEnd w:id="639"/>
      <w:bookmarkEnd w:id="640"/>
      <w:r w:rsidR="000B1F8F">
        <w:t>Heat</w:t>
      </w:r>
      <w:bookmarkEnd w:id="641"/>
      <w:bookmarkEnd w:id="642"/>
      <w:bookmarkEnd w:id="643"/>
      <w:bookmarkEnd w:id="644"/>
      <w:bookmarkEnd w:id="645"/>
      <w:bookmarkEnd w:id="646"/>
      <w:bookmarkEnd w:id="647"/>
      <w:bookmarkEnd w:id="648"/>
      <w:bookmarkEnd w:id="649"/>
      <w:bookmarkEnd w:id="650"/>
      <w:r w:rsidR="00633582" w:rsidRPr="002D0E8E">
        <w:t xml:space="preserve"> </w:t>
      </w:r>
    </w:p>
    <w:p w14:paraId="5E8BE38B" w14:textId="60EEE393" w:rsidR="00D70687" w:rsidRPr="00DD50AB" w:rsidRDefault="00D70687" w:rsidP="00C01C98">
      <w:pPr>
        <w:rPr>
          <w:rFonts w:cs="Helvetica"/>
        </w:rPr>
      </w:pPr>
      <w:r w:rsidRPr="00DD50AB">
        <w:rPr>
          <w:rFonts w:cs="Helvetica"/>
        </w:rPr>
        <w:t xml:space="preserve">The following strategies are </w:t>
      </w:r>
      <w:r w:rsidR="00000C22" w:rsidRPr="00DD50AB">
        <w:rPr>
          <w:rFonts w:cs="Helvetica"/>
        </w:rPr>
        <w:t xml:space="preserve">intended </w:t>
      </w:r>
      <w:r w:rsidRPr="00DD50AB">
        <w:rPr>
          <w:rFonts w:cs="Helvetica"/>
        </w:rPr>
        <w:t xml:space="preserve">to increase the capacity of </w:t>
      </w:r>
      <w:r w:rsidR="00000C22" w:rsidRPr="00DD50AB">
        <w:rPr>
          <w:rFonts w:cs="Helvetica"/>
        </w:rPr>
        <w:t xml:space="preserve">our </w:t>
      </w:r>
      <w:r w:rsidRPr="00DD50AB">
        <w:rPr>
          <w:rFonts w:cs="Helvetica"/>
        </w:rPr>
        <w:t>residents</w:t>
      </w:r>
      <w:r w:rsidR="00000C22" w:rsidRPr="00DD50AB">
        <w:rPr>
          <w:rFonts w:cs="Helvetica"/>
        </w:rPr>
        <w:t xml:space="preserve"> </w:t>
      </w:r>
      <w:r w:rsidRPr="00DD50AB">
        <w:rPr>
          <w:rFonts w:cs="Helvetica"/>
        </w:rPr>
        <w:t xml:space="preserve">to prepare for and cope with </w:t>
      </w:r>
      <w:r w:rsidR="000B1F8F">
        <w:rPr>
          <w:rFonts w:cs="Helvetica"/>
        </w:rPr>
        <w:t>heat, including periods with high temperatures and extreme heat</w:t>
      </w:r>
      <w:r w:rsidRPr="00DD50AB">
        <w:rPr>
          <w:rFonts w:cs="Helvetica"/>
        </w:rPr>
        <w:t>.</w:t>
      </w:r>
    </w:p>
    <w:p w14:paraId="2DCC751B" w14:textId="49D27ACD" w:rsidR="0005092C" w:rsidRPr="009A5986" w:rsidRDefault="0005092C" w:rsidP="00FA081E">
      <w:pPr>
        <w:pStyle w:val="InfoTextwithoutbullets"/>
      </w:pPr>
      <w:r w:rsidRPr="009A5986">
        <w:t>The following pages contain example actions for you to consider including in Part 3 of your plan. We do not anticipate that you will opt to include all actions; instead, pick and choose the actions that will meet your goals and serve your community best. Fill in the details (Description; Responsible Department, Unit</w:t>
      </w:r>
      <w:r w:rsidR="009B3542">
        <w:t xml:space="preserve"> or</w:t>
      </w:r>
      <w:r w:rsidRPr="009A5986">
        <w:t xml:space="preserve"> Position, etc.) of actions you select. Delete the actions you do not wish to include in your plan. </w:t>
      </w:r>
    </w:p>
    <w:p w14:paraId="698E959E" w14:textId="44710F3F" w:rsidR="00264F41" w:rsidRPr="009A5986" w:rsidRDefault="00B92979" w:rsidP="00FA081E">
      <w:pPr>
        <w:pStyle w:val="InfoTextwithoutbullets"/>
      </w:pPr>
      <w:r w:rsidRPr="009A5986">
        <w:t>The actions below are generally listed in order by easiest to implement, with the understanding that all jurisdictions have different</w:t>
      </w:r>
      <w:r w:rsidR="009B3542">
        <w:t xml:space="preserve"> capabilities</w:t>
      </w:r>
      <w:r w:rsidRPr="009A5986">
        <w:t xml:space="preserve">. Local governments with limited capacity might consider focusing on the </w:t>
      </w:r>
      <w:r w:rsidR="009B3542">
        <w:t>a</w:t>
      </w:r>
      <w:r w:rsidRPr="009A5986">
        <w:t>ctions toward the beginning of the list to get started on address</w:t>
      </w:r>
      <w:r w:rsidR="00F72487">
        <w:t>ing</w:t>
      </w:r>
      <w:r w:rsidRPr="009A5986">
        <w:t xml:space="preserve"> heat impacts.</w:t>
      </w:r>
    </w:p>
    <w:p w14:paraId="0BA0AF9D" w14:textId="77777777" w:rsidR="00CC033E" w:rsidRDefault="00297907" w:rsidP="00BF7AB1">
      <w:pPr>
        <w:pStyle w:val="BodyText1"/>
        <w:rPr>
          <w:noProof/>
        </w:rPr>
      </w:pPr>
      <w:bookmarkStart w:id="651" w:name="_hydexd72h2id" w:colFirst="0" w:colLast="0"/>
      <w:bookmarkEnd w:id="651"/>
      <w:r w:rsidRPr="008261E8">
        <w:rPr>
          <w:b/>
          <w:bCs/>
          <w:sz w:val="24"/>
          <w:szCs w:val="24"/>
        </w:rPr>
        <w:t xml:space="preserve">Long-Term Strategies to Prepare Residents for </w:t>
      </w:r>
      <w:r w:rsidR="00BA3A1C">
        <w:rPr>
          <w:b/>
          <w:bCs/>
          <w:sz w:val="24"/>
          <w:szCs w:val="24"/>
        </w:rPr>
        <w:t>Heat</w:t>
      </w:r>
      <w:r w:rsidR="00224151" w:rsidRPr="00A41384">
        <w:rPr>
          <w:b/>
          <w:bCs/>
          <w:szCs w:val="24"/>
        </w:rPr>
        <w:fldChar w:fldCharType="begin"/>
      </w:r>
      <w:r w:rsidR="00224151" w:rsidRPr="008261E8">
        <w:rPr>
          <w:b/>
          <w:bCs/>
        </w:rPr>
        <w:instrText xml:space="preserve"> TOC \o "1-2" \u </w:instrText>
      </w:r>
      <w:r w:rsidR="00224151" w:rsidRPr="00A41384">
        <w:rPr>
          <w:b/>
          <w:bCs/>
          <w:szCs w:val="24"/>
        </w:rPr>
        <w:fldChar w:fldCharType="separate"/>
      </w:r>
    </w:p>
    <w:p w14:paraId="423A6F08" w14:textId="5E9D5071"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Create Youth Learning and Volunteer Opportunities to Increase Community Resilience to Heat</w:t>
      </w:r>
      <w:r>
        <w:rPr>
          <w:noProof/>
        </w:rPr>
        <w:tab/>
      </w:r>
      <w:r>
        <w:rPr>
          <w:noProof/>
        </w:rPr>
        <w:fldChar w:fldCharType="begin"/>
      </w:r>
      <w:r>
        <w:rPr>
          <w:noProof/>
        </w:rPr>
        <w:instrText xml:space="preserve"> PAGEREF _Toc163643367 \h </w:instrText>
      </w:r>
      <w:r>
        <w:rPr>
          <w:noProof/>
        </w:rPr>
      </w:r>
      <w:r>
        <w:rPr>
          <w:noProof/>
        </w:rPr>
        <w:fldChar w:fldCharType="separate"/>
      </w:r>
      <w:r>
        <w:rPr>
          <w:noProof/>
        </w:rPr>
        <w:t>38</w:t>
      </w:r>
      <w:r>
        <w:rPr>
          <w:noProof/>
        </w:rPr>
        <w:fldChar w:fldCharType="end"/>
      </w:r>
    </w:p>
    <w:p w14:paraId="56C269C9" w14:textId="69BF2D01"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Expand Access to Water and Shade</w:t>
      </w:r>
      <w:r>
        <w:rPr>
          <w:noProof/>
        </w:rPr>
        <w:tab/>
      </w:r>
      <w:r>
        <w:rPr>
          <w:noProof/>
        </w:rPr>
        <w:fldChar w:fldCharType="begin"/>
      </w:r>
      <w:r>
        <w:rPr>
          <w:noProof/>
        </w:rPr>
        <w:instrText xml:space="preserve"> PAGEREF _Toc163643368 \h </w:instrText>
      </w:r>
      <w:r>
        <w:rPr>
          <w:noProof/>
        </w:rPr>
      </w:r>
      <w:r>
        <w:rPr>
          <w:noProof/>
        </w:rPr>
        <w:fldChar w:fldCharType="separate"/>
      </w:r>
      <w:r>
        <w:rPr>
          <w:noProof/>
        </w:rPr>
        <w:t>39</w:t>
      </w:r>
      <w:r>
        <w:rPr>
          <w:noProof/>
        </w:rPr>
        <w:fldChar w:fldCharType="end"/>
      </w:r>
    </w:p>
    <w:p w14:paraId="7B6122BA" w14:textId="6B3F0261"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Promote Greenery in Public Spaces</w:t>
      </w:r>
      <w:r>
        <w:rPr>
          <w:noProof/>
        </w:rPr>
        <w:tab/>
      </w:r>
      <w:r>
        <w:rPr>
          <w:noProof/>
        </w:rPr>
        <w:fldChar w:fldCharType="begin"/>
      </w:r>
      <w:r>
        <w:rPr>
          <w:noProof/>
        </w:rPr>
        <w:instrText xml:space="preserve"> PAGEREF _Toc163643369 \h </w:instrText>
      </w:r>
      <w:r>
        <w:rPr>
          <w:noProof/>
        </w:rPr>
      </w:r>
      <w:r>
        <w:rPr>
          <w:noProof/>
        </w:rPr>
        <w:fldChar w:fldCharType="separate"/>
      </w:r>
      <w:r>
        <w:rPr>
          <w:noProof/>
        </w:rPr>
        <w:t>40</w:t>
      </w:r>
      <w:r>
        <w:rPr>
          <w:noProof/>
        </w:rPr>
        <w:fldChar w:fldCharType="end"/>
      </w:r>
    </w:p>
    <w:p w14:paraId="587E2A30" w14:textId="40CB861F"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Host Tree Giveaways</w:t>
      </w:r>
      <w:r>
        <w:rPr>
          <w:noProof/>
        </w:rPr>
        <w:tab/>
      </w:r>
      <w:r>
        <w:rPr>
          <w:noProof/>
        </w:rPr>
        <w:fldChar w:fldCharType="begin"/>
      </w:r>
      <w:r>
        <w:rPr>
          <w:noProof/>
        </w:rPr>
        <w:instrText xml:space="preserve"> PAGEREF _Toc163643370 \h </w:instrText>
      </w:r>
      <w:r>
        <w:rPr>
          <w:noProof/>
        </w:rPr>
      </w:r>
      <w:r>
        <w:rPr>
          <w:noProof/>
        </w:rPr>
        <w:fldChar w:fldCharType="separate"/>
      </w:r>
      <w:r>
        <w:rPr>
          <w:noProof/>
        </w:rPr>
        <w:t>41</w:t>
      </w:r>
      <w:r>
        <w:rPr>
          <w:noProof/>
        </w:rPr>
        <w:fldChar w:fldCharType="end"/>
      </w:r>
    </w:p>
    <w:p w14:paraId="7B254D93" w14:textId="53194557"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Invest in Cool Schools</w:t>
      </w:r>
      <w:r>
        <w:rPr>
          <w:noProof/>
        </w:rPr>
        <w:tab/>
      </w:r>
      <w:r>
        <w:rPr>
          <w:noProof/>
        </w:rPr>
        <w:fldChar w:fldCharType="begin"/>
      </w:r>
      <w:r>
        <w:rPr>
          <w:noProof/>
        </w:rPr>
        <w:instrText xml:space="preserve"> PAGEREF _Toc163643371 \h </w:instrText>
      </w:r>
      <w:r>
        <w:rPr>
          <w:noProof/>
        </w:rPr>
      </w:r>
      <w:r>
        <w:rPr>
          <w:noProof/>
        </w:rPr>
        <w:fldChar w:fldCharType="separate"/>
      </w:r>
      <w:r>
        <w:rPr>
          <w:noProof/>
        </w:rPr>
        <w:t>42</w:t>
      </w:r>
      <w:r>
        <w:rPr>
          <w:noProof/>
        </w:rPr>
        <w:fldChar w:fldCharType="end"/>
      </w:r>
    </w:p>
    <w:p w14:paraId="611DEDF2" w14:textId="683C5092"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Implement a Cool Pavements Program</w:t>
      </w:r>
      <w:r>
        <w:rPr>
          <w:noProof/>
        </w:rPr>
        <w:tab/>
      </w:r>
      <w:r>
        <w:rPr>
          <w:noProof/>
        </w:rPr>
        <w:fldChar w:fldCharType="begin"/>
      </w:r>
      <w:r>
        <w:rPr>
          <w:noProof/>
        </w:rPr>
        <w:instrText xml:space="preserve"> PAGEREF _Toc163643372 \h </w:instrText>
      </w:r>
      <w:r>
        <w:rPr>
          <w:noProof/>
        </w:rPr>
      </w:r>
      <w:r>
        <w:rPr>
          <w:noProof/>
        </w:rPr>
        <w:fldChar w:fldCharType="separate"/>
      </w:r>
      <w:r>
        <w:rPr>
          <w:noProof/>
        </w:rPr>
        <w:t>43</w:t>
      </w:r>
      <w:r>
        <w:rPr>
          <w:noProof/>
        </w:rPr>
        <w:fldChar w:fldCharType="end"/>
      </w:r>
    </w:p>
    <w:p w14:paraId="543E4C55" w14:textId="0A833485" w:rsidR="00CC033E" w:rsidRDefault="00CC033E" w:rsidP="000A1FA3">
      <w:pPr>
        <w:pStyle w:val="TOC2"/>
        <w:spacing w:after="120"/>
        <w:ind w:right="630"/>
        <w:rPr>
          <w:rFonts w:asciiTheme="minorHAnsi" w:eastAsiaTheme="minorEastAsia" w:hAnsiTheme="minorHAnsi" w:cstheme="minorBidi"/>
          <w:noProof/>
          <w:kern w:val="2"/>
          <w:sz w:val="22"/>
          <w:szCs w:val="22"/>
          <w14:ligatures w14:val="standardContextual"/>
        </w:rPr>
      </w:pPr>
      <w:r>
        <w:rPr>
          <w:noProof/>
        </w:rPr>
        <w:t>Work with State and Local Partners to Help Low-Income Residents with Cooling Expenses and Home Weatherization</w:t>
      </w:r>
      <w:r>
        <w:rPr>
          <w:noProof/>
        </w:rPr>
        <w:tab/>
      </w:r>
      <w:r>
        <w:rPr>
          <w:noProof/>
        </w:rPr>
        <w:fldChar w:fldCharType="begin"/>
      </w:r>
      <w:r>
        <w:rPr>
          <w:noProof/>
        </w:rPr>
        <w:instrText xml:space="preserve"> PAGEREF _Toc163643373 \h </w:instrText>
      </w:r>
      <w:r>
        <w:rPr>
          <w:noProof/>
        </w:rPr>
      </w:r>
      <w:r>
        <w:rPr>
          <w:noProof/>
        </w:rPr>
        <w:fldChar w:fldCharType="separate"/>
      </w:r>
      <w:r>
        <w:rPr>
          <w:noProof/>
        </w:rPr>
        <w:t>44</w:t>
      </w:r>
      <w:r>
        <w:rPr>
          <w:noProof/>
        </w:rPr>
        <w:fldChar w:fldCharType="end"/>
      </w:r>
    </w:p>
    <w:p w14:paraId="75033689" w14:textId="47A8F27D"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Integrate Extreme Heat Preparedness in your Hazard Mitigation Plan</w:t>
      </w:r>
      <w:r>
        <w:rPr>
          <w:noProof/>
        </w:rPr>
        <w:tab/>
      </w:r>
      <w:r>
        <w:rPr>
          <w:noProof/>
        </w:rPr>
        <w:fldChar w:fldCharType="begin"/>
      </w:r>
      <w:r>
        <w:rPr>
          <w:noProof/>
        </w:rPr>
        <w:instrText xml:space="preserve"> PAGEREF _Toc163643374 \h </w:instrText>
      </w:r>
      <w:r>
        <w:rPr>
          <w:noProof/>
        </w:rPr>
      </w:r>
      <w:r>
        <w:rPr>
          <w:noProof/>
        </w:rPr>
        <w:fldChar w:fldCharType="separate"/>
      </w:r>
      <w:r>
        <w:rPr>
          <w:noProof/>
        </w:rPr>
        <w:t>45</w:t>
      </w:r>
      <w:r>
        <w:rPr>
          <w:noProof/>
        </w:rPr>
        <w:fldChar w:fldCharType="end"/>
      </w:r>
    </w:p>
    <w:p w14:paraId="175027EC" w14:textId="47868C3F"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Install Cool Roofs on Public Buildings and Buses</w:t>
      </w:r>
      <w:r>
        <w:rPr>
          <w:noProof/>
        </w:rPr>
        <w:tab/>
      </w:r>
      <w:r>
        <w:rPr>
          <w:noProof/>
        </w:rPr>
        <w:fldChar w:fldCharType="begin"/>
      </w:r>
      <w:r>
        <w:rPr>
          <w:noProof/>
        </w:rPr>
        <w:instrText xml:space="preserve"> PAGEREF _Toc163643375 \h </w:instrText>
      </w:r>
      <w:r>
        <w:rPr>
          <w:noProof/>
        </w:rPr>
      </w:r>
      <w:r>
        <w:rPr>
          <w:noProof/>
        </w:rPr>
        <w:fldChar w:fldCharType="separate"/>
      </w:r>
      <w:r>
        <w:rPr>
          <w:noProof/>
        </w:rPr>
        <w:t>46</w:t>
      </w:r>
      <w:r>
        <w:rPr>
          <w:noProof/>
        </w:rPr>
        <w:fldChar w:fldCharType="end"/>
      </w:r>
    </w:p>
    <w:p w14:paraId="79184FD7" w14:textId="0475207F" w:rsidR="00CC033E" w:rsidRDefault="00CC033E" w:rsidP="00341C80">
      <w:pPr>
        <w:pStyle w:val="TOC2"/>
        <w:spacing w:after="120"/>
        <w:rPr>
          <w:rFonts w:asciiTheme="minorHAnsi" w:eastAsiaTheme="minorEastAsia" w:hAnsiTheme="minorHAnsi" w:cstheme="minorBidi"/>
          <w:noProof/>
          <w:kern w:val="2"/>
          <w:sz w:val="22"/>
          <w:szCs w:val="22"/>
          <w14:ligatures w14:val="standardContextual"/>
        </w:rPr>
      </w:pPr>
      <w:r>
        <w:rPr>
          <w:noProof/>
        </w:rPr>
        <w:t>Install Green Roofs on Public Buildings and Promote Green Roofs Community-wide</w:t>
      </w:r>
      <w:r>
        <w:rPr>
          <w:noProof/>
        </w:rPr>
        <w:tab/>
      </w:r>
      <w:r>
        <w:rPr>
          <w:noProof/>
        </w:rPr>
        <w:fldChar w:fldCharType="begin"/>
      </w:r>
      <w:r>
        <w:rPr>
          <w:noProof/>
        </w:rPr>
        <w:instrText xml:space="preserve"> PAGEREF _Toc163643376 \h </w:instrText>
      </w:r>
      <w:r>
        <w:rPr>
          <w:noProof/>
        </w:rPr>
      </w:r>
      <w:r>
        <w:rPr>
          <w:noProof/>
        </w:rPr>
        <w:fldChar w:fldCharType="separate"/>
      </w:r>
      <w:r>
        <w:rPr>
          <w:noProof/>
        </w:rPr>
        <w:t>47</w:t>
      </w:r>
      <w:r>
        <w:rPr>
          <w:noProof/>
        </w:rPr>
        <w:fldChar w:fldCharType="end"/>
      </w:r>
    </w:p>
    <w:p w14:paraId="776771FC" w14:textId="5FF262C1" w:rsidR="00CC033E" w:rsidRDefault="00CC033E" w:rsidP="00CC033E">
      <w:pPr>
        <w:pStyle w:val="TOC1"/>
        <w:rPr>
          <w:rFonts w:asciiTheme="minorHAnsi" w:eastAsiaTheme="minorEastAsia" w:hAnsiTheme="minorHAnsi" w:cstheme="minorBidi"/>
          <w:noProof/>
          <w:kern w:val="2"/>
          <w:sz w:val="22"/>
          <w:szCs w:val="22"/>
          <w14:ligatures w14:val="standardContextual"/>
        </w:rPr>
      </w:pPr>
    </w:p>
    <w:p w14:paraId="584F1863" w14:textId="44167DC0" w:rsidR="00224151" w:rsidRPr="00BF7AB1" w:rsidRDefault="00224151" w:rsidP="00BF7AB1">
      <w:pPr>
        <w:pStyle w:val="TOC2"/>
        <w:ind w:left="0"/>
        <w:rPr>
          <w:rFonts w:asciiTheme="minorHAnsi" w:eastAsiaTheme="minorEastAsia" w:hAnsiTheme="minorHAnsi" w:cstheme="minorBidi"/>
          <w:noProof/>
          <w:kern w:val="2"/>
          <w:sz w:val="22"/>
          <w:szCs w:val="22"/>
          <w14:ligatures w14:val="standardContextual"/>
        </w:rPr>
      </w:pPr>
      <w:r w:rsidRPr="00A41384">
        <w:fldChar w:fldCharType="end"/>
      </w:r>
    </w:p>
    <w:p w14:paraId="6D6765A1" w14:textId="77777777" w:rsidR="00224151" w:rsidRPr="00A41384" w:rsidRDefault="00224151" w:rsidP="00224151">
      <w:pPr>
        <w:rPr>
          <w:color w:val="00376D"/>
          <w:sz w:val="40"/>
          <w:szCs w:val="43"/>
        </w:rPr>
      </w:pPr>
      <w:bookmarkStart w:id="652" w:name="_viyen1kkga1p" w:colFirst="0" w:colLast="0"/>
      <w:bookmarkEnd w:id="652"/>
      <w:r w:rsidRPr="00A41384">
        <w:br w:type="page"/>
      </w:r>
    </w:p>
    <w:p w14:paraId="1FDA2F91" w14:textId="334C9757" w:rsidR="00224151" w:rsidRPr="00A41384" w:rsidRDefault="00224151" w:rsidP="002F35A8">
      <w:pPr>
        <w:pStyle w:val="Heading2"/>
      </w:pPr>
      <w:bookmarkStart w:id="653" w:name="_qgmklg985gu9" w:colFirst="0" w:colLast="0"/>
      <w:bookmarkStart w:id="654" w:name="_mjfjpjiiry8a" w:colFirst="0" w:colLast="0"/>
      <w:bookmarkStart w:id="655" w:name="_azwf0ry9vjs5" w:colFirst="0" w:colLast="0"/>
      <w:bookmarkStart w:id="656" w:name="_4m2usz5a5ncw" w:colFirst="0" w:colLast="0"/>
      <w:bookmarkStart w:id="657" w:name="_Toc156569246"/>
      <w:bookmarkStart w:id="658" w:name="_Toc156569553"/>
      <w:bookmarkStart w:id="659" w:name="_Toc156626857"/>
      <w:bookmarkStart w:id="660" w:name="_Toc156803428"/>
      <w:bookmarkStart w:id="661" w:name="_Toc156825451"/>
      <w:bookmarkStart w:id="662" w:name="_Toc156825521"/>
      <w:bookmarkStart w:id="663" w:name="_Toc156825681"/>
      <w:bookmarkStart w:id="664" w:name="_Toc159578020"/>
      <w:bookmarkStart w:id="665" w:name="_Toc159578080"/>
      <w:bookmarkStart w:id="666" w:name="_Toc161675940"/>
      <w:bookmarkStart w:id="667" w:name="_Toc161677039"/>
      <w:bookmarkStart w:id="668" w:name="_Toc163643367"/>
      <w:bookmarkEnd w:id="653"/>
      <w:bookmarkEnd w:id="654"/>
      <w:bookmarkEnd w:id="655"/>
      <w:bookmarkEnd w:id="656"/>
      <w:r w:rsidRPr="00A41384">
        <w:lastRenderedPageBreak/>
        <w:t>Create Youth Learning and Volunteer Opportunities</w:t>
      </w:r>
      <w:bookmarkEnd w:id="657"/>
      <w:bookmarkEnd w:id="658"/>
      <w:r w:rsidRPr="00A41384">
        <w:t xml:space="preserve"> </w:t>
      </w:r>
      <w:r w:rsidR="004951F6">
        <w:t>to Increase Community Resilience to Heat</w:t>
      </w:r>
      <w:bookmarkEnd w:id="659"/>
      <w:bookmarkEnd w:id="660"/>
      <w:bookmarkEnd w:id="661"/>
      <w:bookmarkEnd w:id="662"/>
      <w:bookmarkEnd w:id="663"/>
      <w:bookmarkEnd w:id="664"/>
      <w:bookmarkEnd w:id="665"/>
      <w:bookmarkEnd w:id="666"/>
      <w:bookmarkEnd w:id="667"/>
      <w:bookmarkEnd w:id="668"/>
    </w:p>
    <w:p w14:paraId="105F8AD2" w14:textId="0C0DBBF5" w:rsidR="00224151" w:rsidRPr="00A41384" w:rsidRDefault="00224151" w:rsidP="00224151">
      <w:r w:rsidRPr="00813B02">
        <w:rPr>
          <w:b/>
          <w:bCs/>
        </w:rPr>
        <w:t>Description:</w:t>
      </w:r>
      <w:r>
        <w:t xml:space="preserve"> </w:t>
      </w:r>
      <w:r w:rsidRPr="00A41384">
        <w:t>[</w:t>
      </w:r>
      <w:r w:rsidR="00BB5F8F">
        <w:t>Department staff or responsible entity</w:t>
      </w:r>
      <w:r w:rsidRPr="00A41384">
        <w:t xml:space="preserve">] will partner with local schools and organizations to develop projects with youth that create learning and volunteer opportunities for young people to engage with smart design around heat, such as tree plantings or parking lot painting projects. </w:t>
      </w:r>
    </w:p>
    <w:p w14:paraId="3C5D5628" w14:textId="49899C7D" w:rsidR="00224151" w:rsidRPr="005C0466" w:rsidRDefault="00DE1CC8" w:rsidP="00192F1C">
      <w:pPr>
        <w:pStyle w:val="InfoHeader"/>
        <w:rPr>
          <w:rStyle w:val="InfoTextwithBulletsChar"/>
          <w:b w:val="0"/>
          <w:bCs w:val="0"/>
        </w:rPr>
      </w:pPr>
      <w:r>
        <w:t>Getting Started on Implementation</w:t>
      </w:r>
      <w:r w:rsidR="005C0466">
        <w:t xml:space="preserve">: </w:t>
      </w:r>
      <w:r w:rsidR="009C6708" w:rsidRPr="00FA081E">
        <w:rPr>
          <w:rStyle w:val="InfoTextwithoutbulletsChar"/>
          <w:b w:val="0"/>
          <w:bCs w:val="0"/>
        </w:rPr>
        <w:t xml:space="preserve">Consider </w:t>
      </w:r>
      <w:r w:rsidR="00224151" w:rsidRPr="00FA081E">
        <w:rPr>
          <w:rStyle w:val="InfoTextwithoutbulletsChar"/>
          <w:b w:val="0"/>
          <w:bCs w:val="0"/>
        </w:rPr>
        <w:t>attendance</w:t>
      </w:r>
      <w:r w:rsidR="009C6708" w:rsidRPr="00FA081E">
        <w:rPr>
          <w:rStyle w:val="InfoTextwithoutbulletsChar"/>
          <w:b w:val="0"/>
          <w:bCs w:val="0"/>
        </w:rPr>
        <w:t xml:space="preserve"> goals</w:t>
      </w:r>
      <w:r w:rsidR="00224151" w:rsidRPr="00FA081E">
        <w:rPr>
          <w:rStyle w:val="InfoTextwithoutbulletsChar"/>
          <w:b w:val="0"/>
          <w:bCs w:val="0"/>
        </w:rPr>
        <w:t xml:space="preserve">, target ages, </w:t>
      </w:r>
      <w:r w:rsidR="009C6708" w:rsidRPr="00FA081E">
        <w:rPr>
          <w:rStyle w:val="InfoTextwithoutbulletsChar"/>
          <w:b w:val="0"/>
          <w:bCs w:val="0"/>
        </w:rPr>
        <w:t>budget needs</w:t>
      </w:r>
      <w:r w:rsidR="009B3542">
        <w:rPr>
          <w:rStyle w:val="InfoTextwithoutbulletsChar"/>
          <w:b w:val="0"/>
          <w:bCs w:val="0"/>
        </w:rPr>
        <w:t xml:space="preserve"> and</w:t>
      </w:r>
      <w:r w:rsidR="00224151" w:rsidRPr="00FA081E">
        <w:rPr>
          <w:rStyle w:val="InfoTextwithoutbulletsChar"/>
          <w:b w:val="0"/>
          <w:bCs w:val="0"/>
        </w:rPr>
        <w:t xml:space="preserve"> areas targeted for projects or volunteer opportunities.</w:t>
      </w:r>
    </w:p>
    <w:p w14:paraId="63BF1B63" w14:textId="55145E65" w:rsidR="00224151" w:rsidRPr="00761FC2" w:rsidRDefault="00224151" w:rsidP="00761FC2">
      <w:pPr>
        <w:rPr>
          <w:b/>
          <w:bCs/>
        </w:rPr>
      </w:pPr>
      <w:r w:rsidRPr="00761FC2">
        <w:rPr>
          <w:b/>
          <w:bCs/>
        </w:rPr>
        <w:t>Responsible Department, Unit</w:t>
      </w:r>
      <w:r w:rsidR="009B3542">
        <w:rPr>
          <w:b/>
          <w:bCs/>
        </w:rPr>
        <w:t xml:space="preserve"> or</w:t>
      </w:r>
      <w:r w:rsidRPr="00761FC2">
        <w:rPr>
          <w:b/>
          <w:bCs/>
        </w:rPr>
        <w:t xml:space="preserve"> Position:</w:t>
      </w:r>
      <w:r w:rsidR="008007DF">
        <w:rPr>
          <w:b/>
          <w:bCs/>
        </w:rPr>
        <w:t xml:space="preserve"> </w:t>
      </w:r>
      <w:r w:rsidR="008007DF" w:rsidRPr="00284ADC">
        <w:t>[Add text.]</w:t>
      </w:r>
    </w:p>
    <w:p w14:paraId="358AA385" w14:textId="23A9C669" w:rsidR="00224151" w:rsidRPr="00761FC2" w:rsidRDefault="00224151" w:rsidP="00761FC2">
      <w:pPr>
        <w:rPr>
          <w:b/>
          <w:bCs/>
        </w:rPr>
      </w:pPr>
      <w:r w:rsidRPr="00761FC2">
        <w:rPr>
          <w:b/>
          <w:bCs/>
        </w:rPr>
        <w:t>Timeline:</w:t>
      </w:r>
      <w:r w:rsidR="008007DF">
        <w:rPr>
          <w:b/>
          <w:bCs/>
        </w:rPr>
        <w:t xml:space="preserve"> </w:t>
      </w:r>
      <w:r w:rsidR="008007DF" w:rsidRPr="00284ADC">
        <w:t>[Add text.]</w:t>
      </w:r>
    </w:p>
    <w:p w14:paraId="22AFF724" w14:textId="3E64CED2" w:rsidR="00224151" w:rsidRPr="00761FC2" w:rsidRDefault="00224151" w:rsidP="00761FC2">
      <w:pPr>
        <w:rPr>
          <w:b/>
          <w:bCs/>
        </w:rPr>
      </w:pPr>
      <w:r w:rsidRPr="00761FC2">
        <w:rPr>
          <w:b/>
          <w:bCs/>
        </w:rPr>
        <w:t>Implementation Criteria and Frequency:</w:t>
      </w:r>
      <w:r w:rsidR="008007DF">
        <w:rPr>
          <w:b/>
          <w:bCs/>
        </w:rPr>
        <w:t xml:space="preserve"> </w:t>
      </w:r>
      <w:r w:rsidR="008007DF" w:rsidRPr="00284ADC">
        <w:t>[Add text.]</w:t>
      </w:r>
    </w:p>
    <w:p w14:paraId="53A8E10A" w14:textId="6CC839B8" w:rsidR="00224151" w:rsidRPr="00761FC2" w:rsidRDefault="00224151" w:rsidP="00761FC2">
      <w:r w:rsidRPr="00761FC2">
        <w:rPr>
          <w:b/>
          <w:bCs/>
        </w:rPr>
        <w:t xml:space="preserve">Community Partners: </w:t>
      </w:r>
      <w:r w:rsidRPr="00FA081E">
        <w:rPr>
          <w:rStyle w:val="InfoTextwithoutbulletsChar"/>
        </w:rPr>
        <w:t xml:space="preserve">Consider Cooperative Extension and 4-H, existing afterschool groups or camps, </w:t>
      </w:r>
      <w:r w:rsidR="00CC5EAF" w:rsidRPr="00FA081E">
        <w:rPr>
          <w:rStyle w:val="InfoTextwithoutbulletsChar"/>
        </w:rPr>
        <w:t>museums, science centers</w:t>
      </w:r>
      <w:r w:rsidR="009B3542">
        <w:rPr>
          <w:rStyle w:val="InfoTextwithoutbulletsChar"/>
        </w:rPr>
        <w:t xml:space="preserve"> and</w:t>
      </w:r>
      <w:r w:rsidR="00CC5EAF" w:rsidRPr="00FA081E">
        <w:rPr>
          <w:rStyle w:val="InfoTextwithoutbulletsChar"/>
        </w:rPr>
        <w:t xml:space="preserve"> other environmental education centers that provide programming for youth</w:t>
      </w:r>
      <w:r w:rsidR="009B3542">
        <w:rPr>
          <w:rStyle w:val="InfoTextwithoutbulletsChar"/>
        </w:rPr>
        <w:t xml:space="preserve"> and</w:t>
      </w:r>
      <w:r w:rsidRPr="00FA081E">
        <w:rPr>
          <w:rStyle w:val="InfoTextwithoutbulletsChar"/>
        </w:rPr>
        <w:t xml:space="preserve"> faith-based youth groups</w:t>
      </w:r>
      <w:r w:rsidRPr="005C0466">
        <w:rPr>
          <w:rStyle w:val="InfoHeaderChar"/>
          <w:b w:val="0"/>
          <w:bCs w:val="0"/>
        </w:rPr>
        <w:t>.</w:t>
      </w:r>
      <w:r w:rsidR="00A70690">
        <w:rPr>
          <w:rStyle w:val="InfoHeaderChar"/>
        </w:rPr>
        <w:t xml:space="preserve"> </w:t>
      </w:r>
      <w:r w:rsidR="00A70690" w:rsidRPr="00284ADC">
        <w:t>[Add text.]</w:t>
      </w:r>
    </w:p>
    <w:p w14:paraId="10CE28FB" w14:textId="6731B5BA" w:rsidR="00224151" w:rsidRPr="00761FC2" w:rsidRDefault="00224151" w:rsidP="00761FC2">
      <w:pPr>
        <w:rPr>
          <w:b/>
          <w:bCs/>
        </w:rPr>
      </w:pPr>
      <w:r w:rsidRPr="00761FC2">
        <w:rPr>
          <w:b/>
          <w:bCs/>
        </w:rPr>
        <w:t xml:space="preserve">Metrics: </w:t>
      </w:r>
      <w:r w:rsidR="005C0466" w:rsidRPr="00FA081E">
        <w:rPr>
          <w:rStyle w:val="InfoTextwithoutbulletsChar"/>
        </w:rPr>
        <w:t xml:space="preserve">e.g., </w:t>
      </w:r>
      <w:r w:rsidRPr="00FA081E">
        <w:rPr>
          <w:rStyle w:val="InfoTextwithoutbulletsChar"/>
        </w:rPr>
        <w:t>number of schools or youth engaged</w:t>
      </w:r>
      <w:r w:rsidR="009B3542">
        <w:rPr>
          <w:rStyle w:val="InfoTextwithoutbulletsChar"/>
        </w:rPr>
        <w:t>,</w:t>
      </w:r>
      <w:r w:rsidRPr="00FA081E">
        <w:rPr>
          <w:rStyle w:val="InfoTextwithoutbulletsChar"/>
        </w:rPr>
        <w:t xml:space="preserve"> ages of youth engaged</w:t>
      </w:r>
      <w:r w:rsidR="009B3542">
        <w:rPr>
          <w:rStyle w:val="InfoTextwithoutbulletsChar"/>
        </w:rPr>
        <w:t>,</w:t>
      </w:r>
      <w:r w:rsidRPr="00FA081E">
        <w:rPr>
          <w:rStyle w:val="InfoTextwithoutbulletsChar"/>
        </w:rPr>
        <w:t xml:space="preserve"> locations impacted by youth volunteer opportunities</w:t>
      </w:r>
      <w:r w:rsidR="00A70690">
        <w:rPr>
          <w:rStyle w:val="InfoHeaderChar"/>
        </w:rPr>
        <w:t xml:space="preserve"> </w:t>
      </w:r>
      <w:r w:rsidR="00A70690" w:rsidRPr="00284ADC">
        <w:t>[Add text.]</w:t>
      </w:r>
    </w:p>
    <w:p w14:paraId="5006F1AF" w14:textId="12906C95" w:rsidR="00224151" w:rsidRPr="00761FC2" w:rsidRDefault="00224151" w:rsidP="00192F1C">
      <w:pPr>
        <w:pStyle w:val="InfoHeader"/>
      </w:pPr>
      <w:r w:rsidRPr="00761FC2">
        <w:t>Examples</w:t>
      </w:r>
      <w:r w:rsidR="0010086D">
        <w:t xml:space="preserve"> and Resources</w:t>
      </w:r>
      <w:r w:rsidRPr="00761FC2">
        <w:t xml:space="preserve">: </w:t>
      </w:r>
    </w:p>
    <w:p w14:paraId="3572B1DF" w14:textId="5A975FC8" w:rsidR="00224151" w:rsidRPr="00761FC2" w:rsidRDefault="0064690F" w:rsidP="005C0466">
      <w:pPr>
        <w:pStyle w:val="InfoTextwithBullets"/>
        <w:rPr>
          <w:rFonts w:cs="Helvetica"/>
        </w:rPr>
      </w:pPr>
      <w:hyperlink r:id="rId200">
        <w:r w:rsidR="00224151" w:rsidRPr="00761FC2">
          <w:rPr>
            <w:rStyle w:val="Hyperlink"/>
          </w:rPr>
          <w:t>Youth Help Plant Trees</w:t>
        </w:r>
      </w:hyperlink>
      <w:r w:rsidR="005C0466" w:rsidRPr="00A812D5">
        <w:rPr>
          <w:rFonts w:cs="Helvetica"/>
        </w:rPr>
        <w:t xml:space="preserve">, </w:t>
      </w:r>
      <w:r w:rsidR="005C0466" w:rsidRPr="00761FC2">
        <w:rPr>
          <w:rFonts w:cs="Helvetica"/>
        </w:rPr>
        <w:t>Hoke Community Forest</w:t>
      </w:r>
      <w:r w:rsidR="00A812D5">
        <w:rPr>
          <w:rFonts w:cs="Helvetica"/>
        </w:rPr>
        <w:t xml:space="preserve">, </w:t>
      </w:r>
      <w:r w:rsidR="005C0466" w:rsidRPr="00761FC2">
        <w:rPr>
          <w:rFonts w:cs="Helvetica"/>
        </w:rPr>
        <w:t>Hoke County, N</w:t>
      </w:r>
      <w:r w:rsidR="00A812D5">
        <w:rPr>
          <w:rFonts w:cs="Helvetica"/>
        </w:rPr>
        <w:t>.</w:t>
      </w:r>
      <w:r w:rsidR="005C0466" w:rsidRPr="00761FC2">
        <w:rPr>
          <w:rFonts w:cs="Helvetica"/>
        </w:rPr>
        <w:t>C</w:t>
      </w:r>
      <w:r w:rsidR="00A812D5">
        <w:rPr>
          <w:rFonts w:cs="Helvetica"/>
        </w:rPr>
        <w:t>.</w:t>
      </w:r>
    </w:p>
    <w:p w14:paraId="0C1E960D" w14:textId="26D1CAEA" w:rsidR="00224151" w:rsidRPr="00761FC2" w:rsidRDefault="0064690F" w:rsidP="005C0466">
      <w:pPr>
        <w:pStyle w:val="InfoTextwithBullets"/>
        <w:rPr>
          <w:rFonts w:cs="Helvetica"/>
        </w:rPr>
      </w:pPr>
      <w:hyperlink r:id="rId201">
        <w:r w:rsidR="00224151" w:rsidRPr="00761FC2">
          <w:rPr>
            <w:rStyle w:val="Hyperlink"/>
          </w:rPr>
          <w:t>Youth Tree Team</w:t>
        </w:r>
      </w:hyperlink>
      <w:r w:rsidR="00A812D5" w:rsidRPr="00A812D5">
        <w:rPr>
          <w:rStyle w:val="Hyperlink"/>
          <w:color w:val="9A6F09"/>
          <w:u w:val="none"/>
        </w:rPr>
        <w:t xml:space="preserve">, </w:t>
      </w:r>
      <w:r w:rsidR="00A812D5" w:rsidRPr="00761FC2">
        <w:rPr>
          <w:rFonts w:cs="Helvetica"/>
        </w:rPr>
        <w:t>Boca Raton, F</w:t>
      </w:r>
      <w:r w:rsidR="00DE52B2">
        <w:rPr>
          <w:rFonts w:cs="Helvetica"/>
        </w:rPr>
        <w:t>la.</w:t>
      </w:r>
    </w:p>
    <w:p w14:paraId="7A87E242" w14:textId="77777777" w:rsidR="00A37988" w:rsidRDefault="00A37988">
      <w:pPr>
        <w:spacing w:after="0" w:line="240" w:lineRule="auto"/>
      </w:pPr>
      <w:r>
        <w:br w:type="page"/>
      </w:r>
    </w:p>
    <w:p w14:paraId="4A0002AD" w14:textId="77777777" w:rsidR="00A37988" w:rsidRPr="00A41384" w:rsidRDefault="00A37988" w:rsidP="002F35A8">
      <w:pPr>
        <w:pStyle w:val="Heading2"/>
      </w:pPr>
      <w:bookmarkStart w:id="669" w:name="_Toc156569249"/>
      <w:bookmarkStart w:id="670" w:name="_Toc156569556"/>
      <w:bookmarkStart w:id="671" w:name="_Toc156626860"/>
      <w:bookmarkStart w:id="672" w:name="_Toc156803431"/>
      <w:bookmarkStart w:id="673" w:name="_Toc156825454"/>
      <w:bookmarkStart w:id="674" w:name="_Toc156825524"/>
      <w:bookmarkStart w:id="675" w:name="_Toc156825684"/>
      <w:bookmarkStart w:id="676" w:name="_Toc159578021"/>
      <w:bookmarkStart w:id="677" w:name="_Toc159578081"/>
      <w:bookmarkStart w:id="678" w:name="_Toc161675941"/>
      <w:bookmarkStart w:id="679" w:name="_Toc161677040"/>
      <w:bookmarkStart w:id="680" w:name="_Toc163643368"/>
      <w:r w:rsidRPr="00A41384">
        <w:lastRenderedPageBreak/>
        <w:t>Expand Access to Water and Shade</w:t>
      </w:r>
      <w:bookmarkEnd w:id="669"/>
      <w:bookmarkEnd w:id="670"/>
      <w:bookmarkEnd w:id="671"/>
      <w:bookmarkEnd w:id="672"/>
      <w:bookmarkEnd w:id="673"/>
      <w:bookmarkEnd w:id="674"/>
      <w:bookmarkEnd w:id="675"/>
      <w:bookmarkEnd w:id="676"/>
      <w:bookmarkEnd w:id="677"/>
      <w:bookmarkEnd w:id="678"/>
      <w:bookmarkEnd w:id="679"/>
      <w:bookmarkEnd w:id="680"/>
    </w:p>
    <w:p w14:paraId="7D7374B2" w14:textId="3137ED5E" w:rsidR="00A37988" w:rsidRPr="00A41384" w:rsidRDefault="00A37988" w:rsidP="00A37988">
      <w:r w:rsidRPr="00675510">
        <w:rPr>
          <w:b/>
          <w:bCs/>
        </w:rPr>
        <w:t>Description:</w:t>
      </w:r>
      <w:r>
        <w:t xml:space="preserve"> </w:t>
      </w:r>
      <w:r w:rsidRPr="00A41384">
        <w:t>Cooling amenities, such as publicly accessible shade structures</w:t>
      </w:r>
      <w:r>
        <w:t xml:space="preserve"> (e.g., shaded bus stops, sidewalks)</w:t>
      </w:r>
      <w:r w:rsidRPr="00A41384">
        <w:t>, hydration stations (e.g., water fountains, water bottle refill stations)</w:t>
      </w:r>
      <w:r w:rsidR="009B3542">
        <w:t xml:space="preserve"> and</w:t>
      </w:r>
      <w:r w:rsidRPr="00A41384">
        <w:t xml:space="preserve"> public access to cooling relief</w:t>
      </w:r>
      <w:r>
        <w:t xml:space="preserve"> (e.g., s</w:t>
      </w:r>
      <w:r w:rsidRPr="00A41384">
        <w:t>plash pads</w:t>
      </w:r>
      <w:r w:rsidR="009B3542">
        <w:t>,</w:t>
      </w:r>
      <w:r w:rsidRPr="00A41384">
        <w:t xml:space="preserve"> misting stations</w:t>
      </w:r>
      <w:r>
        <w:t>)</w:t>
      </w:r>
      <w:r w:rsidRPr="00A41384">
        <w:t xml:space="preserve"> can help keep residents spending time outdoors cool throughout the summer and during periods of </w:t>
      </w:r>
      <w:r>
        <w:t>extreme heat</w:t>
      </w:r>
      <w:r w:rsidRPr="00A41384">
        <w:t>.</w:t>
      </w:r>
    </w:p>
    <w:p w14:paraId="5095EB88" w14:textId="77777777" w:rsidR="0010344C" w:rsidRDefault="00A37988" w:rsidP="00A37988">
      <w:r w:rsidRPr="00A41384">
        <w:t>[</w:t>
      </w:r>
      <w:r w:rsidR="00BB5F8F">
        <w:t>Department staff or responsible entity</w:t>
      </w:r>
      <w:r w:rsidRPr="00A41384">
        <w:t xml:space="preserve">] will </w:t>
      </w:r>
      <w:r w:rsidR="00073A6F">
        <w:t xml:space="preserve">identify </w:t>
      </w:r>
      <w:r w:rsidR="00F62F63">
        <w:t xml:space="preserve">cooling amenities to install across [jurisdiction] and complete </w:t>
      </w:r>
      <w:r w:rsidR="0010344C">
        <w:t>the construction and planting projects</w:t>
      </w:r>
      <w:r w:rsidR="00F62F63">
        <w:t xml:space="preserve">. </w:t>
      </w:r>
    </w:p>
    <w:p w14:paraId="4F235199" w14:textId="2A03A196" w:rsidR="0010344C" w:rsidRPr="0010344C" w:rsidRDefault="0010344C" w:rsidP="00192F1C">
      <w:pPr>
        <w:pStyle w:val="InfoHeader"/>
      </w:pPr>
      <w:r w:rsidRPr="0010344C">
        <w:t>Getting Started on Implementation</w:t>
      </w:r>
      <w:r w:rsidR="002E4B31">
        <w:t>:</w:t>
      </w:r>
    </w:p>
    <w:p w14:paraId="2C43BA0B" w14:textId="6577E5CE" w:rsidR="00AC355B" w:rsidRDefault="0010344C" w:rsidP="002E4B31">
      <w:pPr>
        <w:pStyle w:val="InfoTextwithBullets"/>
      </w:pPr>
      <w:r>
        <w:t xml:space="preserve">Consider </w:t>
      </w:r>
      <w:r w:rsidR="00A37988" w:rsidRPr="0010344C">
        <w:t>amenit</w:t>
      </w:r>
      <w:r w:rsidR="006A307C">
        <w:t>y types</w:t>
      </w:r>
      <w:r w:rsidR="00A37988" w:rsidRPr="0010344C">
        <w:t xml:space="preserve">, such as public drinking fountains, water bottle refill stations, misting stations, </w:t>
      </w:r>
      <w:r w:rsidR="00C02077" w:rsidRPr="0010344C">
        <w:t>splash pads</w:t>
      </w:r>
      <w:r w:rsidR="009B3542">
        <w:t xml:space="preserve"> and</w:t>
      </w:r>
      <w:r w:rsidR="006A307C">
        <w:t xml:space="preserve"> </w:t>
      </w:r>
      <w:r w:rsidR="00A37988" w:rsidRPr="0010344C">
        <w:t>shade structures</w:t>
      </w:r>
      <w:r w:rsidR="006A307C">
        <w:t xml:space="preserve">. Talk to residents about what they would enjoy the most. </w:t>
      </w:r>
    </w:p>
    <w:p w14:paraId="5150C64D" w14:textId="0441245B" w:rsidR="00A37988" w:rsidRPr="0010344C" w:rsidRDefault="00AC355B" w:rsidP="00275E4A">
      <w:pPr>
        <w:pStyle w:val="InfoTextwithBullets"/>
        <w:spacing w:after="120"/>
      </w:pPr>
      <w:r>
        <w:t xml:space="preserve">Identify locations where people already spend time outdoors during hot weather. Examples might be local </w:t>
      </w:r>
      <w:r w:rsidR="00A6409D">
        <w:t xml:space="preserve">athletic and hiking </w:t>
      </w:r>
      <w:r w:rsidR="00A37988" w:rsidRPr="0010344C">
        <w:t>parks, trails, bus stops</w:t>
      </w:r>
      <w:r w:rsidR="009B3542">
        <w:t xml:space="preserve"> and</w:t>
      </w:r>
      <w:r w:rsidR="00A37988" w:rsidRPr="0010344C">
        <w:t xml:space="preserve"> other areas where pedestrians are active.</w:t>
      </w:r>
    </w:p>
    <w:p w14:paraId="22D458B5" w14:textId="075B8502" w:rsidR="00A37988" w:rsidRPr="00A41384" w:rsidRDefault="00991F97" w:rsidP="00FA081E">
      <w:pPr>
        <w:pStyle w:val="InfoTextwithoutbullets"/>
      </w:pPr>
      <w:r>
        <w:t>*</w:t>
      </w:r>
      <w:r w:rsidR="00A37988">
        <w:t xml:space="preserve">This action </w:t>
      </w:r>
      <w:r>
        <w:t xml:space="preserve">could </w:t>
      </w:r>
      <w:r w:rsidR="00A37988">
        <w:t>complement “Promote Greenery in Public Spaces”</w:t>
      </w:r>
      <w:r>
        <w:t xml:space="preserve"> or “</w:t>
      </w:r>
      <w:r w:rsidR="00694C8A">
        <w:t>Develop a Hydration Station Program”</w:t>
      </w:r>
      <w:r w:rsidR="00A37988">
        <w:t xml:space="preserve"> to further promote options for the public to stay cool when outdoors.</w:t>
      </w:r>
    </w:p>
    <w:p w14:paraId="475BDE56" w14:textId="12F53A25" w:rsidR="00A37988" w:rsidRPr="00761FC2" w:rsidRDefault="00A37988" w:rsidP="00A37988">
      <w:pPr>
        <w:rPr>
          <w:b/>
          <w:bCs/>
        </w:rPr>
      </w:pPr>
      <w:r w:rsidRPr="00761FC2">
        <w:rPr>
          <w:b/>
          <w:bCs/>
        </w:rPr>
        <w:t>Responsible Department, Unit</w:t>
      </w:r>
      <w:r w:rsidR="009B3542">
        <w:rPr>
          <w:b/>
          <w:bCs/>
        </w:rPr>
        <w:t xml:space="preserve"> or</w:t>
      </w:r>
      <w:r w:rsidRPr="00761FC2">
        <w:rPr>
          <w:b/>
          <w:bCs/>
        </w:rPr>
        <w:t xml:space="preserve"> Position:</w:t>
      </w:r>
      <w:r>
        <w:rPr>
          <w:b/>
          <w:bCs/>
        </w:rPr>
        <w:t xml:space="preserve"> </w:t>
      </w:r>
      <w:r w:rsidRPr="00284ADC">
        <w:t>[Add text.]</w:t>
      </w:r>
    </w:p>
    <w:p w14:paraId="2A6D6721" w14:textId="77777777" w:rsidR="00A37988" w:rsidRPr="00761FC2" w:rsidRDefault="00A37988" w:rsidP="00A37988">
      <w:pPr>
        <w:rPr>
          <w:b/>
          <w:bCs/>
        </w:rPr>
      </w:pPr>
      <w:r w:rsidRPr="00761FC2">
        <w:rPr>
          <w:b/>
          <w:bCs/>
        </w:rPr>
        <w:t>Timeline:</w:t>
      </w:r>
      <w:r>
        <w:rPr>
          <w:b/>
          <w:bCs/>
        </w:rPr>
        <w:t xml:space="preserve"> </w:t>
      </w:r>
      <w:r w:rsidRPr="00284ADC">
        <w:t>[Add text.]</w:t>
      </w:r>
    </w:p>
    <w:p w14:paraId="421A2751" w14:textId="77777777" w:rsidR="00A37988" w:rsidRPr="00761FC2" w:rsidRDefault="00A37988" w:rsidP="00A37988">
      <w:pPr>
        <w:rPr>
          <w:b/>
          <w:bCs/>
        </w:rPr>
      </w:pPr>
      <w:r w:rsidRPr="00761FC2">
        <w:rPr>
          <w:b/>
          <w:bCs/>
        </w:rPr>
        <w:t>Implementation Criteria and Frequency:</w:t>
      </w:r>
      <w:r>
        <w:rPr>
          <w:b/>
          <w:bCs/>
        </w:rPr>
        <w:t xml:space="preserve"> </w:t>
      </w:r>
      <w:r w:rsidRPr="00284ADC">
        <w:t>[Add text.]</w:t>
      </w:r>
    </w:p>
    <w:p w14:paraId="00632F76" w14:textId="77777777" w:rsidR="00A37988" w:rsidRPr="00761FC2" w:rsidRDefault="00A37988" w:rsidP="00A37988">
      <w:pPr>
        <w:rPr>
          <w:b/>
          <w:bCs/>
        </w:rPr>
      </w:pPr>
      <w:r w:rsidRPr="00761FC2">
        <w:rPr>
          <w:b/>
          <w:bCs/>
        </w:rPr>
        <w:t>Community Partners:</w:t>
      </w:r>
      <w:r>
        <w:rPr>
          <w:b/>
          <w:bCs/>
        </w:rPr>
        <w:t xml:space="preserve"> </w:t>
      </w:r>
      <w:r w:rsidRPr="00284ADC">
        <w:t>[Add text.]</w:t>
      </w:r>
    </w:p>
    <w:p w14:paraId="78207DF5" w14:textId="785D42B7" w:rsidR="00A37988" w:rsidRPr="00761FC2" w:rsidRDefault="00A37988" w:rsidP="00A37988">
      <w:pPr>
        <w:rPr>
          <w:rStyle w:val="InfoHeaderChar"/>
          <w:b w:val="0"/>
          <w:bCs w:val="0"/>
        </w:rPr>
      </w:pPr>
      <w:r w:rsidRPr="00761FC2">
        <w:rPr>
          <w:b/>
          <w:bCs/>
        </w:rPr>
        <w:t xml:space="preserve">Metrics: </w:t>
      </w:r>
      <w:r w:rsidR="00D56319" w:rsidRPr="00FA081E">
        <w:rPr>
          <w:rStyle w:val="InfoTextwithoutbulletsChar"/>
        </w:rPr>
        <w:t xml:space="preserve">e.g., </w:t>
      </w:r>
      <w:r w:rsidRPr="00FA081E">
        <w:rPr>
          <w:rStyle w:val="InfoTextwithoutbulletsChar"/>
        </w:rPr>
        <w:t>number of newly installed amenities and their cost</w:t>
      </w:r>
      <w:r w:rsidR="009B3542">
        <w:rPr>
          <w:rStyle w:val="InfoTextwithoutbulletsChar"/>
        </w:rPr>
        <w:t>,</w:t>
      </w:r>
      <w:r w:rsidRPr="00FA081E">
        <w:rPr>
          <w:rStyle w:val="InfoTextwithoutbulletsChar"/>
        </w:rPr>
        <w:t xml:space="preserve"> estimates for the number of daily or seasonal visitors to public spaces for cooling (e.g., splash pads)</w:t>
      </w:r>
      <w:r w:rsidR="009B3542">
        <w:rPr>
          <w:rStyle w:val="InfoTextwithoutbulletsChar"/>
        </w:rPr>
        <w:t>,</w:t>
      </w:r>
      <w:r w:rsidRPr="00FA081E">
        <w:rPr>
          <w:rStyle w:val="InfoTextwithoutbulletsChar"/>
        </w:rPr>
        <w:t xml:space="preserve"> feedback </w:t>
      </w:r>
      <w:r w:rsidR="005B7228" w:rsidRPr="00FA081E">
        <w:rPr>
          <w:rStyle w:val="InfoTextwithoutbulletsChar"/>
        </w:rPr>
        <w:t>via</w:t>
      </w:r>
      <w:r w:rsidRPr="00FA081E">
        <w:rPr>
          <w:rStyle w:val="InfoTextwithoutbulletsChar"/>
        </w:rPr>
        <w:t xml:space="preserve"> community surveys about the value of new or existing water and shade amenities</w:t>
      </w:r>
      <w:r w:rsidR="00A70690">
        <w:rPr>
          <w:rStyle w:val="InfoHeaderChar"/>
        </w:rPr>
        <w:t xml:space="preserve"> </w:t>
      </w:r>
      <w:r w:rsidR="00A70690" w:rsidRPr="00284ADC">
        <w:t>[Add text.]</w:t>
      </w:r>
    </w:p>
    <w:p w14:paraId="118D13C6" w14:textId="665F8AC5" w:rsidR="00A37988" w:rsidRPr="00761FC2" w:rsidRDefault="00A37988" w:rsidP="00192F1C">
      <w:pPr>
        <w:pStyle w:val="InfoHeader"/>
      </w:pPr>
      <w:r w:rsidRPr="00761FC2">
        <w:t>Examples</w:t>
      </w:r>
      <w:r w:rsidR="006D4007">
        <w:t xml:space="preserve"> and Resources</w:t>
      </w:r>
      <w:r w:rsidRPr="00761FC2">
        <w:t xml:space="preserve">: </w:t>
      </w:r>
    </w:p>
    <w:p w14:paraId="5F7714AD" w14:textId="793CD3C9" w:rsidR="00A37988" w:rsidRDefault="0064690F" w:rsidP="0011000A">
      <w:pPr>
        <w:pStyle w:val="InfoTextwithBullets"/>
        <w:rPr>
          <w:rFonts w:cs="Helvetica"/>
        </w:rPr>
      </w:pPr>
      <w:hyperlink r:id="rId202" w:history="1">
        <w:r w:rsidR="00A37988" w:rsidRPr="00E00241">
          <w:rPr>
            <w:rStyle w:val="Hyperlink"/>
            <w:rFonts w:cs="Helvetica"/>
          </w:rPr>
          <w:t>Raleigh Parks Splash Pads</w:t>
        </w:r>
      </w:hyperlink>
      <w:r w:rsidR="00A37988">
        <w:rPr>
          <w:rFonts w:cs="Helvetica"/>
        </w:rPr>
        <w:t>, City of Raleigh, N</w:t>
      </w:r>
      <w:r w:rsidR="00E318F5">
        <w:rPr>
          <w:rFonts w:cs="Helvetica"/>
        </w:rPr>
        <w:t>.</w:t>
      </w:r>
      <w:r w:rsidR="00A37988">
        <w:rPr>
          <w:rFonts w:cs="Helvetica"/>
        </w:rPr>
        <w:t>C</w:t>
      </w:r>
      <w:r w:rsidR="00E318F5">
        <w:rPr>
          <w:rFonts w:cs="Helvetica"/>
        </w:rPr>
        <w:t>.</w:t>
      </w:r>
    </w:p>
    <w:p w14:paraId="766117DF" w14:textId="27C274D9" w:rsidR="00A37988" w:rsidRDefault="0064690F" w:rsidP="0011000A">
      <w:pPr>
        <w:pStyle w:val="InfoTextwithBullets"/>
        <w:rPr>
          <w:rFonts w:cs="Helvetica"/>
        </w:rPr>
      </w:pPr>
      <w:hyperlink r:id="rId203">
        <w:r w:rsidR="00A37988">
          <w:rPr>
            <w:rStyle w:val="Hyperlink"/>
          </w:rPr>
          <w:t>In</w:t>
        </w:r>
        <w:r w:rsidR="00A37988" w:rsidRPr="00761FC2">
          <w:rPr>
            <w:rStyle w:val="Hyperlink"/>
          </w:rPr>
          <w:t>teractive Map</w:t>
        </w:r>
      </w:hyperlink>
      <w:r w:rsidR="00A37988" w:rsidRPr="00B53EA2">
        <w:rPr>
          <w:rFonts w:cs="Helvetica"/>
          <w:color w:val="E30B21"/>
        </w:rPr>
        <w:t xml:space="preserve"> </w:t>
      </w:r>
      <w:r w:rsidR="00A37988" w:rsidRPr="00B53EA2">
        <w:rPr>
          <w:rFonts w:cs="Helvetica"/>
        </w:rPr>
        <w:t>showing locations of public water fountains, shadier areas</w:t>
      </w:r>
      <w:r w:rsidR="009B3542">
        <w:rPr>
          <w:rFonts w:cs="Helvetica"/>
        </w:rPr>
        <w:t xml:space="preserve"> and</w:t>
      </w:r>
      <w:r w:rsidR="00A37988" w:rsidRPr="00B53EA2">
        <w:rPr>
          <w:rFonts w:cs="Helvetica"/>
        </w:rPr>
        <w:t xml:space="preserve"> outdoor pools</w:t>
      </w:r>
      <w:r w:rsidR="00E318F5">
        <w:rPr>
          <w:rFonts w:cs="Helvetica"/>
        </w:rPr>
        <w:t xml:space="preserve">, </w:t>
      </w:r>
      <w:r w:rsidR="00E318F5" w:rsidRPr="00B53EA2">
        <w:rPr>
          <w:rFonts w:cs="Helvetica"/>
        </w:rPr>
        <w:t>New York</w:t>
      </w:r>
      <w:r w:rsidR="00E318F5">
        <w:rPr>
          <w:rFonts w:cs="Helvetica"/>
        </w:rPr>
        <w:t xml:space="preserve"> City</w:t>
      </w:r>
    </w:p>
    <w:p w14:paraId="05DDBCDA" w14:textId="2DB24D1D" w:rsidR="00A37988" w:rsidRPr="0011000A" w:rsidRDefault="0064690F" w:rsidP="0011000A">
      <w:pPr>
        <w:pStyle w:val="InfoTextwithBullets"/>
        <w:rPr>
          <w:rStyle w:val="Hyperlink"/>
          <w:color w:val="9A6F09"/>
          <w:u w:val="none"/>
        </w:rPr>
      </w:pPr>
      <w:hyperlink r:id="rId204">
        <w:r w:rsidR="00A37988" w:rsidRPr="0011000A">
          <w:rPr>
            <w:rStyle w:val="Hyperlink"/>
          </w:rPr>
          <w:t>Neat Streets program</w:t>
        </w:r>
      </w:hyperlink>
    </w:p>
    <w:p w14:paraId="69FBBD1C" w14:textId="77777777" w:rsidR="00A37988" w:rsidRPr="00333A6E" w:rsidRDefault="00A37988" w:rsidP="00A37988"/>
    <w:p w14:paraId="0C6F22A1" w14:textId="0CF1DD5C" w:rsidR="00224151" w:rsidRPr="00A41384" w:rsidRDefault="00A37988" w:rsidP="00A37988">
      <w:r w:rsidRPr="00A41384">
        <w:br w:type="page"/>
      </w:r>
    </w:p>
    <w:p w14:paraId="51A33355" w14:textId="63819B67" w:rsidR="00224151" w:rsidRDefault="004951F6" w:rsidP="002F35A8">
      <w:pPr>
        <w:pStyle w:val="Heading2"/>
      </w:pPr>
      <w:bookmarkStart w:id="681" w:name="_neih9cw4c19" w:colFirst="0" w:colLast="0"/>
      <w:bookmarkStart w:id="682" w:name="_Toc156569248"/>
      <w:bookmarkStart w:id="683" w:name="_Toc156569555"/>
      <w:bookmarkStart w:id="684" w:name="_Toc156626859"/>
      <w:bookmarkStart w:id="685" w:name="_Toc156803430"/>
      <w:bookmarkStart w:id="686" w:name="_Toc156825453"/>
      <w:bookmarkStart w:id="687" w:name="_Toc156825523"/>
      <w:bookmarkStart w:id="688" w:name="_Toc156825683"/>
      <w:bookmarkStart w:id="689" w:name="_Toc159578022"/>
      <w:bookmarkStart w:id="690" w:name="_Toc159578082"/>
      <w:bookmarkStart w:id="691" w:name="_Toc161675942"/>
      <w:bookmarkStart w:id="692" w:name="_Toc161677041"/>
      <w:bookmarkStart w:id="693" w:name="_Toc163643369"/>
      <w:bookmarkEnd w:id="681"/>
      <w:r>
        <w:lastRenderedPageBreak/>
        <w:t>P</w:t>
      </w:r>
      <w:r w:rsidR="00224151">
        <w:t xml:space="preserve">romote </w:t>
      </w:r>
      <w:bookmarkEnd w:id="682"/>
      <w:bookmarkEnd w:id="683"/>
      <w:bookmarkEnd w:id="684"/>
      <w:bookmarkEnd w:id="685"/>
      <w:bookmarkEnd w:id="686"/>
      <w:bookmarkEnd w:id="687"/>
      <w:bookmarkEnd w:id="688"/>
      <w:r w:rsidR="00A56316">
        <w:t>Greenery in Public Spaces</w:t>
      </w:r>
      <w:bookmarkEnd w:id="689"/>
      <w:bookmarkEnd w:id="690"/>
      <w:bookmarkEnd w:id="691"/>
      <w:bookmarkEnd w:id="692"/>
      <w:bookmarkEnd w:id="693"/>
    </w:p>
    <w:p w14:paraId="7CF52462" w14:textId="597283C7" w:rsidR="00224151" w:rsidRPr="00A41384" w:rsidRDefault="00224151" w:rsidP="00224151">
      <w:r w:rsidRPr="00675510">
        <w:rPr>
          <w:b/>
          <w:bCs/>
        </w:rPr>
        <w:t>Description:</w:t>
      </w:r>
      <w:r>
        <w:t xml:space="preserve"> </w:t>
      </w:r>
      <w:r w:rsidRPr="00A41384">
        <w:t>Plants can help keep temperatures cooler, particularly in spaces where there are hard surfaces such as brick, concrete</w:t>
      </w:r>
      <w:r w:rsidR="009B3542">
        <w:t xml:space="preserve"> or</w:t>
      </w:r>
      <w:r w:rsidRPr="00A41384">
        <w:t xml:space="preserve"> asphalt. </w:t>
      </w:r>
      <w:r>
        <w:t>Native plants also have co-benefits of providing habitat for many species of pollinators, birds</w:t>
      </w:r>
      <w:r w:rsidR="009B3542">
        <w:t xml:space="preserve"> and</w:t>
      </w:r>
      <w:r>
        <w:t xml:space="preserve"> mammals. </w:t>
      </w:r>
    </w:p>
    <w:p w14:paraId="6381C201" w14:textId="512D675C" w:rsidR="00224151" w:rsidRPr="00A41384" w:rsidRDefault="00224151" w:rsidP="00224151">
      <w:r w:rsidRPr="00A41384">
        <w:t>[</w:t>
      </w:r>
      <w:r w:rsidR="00D222C2">
        <w:t>Department staff or responsible entity</w:t>
      </w:r>
      <w:r w:rsidRPr="00A41384">
        <w:t>] will partner with [organizations, such as local County Extension</w:t>
      </w:r>
      <w:r w:rsidR="009B3542">
        <w:t xml:space="preserve"> or</w:t>
      </w:r>
      <w:r w:rsidRPr="00A41384">
        <w:t xml:space="preserve"> local garden suppliers or nurseries] to purchase and plant </w:t>
      </w:r>
      <w:r>
        <w:t>perennial plants (e.g. shrubs, trees) and annuals (e.g., flowering plants that complete their life cycle in one year)</w:t>
      </w:r>
      <w:r w:rsidRPr="00A41384">
        <w:t xml:space="preserve"> around [</w:t>
      </w:r>
      <w:r w:rsidR="00D222C2">
        <w:t xml:space="preserve">list </w:t>
      </w:r>
      <w:r w:rsidRPr="00A41384">
        <w:t>locations, such as downtown areas, parks</w:t>
      </w:r>
      <w:r w:rsidR="00C65FA6">
        <w:t>, public spaces</w:t>
      </w:r>
      <w:r w:rsidRPr="00A41384">
        <w:t>, shopping centers].</w:t>
      </w:r>
      <w:r>
        <w:t xml:space="preserve"> </w:t>
      </w:r>
    </w:p>
    <w:p w14:paraId="0A4A1E20" w14:textId="27B384E6" w:rsidR="009F7CF9" w:rsidRPr="00E94077" w:rsidRDefault="009F7CF9" w:rsidP="00192F1C">
      <w:pPr>
        <w:pStyle w:val="InfoHeader"/>
      </w:pPr>
      <w:r w:rsidRPr="00E94077">
        <w:t>Getting Started on Implementation</w:t>
      </w:r>
      <w:r w:rsidR="00092021">
        <w:t>:</w:t>
      </w:r>
    </w:p>
    <w:p w14:paraId="6F1DFA41" w14:textId="5E648610" w:rsidR="00BC373D" w:rsidRDefault="00CE7584" w:rsidP="00E94077">
      <w:pPr>
        <w:pStyle w:val="InfoTextwithBullets"/>
      </w:pPr>
      <w:r>
        <w:t>Once you identify locations in need of cooling greenery, i</w:t>
      </w:r>
      <w:r w:rsidR="009F7CF9">
        <w:t xml:space="preserve">dentify </w:t>
      </w:r>
      <w:r w:rsidR="00224151">
        <w:t xml:space="preserve">specific plants that </w:t>
      </w:r>
      <w:r>
        <w:t>suit the space</w:t>
      </w:r>
      <w:r w:rsidR="00BC373D">
        <w:t xml:space="preserve">. Consider the </w:t>
      </w:r>
      <w:r w:rsidR="00224151">
        <w:t>species and numbers. Also consider other planting or equipment needs, such as garden soil or shovels</w:t>
      </w:r>
      <w:r w:rsidR="009B3542">
        <w:t xml:space="preserve"> and</w:t>
      </w:r>
      <w:r w:rsidR="00224151">
        <w:t xml:space="preserve"> how these will be obtained or provided. </w:t>
      </w:r>
    </w:p>
    <w:p w14:paraId="5080D721" w14:textId="372DB24D" w:rsidR="0015027A" w:rsidRDefault="009912E5" w:rsidP="00E94077">
      <w:pPr>
        <w:pStyle w:val="InfoTextwithBullets"/>
        <w:spacing w:after="120"/>
      </w:pPr>
      <w:r>
        <w:t>C</w:t>
      </w:r>
      <w:r w:rsidR="00752C81">
        <w:t xml:space="preserve">onsider consulting with an </w:t>
      </w:r>
      <w:hyperlink r:id="rId205" w:history="1">
        <w:r w:rsidR="00752C81" w:rsidRPr="0015027A">
          <w:rPr>
            <w:rStyle w:val="Hyperlink"/>
          </w:rPr>
          <w:t>International Society of Arboriculture certified Arborist</w:t>
        </w:r>
      </w:hyperlink>
      <w:r w:rsidR="00752C81">
        <w:t xml:space="preserve"> for advice on </w:t>
      </w:r>
      <w:r w:rsidR="0015027A">
        <w:t>where to plant trees</w:t>
      </w:r>
      <w:r w:rsidR="00752C81">
        <w:t xml:space="preserve">. </w:t>
      </w:r>
    </w:p>
    <w:p w14:paraId="03FC8AB1" w14:textId="7722DF83" w:rsidR="00224151" w:rsidRPr="00E94077" w:rsidRDefault="005E13E9" w:rsidP="00FA081E">
      <w:pPr>
        <w:pStyle w:val="InfoTextwithoutbullets"/>
        <w:rPr>
          <w:b/>
          <w:bCs/>
        </w:rPr>
      </w:pPr>
      <w:r w:rsidRPr="00E94077">
        <w:t>*</w:t>
      </w:r>
      <w:r w:rsidR="00224151" w:rsidRPr="00E94077">
        <w:t>This action could be combined with "</w:t>
      </w:r>
      <w:r w:rsidR="00797E59" w:rsidRPr="00E94077">
        <w:t>Host Tree Giveaways</w:t>
      </w:r>
      <w:r w:rsidR="00224151" w:rsidRPr="00E94077">
        <w:t>" or "</w:t>
      </w:r>
      <w:r w:rsidR="00797E59" w:rsidRPr="00E94077">
        <w:t xml:space="preserve">Create </w:t>
      </w:r>
      <w:r w:rsidR="00224151" w:rsidRPr="00E94077">
        <w:t>Youth Learning and Volunteer Opportunities.”</w:t>
      </w:r>
      <w:r w:rsidR="00796E05" w:rsidRPr="00E94077">
        <w:t xml:space="preserve"> Additionally, this action may complement “Expand Access to Water and Shade” to further promote options for the public to stay cool when outdoors.</w:t>
      </w:r>
    </w:p>
    <w:p w14:paraId="0A61521D" w14:textId="0419C155" w:rsidR="00224151" w:rsidRPr="00761FC2" w:rsidRDefault="00224151" w:rsidP="00761FC2">
      <w:pPr>
        <w:rPr>
          <w:b/>
          <w:bCs/>
        </w:rPr>
      </w:pPr>
      <w:r w:rsidRPr="00761FC2">
        <w:rPr>
          <w:b/>
          <w:bCs/>
        </w:rPr>
        <w:t>Responsible Department, Unit</w:t>
      </w:r>
      <w:r w:rsidR="009B3542">
        <w:rPr>
          <w:b/>
          <w:bCs/>
        </w:rPr>
        <w:t xml:space="preserve"> or</w:t>
      </w:r>
      <w:r w:rsidRPr="00761FC2">
        <w:rPr>
          <w:b/>
          <w:bCs/>
        </w:rPr>
        <w:t xml:space="preserve"> Position:</w:t>
      </w:r>
      <w:r w:rsidR="008007DF">
        <w:rPr>
          <w:b/>
          <w:bCs/>
        </w:rPr>
        <w:t xml:space="preserve"> </w:t>
      </w:r>
      <w:r w:rsidR="008007DF" w:rsidRPr="00284ADC">
        <w:t>[Add text.]</w:t>
      </w:r>
    </w:p>
    <w:p w14:paraId="5297E3A6" w14:textId="59A98779" w:rsidR="00224151" w:rsidRPr="00761FC2" w:rsidRDefault="00224151" w:rsidP="00761FC2">
      <w:pPr>
        <w:rPr>
          <w:b/>
          <w:bCs/>
        </w:rPr>
      </w:pPr>
      <w:r w:rsidRPr="00761FC2">
        <w:rPr>
          <w:b/>
          <w:bCs/>
        </w:rPr>
        <w:t>Timeline:</w:t>
      </w:r>
      <w:r w:rsidR="008007DF">
        <w:rPr>
          <w:b/>
          <w:bCs/>
        </w:rPr>
        <w:t xml:space="preserve"> </w:t>
      </w:r>
      <w:r w:rsidR="008007DF" w:rsidRPr="00284ADC">
        <w:t>[Add text.]</w:t>
      </w:r>
    </w:p>
    <w:p w14:paraId="28052B3A" w14:textId="55F61778" w:rsidR="00224151" w:rsidRPr="00761FC2" w:rsidRDefault="00224151" w:rsidP="00761FC2">
      <w:pPr>
        <w:rPr>
          <w:b/>
          <w:bCs/>
        </w:rPr>
      </w:pPr>
      <w:r w:rsidRPr="00761FC2">
        <w:rPr>
          <w:b/>
          <w:bCs/>
        </w:rPr>
        <w:t>Implementation Criteria and Frequency:</w:t>
      </w:r>
      <w:r w:rsidR="008007DF">
        <w:rPr>
          <w:b/>
          <w:bCs/>
        </w:rPr>
        <w:t xml:space="preserve"> </w:t>
      </w:r>
      <w:r w:rsidR="008007DF" w:rsidRPr="00284ADC">
        <w:t>[Add text.]</w:t>
      </w:r>
    </w:p>
    <w:p w14:paraId="69581454" w14:textId="70F49DEB" w:rsidR="00224151" w:rsidRPr="00761FC2" w:rsidRDefault="00224151" w:rsidP="00761FC2">
      <w:pPr>
        <w:rPr>
          <w:b/>
          <w:bCs/>
        </w:rPr>
      </w:pPr>
      <w:r w:rsidRPr="00761FC2">
        <w:rPr>
          <w:b/>
          <w:bCs/>
        </w:rPr>
        <w:t xml:space="preserve">Community Partners: </w:t>
      </w:r>
      <w:r w:rsidRPr="00FA081E">
        <w:rPr>
          <w:rStyle w:val="InfoTextwithoutbulletsChar"/>
        </w:rPr>
        <w:t>Volunteer groups, such as Master Gardeners or youth service organizations, may be excellent partners for organizing and carrying out this action.</w:t>
      </w:r>
      <w:r w:rsidR="00016984" w:rsidRPr="00FA081E">
        <w:rPr>
          <w:rStyle w:val="InfoTextwithoutbulletsChar"/>
        </w:rPr>
        <w:t xml:space="preserve"> In addition, consider partnering with groups such as Cooperative Extension</w:t>
      </w:r>
      <w:r w:rsidR="002F6EBE">
        <w:rPr>
          <w:rStyle w:val="InfoTextwithoutbulletsChar"/>
        </w:rPr>
        <w:t xml:space="preserve"> and</w:t>
      </w:r>
      <w:r w:rsidR="00016984" w:rsidRPr="00FA081E">
        <w:rPr>
          <w:rStyle w:val="InfoTextwithoutbulletsChar"/>
        </w:rPr>
        <w:t xml:space="preserve"> local plant nurseries.</w:t>
      </w:r>
      <w:r w:rsidR="00A70690">
        <w:rPr>
          <w:rStyle w:val="InfoTextwithBulletsChar"/>
        </w:rPr>
        <w:t xml:space="preserve"> </w:t>
      </w:r>
      <w:r w:rsidR="00A70690" w:rsidRPr="00284ADC">
        <w:t>[Add text.]</w:t>
      </w:r>
    </w:p>
    <w:p w14:paraId="7310C68F" w14:textId="241D6C00" w:rsidR="00224151" w:rsidRPr="00761FC2" w:rsidRDefault="00224151" w:rsidP="00761FC2">
      <w:pPr>
        <w:rPr>
          <w:rStyle w:val="InfoHeaderChar"/>
        </w:rPr>
      </w:pPr>
      <w:r w:rsidRPr="00761FC2">
        <w:rPr>
          <w:b/>
          <w:bCs/>
        </w:rPr>
        <w:t xml:space="preserve">Metrics: </w:t>
      </w:r>
      <w:r w:rsidR="00133DD8" w:rsidRPr="00FA081E">
        <w:rPr>
          <w:rStyle w:val="InfoTextwithoutbulletsChar"/>
        </w:rPr>
        <w:t>e.g.,</w:t>
      </w:r>
      <w:r w:rsidRPr="00FA081E">
        <w:rPr>
          <w:rStyle w:val="InfoTextwithoutbulletsChar"/>
        </w:rPr>
        <w:t xml:space="preserve"> number and cost of plants that are planted, number of volunteers engaged in planting opportunities</w:t>
      </w:r>
      <w:r w:rsidR="00A70690">
        <w:rPr>
          <w:rStyle w:val="InfoHeaderChar"/>
        </w:rPr>
        <w:t xml:space="preserve"> </w:t>
      </w:r>
      <w:r w:rsidR="00A70690" w:rsidRPr="00284ADC">
        <w:t>[Add text.]</w:t>
      </w:r>
    </w:p>
    <w:p w14:paraId="659E594D" w14:textId="176D461A" w:rsidR="00224151" w:rsidRPr="00761FC2" w:rsidRDefault="00224151" w:rsidP="00192F1C">
      <w:pPr>
        <w:pStyle w:val="InfoHeader"/>
      </w:pPr>
      <w:r w:rsidRPr="00761FC2">
        <w:t>Examples</w:t>
      </w:r>
      <w:r w:rsidR="008F27FC">
        <w:t xml:space="preserve"> and Resources</w:t>
      </w:r>
      <w:r w:rsidRPr="00761FC2">
        <w:t xml:space="preserve">: </w:t>
      </w:r>
    </w:p>
    <w:p w14:paraId="06D4DAD5" w14:textId="273EA28F" w:rsidR="00224151" w:rsidRPr="00F0391F" w:rsidRDefault="0064690F" w:rsidP="00F0391F">
      <w:pPr>
        <w:pStyle w:val="InfoTextwithBullets"/>
      </w:pPr>
      <w:hyperlink r:id="rId206" w:anchor=":~:text=Durham%20(City%20or%20County)%20residents,Day%20Foundation%20and%20Truist%20Bank." w:history="1">
        <w:r w:rsidR="00224151" w:rsidRPr="00F0391F">
          <w:rPr>
            <w:rStyle w:val="Hyperlink"/>
          </w:rPr>
          <w:t>East Durham Tree Giveaway</w:t>
        </w:r>
      </w:hyperlink>
      <w:r w:rsidR="00224151" w:rsidRPr="00F0391F">
        <w:t>, Durham, N</w:t>
      </w:r>
      <w:r w:rsidR="00F0391F">
        <w:t>.</w:t>
      </w:r>
      <w:r w:rsidR="00224151" w:rsidRPr="00F0391F">
        <w:t>C</w:t>
      </w:r>
      <w:r w:rsidR="00F0391F">
        <w:t>.</w:t>
      </w:r>
    </w:p>
    <w:p w14:paraId="2EDBDA86" w14:textId="7A6B6716" w:rsidR="00224151" w:rsidRPr="00F0391F" w:rsidRDefault="0064690F" w:rsidP="00F0391F">
      <w:pPr>
        <w:pStyle w:val="InfoTextwithBullets"/>
        <w:rPr>
          <w:rStyle w:val="Hyperlink"/>
          <w:color w:val="9A6F09"/>
          <w:u w:val="none"/>
        </w:rPr>
      </w:pPr>
      <w:hyperlink r:id="rId207">
        <w:r w:rsidR="00224151" w:rsidRPr="00F0391F">
          <w:rPr>
            <w:rStyle w:val="Hyperlink"/>
          </w:rPr>
          <w:t>Cool Block Challenge</w:t>
        </w:r>
      </w:hyperlink>
      <w:r w:rsidR="00146CA8" w:rsidRPr="00F0391F">
        <w:t>, Los Angeles, C</w:t>
      </w:r>
      <w:r w:rsidR="00F0391F" w:rsidRPr="00F0391F">
        <w:t>alif.</w:t>
      </w:r>
    </w:p>
    <w:p w14:paraId="435B028C" w14:textId="2E956A94" w:rsidR="00224151" w:rsidRPr="00F0391F" w:rsidRDefault="0064690F" w:rsidP="00F0391F">
      <w:pPr>
        <w:pStyle w:val="InfoTextwithBullets"/>
        <w:rPr>
          <w:rStyle w:val="Hyperlink"/>
          <w:color w:val="9A6F09"/>
          <w:u w:val="none"/>
        </w:rPr>
      </w:pPr>
      <w:hyperlink r:id="rId208">
        <w:r w:rsidR="00224151" w:rsidRPr="00F0391F">
          <w:rPr>
            <w:rStyle w:val="Hyperlink"/>
          </w:rPr>
          <w:t>Cool Corridors</w:t>
        </w:r>
      </w:hyperlink>
      <w:r w:rsidR="00146CA8" w:rsidRPr="00F0391F">
        <w:t>, Phoenix, A</w:t>
      </w:r>
      <w:r w:rsidR="00F0391F" w:rsidRPr="00F0391F">
        <w:t>riz.</w:t>
      </w:r>
      <w:r w:rsidR="00146CA8" w:rsidRPr="00F0391F">
        <w:t xml:space="preserve"> </w:t>
      </w:r>
    </w:p>
    <w:p w14:paraId="339A4DE3" w14:textId="0FEC476D" w:rsidR="008F27FC" w:rsidRDefault="008F27FC" w:rsidP="00894C25">
      <w:pPr>
        <w:pStyle w:val="InfoTextwithBullets"/>
      </w:pPr>
      <w:r>
        <w:t>Native plants list</w:t>
      </w:r>
      <w:r w:rsidR="008A3FEC">
        <w:t>s</w:t>
      </w:r>
      <w:r>
        <w:t xml:space="preserve">: </w:t>
      </w:r>
      <w:hyperlink r:id="rId209" w:history="1">
        <w:r w:rsidR="008A3FEC" w:rsidRPr="008A3FEC">
          <w:rPr>
            <w:rStyle w:val="Hyperlink"/>
          </w:rPr>
          <w:t>North Carolina Extension Gardener Plant Toolbox</w:t>
        </w:r>
      </w:hyperlink>
      <w:r w:rsidR="008A3FEC">
        <w:t xml:space="preserve">, </w:t>
      </w:r>
      <w:hyperlink r:id="rId210" w:history="1">
        <w:r w:rsidR="008D56DD" w:rsidRPr="008D56DD">
          <w:rPr>
            <w:rStyle w:val="Hyperlink"/>
          </w:rPr>
          <w:t>NC Biodiversity Project</w:t>
        </w:r>
      </w:hyperlink>
      <w:r w:rsidR="008D56DD">
        <w:t xml:space="preserve"> </w:t>
      </w:r>
    </w:p>
    <w:p w14:paraId="506B5286" w14:textId="1BB942BE" w:rsidR="00602E44" w:rsidRDefault="0064690F" w:rsidP="00894C25">
      <w:pPr>
        <w:pStyle w:val="InfoTextwithBullets"/>
      </w:pPr>
      <w:hyperlink r:id="rId211" w:history="1">
        <w:r w:rsidR="00602E44" w:rsidRPr="00602E44">
          <w:rPr>
            <w:rStyle w:val="Hyperlink"/>
          </w:rPr>
          <w:t>List of recommended vendors of native plants</w:t>
        </w:r>
      </w:hyperlink>
      <w:r w:rsidR="00602E44">
        <w:t>, North Carolina Botanical Garden</w:t>
      </w:r>
    </w:p>
    <w:p w14:paraId="485DCE01" w14:textId="77777777" w:rsidR="00A37988" w:rsidRDefault="00A37988">
      <w:pPr>
        <w:spacing w:after="0" w:line="240" w:lineRule="auto"/>
      </w:pPr>
    </w:p>
    <w:p w14:paraId="1E934AC5" w14:textId="77777777" w:rsidR="00FA081E" w:rsidRDefault="00FA081E">
      <w:pPr>
        <w:spacing w:after="0" w:line="240" w:lineRule="auto"/>
        <w:rPr>
          <w:color w:val="00376D"/>
          <w:sz w:val="28"/>
          <w:szCs w:val="24"/>
        </w:rPr>
      </w:pPr>
      <w:bookmarkStart w:id="694" w:name="_Toc156569247"/>
      <w:bookmarkStart w:id="695" w:name="_Toc156569554"/>
      <w:bookmarkStart w:id="696" w:name="_Toc156626858"/>
      <w:bookmarkStart w:id="697" w:name="_Toc156803429"/>
      <w:bookmarkStart w:id="698" w:name="_Toc156825452"/>
      <w:bookmarkStart w:id="699" w:name="_Toc156825522"/>
      <w:bookmarkStart w:id="700" w:name="_Toc156825682"/>
      <w:bookmarkStart w:id="701" w:name="_Toc159578023"/>
      <w:bookmarkStart w:id="702" w:name="_Toc159578083"/>
      <w:r>
        <w:br w:type="page"/>
      </w:r>
    </w:p>
    <w:p w14:paraId="51B4C8B7" w14:textId="15D16EC5" w:rsidR="00A37988" w:rsidRPr="00A41384" w:rsidRDefault="00A37988" w:rsidP="002F35A8">
      <w:pPr>
        <w:pStyle w:val="Heading2"/>
      </w:pPr>
      <w:bookmarkStart w:id="703" w:name="_Toc161675943"/>
      <w:bookmarkStart w:id="704" w:name="_Toc161677042"/>
      <w:bookmarkStart w:id="705" w:name="_Toc163643370"/>
      <w:r>
        <w:lastRenderedPageBreak/>
        <w:t>H</w:t>
      </w:r>
      <w:r w:rsidRPr="00A41384">
        <w:t>ost Tree Giveaways</w:t>
      </w:r>
      <w:bookmarkEnd w:id="694"/>
      <w:bookmarkEnd w:id="695"/>
      <w:bookmarkEnd w:id="696"/>
      <w:bookmarkEnd w:id="697"/>
      <w:bookmarkEnd w:id="698"/>
      <w:bookmarkEnd w:id="699"/>
      <w:bookmarkEnd w:id="700"/>
      <w:bookmarkEnd w:id="701"/>
      <w:bookmarkEnd w:id="702"/>
      <w:bookmarkEnd w:id="703"/>
      <w:bookmarkEnd w:id="704"/>
      <w:bookmarkEnd w:id="705"/>
      <w:r w:rsidRPr="00A41384">
        <w:t xml:space="preserve"> </w:t>
      </w:r>
    </w:p>
    <w:p w14:paraId="1F84F1D8" w14:textId="45AC6DD1" w:rsidR="00A37988" w:rsidRPr="00A41384" w:rsidRDefault="00A37988" w:rsidP="00A37988">
      <w:r w:rsidRPr="00675510">
        <w:rPr>
          <w:b/>
          <w:bCs/>
        </w:rPr>
        <w:t>Description:</w:t>
      </w:r>
      <w:r>
        <w:t xml:space="preserve"> </w:t>
      </w:r>
      <w:r w:rsidRPr="00A41384">
        <w:t xml:space="preserve">Trees provide </w:t>
      </w:r>
      <w:r>
        <w:t>many</w:t>
      </w:r>
      <w:r w:rsidRPr="00A41384">
        <w:t xml:space="preserve"> benefits, including shade during hot, sunny days, helping to keep temperatures cooler, reducing stormwater runoff, improving air quality</w:t>
      </w:r>
      <w:r w:rsidR="009B3542">
        <w:t xml:space="preserve"> and</w:t>
      </w:r>
      <w:r w:rsidRPr="00A41384">
        <w:t xml:space="preserve"> providing habitat for local wildlife.</w:t>
      </w:r>
      <w:r>
        <w:t xml:space="preserve"> In addition, </w:t>
      </w:r>
      <w:r w:rsidR="004C11C6">
        <w:t xml:space="preserve">developed </w:t>
      </w:r>
      <w:r>
        <w:t>areas benefit from trees by reductions in the urban heat island effect.</w:t>
      </w:r>
    </w:p>
    <w:p w14:paraId="3D0F0EEB" w14:textId="6D573FAD" w:rsidR="005D5CCB" w:rsidRDefault="00A37988" w:rsidP="00A37988">
      <w:r>
        <w:t>[</w:t>
      </w:r>
      <w:r w:rsidR="00472C5C">
        <w:t>Department staff or responsible entity</w:t>
      </w:r>
      <w:r>
        <w:t xml:space="preserve">] will </w:t>
      </w:r>
      <w:r w:rsidR="00B77A9C">
        <w:t xml:space="preserve">identify </w:t>
      </w:r>
      <w:r>
        <w:t>partner</w:t>
      </w:r>
      <w:r w:rsidR="00B77A9C">
        <w:t xml:space="preserve">s to offer </w:t>
      </w:r>
      <w:r w:rsidR="005D5CCB">
        <w:t>tree seedling giveaways.</w:t>
      </w:r>
    </w:p>
    <w:p w14:paraId="6AEE5A2E" w14:textId="57E7C6D9" w:rsidR="005D5CCB" w:rsidRPr="005D5CCB" w:rsidRDefault="005D5CCB" w:rsidP="00192F1C">
      <w:pPr>
        <w:pStyle w:val="InfoHeader"/>
      </w:pPr>
      <w:r w:rsidRPr="005D5CCB">
        <w:t xml:space="preserve">Getting Started </w:t>
      </w:r>
      <w:r w:rsidR="003A0E6C">
        <w:t xml:space="preserve">on </w:t>
      </w:r>
      <w:r w:rsidRPr="005D5CCB">
        <w:t>Implementation</w:t>
      </w:r>
    </w:p>
    <w:p w14:paraId="6A477C1F" w14:textId="3D144D00" w:rsidR="00835E2E" w:rsidRDefault="005D5CCB" w:rsidP="003414D1">
      <w:pPr>
        <w:pStyle w:val="InfoTextwithBullets"/>
      </w:pPr>
      <w:r>
        <w:t xml:space="preserve">Identify partners, such as the </w:t>
      </w:r>
      <w:r w:rsidR="00A37988" w:rsidRPr="005D5CCB">
        <w:t>Cooperative Extension</w:t>
      </w:r>
      <w:r w:rsidR="003F20FD">
        <w:t xml:space="preserve"> or</w:t>
      </w:r>
      <w:r w:rsidR="00A37988" w:rsidRPr="005D5CCB">
        <w:t xml:space="preserve"> local plant nurser</w:t>
      </w:r>
      <w:r>
        <w:t>ies</w:t>
      </w:r>
      <w:r w:rsidR="00CD17A1">
        <w:t>,</w:t>
      </w:r>
      <w:r w:rsidR="00A37988" w:rsidRPr="005D5CCB">
        <w:t xml:space="preserve"> to </w:t>
      </w:r>
      <w:r w:rsidR="00835E2E">
        <w:t>obtain trees and host or co-host giveaways</w:t>
      </w:r>
      <w:r w:rsidR="00A37988" w:rsidRPr="005D5CCB">
        <w:t xml:space="preserve">. </w:t>
      </w:r>
      <w:r w:rsidR="00B7788E">
        <w:t>Or seek out funding to purchase whips (</w:t>
      </w:r>
      <w:r w:rsidR="008C07A3">
        <w:t xml:space="preserve">unbranched tree </w:t>
      </w:r>
      <w:r w:rsidR="002B6E06">
        <w:t>seedlings) or larger sizes of young trees</w:t>
      </w:r>
      <w:r w:rsidR="00B7788E">
        <w:t xml:space="preserve">. </w:t>
      </w:r>
    </w:p>
    <w:p w14:paraId="7F226FC7" w14:textId="77777777" w:rsidR="00D25247" w:rsidRDefault="00835E2E" w:rsidP="003414D1">
      <w:pPr>
        <w:pStyle w:val="InfoTextwithBullets"/>
      </w:pPr>
      <w:r>
        <w:t xml:space="preserve">Think about when the </w:t>
      </w:r>
      <w:r w:rsidR="00A37988" w:rsidRPr="005D5CCB">
        <w:t xml:space="preserve">giveaways </w:t>
      </w:r>
      <w:r>
        <w:t xml:space="preserve">should </w:t>
      </w:r>
      <w:r w:rsidR="00A37988" w:rsidRPr="005D5CCB">
        <w:t>take place</w:t>
      </w:r>
      <w:r>
        <w:t xml:space="preserve">, such as </w:t>
      </w:r>
      <w:r w:rsidR="00D25247">
        <w:t xml:space="preserve">at certain times of the year or during specific community events. </w:t>
      </w:r>
    </w:p>
    <w:p w14:paraId="10BEEFFA" w14:textId="5C3BC755" w:rsidR="00541038" w:rsidRDefault="00D25247" w:rsidP="003414D1">
      <w:pPr>
        <w:pStyle w:val="InfoTextwithBullets"/>
      </w:pPr>
      <w:r>
        <w:t xml:space="preserve">Consider eligibility requirements. Many communities limit </w:t>
      </w:r>
      <w:r w:rsidR="00A37988" w:rsidRPr="005D5CCB">
        <w:t xml:space="preserve">recipients </w:t>
      </w:r>
      <w:r>
        <w:t xml:space="preserve">to those who are </w:t>
      </w:r>
      <w:r w:rsidR="00A37988" w:rsidRPr="005D5CCB">
        <w:t>residential property owners</w:t>
      </w:r>
      <w:r>
        <w:t xml:space="preserve"> and ask them </w:t>
      </w:r>
      <w:r w:rsidR="00A37988" w:rsidRPr="005D5CCB">
        <w:t>to list their address and sign a form stating their intention to plant the tree</w:t>
      </w:r>
      <w:r>
        <w:t xml:space="preserve">. Other communities also include </w:t>
      </w:r>
      <w:r w:rsidR="00A37988" w:rsidRPr="005D5CCB">
        <w:t>multi-family housing property owners, apartment companies and landlords</w:t>
      </w:r>
      <w:r w:rsidR="009B3542">
        <w:t xml:space="preserve"> and</w:t>
      </w:r>
      <w:r w:rsidR="00A37988" w:rsidRPr="005D5CCB">
        <w:t xml:space="preserve"> businesses that own land where trees could be planted.</w:t>
      </w:r>
    </w:p>
    <w:p w14:paraId="0C5BB7D2" w14:textId="77777777" w:rsidR="00AC5B9C" w:rsidRDefault="00541038" w:rsidP="003414D1">
      <w:pPr>
        <w:pStyle w:val="InfoTextwithBullets"/>
      </w:pPr>
      <w:r>
        <w:t>Consider only providing native trees</w:t>
      </w:r>
      <w:r w:rsidR="00236B37">
        <w:t xml:space="preserve"> and </w:t>
      </w:r>
      <w:r>
        <w:t xml:space="preserve">trees that </w:t>
      </w:r>
      <w:r w:rsidR="00236B37">
        <w:t>are expected to be more resilient to the changing climate conditions</w:t>
      </w:r>
      <w:r w:rsidR="00AC5B9C">
        <w:t xml:space="preserve"> in your area. </w:t>
      </w:r>
    </w:p>
    <w:p w14:paraId="4C75F0F9" w14:textId="77777777" w:rsidR="00815C2F" w:rsidRDefault="002B6E06" w:rsidP="003414D1">
      <w:pPr>
        <w:pStyle w:val="InfoTextwithBullets"/>
      </w:pPr>
      <w:r w:rsidRPr="00021934">
        <w:t>C</w:t>
      </w:r>
      <w:r w:rsidR="00A37988" w:rsidRPr="00021934">
        <w:t xml:space="preserve">onsider ways to reduce disparities in shade, such as by targeting areas </w:t>
      </w:r>
      <w:r w:rsidRPr="00021934">
        <w:t xml:space="preserve">of your community </w:t>
      </w:r>
      <w:r w:rsidR="00A37988" w:rsidRPr="00021934">
        <w:t xml:space="preserve">with lower existing tree canopies or </w:t>
      </w:r>
      <w:r w:rsidR="00021934" w:rsidRPr="00021934">
        <w:t xml:space="preserve">by </w:t>
      </w:r>
      <w:r w:rsidR="00A37988" w:rsidRPr="00021934">
        <w:t xml:space="preserve">distributing trees to rental housing property owners (e.g., apartment complexes). </w:t>
      </w:r>
    </w:p>
    <w:p w14:paraId="2E8EACBC" w14:textId="3F9B9200" w:rsidR="00A37988" w:rsidRPr="00815C2F" w:rsidRDefault="00815C2F" w:rsidP="003414D1">
      <w:pPr>
        <w:pStyle w:val="InfoTextwithBullets"/>
        <w:spacing w:after="160"/>
      </w:pPr>
      <w:r w:rsidRPr="00815C2F">
        <w:t>C</w:t>
      </w:r>
      <w:r w:rsidR="00A37988" w:rsidRPr="00815C2F">
        <w:t>onsider consulting with an</w:t>
      </w:r>
      <w:r w:rsidR="00A37988">
        <w:t xml:space="preserve"> </w:t>
      </w:r>
      <w:hyperlink r:id="rId212" w:history="1">
        <w:r w:rsidR="00A37988" w:rsidRPr="003414D1">
          <w:rPr>
            <w:rStyle w:val="Hyperlink"/>
          </w:rPr>
          <w:t>International Society of Arboriculture certified Arborist</w:t>
        </w:r>
      </w:hyperlink>
      <w:r w:rsidR="00A37988">
        <w:t xml:space="preserve"> </w:t>
      </w:r>
      <w:r w:rsidR="00A37988" w:rsidRPr="00815C2F">
        <w:t>for advice</w:t>
      </w:r>
      <w:r w:rsidRPr="00815C2F">
        <w:t xml:space="preserve"> on program development and implementation</w:t>
      </w:r>
      <w:r w:rsidR="00A37988" w:rsidRPr="00815C2F">
        <w:t>.</w:t>
      </w:r>
      <w:r w:rsidR="00A37988">
        <w:t xml:space="preserve"> </w:t>
      </w:r>
    </w:p>
    <w:p w14:paraId="328567FD" w14:textId="4F1DF3E8" w:rsidR="00A37988" w:rsidRPr="00761FC2" w:rsidRDefault="00A37988" w:rsidP="00A37988">
      <w:pPr>
        <w:rPr>
          <w:b/>
          <w:bCs/>
        </w:rPr>
      </w:pPr>
      <w:r w:rsidRPr="00761FC2">
        <w:rPr>
          <w:b/>
          <w:bCs/>
        </w:rPr>
        <w:t>Responsible Department, Unit</w:t>
      </w:r>
      <w:r w:rsidR="009B3542">
        <w:rPr>
          <w:b/>
          <w:bCs/>
        </w:rPr>
        <w:t xml:space="preserve"> or</w:t>
      </w:r>
      <w:r w:rsidRPr="00761FC2">
        <w:rPr>
          <w:b/>
          <w:bCs/>
        </w:rPr>
        <w:t xml:space="preserve"> Position:</w:t>
      </w:r>
      <w:r>
        <w:rPr>
          <w:b/>
          <w:bCs/>
        </w:rPr>
        <w:t xml:space="preserve"> </w:t>
      </w:r>
      <w:r w:rsidRPr="00284ADC">
        <w:t>[Add text.]</w:t>
      </w:r>
    </w:p>
    <w:p w14:paraId="42F31786" w14:textId="77777777" w:rsidR="00A37988" w:rsidRPr="00761FC2" w:rsidRDefault="00A37988" w:rsidP="00A37988">
      <w:pPr>
        <w:rPr>
          <w:b/>
          <w:bCs/>
        </w:rPr>
      </w:pPr>
      <w:r w:rsidRPr="00761FC2">
        <w:rPr>
          <w:b/>
          <w:bCs/>
        </w:rPr>
        <w:t>Timeline:</w:t>
      </w:r>
      <w:r>
        <w:rPr>
          <w:b/>
          <w:bCs/>
        </w:rPr>
        <w:t xml:space="preserve"> </w:t>
      </w:r>
      <w:r w:rsidRPr="00284ADC">
        <w:t>[Add text.]</w:t>
      </w:r>
    </w:p>
    <w:p w14:paraId="02DA3584" w14:textId="77777777" w:rsidR="00A37988" w:rsidRPr="00761FC2" w:rsidRDefault="00A37988" w:rsidP="00A37988">
      <w:pPr>
        <w:rPr>
          <w:b/>
          <w:bCs/>
        </w:rPr>
      </w:pPr>
      <w:r w:rsidRPr="00761FC2">
        <w:rPr>
          <w:b/>
          <w:bCs/>
        </w:rPr>
        <w:t>Implementation Criteria and Frequency:</w:t>
      </w:r>
      <w:r>
        <w:rPr>
          <w:b/>
          <w:bCs/>
        </w:rPr>
        <w:t xml:space="preserve"> </w:t>
      </w:r>
      <w:r w:rsidRPr="00284ADC">
        <w:t>[Add text.]</w:t>
      </w:r>
    </w:p>
    <w:p w14:paraId="0843C786" w14:textId="45BD5694" w:rsidR="00A37988" w:rsidRPr="00761FC2" w:rsidRDefault="00A37988" w:rsidP="00A37988">
      <w:pPr>
        <w:rPr>
          <w:b/>
          <w:bCs/>
        </w:rPr>
      </w:pPr>
      <w:r w:rsidRPr="00761FC2">
        <w:rPr>
          <w:b/>
          <w:bCs/>
        </w:rPr>
        <w:t>Community Partners:</w:t>
      </w:r>
      <w:r>
        <w:rPr>
          <w:b/>
          <w:bCs/>
        </w:rPr>
        <w:t xml:space="preserve"> </w:t>
      </w:r>
      <w:r w:rsidRPr="00FA081E">
        <w:rPr>
          <w:rStyle w:val="InfoTextwithoutbulletsChar"/>
        </w:rPr>
        <w:t>Consider groups such as Cooperative Extension, local plant nurseries</w:t>
      </w:r>
      <w:r w:rsidR="009B3542">
        <w:rPr>
          <w:rStyle w:val="InfoTextwithoutbulletsChar"/>
        </w:rPr>
        <w:t xml:space="preserve"> and</w:t>
      </w:r>
      <w:r w:rsidRPr="00FA081E">
        <w:rPr>
          <w:rStyle w:val="InfoTextwithoutbulletsChar"/>
        </w:rPr>
        <w:t xml:space="preserve"> the North Carolina Urban Forest Council.</w:t>
      </w:r>
      <w:r>
        <w:t xml:space="preserve"> </w:t>
      </w:r>
      <w:r w:rsidR="00A70690" w:rsidRPr="00284ADC">
        <w:t>[Add text.]</w:t>
      </w:r>
    </w:p>
    <w:p w14:paraId="2B4A067F" w14:textId="1A48BE6F" w:rsidR="00A37988" w:rsidRPr="00761FC2" w:rsidRDefault="00A37988" w:rsidP="00A37988">
      <w:r w:rsidRPr="00761FC2">
        <w:rPr>
          <w:b/>
          <w:bCs/>
        </w:rPr>
        <w:t xml:space="preserve">Metrics: </w:t>
      </w:r>
      <w:r w:rsidR="008E22D5" w:rsidRPr="00FA081E">
        <w:rPr>
          <w:rStyle w:val="InfoTextwithoutbulletsChar"/>
        </w:rPr>
        <w:t>e.g.,</w:t>
      </w:r>
      <w:r w:rsidRPr="00FA081E">
        <w:rPr>
          <w:rStyle w:val="InfoTextwithoutbulletsChar"/>
        </w:rPr>
        <w:t xml:space="preserve"> number of trees given away</w:t>
      </w:r>
      <w:r w:rsidR="009B3542">
        <w:rPr>
          <w:rStyle w:val="InfoTextwithoutbulletsChar"/>
        </w:rPr>
        <w:t>,</w:t>
      </w:r>
      <w:r w:rsidRPr="00FA081E">
        <w:rPr>
          <w:rStyle w:val="InfoTextwithoutbulletsChar"/>
        </w:rPr>
        <w:t xml:space="preserve"> number of residents engaged</w:t>
      </w:r>
      <w:r w:rsidR="009B3542">
        <w:rPr>
          <w:rStyle w:val="InfoTextwithoutbulletsChar"/>
        </w:rPr>
        <w:t>,</w:t>
      </w:r>
      <w:r w:rsidR="00A27354" w:rsidRPr="00FA081E">
        <w:rPr>
          <w:rStyle w:val="InfoTextwithoutbulletsChar"/>
        </w:rPr>
        <w:t xml:space="preserve"> </w:t>
      </w:r>
      <w:r w:rsidRPr="00FA081E">
        <w:rPr>
          <w:rStyle w:val="InfoTextwithoutbulletsChar"/>
        </w:rPr>
        <w:t xml:space="preserve">geographic </w:t>
      </w:r>
      <w:r w:rsidR="00A27354" w:rsidRPr="00FA081E">
        <w:rPr>
          <w:rStyle w:val="InfoTextwithoutbulletsChar"/>
        </w:rPr>
        <w:t xml:space="preserve">locations of </w:t>
      </w:r>
      <w:r w:rsidRPr="00FA081E">
        <w:rPr>
          <w:rStyle w:val="InfoTextwithoutbulletsChar"/>
        </w:rPr>
        <w:t>tree recipients</w:t>
      </w:r>
      <w:r w:rsidR="00A27354" w:rsidRPr="00FA081E">
        <w:rPr>
          <w:rStyle w:val="InfoTextwithoutbulletsChar"/>
        </w:rPr>
        <w:t xml:space="preserve"> </w:t>
      </w:r>
      <w:r w:rsidRPr="00FA081E">
        <w:rPr>
          <w:rStyle w:val="InfoTextwithoutbulletsChar"/>
        </w:rPr>
        <w:t>to document success and target locations for future tree giveaways</w:t>
      </w:r>
      <w:r w:rsidR="00A70690">
        <w:rPr>
          <w:rStyle w:val="InfoHeaderChar"/>
        </w:rPr>
        <w:t xml:space="preserve"> </w:t>
      </w:r>
      <w:r w:rsidR="00A70690" w:rsidRPr="00284ADC">
        <w:t>[Add text.]</w:t>
      </w:r>
    </w:p>
    <w:p w14:paraId="51E8040D" w14:textId="1F2F09F7" w:rsidR="00A37988" w:rsidRDefault="00A37988" w:rsidP="00192F1C">
      <w:pPr>
        <w:pStyle w:val="InfoHeader"/>
      </w:pPr>
      <w:r w:rsidRPr="00761FC2">
        <w:t>Examples</w:t>
      </w:r>
      <w:r w:rsidR="006B2A32">
        <w:t xml:space="preserve"> and Resources</w:t>
      </w:r>
      <w:r w:rsidRPr="00761FC2">
        <w:t>:</w:t>
      </w:r>
    </w:p>
    <w:p w14:paraId="3AD67442" w14:textId="081682DA" w:rsidR="00A37988" w:rsidRPr="00761FC2" w:rsidRDefault="0064690F" w:rsidP="007911E2">
      <w:pPr>
        <w:pStyle w:val="InfoTextwithBullets"/>
        <w:rPr>
          <w:rFonts w:cs="Helvetica"/>
        </w:rPr>
      </w:pPr>
      <w:hyperlink r:id="rId213" w:anchor=":~:text=Durham%20(City%20or%20County)%20residents,Day%20Foundation%20and%20Truist%20Bank." w:history="1">
        <w:r w:rsidR="00A37988" w:rsidRPr="00761FC2">
          <w:rPr>
            <w:rStyle w:val="Hyperlink"/>
            <w:rFonts w:cs="Helvetica"/>
          </w:rPr>
          <w:t>East Durham Tree Giveaway</w:t>
        </w:r>
      </w:hyperlink>
      <w:r w:rsidR="00A37988" w:rsidRPr="00761FC2">
        <w:rPr>
          <w:rFonts w:cs="Helvetica"/>
        </w:rPr>
        <w:t>, Durham, N</w:t>
      </w:r>
      <w:r w:rsidR="007911E2">
        <w:rPr>
          <w:rFonts w:cs="Helvetica"/>
        </w:rPr>
        <w:t>.</w:t>
      </w:r>
      <w:r w:rsidR="00A37988" w:rsidRPr="00761FC2">
        <w:rPr>
          <w:rFonts w:cs="Helvetica"/>
        </w:rPr>
        <w:t>C</w:t>
      </w:r>
      <w:r w:rsidR="007911E2">
        <w:rPr>
          <w:rFonts w:cs="Helvetica"/>
        </w:rPr>
        <w:t>.</w:t>
      </w:r>
    </w:p>
    <w:p w14:paraId="267B7CBB" w14:textId="1C275C99" w:rsidR="006B2A32" w:rsidRPr="00761FC2" w:rsidRDefault="0064690F" w:rsidP="007911E2">
      <w:pPr>
        <w:pStyle w:val="InfoTextwithBullets"/>
        <w:rPr>
          <w:rFonts w:cs="Helvetica"/>
        </w:rPr>
      </w:pPr>
      <w:hyperlink r:id="rId214">
        <w:r w:rsidR="006B2A32" w:rsidRPr="00761FC2">
          <w:rPr>
            <w:rStyle w:val="Hyperlink"/>
          </w:rPr>
          <w:t>TreesLouisville</w:t>
        </w:r>
      </w:hyperlink>
      <w:r w:rsidR="006B2A32" w:rsidRPr="00761FC2">
        <w:rPr>
          <w:rFonts w:cs="Helvetica"/>
        </w:rPr>
        <w:t>, Louisville, K</w:t>
      </w:r>
      <w:r w:rsidR="008E22D5">
        <w:rPr>
          <w:rFonts w:cs="Helvetica"/>
        </w:rPr>
        <w:t>y.</w:t>
      </w:r>
    </w:p>
    <w:p w14:paraId="3DE8F2E3" w14:textId="62963ED5" w:rsidR="0057498A" w:rsidRPr="0057498A" w:rsidRDefault="0064690F" w:rsidP="007911E2">
      <w:pPr>
        <w:pStyle w:val="InfoTextwithBullets"/>
        <w:rPr>
          <w:rFonts w:cs="Helvetica"/>
        </w:rPr>
      </w:pPr>
      <w:hyperlink r:id="rId215" w:history="1">
        <w:r w:rsidR="0057498A" w:rsidRPr="0057498A">
          <w:rPr>
            <w:rStyle w:val="Hyperlink"/>
            <w:rFonts w:cs="Helvetica"/>
          </w:rPr>
          <w:t>Louisville Gro</w:t>
        </w:r>
        <w:r w:rsidR="006B2A32">
          <w:rPr>
            <w:rStyle w:val="Hyperlink"/>
            <w:rFonts w:cs="Helvetica"/>
          </w:rPr>
          <w:t>ws</w:t>
        </w:r>
      </w:hyperlink>
      <w:r w:rsidR="0057498A">
        <w:rPr>
          <w:rFonts w:cs="Helvetica"/>
        </w:rPr>
        <w:t>, Louisville, K</w:t>
      </w:r>
      <w:r w:rsidR="008E22D5">
        <w:rPr>
          <w:rFonts w:cs="Helvetica"/>
        </w:rPr>
        <w:t>y.</w:t>
      </w:r>
    </w:p>
    <w:p w14:paraId="64036649" w14:textId="7DEC433B" w:rsidR="00A37988" w:rsidRPr="008E22D5" w:rsidRDefault="0064690F" w:rsidP="008E22D5">
      <w:pPr>
        <w:pStyle w:val="InfoTextwithBullets"/>
        <w:rPr>
          <w:rStyle w:val="Hyperlink"/>
        </w:rPr>
      </w:pPr>
      <w:hyperlink r:id="rId216">
        <w:r w:rsidR="00A37988" w:rsidRPr="008E22D5">
          <w:rPr>
            <w:rStyle w:val="Hyperlink"/>
          </w:rPr>
          <w:t>Los Angeles City Plants</w:t>
        </w:r>
      </w:hyperlink>
    </w:p>
    <w:p w14:paraId="64716C15" w14:textId="22BDC5C1" w:rsidR="00507E18" w:rsidRPr="008E22D5" w:rsidRDefault="0064690F" w:rsidP="008E22D5">
      <w:pPr>
        <w:pStyle w:val="InfoTextwithBullets"/>
      </w:pPr>
      <w:hyperlink r:id="rId217" w:history="1">
        <w:r w:rsidR="00507E18" w:rsidRPr="008E22D5">
          <w:rPr>
            <w:rStyle w:val="Hyperlink"/>
          </w:rPr>
          <w:t>Urban and Community Forestry and Financial Assistance Program</w:t>
        </w:r>
      </w:hyperlink>
      <w:r w:rsidR="00507E18" w:rsidRPr="008E22D5">
        <w:t xml:space="preserve">, designed to assist municipalities with sustainable urban and community forestry management, </w:t>
      </w:r>
      <w:r w:rsidR="00FA081E">
        <w:t>NC</w:t>
      </w:r>
      <w:r w:rsidR="00507E18" w:rsidRPr="008E22D5">
        <w:t xml:space="preserve"> Forest Service</w:t>
      </w:r>
    </w:p>
    <w:p w14:paraId="6E4C4368" w14:textId="5EDD13AB" w:rsidR="00507E18" w:rsidRPr="008E22D5" w:rsidRDefault="0064690F" w:rsidP="008E22D5">
      <w:pPr>
        <w:pStyle w:val="InfoTextwithBullets"/>
      </w:pPr>
      <w:hyperlink r:id="rId218" w:history="1">
        <w:r w:rsidR="00507E18" w:rsidRPr="008E22D5">
          <w:rPr>
            <w:rStyle w:val="Hyperlink"/>
          </w:rPr>
          <w:t>Community Canopy</w:t>
        </w:r>
      </w:hyperlink>
      <w:r w:rsidR="00507E18" w:rsidRPr="008E22D5">
        <w:t>, a program designed to offer companies, cities, states</w:t>
      </w:r>
      <w:r w:rsidR="009B3542">
        <w:t xml:space="preserve"> and</w:t>
      </w:r>
      <w:r w:rsidR="00507E18" w:rsidRPr="008E22D5">
        <w:t xml:space="preserve"> nonprofit organizations trees to provide to homeowners, Arbor Day Foundation</w:t>
      </w:r>
    </w:p>
    <w:p w14:paraId="1355B376" w14:textId="71363A0C" w:rsidR="00A37988" w:rsidRDefault="00A37988">
      <w:pPr>
        <w:spacing w:after="0" w:line="240" w:lineRule="auto"/>
      </w:pPr>
      <w:r>
        <w:br w:type="page"/>
      </w:r>
    </w:p>
    <w:p w14:paraId="4A4240B8" w14:textId="77777777" w:rsidR="00A37988" w:rsidRPr="00A41384" w:rsidRDefault="00A37988" w:rsidP="002F35A8">
      <w:pPr>
        <w:pStyle w:val="Heading2"/>
      </w:pPr>
      <w:bookmarkStart w:id="706" w:name="_Toc156569253"/>
      <w:bookmarkStart w:id="707" w:name="_Toc156569560"/>
      <w:bookmarkStart w:id="708" w:name="_Toc156626863"/>
      <w:bookmarkStart w:id="709" w:name="_Toc156803434"/>
      <w:bookmarkStart w:id="710" w:name="_Toc156825457"/>
      <w:bookmarkStart w:id="711" w:name="_Toc156825527"/>
      <w:bookmarkStart w:id="712" w:name="_Toc156825687"/>
      <w:bookmarkStart w:id="713" w:name="_Toc159578024"/>
      <w:bookmarkStart w:id="714" w:name="_Toc159578084"/>
      <w:bookmarkStart w:id="715" w:name="_Toc161675944"/>
      <w:bookmarkStart w:id="716" w:name="_Toc161677043"/>
      <w:bookmarkStart w:id="717" w:name="_Toc163643371"/>
      <w:r w:rsidRPr="00A41384">
        <w:lastRenderedPageBreak/>
        <w:t>Invest in Cool Schools</w:t>
      </w:r>
      <w:bookmarkEnd w:id="706"/>
      <w:bookmarkEnd w:id="707"/>
      <w:bookmarkEnd w:id="708"/>
      <w:bookmarkEnd w:id="709"/>
      <w:bookmarkEnd w:id="710"/>
      <w:bookmarkEnd w:id="711"/>
      <w:bookmarkEnd w:id="712"/>
      <w:bookmarkEnd w:id="713"/>
      <w:bookmarkEnd w:id="714"/>
      <w:bookmarkEnd w:id="715"/>
      <w:bookmarkEnd w:id="716"/>
      <w:bookmarkEnd w:id="717"/>
    </w:p>
    <w:p w14:paraId="6AB99F6B" w14:textId="05524D49" w:rsidR="00A37988" w:rsidRPr="00A41384" w:rsidRDefault="00A37988" w:rsidP="00A37988">
      <w:r w:rsidRPr="00523F8B">
        <w:rPr>
          <w:b/>
          <w:bCs/>
        </w:rPr>
        <w:t xml:space="preserve">Description: </w:t>
      </w:r>
      <w:r w:rsidRPr="00A41384">
        <w:t>Schools have considerable available land for increasing the tree canopy. [</w:t>
      </w:r>
      <w:r w:rsidR="00856A78">
        <w:t>Department staff or responsible entity</w:t>
      </w:r>
      <w:r w:rsidRPr="00A41384">
        <w:t>]</w:t>
      </w:r>
      <w:r>
        <w:t xml:space="preserve"> will pursue partnerships with [local organizations, businesses, schools, school districts] to provide and plant trees at local schools. By doing so, cooler outdoor spaces will be created for school children, a population that has a higher vulnerability to heat</w:t>
      </w:r>
      <w:r w:rsidRPr="00A41384">
        <w:t xml:space="preserve">. </w:t>
      </w:r>
    </w:p>
    <w:p w14:paraId="5CBE726C" w14:textId="771748D1" w:rsidR="005D4F51" w:rsidRDefault="005D4F51" w:rsidP="00192F1C">
      <w:pPr>
        <w:pStyle w:val="InfoHeader"/>
      </w:pPr>
      <w:r>
        <w:t>Getting Started on Implementation</w:t>
      </w:r>
      <w:r w:rsidR="003B3655">
        <w:t>:</w:t>
      </w:r>
    </w:p>
    <w:p w14:paraId="032A3C1C" w14:textId="77777777" w:rsidR="00E6659F" w:rsidRDefault="005D4F51" w:rsidP="003B3655">
      <w:pPr>
        <w:pStyle w:val="InfoTextwithBullets"/>
      </w:pPr>
      <w:r>
        <w:t xml:space="preserve">Talk with the school board and individual </w:t>
      </w:r>
      <w:r w:rsidR="00A37988">
        <w:t xml:space="preserve">schools </w:t>
      </w:r>
      <w:r w:rsidR="00E6659F">
        <w:t xml:space="preserve">to find out who might be interested. Consider </w:t>
      </w:r>
      <w:r w:rsidR="00A37988">
        <w:t>target</w:t>
      </w:r>
      <w:r w:rsidR="00E6659F">
        <w:t xml:space="preserve">ing specific schools in need of tree canopy and shade. </w:t>
      </w:r>
    </w:p>
    <w:p w14:paraId="00F590C4" w14:textId="77777777" w:rsidR="00A06CDC" w:rsidRDefault="00A06CDC" w:rsidP="003B3655">
      <w:pPr>
        <w:pStyle w:val="InfoTextwithBullets"/>
      </w:pPr>
      <w:r>
        <w:t xml:space="preserve">Consider planning and </w:t>
      </w:r>
      <w:r w:rsidR="00A37988">
        <w:t xml:space="preserve">event or </w:t>
      </w:r>
      <w:r>
        <w:t xml:space="preserve">using volunteer </w:t>
      </w:r>
      <w:r w:rsidR="00A37988">
        <w:t>groups to plant trees</w:t>
      </w:r>
      <w:r>
        <w:t xml:space="preserve">. </w:t>
      </w:r>
    </w:p>
    <w:p w14:paraId="73D98091" w14:textId="1DD49F72" w:rsidR="005E13E9" w:rsidRDefault="00A37988" w:rsidP="003B3655">
      <w:pPr>
        <w:pStyle w:val="InfoTextwithBullets"/>
        <w:spacing w:after="120"/>
      </w:pPr>
      <w:r>
        <w:t xml:space="preserve">Also consider other types of cooling support, such a shade structures around drop-off or pick-up areas, that could complement this action (e.g., see the action “Expand Access to Water and Shade” for more ideas for providing shade). </w:t>
      </w:r>
    </w:p>
    <w:p w14:paraId="6E25BE22" w14:textId="05773FC4" w:rsidR="00A37988" w:rsidRPr="003B3655" w:rsidRDefault="005E13E9" w:rsidP="00FA081E">
      <w:pPr>
        <w:pStyle w:val="InfoTextwithoutbullets"/>
        <w:rPr>
          <w:b/>
          <w:bCs/>
        </w:rPr>
      </w:pPr>
      <w:r w:rsidRPr="003B3655">
        <w:t>*</w:t>
      </w:r>
      <w:r w:rsidR="00A37988" w:rsidRPr="003B3655">
        <w:t xml:space="preserve">This action </w:t>
      </w:r>
      <w:r w:rsidRPr="003B3655">
        <w:t xml:space="preserve">could </w:t>
      </w:r>
      <w:r w:rsidR="00A37988" w:rsidRPr="003B3655">
        <w:t xml:space="preserve">be combined with “Create Youth Learning and Volunteer opportunities to Increase Community Resilience to Heat.” </w:t>
      </w:r>
    </w:p>
    <w:p w14:paraId="38FC1EA1" w14:textId="17EFE314" w:rsidR="00A37988" w:rsidRPr="00B90743" w:rsidRDefault="00A37988" w:rsidP="00A37988">
      <w:pPr>
        <w:rPr>
          <w:b/>
          <w:bCs/>
        </w:rPr>
      </w:pPr>
      <w:r w:rsidRPr="00B90743">
        <w:rPr>
          <w:b/>
          <w:bCs/>
        </w:rPr>
        <w:t>Responsible Department, Unit</w:t>
      </w:r>
      <w:r w:rsidR="009B3542">
        <w:rPr>
          <w:b/>
          <w:bCs/>
        </w:rPr>
        <w:t xml:space="preserve"> or</w:t>
      </w:r>
      <w:r w:rsidRPr="00B90743">
        <w:rPr>
          <w:b/>
          <w:bCs/>
        </w:rPr>
        <w:t xml:space="preserve"> Position:</w:t>
      </w:r>
      <w:r>
        <w:rPr>
          <w:b/>
          <w:bCs/>
        </w:rPr>
        <w:t xml:space="preserve"> </w:t>
      </w:r>
      <w:r w:rsidRPr="00284ADC">
        <w:t>[Add text.]</w:t>
      </w:r>
    </w:p>
    <w:p w14:paraId="3B2FDF21" w14:textId="77777777" w:rsidR="00A37988" w:rsidRPr="00B90743" w:rsidRDefault="00A37988" w:rsidP="00A37988">
      <w:pPr>
        <w:rPr>
          <w:b/>
          <w:bCs/>
        </w:rPr>
      </w:pPr>
      <w:r w:rsidRPr="00B90743">
        <w:rPr>
          <w:b/>
          <w:bCs/>
        </w:rPr>
        <w:t>Timeline:</w:t>
      </w:r>
      <w:r>
        <w:rPr>
          <w:b/>
          <w:bCs/>
        </w:rPr>
        <w:t xml:space="preserve"> </w:t>
      </w:r>
      <w:r w:rsidRPr="00284ADC">
        <w:t>[Add text.]</w:t>
      </w:r>
    </w:p>
    <w:p w14:paraId="368FCA42" w14:textId="77777777" w:rsidR="00A37988" w:rsidRPr="00B90743" w:rsidRDefault="00A37988" w:rsidP="00A37988">
      <w:pPr>
        <w:rPr>
          <w:b/>
          <w:bCs/>
        </w:rPr>
      </w:pPr>
      <w:r w:rsidRPr="00B90743">
        <w:rPr>
          <w:b/>
          <w:bCs/>
        </w:rPr>
        <w:t>Implementation Criteria and Frequency:</w:t>
      </w:r>
      <w:r>
        <w:rPr>
          <w:b/>
          <w:bCs/>
        </w:rPr>
        <w:t xml:space="preserve"> </w:t>
      </w:r>
      <w:r w:rsidRPr="00284ADC">
        <w:t>[Add text.]</w:t>
      </w:r>
    </w:p>
    <w:p w14:paraId="454F1494" w14:textId="77777777" w:rsidR="00A37988" w:rsidRPr="00B90743" w:rsidRDefault="00A37988" w:rsidP="00A37988">
      <w:pPr>
        <w:rPr>
          <w:b/>
          <w:bCs/>
        </w:rPr>
      </w:pPr>
      <w:r w:rsidRPr="00B90743">
        <w:rPr>
          <w:b/>
          <w:bCs/>
        </w:rPr>
        <w:t>Community Partners:</w:t>
      </w:r>
      <w:r>
        <w:rPr>
          <w:b/>
          <w:bCs/>
        </w:rPr>
        <w:t xml:space="preserve"> </w:t>
      </w:r>
      <w:r w:rsidRPr="00284ADC">
        <w:t>[Add text.]</w:t>
      </w:r>
    </w:p>
    <w:p w14:paraId="05D53A00" w14:textId="7E406D3C" w:rsidR="00A37988" w:rsidRPr="00B90743" w:rsidRDefault="00A37988" w:rsidP="00A37988">
      <w:pPr>
        <w:rPr>
          <w:rStyle w:val="InfoHeaderChar"/>
          <w:b w:val="0"/>
          <w:bCs w:val="0"/>
        </w:rPr>
      </w:pPr>
      <w:r w:rsidRPr="00B90743">
        <w:rPr>
          <w:b/>
          <w:bCs/>
        </w:rPr>
        <w:t xml:space="preserve">Metrics: </w:t>
      </w:r>
      <w:r w:rsidR="003B3655" w:rsidRPr="00FA081E">
        <w:rPr>
          <w:rStyle w:val="InfoTextwithoutbulletsChar"/>
        </w:rPr>
        <w:t xml:space="preserve">e.g., </w:t>
      </w:r>
      <w:r w:rsidRPr="00FA081E">
        <w:rPr>
          <w:rStyle w:val="InfoTextwithoutbulletsChar"/>
        </w:rPr>
        <w:t>number of trees planted at schools</w:t>
      </w:r>
      <w:r w:rsidR="009B3542">
        <w:rPr>
          <w:rStyle w:val="InfoTextwithoutbulletsChar"/>
        </w:rPr>
        <w:t>,</w:t>
      </w:r>
      <w:r w:rsidRPr="00FA081E">
        <w:rPr>
          <w:rStyle w:val="InfoTextwithoutbulletsChar"/>
        </w:rPr>
        <w:t xml:space="preserve"> number of school partner</w:t>
      </w:r>
      <w:r w:rsidR="00BC5B6B" w:rsidRPr="00FA081E">
        <w:rPr>
          <w:rStyle w:val="InfoTextwithoutbulletsChar"/>
        </w:rPr>
        <w:t>s</w:t>
      </w:r>
      <w:r w:rsidR="009B3542">
        <w:rPr>
          <w:rStyle w:val="InfoTextwithoutbulletsChar"/>
        </w:rPr>
        <w:t>,</w:t>
      </w:r>
      <w:r w:rsidRPr="00FA081E">
        <w:rPr>
          <w:rStyle w:val="InfoTextwithoutbulletsChar"/>
        </w:rPr>
        <w:t xml:space="preserve"> number of school children engaged in helping to plant trees</w:t>
      </w:r>
      <w:r w:rsidR="00A70690">
        <w:rPr>
          <w:rStyle w:val="InfoHeaderChar"/>
        </w:rPr>
        <w:t xml:space="preserve"> </w:t>
      </w:r>
      <w:r w:rsidR="00A70690" w:rsidRPr="00284ADC">
        <w:t>[Add text.]</w:t>
      </w:r>
    </w:p>
    <w:p w14:paraId="601EC95F" w14:textId="4C20130F" w:rsidR="00A37988" w:rsidRPr="00B90743" w:rsidRDefault="00A37988" w:rsidP="00192F1C">
      <w:pPr>
        <w:pStyle w:val="InfoHeader"/>
      </w:pPr>
      <w:r w:rsidRPr="00B90743">
        <w:t>Examples</w:t>
      </w:r>
      <w:r w:rsidR="00FC59B8">
        <w:t xml:space="preserve"> and Resources</w:t>
      </w:r>
      <w:r w:rsidRPr="00B90743">
        <w:t>:</w:t>
      </w:r>
    </w:p>
    <w:p w14:paraId="241C2DFB" w14:textId="19D477F6" w:rsidR="00A37988" w:rsidRPr="00E671D7" w:rsidRDefault="0064690F" w:rsidP="00E671D7">
      <w:pPr>
        <w:pStyle w:val="InfoTextwithBullets"/>
        <w:rPr>
          <w:rStyle w:val="Hyperlink"/>
          <w:color w:val="9A6F09"/>
          <w:u w:val="none"/>
        </w:rPr>
      </w:pPr>
      <w:hyperlink r:id="rId219">
        <w:r w:rsidR="00E671D7" w:rsidRPr="00E671D7">
          <w:rPr>
            <w:rStyle w:val="Hyperlink"/>
          </w:rPr>
          <w:t>R</w:t>
        </w:r>
        <w:r w:rsidR="00A37988" w:rsidRPr="00E671D7">
          <w:rPr>
            <w:rStyle w:val="Hyperlink"/>
          </w:rPr>
          <w:t>esolution to increase tree canopy at schools</w:t>
        </w:r>
      </w:hyperlink>
      <w:r w:rsidR="00E671D7" w:rsidRPr="00E671D7">
        <w:rPr>
          <w:rStyle w:val="Hyperlink"/>
          <w:color w:val="9A6F09"/>
          <w:u w:val="none"/>
        </w:rPr>
        <w:t xml:space="preserve">, </w:t>
      </w:r>
      <w:r w:rsidR="00E671D7" w:rsidRPr="00E671D7">
        <w:t>Miami-Dade County, Fla.</w:t>
      </w:r>
    </w:p>
    <w:p w14:paraId="6CEE0487" w14:textId="08CAA143" w:rsidR="003E1126" w:rsidRDefault="0064690F" w:rsidP="00E671D7">
      <w:pPr>
        <w:pStyle w:val="InfoTextwithBullets"/>
      </w:pPr>
      <w:hyperlink r:id="rId220" w:history="1">
        <w:r w:rsidR="003E1126" w:rsidRPr="00A956E3">
          <w:rPr>
            <w:rStyle w:val="Hyperlink"/>
          </w:rPr>
          <w:t>TreeUtah</w:t>
        </w:r>
        <w:r w:rsidR="00A956E3" w:rsidRPr="00A956E3">
          <w:rPr>
            <w:rStyle w:val="Hyperlink"/>
          </w:rPr>
          <w:t>, Pla</w:t>
        </w:r>
        <w:r w:rsidR="00E671D7">
          <w:rPr>
            <w:rStyle w:val="Hyperlink"/>
          </w:rPr>
          <w:t>n</w:t>
        </w:r>
        <w:r w:rsidR="00A956E3" w:rsidRPr="00A956E3">
          <w:rPr>
            <w:rStyle w:val="Hyperlink"/>
          </w:rPr>
          <w:t>ting Trees at School</w:t>
        </w:r>
      </w:hyperlink>
    </w:p>
    <w:p w14:paraId="6804AA32" w14:textId="0D65164B" w:rsidR="003E1126" w:rsidRPr="00E671D7" w:rsidRDefault="0064690F" w:rsidP="00E671D7">
      <w:pPr>
        <w:pStyle w:val="InfoTextwithBullets"/>
        <w:rPr>
          <w:rStyle w:val="Hyperlink"/>
          <w:color w:val="9A6F09"/>
          <w:u w:val="none"/>
        </w:rPr>
      </w:pPr>
      <w:hyperlink r:id="rId221" w:history="1">
        <w:r w:rsidR="00A37988" w:rsidRPr="00E671D7">
          <w:rPr>
            <w:rStyle w:val="Hyperlink"/>
          </w:rPr>
          <w:t>Heat-Ready Schools initiative</w:t>
        </w:r>
      </w:hyperlink>
      <w:r w:rsidR="00E671D7" w:rsidRPr="00E671D7">
        <w:rPr>
          <w:rStyle w:val="Hyperlink"/>
          <w:color w:val="9A6F09"/>
          <w:u w:val="none"/>
        </w:rPr>
        <w:t>, Ariz.</w:t>
      </w:r>
    </w:p>
    <w:p w14:paraId="6FD15009" w14:textId="67DD764F" w:rsidR="003F25D0" w:rsidRPr="003F25D0" w:rsidRDefault="0064690F" w:rsidP="00E671D7">
      <w:pPr>
        <w:pStyle w:val="InfoTextwithBullets"/>
        <w:rPr>
          <w:u w:val="single"/>
        </w:rPr>
      </w:pPr>
      <w:hyperlink r:id="rId222" w:history="1">
        <w:r w:rsidR="003F25D0" w:rsidRPr="00673B36">
          <w:rPr>
            <w:rStyle w:val="Hyperlink"/>
          </w:rPr>
          <w:t>Tree Campus K-12 program</w:t>
        </w:r>
      </w:hyperlink>
      <w:r w:rsidR="00E671D7" w:rsidRPr="00E671D7">
        <w:rPr>
          <w:rStyle w:val="Hyperlink"/>
          <w:color w:val="9A6F09"/>
          <w:u w:val="none"/>
        </w:rPr>
        <w:t>, Arbor Day Foundation</w:t>
      </w:r>
    </w:p>
    <w:p w14:paraId="2FD35C7D" w14:textId="77777777" w:rsidR="00A37988" w:rsidRPr="00A41384" w:rsidRDefault="00A37988" w:rsidP="00A37988"/>
    <w:p w14:paraId="0AA2115C" w14:textId="6194C0FD" w:rsidR="00A019C8" w:rsidRDefault="00A37988">
      <w:pPr>
        <w:spacing w:after="0" w:line="240" w:lineRule="auto"/>
      </w:pPr>
      <w:r w:rsidRPr="00A41384">
        <w:br w:type="page"/>
      </w:r>
    </w:p>
    <w:p w14:paraId="545C04EB" w14:textId="77777777" w:rsidR="0078508D" w:rsidRPr="00A41384" w:rsidRDefault="0078508D" w:rsidP="0078508D">
      <w:pPr>
        <w:pStyle w:val="Heading2"/>
      </w:pPr>
      <w:bookmarkStart w:id="718" w:name="_Toc156569254"/>
      <w:bookmarkStart w:id="719" w:name="_Toc156569561"/>
      <w:bookmarkStart w:id="720" w:name="_Toc156626864"/>
      <w:bookmarkStart w:id="721" w:name="_Toc156803435"/>
      <w:bookmarkStart w:id="722" w:name="_Toc156825458"/>
      <w:bookmarkStart w:id="723" w:name="_Toc156825528"/>
      <w:bookmarkStart w:id="724" w:name="_Toc156825688"/>
      <w:bookmarkStart w:id="725" w:name="_Toc159578028"/>
      <w:bookmarkStart w:id="726" w:name="_Toc159578088"/>
      <w:bookmarkStart w:id="727" w:name="_Toc161675945"/>
      <w:bookmarkStart w:id="728" w:name="_Toc161677044"/>
      <w:bookmarkStart w:id="729" w:name="_Toc163643372"/>
      <w:bookmarkStart w:id="730" w:name="_Toc156626865"/>
      <w:bookmarkStart w:id="731" w:name="_Toc156803436"/>
      <w:bookmarkStart w:id="732" w:name="_Toc156825459"/>
      <w:bookmarkStart w:id="733" w:name="_Toc156825529"/>
      <w:bookmarkStart w:id="734" w:name="_Toc156825689"/>
      <w:bookmarkStart w:id="735" w:name="_Toc159578025"/>
      <w:bookmarkStart w:id="736" w:name="_Toc159578085"/>
      <w:bookmarkStart w:id="737" w:name="_Toc156569255"/>
      <w:bookmarkStart w:id="738" w:name="_Toc156569562"/>
      <w:r>
        <w:lastRenderedPageBreak/>
        <w:t>Implement</w:t>
      </w:r>
      <w:r w:rsidRPr="00A41384">
        <w:t xml:space="preserve"> </w:t>
      </w:r>
      <w:r>
        <w:t>a</w:t>
      </w:r>
      <w:r w:rsidRPr="00A41384">
        <w:t xml:space="preserve"> Cool Pavements Program</w:t>
      </w:r>
      <w:bookmarkEnd w:id="718"/>
      <w:bookmarkEnd w:id="719"/>
      <w:bookmarkEnd w:id="720"/>
      <w:bookmarkEnd w:id="721"/>
      <w:bookmarkEnd w:id="722"/>
      <w:bookmarkEnd w:id="723"/>
      <w:bookmarkEnd w:id="724"/>
      <w:bookmarkEnd w:id="725"/>
      <w:bookmarkEnd w:id="726"/>
      <w:bookmarkEnd w:id="727"/>
      <w:bookmarkEnd w:id="728"/>
      <w:bookmarkEnd w:id="729"/>
    </w:p>
    <w:p w14:paraId="69359C23" w14:textId="77777777" w:rsidR="0078508D" w:rsidRDefault="0078508D" w:rsidP="0078508D">
      <w:r w:rsidRPr="00523F8B">
        <w:rPr>
          <w:b/>
          <w:bCs/>
        </w:rPr>
        <w:t>Description:</w:t>
      </w:r>
      <w:r>
        <w:t xml:space="preserve"> </w:t>
      </w:r>
      <w:r w:rsidRPr="00A41384">
        <w:t>Specialized coatings applied to roadways can help them reflect heat, rather than absorb it, keeping the roadway and surrounding area relatively cooler. The type of coating used may also have other co-benefits, such as preserving pavement for longer periods of time and absorbing certain air pollutants.</w:t>
      </w:r>
    </w:p>
    <w:p w14:paraId="48B3D2B7" w14:textId="77777777" w:rsidR="0078508D" w:rsidRPr="00A41384" w:rsidRDefault="0078508D" w:rsidP="0078508D">
      <w:r w:rsidRPr="00A41384">
        <w:t>[</w:t>
      </w:r>
      <w:r>
        <w:t>Department staff or responsible entity</w:t>
      </w:r>
      <w:r w:rsidRPr="00A41384">
        <w:t>]</w:t>
      </w:r>
      <w:r>
        <w:t xml:space="preserve"> will [conduct an assessment to identify roads or road segments that may be appropriate for implementing a cool pavements program; develop educational materials about cool pavements and distribute to local business and residential areas; apply for a grant to install cool pavement(s) in [list location(s)]].   </w:t>
      </w:r>
    </w:p>
    <w:p w14:paraId="35A794D1" w14:textId="095E36FF" w:rsidR="0078508D" w:rsidRPr="00B90743" w:rsidRDefault="0078508D" w:rsidP="0078508D">
      <w:pPr>
        <w:rPr>
          <w:b/>
          <w:bCs/>
        </w:rPr>
      </w:pPr>
      <w:r w:rsidRPr="00B90743">
        <w:rPr>
          <w:b/>
          <w:bCs/>
        </w:rPr>
        <w:t>Responsible Department, Unit</w:t>
      </w:r>
      <w:r w:rsidR="009B3542">
        <w:rPr>
          <w:b/>
          <w:bCs/>
        </w:rPr>
        <w:t xml:space="preserve"> or</w:t>
      </w:r>
      <w:r w:rsidRPr="00B90743">
        <w:rPr>
          <w:b/>
          <w:bCs/>
        </w:rPr>
        <w:t xml:space="preserve"> Position:</w:t>
      </w:r>
      <w:r>
        <w:rPr>
          <w:b/>
          <w:bCs/>
        </w:rPr>
        <w:t xml:space="preserve"> </w:t>
      </w:r>
      <w:r w:rsidRPr="00284ADC">
        <w:t>[Add text.]</w:t>
      </w:r>
    </w:p>
    <w:p w14:paraId="7904E3B3" w14:textId="77777777" w:rsidR="0078508D" w:rsidRPr="00B90743" w:rsidRDefault="0078508D" w:rsidP="0078508D">
      <w:pPr>
        <w:rPr>
          <w:b/>
          <w:bCs/>
        </w:rPr>
      </w:pPr>
      <w:r w:rsidRPr="00B90743">
        <w:rPr>
          <w:b/>
          <w:bCs/>
        </w:rPr>
        <w:t>Timeline:</w:t>
      </w:r>
      <w:r>
        <w:rPr>
          <w:b/>
          <w:bCs/>
        </w:rPr>
        <w:t xml:space="preserve"> </w:t>
      </w:r>
      <w:r w:rsidRPr="00284ADC">
        <w:t>[Add text.]</w:t>
      </w:r>
    </w:p>
    <w:p w14:paraId="4BA038B2" w14:textId="77777777" w:rsidR="0078508D" w:rsidRPr="00B90743" w:rsidRDefault="0078508D" w:rsidP="0078508D">
      <w:pPr>
        <w:rPr>
          <w:b/>
          <w:bCs/>
        </w:rPr>
      </w:pPr>
      <w:r w:rsidRPr="00B90743">
        <w:rPr>
          <w:b/>
          <w:bCs/>
        </w:rPr>
        <w:t>Implementation Criteria and Frequency:</w:t>
      </w:r>
      <w:r>
        <w:rPr>
          <w:b/>
          <w:bCs/>
        </w:rPr>
        <w:t xml:space="preserve"> </w:t>
      </w:r>
      <w:r w:rsidRPr="00284ADC">
        <w:t>[Add text.]</w:t>
      </w:r>
    </w:p>
    <w:p w14:paraId="5CABE971" w14:textId="77777777" w:rsidR="0078508D" w:rsidRPr="00B90743" w:rsidRDefault="0078508D" w:rsidP="0078508D">
      <w:pPr>
        <w:rPr>
          <w:b/>
          <w:bCs/>
        </w:rPr>
      </w:pPr>
      <w:r w:rsidRPr="00B90743">
        <w:rPr>
          <w:b/>
          <w:bCs/>
        </w:rPr>
        <w:t>Community Partners:</w:t>
      </w:r>
      <w:r>
        <w:rPr>
          <w:b/>
          <w:bCs/>
        </w:rPr>
        <w:t xml:space="preserve"> </w:t>
      </w:r>
      <w:r w:rsidRPr="00284ADC">
        <w:t>[Add text.]</w:t>
      </w:r>
    </w:p>
    <w:p w14:paraId="4A2779A7" w14:textId="1CDA3A8F" w:rsidR="0078508D" w:rsidRPr="00224151" w:rsidRDefault="0078508D" w:rsidP="0078508D">
      <w:pPr>
        <w:rPr>
          <w:rStyle w:val="InfoHeaderChar"/>
          <w:b w:val="0"/>
          <w:bCs w:val="0"/>
        </w:rPr>
      </w:pPr>
      <w:r w:rsidRPr="00224151">
        <w:rPr>
          <w:b/>
          <w:bCs/>
        </w:rPr>
        <w:t xml:space="preserve">Metrics: </w:t>
      </w:r>
      <w:r w:rsidR="00BB7680" w:rsidRPr="00FA081E">
        <w:rPr>
          <w:rStyle w:val="InfoTextwithoutbulletsChar"/>
        </w:rPr>
        <w:t xml:space="preserve">e.g., </w:t>
      </w:r>
      <w:r w:rsidRPr="00FA081E">
        <w:rPr>
          <w:rStyle w:val="InfoTextwithoutbulletsChar"/>
        </w:rPr>
        <w:t>square or linear miles of roadway covered with specialized coatings</w:t>
      </w:r>
      <w:r w:rsidR="009B3542">
        <w:rPr>
          <w:rStyle w:val="InfoTextwithoutbulletsChar"/>
        </w:rPr>
        <w:t>,</w:t>
      </w:r>
      <w:r w:rsidRPr="00FA081E">
        <w:rPr>
          <w:rStyle w:val="InfoTextwithoutbulletsChar"/>
        </w:rPr>
        <w:t xml:space="preserve"> environmental monitoring of average ambient air temperatures before and after applying coating to roadways</w:t>
      </w:r>
      <w:r w:rsidR="009B3542">
        <w:rPr>
          <w:rStyle w:val="InfoTextwithoutbulletsChar"/>
        </w:rPr>
        <w:t>,</w:t>
      </w:r>
      <w:r w:rsidRPr="00FA081E">
        <w:rPr>
          <w:rStyle w:val="InfoTextwithoutbulletsChar"/>
        </w:rPr>
        <w:t xml:space="preserve"> longer-term maintenance costs and timing for coated roadways in comparison to uncoated roadways</w:t>
      </w:r>
      <w:r>
        <w:rPr>
          <w:rStyle w:val="InfoHeaderChar"/>
        </w:rPr>
        <w:t xml:space="preserve"> </w:t>
      </w:r>
      <w:r w:rsidRPr="00284ADC">
        <w:t>[Add text.]</w:t>
      </w:r>
    </w:p>
    <w:p w14:paraId="6772E132" w14:textId="65D7DDD3" w:rsidR="0078508D" w:rsidRDefault="0078508D" w:rsidP="00192F1C">
      <w:pPr>
        <w:pStyle w:val="InfoHeader"/>
      </w:pPr>
      <w:r w:rsidRPr="00224151">
        <w:t>Examples</w:t>
      </w:r>
      <w:r w:rsidR="00DF408B">
        <w:t xml:space="preserve"> and Resources</w:t>
      </w:r>
      <w:r w:rsidRPr="00224151">
        <w:t>:</w:t>
      </w:r>
      <w:r>
        <w:t xml:space="preserve"> </w:t>
      </w:r>
    </w:p>
    <w:p w14:paraId="3773B854" w14:textId="56B21437" w:rsidR="00BB7680" w:rsidRPr="00371590" w:rsidRDefault="0064690F" w:rsidP="00371590">
      <w:pPr>
        <w:pStyle w:val="InfoTextwithBullets"/>
      </w:pPr>
      <w:hyperlink r:id="rId223" w:anchor="paragraph--345326" w:history="1">
        <w:r w:rsidR="0078508D" w:rsidRPr="00371590">
          <w:rPr>
            <w:rStyle w:val="Hyperlink"/>
          </w:rPr>
          <w:t>Cool Streets program</w:t>
        </w:r>
      </w:hyperlink>
      <w:r w:rsidR="0078508D" w:rsidRPr="00371590">
        <w:rPr>
          <w:rFonts w:cs="Helvetica"/>
        </w:rPr>
        <w:t xml:space="preserve"> with a titanium dioxide road covering</w:t>
      </w:r>
      <w:r w:rsidR="00BB7680" w:rsidRPr="00371590">
        <w:rPr>
          <w:rFonts w:cs="Helvetica"/>
        </w:rPr>
        <w:t>, Raleigh, N.C</w:t>
      </w:r>
      <w:r w:rsidR="00230927">
        <w:rPr>
          <w:rFonts w:cs="Helvetica"/>
        </w:rPr>
        <w:t>.</w:t>
      </w:r>
    </w:p>
    <w:p w14:paraId="5F85B0E3" w14:textId="673F288D" w:rsidR="0078508D" w:rsidRPr="006B7A62" w:rsidRDefault="00DF408B" w:rsidP="00092021">
      <w:pPr>
        <w:pStyle w:val="InfoTextwithBullets"/>
        <w:numPr>
          <w:ilvl w:val="1"/>
          <w:numId w:val="37"/>
        </w:numPr>
      </w:pPr>
      <w:r w:rsidRPr="00371590">
        <w:rPr>
          <w:rFonts w:cs="Helvetica"/>
        </w:rPr>
        <w:t xml:space="preserve">Read </w:t>
      </w:r>
      <w:hyperlink r:id="rId224" w:history="1">
        <w:r w:rsidRPr="00371590">
          <w:rPr>
            <w:rStyle w:val="Hyperlink"/>
            <w:rFonts w:cs="Helvetica"/>
            <w:color w:val="9A6F09"/>
            <w:u w:val="none"/>
          </w:rPr>
          <w:t xml:space="preserve">this </w:t>
        </w:r>
        <w:r w:rsidR="00371590" w:rsidRPr="00371590">
          <w:rPr>
            <w:rStyle w:val="Hyperlink"/>
          </w:rPr>
          <w:t xml:space="preserve">NC Resilience Exchange </w:t>
        </w:r>
        <w:r w:rsidRPr="00371590">
          <w:rPr>
            <w:rStyle w:val="Hyperlink"/>
          </w:rPr>
          <w:t>case study</w:t>
        </w:r>
      </w:hyperlink>
      <w:r w:rsidRPr="00371590">
        <w:rPr>
          <w:rFonts w:cs="Helvetica"/>
        </w:rPr>
        <w:t xml:space="preserve"> about the program</w:t>
      </w:r>
    </w:p>
    <w:p w14:paraId="5C5D51F8" w14:textId="5C98BCD4" w:rsidR="006B7A62" w:rsidRDefault="0064690F" w:rsidP="006B7A62">
      <w:pPr>
        <w:pStyle w:val="InfoTextwithBullets"/>
      </w:pPr>
      <w:hyperlink r:id="rId225" w:history="1">
        <w:r w:rsidR="006B7A62" w:rsidRPr="006C10FE">
          <w:rPr>
            <w:rStyle w:val="Hyperlink"/>
          </w:rPr>
          <w:t>Cool Pavement Program</w:t>
        </w:r>
      </w:hyperlink>
      <w:r w:rsidR="006B7A62">
        <w:t xml:space="preserve">, </w:t>
      </w:r>
      <w:r w:rsidR="006C10FE">
        <w:t>San Antonio, Texas</w:t>
      </w:r>
    </w:p>
    <w:p w14:paraId="56F009D0" w14:textId="188EF81D" w:rsidR="006C10FE" w:rsidRPr="00371590" w:rsidRDefault="0064690F" w:rsidP="006B7A62">
      <w:pPr>
        <w:pStyle w:val="InfoTextwithBullets"/>
      </w:pPr>
      <w:hyperlink r:id="rId226" w:history="1">
        <w:r w:rsidR="006C10FE" w:rsidRPr="006C10FE">
          <w:rPr>
            <w:rStyle w:val="Hyperlink"/>
          </w:rPr>
          <w:t>Using Cool Pavements to Reduce Heat Islands</w:t>
        </w:r>
      </w:hyperlink>
      <w:r w:rsidR="006C10FE">
        <w:t>, EPA</w:t>
      </w:r>
    </w:p>
    <w:p w14:paraId="26DFD6C6" w14:textId="77777777" w:rsidR="0078508D" w:rsidRDefault="0078508D" w:rsidP="0078508D">
      <w:pPr>
        <w:spacing w:after="0"/>
      </w:pPr>
    </w:p>
    <w:p w14:paraId="18B29A30" w14:textId="77777777" w:rsidR="0078508D" w:rsidRPr="00A41384" w:rsidRDefault="0078508D" w:rsidP="0078508D"/>
    <w:p w14:paraId="16D1EED1" w14:textId="77777777" w:rsidR="0078508D" w:rsidRDefault="0078508D" w:rsidP="0078508D">
      <w:pPr>
        <w:ind w:right="279"/>
        <w:rPr>
          <w:rFonts w:cs="Helvetica"/>
          <w:b/>
          <w:color w:val="00376D"/>
          <w:sz w:val="32"/>
          <w:szCs w:val="36"/>
        </w:rPr>
      </w:pPr>
      <w:bookmarkStart w:id="739" w:name="_Toc153974188"/>
      <w:r>
        <w:br w:type="page"/>
      </w:r>
    </w:p>
    <w:p w14:paraId="375C9763" w14:textId="77777777" w:rsidR="00A019C8" w:rsidRPr="001F3F22" w:rsidRDefault="00A019C8" w:rsidP="002F35A8">
      <w:pPr>
        <w:pStyle w:val="Heading2"/>
      </w:pPr>
      <w:bookmarkStart w:id="740" w:name="_Toc161675946"/>
      <w:bookmarkStart w:id="741" w:name="_Toc161677045"/>
      <w:bookmarkStart w:id="742" w:name="_Toc163643373"/>
      <w:bookmarkEnd w:id="739"/>
      <w:r>
        <w:lastRenderedPageBreak/>
        <w:t>Work with State and Local Partners to Help Low-Income Residents with Cooling Expenses and Home Weatherization</w:t>
      </w:r>
      <w:bookmarkEnd w:id="730"/>
      <w:bookmarkEnd w:id="731"/>
      <w:bookmarkEnd w:id="732"/>
      <w:bookmarkEnd w:id="733"/>
      <w:bookmarkEnd w:id="734"/>
      <w:bookmarkEnd w:id="735"/>
      <w:bookmarkEnd w:id="736"/>
      <w:bookmarkEnd w:id="740"/>
      <w:bookmarkEnd w:id="741"/>
      <w:bookmarkEnd w:id="742"/>
      <w:r>
        <w:t xml:space="preserve"> </w:t>
      </w:r>
      <w:bookmarkEnd w:id="737"/>
      <w:bookmarkEnd w:id="738"/>
    </w:p>
    <w:p w14:paraId="7628931E" w14:textId="40D7530A" w:rsidR="00A019C8" w:rsidRDefault="00A019C8" w:rsidP="00A019C8">
      <w:pPr>
        <w:pStyle w:val="BodyText1"/>
      </w:pPr>
      <w:r w:rsidRPr="00523F8B">
        <w:rPr>
          <w:b/>
          <w:bCs/>
        </w:rPr>
        <w:t>Description:</w:t>
      </w:r>
      <w:r>
        <w:t xml:space="preserve"> </w:t>
      </w:r>
      <w:r w:rsidR="00D4121C">
        <w:t>[</w:t>
      </w:r>
      <w:r w:rsidR="00D850D1">
        <w:t>Department staff or responsible entity</w:t>
      </w:r>
      <w:r w:rsidR="00D4121C">
        <w:t>] will partner with [list state or local entities</w:t>
      </w:r>
      <w:r w:rsidR="009B3542">
        <w:t xml:space="preserve"> or</w:t>
      </w:r>
      <w:r w:rsidR="00DA7FAF">
        <w:t xml:space="preserve"> existing local or state programs</w:t>
      </w:r>
      <w:r w:rsidR="00D4121C">
        <w:t xml:space="preserve">] to assist low-income residents with [cooling expenses, home weatherization]. </w:t>
      </w:r>
      <w:r w:rsidRPr="00B20E78">
        <w:t>Access to air-conditioned spaces, particularly home residences, is important for staying cool when it is hot outside.</w:t>
      </w:r>
      <w:r>
        <w:t xml:space="preserve"> </w:t>
      </w:r>
      <w:r w:rsidR="00DA7FAF">
        <w:t xml:space="preserve">By implementing </w:t>
      </w:r>
      <w:r w:rsidR="00E709A2">
        <w:t>this action, we aim to</w:t>
      </w:r>
      <w:r w:rsidRPr="00EC00EE">
        <w:t xml:space="preserve"> </w:t>
      </w:r>
      <w:r>
        <w:t>increase residents’ access to cool spaces, which increases the</w:t>
      </w:r>
      <w:r w:rsidR="00E709A2">
        <w:t xml:space="preserve"> overall</w:t>
      </w:r>
      <w:r>
        <w:t xml:space="preserve"> resilience of the community to periods of hot temperatures. </w:t>
      </w:r>
    </w:p>
    <w:p w14:paraId="551D6B5F" w14:textId="6DA99EAC" w:rsidR="00C241D6" w:rsidRDefault="00C241D6" w:rsidP="00192F1C">
      <w:pPr>
        <w:pStyle w:val="InfoHeader"/>
      </w:pPr>
      <w:r>
        <w:t xml:space="preserve">Getting Started </w:t>
      </w:r>
      <w:r w:rsidR="003A0E6C">
        <w:t>on</w:t>
      </w:r>
      <w:r>
        <w:t xml:space="preserve"> Implementation</w:t>
      </w:r>
      <w:r w:rsidR="003A0E6C">
        <w:t>:</w:t>
      </w:r>
    </w:p>
    <w:p w14:paraId="705D888D" w14:textId="2CF9B527" w:rsidR="00A019C8" w:rsidRDefault="00A729C7" w:rsidP="00092021">
      <w:pPr>
        <w:pStyle w:val="InfoTextwithBullets"/>
        <w:numPr>
          <w:ilvl w:val="0"/>
          <w:numId w:val="39"/>
        </w:numPr>
      </w:pPr>
      <w:r>
        <w:t xml:space="preserve">Consider eligibility </w:t>
      </w:r>
      <w:r w:rsidR="00A019C8">
        <w:t>and how residents can apply for assistance</w:t>
      </w:r>
      <w:r>
        <w:t xml:space="preserve">. For example, </w:t>
      </w:r>
      <w:r w:rsidR="00196235">
        <w:t xml:space="preserve">consider basing eligibility, in part, on </w:t>
      </w:r>
      <w:r w:rsidR="00A019C8" w:rsidRPr="00EC00EE">
        <w:t xml:space="preserve">homes where a child, </w:t>
      </w:r>
      <w:r w:rsidR="00A019C8">
        <w:t xml:space="preserve">older adult </w:t>
      </w:r>
      <w:r w:rsidR="00A019C8" w:rsidRPr="00EC00EE">
        <w:t xml:space="preserve">or </w:t>
      </w:r>
      <w:r w:rsidR="00A019C8">
        <w:t>person with a disability</w:t>
      </w:r>
      <w:r w:rsidR="00A019C8" w:rsidRPr="00EC00EE">
        <w:t xml:space="preserve"> is living without air conditioning.</w:t>
      </w:r>
      <w:r w:rsidR="00A019C8">
        <w:t xml:space="preserve"> </w:t>
      </w:r>
      <w:r w:rsidR="005C2BD5">
        <w:t xml:space="preserve">Also think about how to simplify the application process for the target audience. Perhaps it’s easier for </w:t>
      </w:r>
      <w:r w:rsidR="00A019C8">
        <w:t xml:space="preserve">residents </w:t>
      </w:r>
      <w:r w:rsidR="005C2BD5">
        <w:t xml:space="preserve">to obtain </w:t>
      </w:r>
      <w:r w:rsidR="00A019C8">
        <w:t xml:space="preserve">an application from </w:t>
      </w:r>
      <w:r w:rsidR="005C2BD5">
        <w:t xml:space="preserve">the </w:t>
      </w:r>
      <w:r w:rsidR="00A019C8">
        <w:t xml:space="preserve">website </w:t>
      </w:r>
      <w:r w:rsidR="005C2BD5">
        <w:t xml:space="preserve">or a </w:t>
      </w:r>
      <w:r w:rsidR="00331014">
        <w:t>physical</w:t>
      </w:r>
      <w:r w:rsidR="00A019C8">
        <w:t xml:space="preserve"> location</w:t>
      </w:r>
      <w:r w:rsidR="005C2BD5">
        <w:t xml:space="preserve">, or both. </w:t>
      </w:r>
    </w:p>
    <w:p w14:paraId="4F4C8800" w14:textId="77777777" w:rsidR="00A019C8" w:rsidRPr="00EC00EE" w:rsidRDefault="00A019C8" w:rsidP="00092021">
      <w:pPr>
        <w:pStyle w:val="InfoTextwithBullets"/>
        <w:numPr>
          <w:ilvl w:val="0"/>
          <w:numId w:val="39"/>
        </w:numPr>
      </w:pPr>
      <w:r>
        <w:t xml:space="preserve">For programs that provide window units, consider that some individuals may be reluctant to install a window unit since they are easily stolen. Including anti-theft installation information or supplying additional equipment (such as window locks) could help overcome hesitancy. More information on installing window units properly to prevent theft can be found </w:t>
      </w:r>
      <w:r w:rsidRPr="007C24C6">
        <w:t xml:space="preserve">from </w:t>
      </w:r>
      <w:hyperlink r:id="rId227" w:history="1">
        <w:r w:rsidRPr="007C24C6">
          <w:rPr>
            <w:rStyle w:val="Hyperlink"/>
          </w:rPr>
          <w:t>BrinksHome.com</w:t>
        </w:r>
      </w:hyperlink>
      <w:r>
        <w:t xml:space="preserve">. </w:t>
      </w:r>
    </w:p>
    <w:p w14:paraId="460A4EBA" w14:textId="52D710E4" w:rsidR="00A019C8" w:rsidRPr="00B730F0" w:rsidRDefault="00614FDF" w:rsidP="00B730F0">
      <w:pPr>
        <w:pStyle w:val="InfoTextwithBullets"/>
        <w:rPr>
          <w:rStyle w:val="Hyperlink"/>
          <w:color w:val="9A6F09"/>
          <w:u w:val="none"/>
        </w:rPr>
      </w:pPr>
      <w:r>
        <w:t xml:space="preserve">To </w:t>
      </w:r>
      <w:r w:rsidR="005F1D13">
        <w:t>ensure your program does not replicate existing programs, r</w:t>
      </w:r>
      <w:r>
        <w:t xml:space="preserve">eview </w:t>
      </w:r>
      <w:r w:rsidR="00E709A2" w:rsidRPr="00B730F0">
        <w:t xml:space="preserve">North Carolina </w:t>
      </w:r>
      <w:r w:rsidR="00034DB2">
        <w:t xml:space="preserve">services </w:t>
      </w:r>
      <w:r>
        <w:t xml:space="preserve">that </w:t>
      </w:r>
      <w:r w:rsidR="00E709A2" w:rsidRPr="00B730F0">
        <w:t xml:space="preserve">provide utility bill assistance to low-income residents to avoid utility bill shutoffs. </w:t>
      </w:r>
      <w:r w:rsidR="00A019C8" w:rsidRPr="00034DB2">
        <w:t>Review the following state and local resources for cooling and weatherization assistance:</w:t>
      </w:r>
    </w:p>
    <w:p w14:paraId="147B1089" w14:textId="597081B9" w:rsidR="00A019C8" w:rsidRDefault="00A019C8" w:rsidP="00092021">
      <w:pPr>
        <w:pStyle w:val="InfoTextwithBullets"/>
        <w:numPr>
          <w:ilvl w:val="1"/>
          <w:numId w:val="37"/>
        </w:numPr>
      </w:pPr>
      <w:r w:rsidRPr="00EC3289">
        <w:t>NC Department of Environmental Quality State Energy Office</w:t>
      </w:r>
      <w:r w:rsidRPr="00043EC0">
        <w:t xml:space="preserve"> provides funding to several organizations across the state through the </w:t>
      </w:r>
      <w:hyperlink r:id="rId228" w:history="1">
        <w:r w:rsidRPr="00EC3289">
          <w:rPr>
            <w:rStyle w:val="Hyperlink"/>
          </w:rPr>
          <w:t>Weatherization Assistance Program</w:t>
        </w:r>
      </w:hyperlink>
      <w:r w:rsidRPr="00043EC0">
        <w:t>. These organizations help low-income residents by performing weatherization services and repairing or replacing heating, ventilation and air conditioning units in homes.</w:t>
      </w:r>
    </w:p>
    <w:p w14:paraId="50361EE0" w14:textId="0B67D377" w:rsidR="00A019C8" w:rsidRPr="00043EC0" w:rsidRDefault="00A019C8" w:rsidP="00092021">
      <w:pPr>
        <w:pStyle w:val="InfoTextwithBullets"/>
        <w:numPr>
          <w:ilvl w:val="1"/>
          <w:numId w:val="37"/>
        </w:numPr>
        <w:spacing w:after="160"/>
      </w:pPr>
      <w:r w:rsidRPr="00043EC0">
        <w:t>The NCDHHS D</w:t>
      </w:r>
      <w:r>
        <w:t>ivision</w:t>
      </w:r>
      <w:r w:rsidRPr="00043EC0">
        <w:t xml:space="preserve"> of Social Services Energy Assistance Programs provide assistance to individuals and families to help pay heating expenses (</w:t>
      </w:r>
      <w:hyperlink r:id="rId229" w:history="1">
        <w:r w:rsidR="0015419D" w:rsidRPr="004C0032">
          <w:rPr>
            <w:rStyle w:val="Hyperlink"/>
          </w:rPr>
          <w:t>LIEAP</w:t>
        </w:r>
      </w:hyperlink>
      <w:r w:rsidRPr="00043EC0">
        <w:t xml:space="preserve">, </w:t>
      </w:r>
      <w:hyperlink r:id="rId230" w:history="1">
        <w:r w:rsidRPr="006077C2">
          <w:rPr>
            <w:rStyle w:val="Hyperlink"/>
          </w:rPr>
          <w:t>Piedmont Natural Gas Share the Warmth Program</w:t>
        </w:r>
      </w:hyperlink>
      <w:r w:rsidRPr="00043EC0">
        <w:t>), avoid heating or cooling related crises (</w:t>
      </w:r>
      <w:hyperlink r:id="rId231" w:anchor=":~:text=Individuals%20and%20families%20experiencing%20a,off%20at%20their%20local%20DSS." w:history="1">
        <w:r w:rsidRPr="00321BCB">
          <w:rPr>
            <w:rStyle w:val="Hyperlink"/>
          </w:rPr>
          <w:t>Crisis Intervention Program</w:t>
        </w:r>
      </w:hyperlink>
      <w:r w:rsidRPr="00043EC0">
        <w:t>) and provide heating and cooling assistance to families served by various energy provider customers (</w:t>
      </w:r>
      <w:hyperlink r:id="rId232" w:history="1">
        <w:r w:rsidRPr="00BF623F">
          <w:rPr>
            <w:rStyle w:val="Hyperlink"/>
          </w:rPr>
          <w:t xml:space="preserve">Duke Energy Progress </w:t>
        </w:r>
        <w:r>
          <w:rPr>
            <w:rStyle w:val="Hyperlink"/>
          </w:rPr>
          <w:t>Share the Light Fund</w:t>
        </w:r>
      </w:hyperlink>
      <w:r w:rsidRPr="00043EC0">
        <w:t>,</w:t>
      </w:r>
      <w:r>
        <w:t xml:space="preserve"> </w:t>
      </w:r>
      <w:hyperlink r:id="rId233" w:anchor=":~:text=WE%20Care%20allows%20Wake%20Electric,be%20donated%20to%20WE%20Care." w:history="1">
        <w:r w:rsidRPr="00F360F6">
          <w:rPr>
            <w:rStyle w:val="Hyperlink"/>
          </w:rPr>
          <w:t>Wake Electric Operation RoundUp and WE Care grants</w:t>
        </w:r>
      </w:hyperlink>
      <w:r>
        <w:t>,</w:t>
      </w:r>
      <w:r w:rsidRPr="00043EC0">
        <w:t xml:space="preserve"> </w:t>
      </w:r>
      <w:hyperlink r:id="rId234" w:anchor=":~:text=If%20you%20want%20to%20participate,the%20next%20highest%20even%20dollar." w:history="1">
        <w:r w:rsidRPr="00300671">
          <w:rPr>
            <w:rStyle w:val="Hyperlink"/>
          </w:rPr>
          <w:t>Haywood Electric Company’s Helping Each Member Cope Program</w:t>
        </w:r>
      </w:hyperlink>
      <w:r w:rsidRPr="00043EC0">
        <w:t>)</w:t>
      </w:r>
      <w:r>
        <w:t xml:space="preserve">. </w:t>
      </w:r>
      <w:r w:rsidRPr="00ED51C6">
        <w:t>Contact your</w:t>
      </w:r>
      <w:r w:rsidRPr="00ED51C6">
        <w:rPr>
          <w:rFonts w:ascii="Calibri" w:hAnsi="Calibri" w:cs="Calibri"/>
        </w:rPr>
        <w:t> </w:t>
      </w:r>
      <w:hyperlink r:id="rId235" w:history="1">
        <w:r w:rsidRPr="00ED51C6">
          <w:rPr>
            <w:rStyle w:val="Hyperlink"/>
          </w:rPr>
          <w:t>local Department of Social Services</w:t>
        </w:r>
      </w:hyperlink>
      <w:r w:rsidRPr="00ED51C6">
        <w:rPr>
          <w:rFonts w:ascii="Calibri" w:hAnsi="Calibri" w:cs="Calibri"/>
        </w:rPr>
        <w:t> </w:t>
      </w:r>
      <w:r w:rsidRPr="00ED51C6">
        <w:t>for the application dates and for additional information on LIEAP</w:t>
      </w:r>
      <w:r w:rsidRPr="00043EC0">
        <w:t>.</w:t>
      </w:r>
    </w:p>
    <w:p w14:paraId="474B5FAD" w14:textId="5F77ECE7" w:rsidR="00A019C8" w:rsidRPr="00EC00EE" w:rsidRDefault="00A019C8" w:rsidP="00131BE1">
      <w:pPr>
        <w:pStyle w:val="subheading"/>
        <w:spacing w:before="0"/>
      </w:pPr>
      <w:r w:rsidRPr="00EC00EE">
        <w:t>Responsible Department, Unit</w:t>
      </w:r>
      <w:r w:rsidR="009B3542">
        <w:t xml:space="preserve"> or</w:t>
      </w:r>
      <w:r w:rsidRPr="00EC00EE">
        <w:t xml:space="preserve"> Position:</w:t>
      </w:r>
      <w:r>
        <w:t xml:space="preserve"> </w:t>
      </w:r>
      <w:r w:rsidRPr="008007DF">
        <w:rPr>
          <w:b w:val="0"/>
          <w:bCs w:val="0"/>
        </w:rPr>
        <w:t>[Add text.]</w:t>
      </w:r>
    </w:p>
    <w:p w14:paraId="31A243B2" w14:textId="77777777" w:rsidR="00A019C8" w:rsidRPr="00EC00EE" w:rsidRDefault="00A019C8" w:rsidP="00A019C8">
      <w:pPr>
        <w:pStyle w:val="subheading"/>
      </w:pPr>
      <w:r w:rsidRPr="00EC00EE">
        <w:t>Timeline:</w:t>
      </w:r>
      <w:r>
        <w:t xml:space="preserve"> </w:t>
      </w:r>
      <w:r w:rsidRPr="008007DF">
        <w:rPr>
          <w:b w:val="0"/>
          <w:bCs w:val="0"/>
        </w:rPr>
        <w:t>[Add text.]</w:t>
      </w:r>
    </w:p>
    <w:p w14:paraId="390BC0F5" w14:textId="77777777" w:rsidR="00A019C8" w:rsidRPr="00EC00EE" w:rsidRDefault="00A019C8" w:rsidP="00A019C8">
      <w:pPr>
        <w:pStyle w:val="subheading"/>
      </w:pPr>
      <w:r>
        <w:t>Implementation Criteria</w:t>
      </w:r>
      <w:r w:rsidRPr="00EC00EE">
        <w:t xml:space="preserve"> and Frequency:</w:t>
      </w:r>
      <w:r>
        <w:t xml:space="preserve"> </w:t>
      </w:r>
      <w:r w:rsidRPr="008007DF">
        <w:rPr>
          <w:b w:val="0"/>
          <w:bCs w:val="0"/>
        </w:rPr>
        <w:t>[Add text.]</w:t>
      </w:r>
    </w:p>
    <w:p w14:paraId="12F640D0" w14:textId="77777777" w:rsidR="00A019C8" w:rsidRPr="008007DF" w:rsidRDefault="00A019C8" w:rsidP="00A019C8">
      <w:pPr>
        <w:pStyle w:val="subheading"/>
        <w:rPr>
          <w:b w:val="0"/>
          <w:bCs w:val="0"/>
        </w:rPr>
      </w:pPr>
      <w:r w:rsidRPr="00EC00EE">
        <w:t>Community Partners:</w:t>
      </w:r>
      <w:r>
        <w:t xml:space="preserve"> </w:t>
      </w:r>
      <w:r w:rsidRPr="008007DF">
        <w:rPr>
          <w:b w:val="0"/>
          <w:bCs w:val="0"/>
        </w:rPr>
        <w:t>[Add text.]</w:t>
      </w:r>
    </w:p>
    <w:p w14:paraId="0C211BD2" w14:textId="40FDAB83" w:rsidR="00A019C8" w:rsidRPr="00523F8B" w:rsidRDefault="00A019C8" w:rsidP="00A019C8">
      <w:pPr>
        <w:pStyle w:val="subheading"/>
        <w:rPr>
          <w:rStyle w:val="InfoHeaderChar"/>
          <w:b/>
          <w:bCs/>
        </w:rPr>
      </w:pPr>
      <w:r w:rsidRPr="00EC00EE">
        <w:t>Metrics:</w:t>
      </w:r>
      <w:r>
        <w:t xml:space="preserve"> </w:t>
      </w:r>
      <w:r w:rsidR="00131BE1" w:rsidRPr="00230927">
        <w:rPr>
          <w:rStyle w:val="InfoTextwithoutbulletsChar"/>
          <w:b w:val="0"/>
          <w:bCs w:val="0"/>
        </w:rPr>
        <w:t xml:space="preserve">e.g., </w:t>
      </w:r>
      <w:r w:rsidRPr="00230927">
        <w:rPr>
          <w:rStyle w:val="InfoTextwithoutbulletsChar"/>
          <w:b w:val="0"/>
          <w:bCs w:val="0"/>
        </w:rPr>
        <w:t>dollar amount and number of households that received assistance</w:t>
      </w:r>
      <w:r w:rsidR="009B3542">
        <w:rPr>
          <w:rStyle w:val="InfoTextwithoutbulletsChar"/>
          <w:b w:val="0"/>
          <w:bCs w:val="0"/>
        </w:rPr>
        <w:t>,</w:t>
      </w:r>
      <w:r w:rsidRPr="00230927">
        <w:rPr>
          <w:rStyle w:val="InfoTextwithoutbulletsChar"/>
          <w:b w:val="0"/>
          <w:bCs w:val="0"/>
        </w:rPr>
        <w:t xml:space="preserve"> number of fans and window units supplied each heat season</w:t>
      </w:r>
      <w:r w:rsidR="009B3542">
        <w:rPr>
          <w:rStyle w:val="InfoTextwithoutbulletsChar"/>
          <w:b w:val="0"/>
          <w:bCs w:val="0"/>
        </w:rPr>
        <w:t>,</w:t>
      </w:r>
      <w:r w:rsidRPr="00230927">
        <w:rPr>
          <w:rStyle w:val="InfoTextwithoutbulletsChar"/>
          <w:b w:val="0"/>
          <w:bCs w:val="0"/>
        </w:rPr>
        <w:t xml:space="preserve"> survey households </w:t>
      </w:r>
      <w:r w:rsidR="00293AAA" w:rsidRPr="00230927">
        <w:rPr>
          <w:rStyle w:val="InfoTextwithoutbulletsChar"/>
          <w:b w:val="0"/>
          <w:bCs w:val="0"/>
        </w:rPr>
        <w:t xml:space="preserve">that </w:t>
      </w:r>
      <w:r w:rsidRPr="00230927">
        <w:rPr>
          <w:rStyle w:val="InfoTextwithoutbulletsChar"/>
          <w:b w:val="0"/>
          <w:bCs w:val="0"/>
        </w:rPr>
        <w:t>received assistance to document how the program benefited them</w:t>
      </w:r>
      <w:r w:rsidR="00A70690">
        <w:rPr>
          <w:rStyle w:val="InfoHeaderChar"/>
          <w:b/>
          <w:bCs/>
        </w:rPr>
        <w:t xml:space="preserve"> </w:t>
      </w:r>
      <w:r w:rsidR="00A70690" w:rsidRPr="00284ADC">
        <w:rPr>
          <w:b w:val="0"/>
          <w:bCs w:val="0"/>
        </w:rPr>
        <w:t>[Add text.]</w:t>
      </w:r>
    </w:p>
    <w:p w14:paraId="6D34F9DD" w14:textId="697B2E15" w:rsidR="00A019C8" w:rsidRDefault="00A019C8" w:rsidP="00192F1C">
      <w:pPr>
        <w:pStyle w:val="InfoHeader"/>
      </w:pPr>
      <w:r w:rsidRPr="00523F8B">
        <w:t>Examples</w:t>
      </w:r>
      <w:r w:rsidR="00131BE1">
        <w:t xml:space="preserve"> and Resources</w:t>
      </w:r>
      <w:r w:rsidRPr="00523F8B">
        <w:t>:</w:t>
      </w:r>
    </w:p>
    <w:p w14:paraId="2462846E" w14:textId="7888EBEC" w:rsidR="00A019C8" w:rsidRPr="00EC00EE" w:rsidRDefault="0064690F" w:rsidP="00015EE8">
      <w:pPr>
        <w:pStyle w:val="InfoTextwithBullets"/>
      </w:pPr>
      <w:hyperlink r:id="rId236">
        <w:r w:rsidR="00A019C8" w:rsidRPr="00224151">
          <w:rPr>
            <w:rStyle w:val="Hyperlink"/>
          </w:rPr>
          <w:t>Cool for Wake</w:t>
        </w:r>
      </w:hyperlink>
      <w:r w:rsidR="00015EE8">
        <w:t xml:space="preserve">, </w:t>
      </w:r>
      <w:r w:rsidR="00015EE8" w:rsidRPr="00EC00EE">
        <w:t>Wake County, N</w:t>
      </w:r>
      <w:r w:rsidR="00015EE8">
        <w:t>.</w:t>
      </w:r>
      <w:r w:rsidR="00015EE8" w:rsidRPr="00EC00EE">
        <w:t>C</w:t>
      </w:r>
      <w:r w:rsidR="00015EE8">
        <w:t>.</w:t>
      </w:r>
    </w:p>
    <w:p w14:paraId="141D3EBD" w14:textId="6AEED462" w:rsidR="00A019C8" w:rsidRDefault="0064690F" w:rsidP="00015EE8">
      <w:pPr>
        <w:pStyle w:val="InfoTextwithBullets"/>
      </w:pPr>
      <w:hyperlink r:id="rId237" w:history="1">
        <w:r w:rsidR="00A019C8" w:rsidRPr="00E62FB0">
          <w:rPr>
            <w:rStyle w:val="Hyperlink"/>
          </w:rPr>
          <w:t>Operation Fan and Heat Relief</w:t>
        </w:r>
      </w:hyperlink>
      <w:r w:rsidR="00015EE8" w:rsidRPr="00015EE8">
        <w:rPr>
          <w:rStyle w:val="InfoTextwithBulletsChar"/>
          <w:rFonts w:cs="Helvetica"/>
        </w:rPr>
        <w:t xml:space="preserve">, </w:t>
      </w:r>
      <w:r w:rsidR="00015EE8">
        <w:t>NCDHHS</w:t>
      </w:r>
    </w:p>
    <w:p w14:paraId="13F70247" w14:textId="3B491569" w:rsidR="00640AA9" w:rsidRPr="001F3F22" w:rsidRDefault="00640AA9" w:rsidP="00640AA9">
      <w:pPr>
        <w:pStyle w:val="Heading2"/>
      </w:pPr>
      <w:bookmarkStart w:id="743" w:name="_l6y5lpqfq2qb" w:colFirst="0" w:colLast="0"/>
      <w:bookmarkStart w:id="744" w:name="_w8q13qgfdoov" w:colFirst="0" w:colLast="0"/>
      <w:bookmarkStart w:id="745" w:name="_7qipo0ddpluh" w:colFirst="0" w:colLast="0"/>
      <w:bookmarkStart w:id="746" w:name="_Toc163643374"/>
      <w:bookmarkStart w:id="747" w:name="_Toc156569251"/>
      <w:bookmarkStart w:id="748" w:name="_Toc156569558"/>
      <w:bookmarkStart w:id="749" w:name="_Toc156626861"/>
      <w:bookmarkStart w:id="750" w:name="_Toc156803432"/>
      <w:bookmarkStart w:id="751" w:name="_Toc156825455"/>
      <w:bookmarkStart w:id="752" w:name="_Toc156825525"/>
      <w:bookmarkStart w:id="753" w:name="_Toc156825685"/>
      <w:bookmarkStart w:id="754" w:name="_Toc159578026"/>
      <w:bookmarkStart w:id="755" w:name="_Toc159578086"/>
      <w:bookmarkStart w:id="756" w:name="_Toc161675947"/>
      <w:bookmarkStart w:id="757" w:name="_Toc161677046"/>
      <w:bookmarkEnd w:id="743"/>
      <w:bookmarkEnd w:id="744"/>
      <w:bookmarkEnd w:id="745"/>
      <w:r>
        <w:lastRenderedPageBreak/>
        <w:t>Integrate</w:t>
      </w:r>
      <w:r w:rsidR="00E827BC">
        <w:t xml:space="preserve"> Extreme Heat Preparedness in your Hazard Mitigation Plan</w:t>
      </w:r>
      <w:bookmarkEnd w:id="746"/>
    </w:p>
    <w:p w14:paraId="061F0B6E" w14:textId="5B597689" w:rsidR="00640AA9" w:rsidRDefault="00640AA9" w:rsidP="00640AA9">
      <w:pPr>
        <w:pStyle w:val="BodyText1"/>
      </w:pPr>
      <w:r w:rsidRPr="00523F8B">
        <w:rPr>
          <w:b/>
          <w:bCs/>
        </w:rPr>
        <w:t>Description:</w:t>
      </w:r>
      <w:r>
        <w:t xml:space="preserve"> [Department staff or responsible entity] will partner with [list state </w:t>
      </w:r>
      <w:r w:rsidR="00EA0633">
        <w:t xml:space="preserve">and </w:t>
      </w:r>
      <w:r>
        <w:t xml:space="preserve">local </w:t>
      </w:r>
      <w:r w:rsidR="00EA0633">
        <w:t>partners</w:t>
      </w:r>
      <w:r>
        <w:t xml:space="preserve">] to </w:t>
      </w:r>
      <w:r w:rsidR="00F95EA7">
        <w:t>integrate extreme heat preparedness into the next [insert appropriate jurisdiction] Hazard Mitigation Plan update.</w:t>
      </w:r>
      <w:r w:rsidR="007E7DDA">
        <w:t xml:space="preserve"> Heat is the leading cause of weather-related death in the United States. </w:t>
      </w:r>
      <w:r w:rsidR="002C692F">
        <w:t xml:space="preserve">Receiving </w:t>
      </w:r>
      <w:r w:rsidR="0042523A">
        <w:t xml:space="preserve">disaster declaration funds </w:t>
      </w:r>
      <w:r w:rsidR="002C692F">
        <w:t xml:space="preserve">for a heat wave can be </w:t>
      </w:r>
      <w:r w:rsidR="0042523A">
        <w:t xml:space="preserve">contingent on </w:t>
      </w:r>
      <w:r w:rsidR="002C692F">
        <w:t>the listing of heat as a hazard in our local Hazard Mitigation Plan.</w:t>
      </w:r>
      <w:r w:rsidR="0061047E">
        <w:t xml:space="preserve"> Through this effort, we will define heat as a hazard by combining climate and health data</w:t>
      </w:r>
      <w:r w:rsidR="00D55568">
        <w:t>, describe how our community and residents are vulnerable to extreme heat</w:t>
      </w:r>
      <w:r w:rsidR="004009B8">
        <w:t xml:space="preserve">, </w:t>
      </w:r>
      <w:r w:rsidR="00006454">
        <w:t xml:space="preserve">incorporate climate change projections into extreme heat assessments, </w:t>
      </w:r>
      <w:r w:rsidR="004009B8">
        <w:t>and develop appropriate and feasible heat preparedness strategies.</w:t>
      </w:r>
    </w:p>
    <w:p w14:paraId="6D475263" w14:textId="77777777" w:rsidR="00E67BA5" w:rsidRDefault="00E67BA5" w:rsidP="00E67BA5">
      <w:pPr>
        <w:pStyle w:val="InfoHeader"/>
      </w:pPr>
      <w:r>
        <w:t>Getting Started on Implementation:</w:t>
      </w:r>
    </w:p>
    <w:p w14:paraId="3D94B01C" w14:textId="4DC6B58E" w:rsidR="00E67BA5" w:rsidRDefault="00B90843" w:rsidP="00B90843">
      <w:pPr>
        <w:pStyle w:val="InfoTextwithBullets"/>
        <w:numPr>
          <w:ilvl w:val="0"/>
          <w:numId w:val="39"/>
        </w:numPr>
        <w:spacing w:after="160"/>
      </w:pPr>
      <w:r>
        <w:t xml:space="preserve">Refer to </w:t>
      </w:r>
      <w:hyperlink r:id="rId238" w:history="1">
        <w:r w:rsidRPr="00F95EA7">
          <w:rPr>
            <w:rStyle w:val="Hyperlink"/>
          </w:rPr>
          <w:t>Defining Extreme Heat as a Hazard: A Review of Current State Hazard Mitigation Plans</w:t>
        </w:r>
      </w:hyperlink>
      <w:r>
        <w:t xml:space="preserve"> from the Duke University Heat Policy Innovation Hub </w:t>
      </w:r>
      <w:r w:rsidR="0041549C">
        <w:t>for guidance</w:t>
      </w:r>
      <w:r w:rsidR="00A52D1F">
        <w:t xml:space="preserve"> and recommendations </w:t>
      </w:r>
      <w:r w:rsidR="0095634A">
        <w:t xml:space="preserve">on </w:t>
      </w:r>
      <w:r w:rsidR="0041549C">
        <w:t>integrat</w:t>
      </w:r>
      <w:r w:rsidR="0095634A">
        <w:t>ing</w:t>
      </w:r>
      <w:r w:rsidR="0041549C">
        <w:t xml:space="preserve"> extreme heat into your Hazard Mitigation Plan</w:t>
      </w:r>
      <w:r w:rsidR="00833604">
        <w:t>.</w:t>
      </w:r>
    </w:p>
    <w:p w14:paraId="482B0A6F" w14:textId="77777777" w:rsidR="00640AA9" w:rsidRPr="00EC00EE" w:rsidRDefault="00640AA9" w:rsidP="00640AA9">
      <w:pPr>
        <w:pStyle w:val="subheading"/>
        <w:spacing w:before="0"/>
      </w:pPr>
      <w:r w:rsidRPr="00EC00EE">
        <w:t>Responsible Department, Unit</w:t>
      </w:r>
      <w:r>
        <w:t xml:space="preserve"> or</w:t>
      </w:r>
      <w:r w:rsidRPr="00EC00EE">
        <w:t xml:space="preserve"> Position:</w:t>
      </w:r>
      <w:r>
        <w:t xml:space="preserve"> </w:t>
      </w:r>
      <w:r w:rsidRPr="008007DF">
        <w:rPr>
          <w:b w:val="0"/>
          <w:bCs w:val="0"/>
        </w:rPr>
        <w:t>[Add text.]</w:t>
      </w:r>
    </w:p>
    <w:p w14:paraId="363C1792" w14:textId="77777777" w:rsidR="00640AA9" w:rsidRPr="00EC00EE" w:rsidRDefault="00640AA9" w:rsidP="00640AA9">
      <w:pPr>
        <w:pStyle w:val="subheading"/>
      </w:pPr>
      <w:r w:rsidRPr="00EC00EE">
        <w:t>Timeline:</w:t>
      </w:r>
      <w:r>
        <w:t xml:space="preserve"> </w:t>
      </w:r>
      <w:r w:rsidRPr="008007DF">
        <w:rPr>
          <w:b w:val="0"/>
          <w:bCs w:val="0"/>
        </w:rPr>
        <w:t>[Add text.]</w:t>
      </w:r>
    </w:p>
    <w:p w14:paraId="3A610E50" w14:textId="77777777" w:rsidR="00640AA9" w:rsidRPr="00EC00EE" w:rsidRDefault="00640AA9" w:rsidP="00640AA9">
      <w:pPr>
        <w:pStyle w:val="subheading"/>
      </w:pPr>
      <w:r>
        <w:t>Implementation Criteria</w:t>
      </w:r>
      <w:r w:rsidRPr="00EC00EE">
        <w:t xml:space="preserve"> and Frequency:</w:t>
      </w:r>
      <w:r>
        <w:t xml:space="preserve"> </w:t>
      </w:r>
      <w:r w:rsidRPr="008007DF">
        <w:rPr>
          <w:b w:val="0"/>
          <w:bCs w:val="0"/>
        </w:rPr>
        <w:t>[Add text.]</w:t>
      </w:r>
    </w:p>
    <w:p w14:paraId="386ED779" w14:textId="77777777" w:rsidR="00640AA9" w:rsidRPr="008007DF" w:rsidRDefault="00640AA9" w:rsidP="00640AA9">
      <w:pPr>
        <w:pStyle w:val="subheading"/>
        <w:rPr>
          <w:b w:val="0"/>
          <w:bCs w:val="0"/>
        </w:rPr>
      </w:pPr>
      <w:r w:rsidRPr="00EC00EE">
        <w:t>Community Partners:</w:t>
      </w:r>
      <w:r>
        <w:t xml:space="preserve"> </w:t>
      </w:r>
      <w:r w:rsidRPr="008007DF">
        <w:rPr>
          <w:b w:val="0"/>
          <w:bCs w:val="0"/>
        </w:rPr>
        <w:t>[Add text.]</w:t>
      </w:r>
    </w:p>
    <w:p w14:paraId="0F4D1095" w14:textId="26828E2B" w:rsidR="00640AA9" w:rsidRPr="00523F8B" w:rsidRDefault="00640AA9" w:rsidP="00640AA9">
      <w:pPr>
        <w:pStyle w:val="subheading"/>
        <w:rPr>
          <w:rStyle w:val="InfoHeaderChar"/>
          <w:b/>
          <w:bCs/>
        </w:rPr>
      </w:pPr>
      <w:r w:rsidRPr="00EC00EE">
        <w:t>Metrics:</w:t>
      </w:r>
      <w:r>
        <w:t xml:space="preserve"> </w:t>
      </w:r>
      <w:r w:rsidRPr="00230927">
        <w:rPr>
          <w:rStyle w:val="InfoTextwithoutbulletsChar"/>
          <w:b w:val="0"/>
          <w:bCs w:val="0"/>
        </w:rPr>
        <w:t xml:space="preserve">e.g., </w:t>
      </w:r>
      <w:r w:rsidR="001C6EC6">
        <w:rPr>
          <w:rStyle w:val="InfoTextwithoutbulletsChar"/>
          <w:b w:val="0"/>
          <w:bCs w:val="0"/>
        </w:rPr>
        <w:t xml:space="preserve">number of goals included in the local Hazard Mitigation Plan that address extreme heat </w:t>
      </w:r>
      <w:r w:rsidRPr="00284ADC">
        <w:rPr>
          <w:b w:val="0"/>
          <w:bCs w:val="0"/>
        </w:rPr>
        <w:t>[Add text.]</w:t>
      </w:r>
    </w:p>
    <w:p w14:paraId="045495AD" w14:textId="77777777" w:rsidR="00AD73DE" w:rsidRDefault="00AD73DE" w:rsidP="00AD73DE">
      <w:pPr>
        <w:pStyle w:val="InfoHeader"/>
      </w:pPr>
      <w:r w:rsidRPr="00523F8B">
        <w:t>Examples</w:t>
      </w:r>
      <w:r>
        <w:t xml:space="preserve"> and Resources</w:t>
      </w:r>
      <w:r w:rsidRPr="00523F8B">
        <w:t>:</w:t>
      </w:r>
    </w:p>
    <w:p w14:paraId="3BFEC751" w14:textId="0B13FAD1" w:rsidR="00AD73DE" w:rsidRDefault="0064690F" w:rsidP="00AD73DE">
      <w:pPr>
        <w:pStyle w:val="InfoTextwithBullets"/>
      </w:pPr>
      <w:hyperlink r:id="rId239" w:history="1">
        <w:r w:rsidR="00AD73DE" w:rsidRPr="00AD73DE">
          <w:rPr>
            <w:rStyle w:val="Hyperlink"/>
          </w:rPr>
          <w:t>Hazard Mitigation Assistance Program and Policy Guide</w:t>
        </w:r>
      </w:hyperlink>
      <w:r w:rsidR="00AD73DE">
        <w:t>, FEMA</w:t>
      </w:r>
      <w:r w:rsidR="00821A68">
        <w:t xml:space="preserve"> – includes </w:t>
      </w:r>
      <w:r w:rsidR="00322094">
        <w:t>examples of nature-based solutions for heat mitigation</w:t>
      </w:r>
    </w:p>
    <w:p w14:paraId="269FA33A" w14:textId="6EBE23D3" w:rsidR="00C07683" w:rsidRDefault="0064690F" w:rsidP="00AD73DE">
      <w:pPr>
        <w:pStyle w:val="InfoTextwithBullets"/>
      </w:pPr>
      <w:hyperlink r:id="rId240" w:history="1">
        <w:r w:rsidR="00C07683" w:rsidRPr="00C07683">
          <w:rPr>
            <w:rStyle w:val="Hyperlink"/>
          </w:rPr>
          <w:t>Mitigating the Risk of Extreme Temperatures with Hazard Mitigation Assistance Funds,</w:t>
        </w:r>
      </w:hyperlink>
      <w:r w:rsidR="00C07683">
        <w:t xml:space="preserve"> FEMA</w:t>
      </w:r>
    </w:p>
    <w:p w14:paraId="364963CB" w14:textId="68BDC28F" w:rsidR="0078068C" w:rsidRDefault="0064690F" w:rsidP="00AD73DE">
      <w:pPr>
        <w:pStyle w:val="InfoTextwithBullets"/>
      </w:pPr>
      <w:hyperlink r:id="rId241" w:history="1">
        <w:r w:rsidR="0078068C" w:rsidRPr="0078068C">
          <w:rPr>
            <w:rStyle w:val="Hyperlink"/>
          </w:rPr>
          <w:t>Preparing and Responding to Extreme Heat through Effective Local, State and Federal Action Planning</w:t>
        </w:r>
      </w:hyperlink>
      <w:r w:rsidR="0078068C">
        <w:t>, Federation of American Scientists</w:t>
      </w:r>
    </w:p>
    <w:p w14:paraId="72605B1E" w14:textId="580DDB37" w:rsidR="00DE009D" w:rsidRPr="00EC00EE" w:rsidRDefault="0064690F" w:rsidP="00AD73DE">
      <w:pPr>
        <w:pStyle w:val="InfoTextwithBullets"/>
      </w:pPr>
      <w:hyperlink r:id="rId242" w:history="1">
        <w:r w:rsidR="00DE009D" w:rsidRPr="00461B64">
          <w:rPr>
            <w:rStyle w:val="Hyperlink"/>
          </w:rPr>
          <w:t>State Hazard Mitigation Plan</w:t>
        </w:r>
      </w:hyperlink>
      <w:r w:rsidR="00DE009D">
        <w:t xml:space="preserve">, </w:t>
      </w:r>
      <w:r w:rsidR="00461B64">
        <w:t>Wisconsin</w:t>
      </w:r>
      <w:r w:rsidR="00542C00">
        <w:t xml:space="preserve"> – links climate and health data to define warning thresholds</w:t>
      </w:r>
    </w:p>
    <w:p w14:paraId="7357787D" w14:textId="77777777" w:rsidR="00F95EA7" w:rsidRDefault="00F95EA7">
      <w:pPr>
        <w:spacing w:after="0" w:line="240" w:lineRule="auto"/>
        <w:rPr>
          <w:color w:val="00376D"/>
          <w:sz w:val="28"/>
          <w:szCs w:val="24"/>
        </w:rPr>
      </w:pPr>
      <w:r>
        <w:br w:type="page"/>
      </w:r>
    </w:p>
    <w:p w14:paraId="1A0D9F7D" w14:textId="3199C641" w:rsidR="00224151" w:rsidRPr="00A41384" w:rsidRDefault="00224151" w:rsidP="002F35A8">
      <w:pPr>
        <w:pStyle w:val="Heading2"/>
      </w:pPr>
      <w:bookmarkStart w:id="758" w:name="_Toc163643375"/>
      <w:r w:rsidRPr="00A41384">
        <w:lastRenderedPageBreak/>
        <w:t xml:space="preserve">Install </w:t>
      </w:r>
      <w:r w:rsidR="00E83403">
        <w:t>Cool</w:t>
      </w:r>
      <w:r w:rsidRPr="00A41384">
        <w:t xml:space="preserve"> Roofs on Public Buildings</w:t>
      </w:r>
      <w:r>
        <w:t xml:space="preserve"> and Buses</w:t>
      </w:r>
      <w:bookmarkEnd w:id="747"/>
      <w:bookmarkEnd w:id="748"/>
      <w:bookmarkEnd w:id="749"/>
      <w:bookmarkEnd w:id="750"/>
      <w:bookmarkEnd w:id="751"/>
      <w:bookmarkEnd w:id="752"/>
      <w:bookmarkEnd w:id="753"/>
      <w:bookmarkEnd w:id="754"/>
      <w:bookmarkEnd w:id="755"/>
      <w:bookmarkEnd w:id="756"/>
      <w:bookmarkEnd w:id="757"/>
      <w:bookmarkEnd w:id="758"/>
      <w:r w:rsidRPr="00A41384">
        <w:t xml:space="preserve"> </w:t>
      </w:r>
    </w:p>
    <w:p w14:paraId="17AC32DD" w14:textId="4E27FAC0" w:rsidR="00224151" w:rsidRPr="00A41384" w:rsidRDefault="00224151" w:rsidP="008F4D52">
      <w:pPr>
        <w:spacing w:after="0"/>
      </w:pPr>
      <w:r w:rsidRPr="00622116">
        <w:rPr>
          <w:b/>
          <w:bCs/>
        </w:rPr>
        <w:t>Description:</w:t>
      </w:r>
      <w:r>
        <w:t xml:space="preserve"> </w:t>
      </w:r>
      <w:r w:rsidRPr="00A41384">
        <w:t xml:space="preserve">Just as wearing lighter colors can keep you cool on hot days, roofs in lighter-colored rooftop materials can help keep buildings </w:t>
      </w:r>
      <w:r w:rsidR="00135028">
        <w:t xml:space="preserve">and vehicles </w:t>
      </w:r>
      <w:r w:rsidRPr="00A41384">
        <w:t xml:space="preserve">cool because they reflect heat instead of absorbing it. </w:t>
      </w:r>
      <w:r w:rsidR="00A82982">
        <w:t xml:space="preserve">Buildings’ </w:t>
      </w:r>
      <w:r w:rsidRPr="00A41384">
        <w:t xml:space="preserve">"cool roofs" have many benefits, including: </w:t>
      </w:r>
    </w:p>
    <w:p w14:paraId="44280175" w14:textId="36C1CDFA" w:rsidR="00224151" w:rsidRPr="00A41384" w:rsidRDefault="00224151" w:rsidP="00092021">
      <w:pPr>
        <w:pStyle w:val="ListParagraph"/>
        <w:numPr>
          <w:ilvl w:val="0"/>
          <w:numId w:val="23"/>
        </w:numPr>
        <w:suppressAutoHyphens w:val="0"/>
        <w:spacing w:after="120" w:line="266" w:lineRule="auto"/>
        <w:ind w:right="274"/>
      </w:pPr>
      <w:r w:rsidRPr="00A41384">
        <w:t>Reducing energy consumption</w:t>
      </w:r>
    </w:p>
    <w:p w14:paraId="4DCCAFAF" w14:textId="4407D32D" w:rsidR="00224151" w:rsidRPr="00A41384" w:rsidRDefault="00224151" w:rsidP="00092021">
      <w:pPr>
        <w:pStyle w:val="ListParagraph"/>
        <w:numPr>
          <w:ilvl w:val="0"/>
          <w:numId w:val="23"/>
        </w:numPr>
        <w:suppressAutoHyphens w:val="0"/>
        <w:spacing w:before="120" w:after="120" w:line="266" w:lineRule="auto"/>
        <w:ind w:right="274"/>
      </w:pPr>
      <w:r w:rsidRPr="00A41384">
        <w:t>Reducing energy bills</w:t>
      </w:r>
    </w:p>
    <w:p w14:paraId="407C9FAC" w14:textId="76D92FAD" w:rsidR="00224151" w:rsidRPr="00A41384" w:rsidRDefault="00224151" w:rsidP="00092021">
      <w:pPr>
        <w:pStyle w:val="ListParagraph"/>
        <w:numPr>
          <w:ilvl w:val="0"/>
          <w:numId w:val="23"/>
        </w:numPr>
        <w:suppressAutoHyphens w:val="0"/>
        <w:spacing w:before="120" w:after="120" w:line="266" w:lineRule="auto"/>
        <w:ind w:right="274"/>
      </w:pPr>
      <w:r w:rsidRPr="00A41384">
        <w:t>Keeping buildings cooler</w:t>
      </w:r>
    </w:p>
    <w:p w14:paraId="08064DD3" w14:textId="7B67B885" w:rsidR="00224151" w:rsidRPr="00A41384" w:rsidRDefault="00224151" w:rsidP="00092021">
      <w:pPr>
        <w:pStyle w:val="ListParagraph"/>
        <w:numPr>
          <w:ilvl w:val="0"/>
          <w:numId w:val="23"/>
        </w:numPr>
        <w:suppressAutoHyphens w:val="0"/>
        <w:spacing w:before="120" w:after="120" w:line="266" w:lineRule="auto"/>
        <w:ind w:right="274"/>
      </w:pPr>
      <w:r w:rsidRPr="00A41384">
        <w:t>Improving indoor conditions for spaces that lack air conditioning</w:t>
      </w:r>
    </w:p>
    <w:p w14:paraId="74E43DF0" w14:textId="16FAE1EE" w:rsidR="00224151" w:rsidRPr="00A41384" w:rsidRDefault="00224151" w:rsidP="00092021">
      <w:pPr>
        <w:pStyle w:val="ListParagraph"/>
        <w:numPr>
          <w:ilvl w:val="0"/>
          <w:numId w:val="23"/>
        </w:numPr>
        <w:suppressAutoHyphens w:val="0"/>
        <w:spacing w:before="120" w:after="120" w:line="266" w:lineRule="auto"/>
        <w:ind w:right="274"/>
      </w:pPr>
      <w:r w:rsidRPr="00A41384">
        <w:t>Decreasing the temperature of the roof, which could make the roof last longer</w:t>
      </w:r>
    </w:p>
    <w:p w14:paraId="7329196B" w14:textId="77777777" w:rsidR="00224151" w:rsidRDefault="00224151" w:rsidP="00224151">
      <w:r w:rsidRPr="00A41384">
        <w:t xml:space="preserve">Importantly, the costs of materials for such cool roofs are comparable to existing building materials and come in a variety that are suitable for both high- and low-sloped roofs. </w:t>
      </w:r>
    </w:p>
    <w:p w14:paraId="2E670195" w14:textId="428EE6B8" w:rsidR="00FA7A1C" w:rsidRDefault="00FA7A1C" w:rsidP="00224151">
      <w:r>
        <w:t xml:space="preserve">Likewise, school buses with white roofs have been shown to reduce temperatures inside the bus by an average of 10 degrees and as much as 17 degrees during the hottest part of the day. </w:t>
      </w:r>
    </w:p>
    <w:p w14:paraId="7F35FAD4" w14:textId="77777777" w:rsidR="00E43DA2" w:rsidRPr="00A41384" w:rsidRDefault="00383BD3" w:rsidP="00E43DA2">
      <w:r w:rsidRPr="00A41384">
        <w:t>[</w:t>
      </w:r>
      <w:r w:rsidR="00331014">
        <w:t>Department staff or responsible entity</w:t>
      </w:r>
      <w:r w:rsidRPr="00A41384">
        <w:t>]</w:t>
      </w:r>
      <w:r>
        <w:t xml:space="preserve"> will [</w:t>
      </w:r>
      <w:r w:rsidR="003974AB">
        <w:t xml:space="preserve">conduct an assessment to identify buildings with roofs that may be appropriate for </w:t>
      </w:r>
      <w:r w:rsidR="00E83403">
        <w:t>cool</w:t>
      </w:r>
      <w:r w:rsidR="003974AB">
        <w:t xml:space="preserve"> roof installation; </w:t>
      </w:r>
      <w:r w:rsidR="00F13977">
        <w:t xml:space="preserve">develop educational materials about </w:t>
      </w:r>
      <w:r w:rsidR="00E83403">
        <w:t>cool</w:t>
      </w:r>
      <w:r w:rsidR="00F13977">
        <w:t xml:space="preserve"> roofs and distribute to local businesses; apply for a grant to install a </w:t>
      </w:r>
      <w:r w:rsidR="00D116A5">
        <w:t>cool</w:t>
      </w:r>
      <w:r w:rsidR="00F13977">
        <w:t xml:space="preserve"> roof on [list building]</w:t>
      </w:r>
      <w:r w:rsidR="00D004A6">
        <w:t>]</w:t>
      </w:r>
      <w:r w:rsidR="00F13977">
        <w:t xml:space="preserve">. </w:t>
      </w:r>
      <w:r w:rsidR="00E43DA2" w:rsidRPr="00A41384">
        <w:t>[</w:t>
      </w:r>
      <w:r w:rsidR="00E43DA2">
        <w:t>Department staff or responsible entity</w:t>
      </w:r>
      <w:r w:rsidR="00E43DA2" w:rsidRPr="00A41384">
        <w:t>]</w:t>
      </w:r>
      <w:r w:rsidR="00E43DA2">
        <w:t xml:space="preserve"> will work with the with school system to explore opportunities for converting the fleet to white-topped buses. </w:t>
      </w:r>
    </w:p>
    <w:p w14:paraId="1C7F9F0C" w14:textId="2C529530" w:rsidR="007B250A" w:rsidRPr="00894DA9" w:rsidRDefault="009A6D67" w:rsidP="00192F1C">
      <w:pPr>
        <w:pStyle w:val="InfoHeader"/>
      </w:pPr>
      <w:r w:rsidRPr="00894DA9">
        <w:t>Getting Started on Implementation</w:t>
      </w:r>
      <w:r w:rsidR="00894DA9">
        <w:t>:</w:t>
      </w:r>
      <w:r w:rsidR="00894DA9" w:rsidRPr="00230927">
        <w:rPr>
          <w:rStyle w:val="InfoTextwithoutbulletsChar"/>
          <w:b w:val="0"/>
          <w:bCs w:val="0"/>
        </w:rPr>
        <w:t xml:space="preserve"> </w:t>
      </w:r>
      <w:r w:rsidR="007B250A" w:rsidRPr="00230927">
        <w:rPr>
          <w:rStyle w:val="InfoTextwithoutbulletsChar"/>
          <w:b w:val="0"/>
          <w:bCs w:val="0"/>
        </w:rPr>
        <w:t xml:space="preserve">Assess the local governments’ portfolio of buildings to identify potential locations for </w:t>
      </w:r>
      <w:r w:rsidR="00797D08" w:rsidRPr="00230927">
        <w:rPr>
          <w:rStyle w:val="InfoTextwithoutbulletsChar"/>
          <w:b w:val="0"/>
          <w:bCs w:val="0"/>
        </w:rPr>
        <w:t>white roofs or cool shingles</w:t>
      </w:r>
      <w:r w:rsidR="00E43DA2" w:rsidRPr="00230927">
        <w:rPr>
          <w:rStyle w:val="InfoTextwithoutbulletsChar"/>
          <w:b w:val="0"/>
          <w:bCs w:val="0"/>
        </w:rPr>
        <w:t xml:space="preserve"> and assess the number of buses that already have white tops and</w:t>
      </w:r>
      <w:r w:rsidR="00FC14DD" w:rsidRPr="00230927">
        <w:rPr>
          <w:rStyle w:val="InfoTextwithoutbulletsChar"/>
          <w:b w:val="0"/>
          <w:bCs w:val="0"/>
        </w:rPr>
        <w:t xml:space="preserve"> those that need white tops.</w:t>
      </w:r>
      <w:r w:rsidR="007B250A" w:rsidRPr="00230927">
        <w:rPr>
          <w:rStyle w:val="InfoTextwithoutbulletsChar"/>
          <w:b w:val="0"/>
          <w:bCs w:val="0"/>
        </w:rPr>
        <w:t xml:space="preserve"> </w:t>
      </w:r>
      <w:r w:rsidR="00FC14DD" w:rsidRPr="00230927">
        <w:rPr>
          <w:rStyle w:val="InfoTextwithoutbulletsChar"/>
          <w:b w:val="0"/>
          <w:bCs w:val="0"/>
        </w:rPr>
        <w:t>C</w:t>
      </w:r>
      <w:r w:rsidR="007B250A" w:rsidRPr="00230927">
        <w:rPr>
          <w:rStyle w:val="InfoTextwithoutbulletsChar"/>
          <w:b w:val="0"/>
          <w:bCs w:val="0"/>
        </w:rPr>
        <w:t xml:space="preserve">ontact other local governments that have installed </w:t>
      </w:r>
      <w:r w:rsidR="00797D08" w:rsidRPr="00230927">
        <w:rPr>
          <w:rStyle w:val="InfoTextwithoutbulletsChar"/>
          <w:b w:val="0"/>
          <w:bCs w:val="0"/>
        </w:rPr>
        <w:t xml:space="preserve">white </w:t>
      </w:r>
      <w:r w:rsidR="007B250A" w:rsidRPr="00230927">
        <w:rPr>
          <w:rStyle w:val="InfoTextwithoutbulletsChar"/>
          <w:b w:val="0"/>
          <w:bCs w:val="0"/>
        </w:rPr>
        <w:t>roofs</w:t>
      </w:r>
      <w:r w:rsidR="00FC14DD" w:rsidRPr="00230927">
        <w:rPr>
          <w:rStyle w:val="InfoTextwithoutbulletsChar"/>
          <w:b w:val="0"/>
          <w:bCs w:val="0"/>
        </w:rPr>
        <w:t xml:space="preserve"> and other communities that have white-topped buses</w:t>
      </w:r>
      <w:r w:rsidR="007B250A" w:rsidRPr="00230927">
        <w:rPr>
          <w:rStyle w:val="InfoTextwithoutbulletsChar"/>
          <w:b w:val="0"/>
          <w:bCs w:val="0"/>
        </w:rPr>
        <w:t xml:space="preserve"> to get a copy of their RFP</w:t>
      </w:r>
      <w:r w:rsidR="00FC14DD" w:rsidRPr="00230927">
        <w:rPr>
          <w:rStyle w:val="InfoTextwithoutbulletsChar"/>
          <w:b w:val="0"/>
          <w:bCs w:val="0"/>
        </w:rPr>
        <w:t xml:space="preserve">s. Also consider </w:t>
      </w:r>
      <w:r w:rsidR="007B250A" w:rsidRPr="00230927">
        <w:rPr>
          <w:rStyle w:val="InfoTextwithoutbulletsChar"/>
          <w:b w:val="0"/>
          <w:bCs w:val="0"/>
        </w:rPr>
        <w:t>talk</w:t>
      </w:r>
      <w:r w:rsidR="00FC14DD" w:rsidRPr="00230927">
        <w:rPr>
          <w:rStyle w:val="InfoTextwithoutbulletsChar"/>
          <w:b w:val="0"/>
          <w:bCs w:val="0"/>
        </w:rPr>
        <w:t>ing</w:t>
      </w:r>
      <w:r w:rsidR="007B250A" w:rsidRPr="00230927">
        <w:rPr>
          <w:rStyle w:val="InfoTextwithoutbulletsChar"/>
          <w:b w:val="0"/>
          <w:bCs w:val="0"/>
        </w:rPr>
        <w:t xml:space="preserve"> with industry professionals to understand installation costs and payback periods.</w:t>
      </w:r>
      <w:r w:rsidR="00797D08" w:rsidRPr="00230927">
        <w:rPr>
          <w:rStyle w:val="InfoTextwithoutbulletsChar"/>
          <w:b w:val="0"/>
          <w:bCs w:val="0"/>
        </w:rPr>
        <w:t xml:space="preserve"> </w:t>
      </w:r>
    </w:p>
    <w:p w14:paraId="438B8E59" w14:textId="1BC69083" w:rsidR="00224151" w:rsidRPr="00761FC2" w:rsidRDefault="00224151" w:rsidP="00761FC2">
      <w:pPr>
        <w:rPr>
          <w:b/>
          <w:bCs/>
        </w:rPr>
      </w:pPr>
      <w:r w:rsidRPr="00761FC2">
        <w:rPr>
          <w:b/>
          <w:bCs/>
        </w:rPr>
        <w:t>Responsible Department, Unit</w:t>
      </w:r>
      <w:r w:rsidR="009B3542">
        <w:rPr>
          <w:b/>
          <w:bCs/>
        </w:rPr>
        <w:t xml:space="preserve"> or</w:t>
      </w:r>
      <w:r w:rsidRPr="00761FC2">
        <w:rPr>
          <w:b/>
          <w:bCs/>
        </w:rPr>
        <w:t xml:space="preserve"> Position:</w:t>
      </w:r>
      <w:r w:rsidR="008007DF">
        <w:rPr>
          <w:b/>
          <w:bCs/>
        </w:rPr>
        <w:t xml:space="preserve"> </w:t>
      </w:r>
      <w:r w:rsidR="008007DF" w:rsidRPr="00284ADC">
        <w:t>[Add text.]</w:t>
      </w:r>
    </w:p>
    <w:p w14:paraId="5BE0C951" w14:textId="01C1DAA0" w:rsidR="00224151" w:rsidRPr="00761FC2" w:rsidRDefault="00224151" w:rsidP="00761FC2">
      <w:pPr>
        <w:rPr>
          <w:b/>
          <w:bCs/>
        </w:rPr>
      </w:pPr>
      <w:r w:rsidRPr="00761FC2">
        <w:rPr>
          <w:b/>
          <w:bCs/>
        </w:rPr>
        <w:t>Timeline:</w:t>
      </w:r>
      <w:r w:rsidR="008007DF">
        <w:rPr>
          <w:b/>
          <w:bCs/>
        </w:rPr>
        <w:t xml:space="preserve"> </w:t>
      </w:r>
      <w:r w:rsidR="008007DF" w:rsidRPr="00284ADC">
        <w:t>[Add text.]</w:t>
      </w:r>
    </w:p>
    <w:p w14:paraId="59981239" w14:textId="0CE398CA" w:rsidR="00224151" w:rsidRPr="00761FC2" w:rsidRDefault="00224151" w:rsidP="00761FC2">
      <w:pPr>
        <w:rPr>
          <w:b/>
          <w:bCs/>
        </w:rPr>
      </w:pPr>
      <w:r w:rsidRPr="00761FC2">
        <w:rPr>
          <w:b/>
          <w:bCs/>
        </w:rPr>
        <w:t>Implementation Criteria and Frequency:</w:t>
      </w:r>
      <w:r w:rsidR="008007DF">
        <w:rPr>
          <w:b/>
          <w:bCs/>
        </w:rPr>
        <w:t xml:space="preserve"> </w:t>
      </w:r>
      <w:r w:rsidR="008007DF" w:rsidRPr="00284ADC">
        <w:t>[Add text.]</w:t>
      </w:r>
    </w:p>
    <w:p w14:paraId="3A0000D4" w14:textId="689ADC93" w:rsidR="00224151" w:rsidRPr="00761FC2" w:rsidRDefault="00224151" w:rsidP="00761FC2">
      <w:pPr>
        <w:rPr>
          <w:b/>
          <w:bCs/>
        </w:rPr>
      </w:pPr>
      <w:r w:rsidRPr="00761FC2">
        <w:rPr>
          <w:b/>
          <w:bCs/>
        </w:rPr>
        <w:t>Community Partners:</w:t>
      </w:r>
      <w:r w:rsidR="008007DF">
        <w:rPr>
          <w:b/>
          <w:bCs/>
        </w:rPr>
        <w:t xml:space="preserve"> </w:t>
      </w:r>
      <w:r w:rsidR="008007DF" w:rsidRPr="00284ADC">
        <w:t>[Add text.]</w:t>
      </w:r>
    </w:p>
    <w:p w14:paraId="2D2CA2FA" w14:textId="001C5013" w:rsidR="00224151" w:rsidRPr="00761FC2" w:rsidRDefault="00224151" w:rsidP="00761FC2">
      <w:pPr>
        <w:rPr>
          <w:rStyle w:val="InfoHeaderChar"/>
        </w:rPr>
      </w:pPr>
      <w:r w:rsidRPr="00761FC2">
        <w:rPr>
          <w:b/>
          <w:bCs/>
        </w:rPr>
        <w:t xml:space="preserve">Metrics: </w:t>
      </w:r>
      <w:r w:rsidR="00701B97" w:rsidRPr="00230927">
        <w:rPr>
          <w:rStyle w:val="InfoTextwithoutbulletsChar"/>
        </w:rPr>
        <w:t xml:space="preserve">e.g., </w:t>
      </w:r>
      <w:r w:rsidRPr="00230927">
        <w:rPr>
          <w:rStyle w:val="InfoTextwithoutbulletsChar"/>
        </w:rPr>
        <w:t>document information (e.g., location, building purpose, cost) about which buildings have white roofs installed or have been identified for future white roof installation; survey community members about their perceptions of white roofs</w:t>
      </w:r>
      <w:r w:rsidR="00701B97" w:rsidRPr="00230927">
        <w:rPr>
          <w:rStyle w:val="InfoTextwithoutbulletsChar"/>
        </w:rPr>
        <w:t xml:space="preserve">; </w:t>
      </w:r>
      <w:r w:rsidR="00FA7A1C" w:rsidRPr="00230927">
        <w:rPr>
          <w:rStyle w:val="InfoTextwithoutbulletsChar"/>
        </w:rPr>
        <w:t>county the number and percentage of buses with white tops</w:t>
      </w:r>
      <w:r w:rsidRPr="00761FC2">
        <w:rPr>
          <w:rStyle w:val="InfoHeaderChar"/>
        </w:rPr>
        <w:t xml:space="preserve"> </w:t>
      </w:r>
      <w:r w:rsidR="00A70690" w:rsidRPr="00284ADC">
        <w:t>[Add text.]</w:t>
      </w:r>
    </w:p>
    <w:p w14:paraId="2475221F" w14:textId="19D42841" w:rsidR="00224151" w:rsidRPr="00761FC2" w:rsidRDefault="00224151" w:rsidP="00192F1C">
      <w:pPr>
        <w:pStyle w:val="InfoHeader"/>
      </w:pPr>
      <w:r w:rsidRPr="00761FC2">
        <w:t>Examples</w:t>
      </w:r>
      <w:r w:rsidR="00B00F8C">
        <w:t xml:space="preserve"> and Resources</w:t>
      </w:r>
      <w:r w:rsidRPr="00761FC2">
        <w:t xml:space="preserve">: </w:t>
      </w:r>
    </w:p>
    <w:p w14:paraId="3CAAB5CF" w14:textId="77777777" w:rsidR="00224151" w:rsidRPr="00A41384" w:rsidRDefault="00224151" w:rsidP="00FC14DD">
      <w:pPr>
        <w:pStyle w:val="InfoTextwithBullets"/>
        <w:numPr>
          <w:ilvl w:val="0"/>
          <w:numId w:val="0"/>
        </w:numPr>
      </w:pPr>
      <w:r w:rsidRPr="00A41384">
        <w:t xml:space="preserve">For more information on cool roofs, including building materials, see: </w:t>
      </w:r>
    </w:p>
    <w:p w14:paraId="6D61409E" w14:textId="73404E19" w:rsidR="00C4540C" w:rsidRPr="00761FC2" w:rsidRDefault="0064690F" w:rsidP="00FC14DD">
      <w:pPr>
        <w:pStyle w:val="InfoTextwithBullets"/>
        <w:rPr>
          <w:rFonts w:cs="Helvetica"/>
        </w:rPr>
      </w:pPr>
      <w:hyperlink r:id="rId243">
        <w:r w:rsidR="00224151" w:rsidRPr="00761FC2">
          <w:rPr>
            <w:rStyle w:val="Hyperlink"/>
          </w:rPr>
          <w:t>Cool Roofs</w:t>
        </w:r>
      </w:hyperlink>
      <w:r w:rsidR="00224151" w:rsidRPr="00761FC2">
        <w:rPr>
          <w:rFonts w:cs="Helvetica"/>
          <w:color w:val="E30B21"/>
        </w:rPr>
        <w:t xml:space="preserve"> </w:t>
      </w:r>
      <w:r w:rsidR="00A11474" w:rsidRPr="00A11474">
        <w:rPr>
          <w:rFonts w:cs="Helvetica"/>
        </w:rPr>
        <w:t xml:space="preserve">and </w:t>
      </w:r>
      <w:hyperlink r:id="rId244" w:history="1">
        <w:r w:rsidR="00C4540C" w:rsidRPr="00C4540C">
          <w:rPr>
            <w:rStyle w:val="Hyperlink"/>
            <w:rFonts w:cs="Helvetica"/>
          </w:rPr>
          <w:t>Purchasing Cool Roof Products</w:t>
        </w:r>
      </w:hyperlink>
      <w:r w:rsidR="00CF553D" w:rsidRPr="00CF553D">
        <w:t xml:space="preserve">, </w:t>
      </w:r>
      <w:r w:rsidR="00CF553D" w:rsidRPr="00761FC2">
        <w:rPr>
          <w:rFonts w:cs="Helvetica"/>
        </w:rPr>
        <w:t>Energy.gov</w:t>
      </w:r>
    </w:p>
    <w:p w14:paraId="331A61C9" w14:textId="08B823AF" w:rsidR="00224151" w:rsidRPr="00C330B9" w:rsidRDefault="0064690F" w:rsidP="00FC14DD">
      <w:pPr>
        <w:pStyle w:val="InfoTextwithBullets"/>
      </w:pPr>
      <w:hyperlink r:id="rId245">
        <w:r w:rsidR="00224151" w:rsidRPr="00761FC2">
          <w:rPr>
            <w:rStyle w:val="Hyperlink"/>
          </w:rPr>
          <w:t>What Are Cool Roofs?</w:t>
        </w:r>
      </w:hyperlink>
      <w:r w:rsidR="00952862">
        <w:t xml:space="preserve">, New Jersey </w:t>
      </w:r>
      <w:r w:rsidR="00952862" w:rsidRPr="00A41384">
        <w:t>Green Building Manual</w:t>
      </w:r>
      <w:r w:rsidR="00952862">
        <w:t xml:space="preserve">, </w:t>
      </w:r>
      <w:r w:rsidR="00952862" w:rsidRPr="00A41384">
        <w:t>Rutgers University</w:t>
      </w:r>
    </w:p>
    <w:p w14:paraId="29B0B557" w14:textId="75762065" w:rsidR="00C330B9" w:rsidRPr="00A41384" w:rsidRDefault="0064690F" w:rsidP="00FC14DD">
      <w:pPr>
        <w:pStyle w:val="InfoTextwithBullets"/>
        <w:spacing w:after="120"/>
      </w:pPr>
      <w:hyperlink r:id="rId246" w:history="1">
        <w:r w:rsidR="00C330B9" w:rsidRPr="00C330B9">
          <w:rPr>
            <w:rStyle w:val="Hyperlink"/>
          </w:rPr>
          <w:t>Cool Roof Rating Council</w:t>
        </w:r>
      </w:hyperlink>
    </w:p>
    <w:p w14:paraId="162639C2" w14:textId="3ECAB1F4" w:rsidR="00224151" w:rsidRPr="00A41384" w:rsidRDefault="00224151" w:rsidP="00FC14DD">
      <w:pPr>
        <w:pStyle w:val="InfoTextwithBullets"/>
        <w:numPr>
          <w:ilvl w:val="0"/>
          <w:numId w:val="0"/>
        </w:numPr>
      </w:pPr>
      <w:r w:rsidRPr="00A41384">
        <w:t xml:space="preserve">Examples of cool roofs: </w:t>
      </w:r>
    </w:p>
    <w:p w14:paraId="538283DE" w14:textId="73A563AD" w:rsidR="00224151" w:rsidRPr="00FC14DD" w:rsidRDefault="0064690F" w:rsidP="00FC14DD">
      <w:pPr>
        <w:pStyle w:val="InfoTextwithBullets"/>
        <w:rPr>
          <w:rStyle w:val="Hyperlink"/>
          <w:color w:val="9A6F09"/>
          <w:u w:val="none"/>
        </w:rPr>
      </w:pPr>
      <w:hyperlink r:id="rId247">
        <w:r w:rsidR="00FC14DD" w:rsidRPr="00761FC2">
          <w:rPr>
            <w:rStyle w:val="Hyperlink"/>
          </w:rPr>
          <w:t>Cool Roof Program</w:t>
        </w:r>
      </w:hyperlink>
      <w:r w:rsidR="00FC14DD" w:rsidRPr="00CF553D">
        <w:t xml:space="preserve">, </w:t>
      </w:r>
      <w:r w:rsidR="00516E28">
        <w:t>New Yor</w:t>
      </w:r>
      <w:r w:rsidR="00ED0C42">
        <w:t>k</w:t>
      </w:r>
      <w:r w:rsidR="00CF553D">
        <w:t xml:space="preserve"> City</w:t>
      </w:r>
      <w:r w:rsidR="00761FC2" w:rsidRPr="00FC14DD">
        <w:t xml:space="preserve"> </w:t>
      </w:r>
    </w:p>
    <w:p w14:paraId="2BE5D4D5" w14:textId="7F5F73D7" w:rsidR="00D06A53" w:rsidRPr="00D06A53" w:rsidRDefault="0064690F" w:rsidP="00FC14DD">
      <w:pPr>
        <w:pStyle w:val="InfoTextwithBullets"/>
        <w:rPr>
          <w:rFonts w:cs="Helvetica"/>
        </w:rPr>
      </w:pPr>
      <w:hyperlink r:id="rId248" w:history="1">
        <w:r w:rsidR="00D06A53" w:rsidRPr="00D06A53">
          <w:rPr>
            <w:rStyle w:val="Hyperlink"/>
            <w:rFonts w:cs="Helvetica"/>
          </w:rPr>
          <w:t>Cool Roof Incentive Program</w:t>
        </w:r>
      </w:hyperlink>
      <w:r w:rsidR="00CF553D" w:rsidRPr="00D06A53">
        <w:rPr>
          <w:rFonts w:cs="Helvetica"/>
        </w:rPr>
        <w:t>,</w:t>
      </w:r>
      <w:r w:rsidR="00CF553D">
        <w:rPr>
          <w:rFonts w:cs="Helvetica"/>
        </w:rPr>
        <w:t xml:space="preserve"> </w:t>
      </w:r>
      <w:r w:rsidR="00CF553D" w:rsidRPr="00D06A53">
        <w:rPr>
          <w:rFonts w:cs="Helvetica"/>
        </w:rPr>
        <w:t>Louisville, K</w:t>
      </w:r>
      <w:r w:rsidR="00CF553D">
        <w:rPr>
          <w:rFonts w:cs="Helvetica"/>
        </w:rPr>
        <w:t>y.</w:t>
      </w:r>
    </w:p>
    <w:p w14:paraId="7ED47370" w14:textId="49630F91" w:rsidR="00224151" w:rsidRPr="00A41384" w:rsidRDefault="00224151" w:rsidP="002F35A8">
      <w:pPr>
        <w:pStyle w:val="Heading2"/>
      </w:pPr>
      <w:bookmarkStart w:id="759" w:name="_f9qyeqluzx1p" w:colFirst="0" w:colLast="0"/>
      <w:bookmarkStart w:id="760" w:name="_Toc156569252"/>
      <w:bookmarkStart w:id="761" w:name="_Toc156569559"/>
      <w:bookmarkStart w:id="762" w:name="_Toc156626862"/>
      <w:bookmarkStart w:id="763" w:name="_Toc156803433"/>
      <w:bookmarkStart w:id="764" w:name="_Toc156825456"/>
      <w:bookmarkStart w:id="765" w:name="_Toc156825526"/>
      <w:bookmarkStart w:id="766" w:name="_Toc156825686"/>
      <w:bookmarkStart w:id="767" w:name="_Toc159578027"/>
      <w:bookmarkStart w:id="768" w:name="_Toc159578087"/>
      <w:bookmarkStart w:id="769" w:name="_Toc161675948"/>
      <w:bookmarkStart w:id="770" w:name="_Toc161677047"/>
      <w:bookmarkStart w:id="771" w:name="_Toc163643376"/>
      <w:bookmarkEnd w:id="759"/>
      <w:r w:rsidRPr="00A41384">
        <w:lastRenderedPageBreak/>
        <w:t>Install Green Roofs on Public Buildings</w:t>
      </w:r>
      <w:bookmarkEnd w:id="760"/>
      <w:bookmarkEnd w:id="761"/>
      <w:bookmarkEnd w:id="762"/>
      <w:bookmarkEnd w:id="763"/>
      <w:bookmarkEnd w:id="764"/>
      <w:bookmarkEnd w:id="765"/>
      <w:bookmarkEnd w:id="766"/>
      <w:bookmarkEnd w:id="767"/>
      <w:bookmarkEnd w:id="768"/>
      <w:r w:rsidRPr="00A41384">
        <w:t xml:space="preserve"> </w:t>
      </w:r>
      <w:r w:rsidR="00CA34A4">
        <w:t>and Promote Green Roofs Community</w:t>
      </w:r>
      <w:r w:rsidR="002D6B98">
        <w:t>-</w:t>
      </w:r>
      <w:r w:rsidR="00CA34A4">
        <w:t>wide</w:t>
      </w:r>
      <w:bookmarkEnd w:id="769"/>
      <w:bookmarkEnd w:id="770"/>
      <w:bookmarkEnd w:id="771"/>
      <w:r w:rsidR="00CA34A4">
        <w:t xml:space="preserve"> </w:t>
      </w:r>
    </w:p>
    <w:p w14:paraId="1A96F8E4" w14:textId="41D3C691" w:rsidR="00224151" w:rsidRPr="00A41384" w:rsidRDefault="00224151" w:rsidP="00C04E28">
      <w:pPr>
        <w:spacing w:after="0"/>
      </w:pPr>
      <w:r w:rsidRPr="00523F8B">
        <w:rPr>
          <w:b/>
          <w:bCs/>
        </w:rPr>
        <w:t>Description:</w:t>
      </w:r>
      <w:r>
        <w:t xml:space="preserve"> </w:t>
      </w:r>
      <w:r w:rsidR="00690451">
        <w:t>The</w:t>
      </w:r>
      <w:r w:rsidR="00690451" w:rsidRPr="000E29D3">
        <w:t xml:space="preserve"> temperatures </w:t>
      </w:r>
      <w:r w:rsidR="00690451">
        <w:t xml:space="preserve">of green roofs, or rooftop gardens, </w:t>
      </w:r>
      <w:r w:rsidR="00690451" w:rsidRPr="000E29D3">
        <w:t>can be 30–40</w:t>
      </w:r>
      <w:r w:rsidR="00690451">
        <w:t xml:space="preserve"> degrees Fahrenheit</w:t>
      </w:r>
      <w:r w:rsidR="00690451" w:rsidRPr="000E29D3">
        <w:t xml:space="preserve"> lower than those of conventional roofs and can reduce </w:t>
      </w:r>
      <w:r w:rsidR="00747EAD">
        <w:t xml:space="preserve">area </w:t>
      </w:r>
      <w:r w:rsidR="00690451" w:rsidRPr="000E29D3">
        <w:t>ambient temperatures by up to 5</w:t>
      </w:r>
      <w:r w:rsidR="00690451">
        <w:t xml:space="preserve"> degrees Fahrenheit</w:t>
      </w:r>
      <w:r w:rsidR="00690451" w:rsidRPr="000E29D3">
        <w:t>.</w:t>
      </w:r>
      <w:r w:rsidR="00690451">
        <w:t xml:space="preserve"> </w:t>
      </w:r>
      <w:r w:rsidRPr="00A41384">
        <w:t>Green roofs</w:t>
      </w:r>
      <w:r w:rsidR="00747EAD">
        <w:t xml:space="preserve"> </w:t>
      </w:r>
      <w:r w:rsidRPr="00A41384">
        <w:t>offer many long-term benefits in addition to the immediate shade and interior cooling effect</w:t>
      </w:r>
      <w:r w:rsidR="00D116A5">
        <w:t>, including</w:t>
      </w:r>
      <w:r w:rsidRPr="00A41384">
        <w:t xml:space="preserve">: </w:t>
      </w:r>
    </w:p>
    <w:p w14:paraId="2CD6F2A2" w14:textId="5310F5F9" w:rsidR="00224151" w:rsidRPr="00A41384" w:rsidRDefault="00224151" w:rsidP="00092021">
      <w:pPr>
        <w:pStyle w:val="ListParagraph"/>
        <w:numPr>
          <w:ilvl w:val="0"/>
          <w:numId w:val="24"/>
        </w:numPr>
        <w:suppressAutoHyphens w:val="0"/>
        <w:spacing w:after="120" w:line="266" w:lineRule="auto"/>
        <w:ind w:right="274"/>
      </w:pPr>
      <w:r w:rsidRPr="00A41384">
        <w:t>Stormwater management</w:t>
      </w:r>
    </w:p>
    <w:p w14:paraId="4D270658" w14:textId="508D175A" w:rsidR="00224151" w:rsidRPr="00A41384" w:rsidRDefault="00487234" w:rsidP="00092021">
      <w:pPr>
        <w:pStyle w:val="ListParagraph"/>
        <w:numPr>
          <w:ilvl w:val="0"/>
          <w:numId w:val="24"/>
        </w:numPr>
        <w:suppressAutoHyphens w:val="0"/>
        <w:spacing w:before="120" w:after="120" w:line="266" w:lineRule="auto"/>
        <w:ind w:right="274"/>
      </w:pPr>
      <w:r>
        <w:t>Reduced e</w:t>
      </w:r>
      <w:r w:rsidR="00224151" w:rsidRPr="00A41384">
        <w:t xml:space="preserve">nergy costs and </w:t>
      </w:r>
      <w:r w:rsidR="00A52E6D">
        <w:t>use</w:t>
      </w:r>
    </w:p>
    <w:p w14:paraId="6D2B4179" w14:textId="340E9707" w:rsidR="00224151" w:rsidRPr="00A41384" w:rsidRDefault="00224151" w:rsidP="00092021">
      <w:pPr>
        <w:pStyle w:val="ListParagraph"/>
        <w:numPr>
          <w:ilvl w:val="0"/>
          <w:numId w:val="24"/>
        </w:numPr>
        <w:suppressAutoHyphens w:val="0"/>
        <w:spacing w:before="120" w:after="120" w:line="266" w:lineRule="auto"/>
        <w:ind w:right="274"/>
      </w:pPr>
      <w:r w:rsidRPr="00A41384">
        <w:t>Reduction of heat in urban heat islands</w:t>
      </w:r>
    </w:p>
    <w:p w14:paraId="2F7BA130" w14:textId="2EC4BC70" w:rsidR="00224151" w:rsidRPr="00A41384" w:rsidRDefault="00224151" w:rsidP="00092021">
      <w:pPr>
        <w:pStyle w:val="ListParagraph"/>
        <w:numPr>
          <w:ilvl w:val="0"/>
          <w:numId w:val="24"/>
        </w:numPr>
        <w:suppressAutoHyphens w:val="0"/>
        <w:spacing w:before="120" w:after="120" w:line="266" w:lineRule="auto"/>
        <w:ind w:right="274"/>
      </w:pPr>
      <w:r>
        <w:t>Increased lo</w:t>
      </w:r>
      <w:r w:rsidRPr="00A41384">
        <w:t xml:space="preserve">ngevity of </w:t>
      </w:r>
      <w:r>
        <w:t xml:space="preserve">the </w:t>
      </w:r>
      <w:r w:rsidRPr="00A41384">
        <w:t>roof</w:t>
      </w:r>
    </w:p>
    <w:p w14:paraId="34E38D5F" w14:textId="2CDCC533" w:rsidR="00224151" w:rsidRDefault="00224151" w:rsidP="00224151">
      <w:r w:rsidRPr="00A41384">
        <w:t>Installing a green roof is a long-term investment</w:t>
      </w:r>
      <w:r w:rsidR="008A7909">
        <w:t xml:space="preserve">. It </w:t>
      </w:r>
      <w:r w:rsidRPr="00A41384">
        <w:t xml:space="preserve">can be costly and must often be done by trained professionals. </w:t>
      </w:r>
      <w:r w:rsidR="009F2E99">
        <w:t xml:space="preserve">However, many green roof owners experience a strong return on investment from the </w:t>
      </w:r>
      <w:r w:rsidR="00747EAD">
        <w:t xml:space="preserve">building’s </w:t>
      </w:r>
      <w:r w:rsidR="009F2E99">
        <w:t>reduce energy costs alone.</w:t>
      </w:r>
    </w:p>
    <w:p w14:paraId="4B6982D3" w14:textId="44203EC9" w:rsidR="00D116A5" w:rsidRPr="00A41384" w:rsidRDefault="00D116A5" w:rsidP="00D116A5">
      <w:r w:rsidRPr="00A41384">
        <w:t>[</w:t>
      </w:r>
      <w:r w:rsidR="00B41865">
        <w:t>Department staff or responsible entity</w:t>
      </w:r>
      <w:r w:rsidRPr="00A41384">
        <w:t>]</w:t>
      </w:r>
      <w:r>
        <w:t xml:space="preserve"> will [conduct an assessment to identify buildings that may be appropriate for installing a green roof; develop educational materials about green roofs and distribute </w:t>
      </w:r>
      <w:r w:rsidR="008A7909">
        <w:t xml:space="preserve">them </w:t>
      </w:r>
      <w:r>
        <w:t xml:space="preserve">to local businesses; apply for a grant to install a green roof on [list building]].   </w:t>
      </w:r>
    </w:p>
    <w:p w14:paraId="18B354AC" w14:textId="033E7BCA" w:rsidR="00224151" w:rsidRPr="003A0E6C" w:rsidRDefault="00E51F52" w:rsidP="00192F1C">
      <w:pPr>
        <w:pStyle w:val="InfoHeader"/>
      </w:pPr>
      <w:r>
        <w:t>Getting Started on Implementation</w:t>
      </w:r>
      <w:r w:rsidR="003A0E6C">
        <w:t xml:space="preserve">: </w:t>
      </w:r>
      <w:r w:rsidR="0026324E" w:rsidRPr="00A0529D">
        <w:rPr>
          <w:rStyle w:val="InfoTextwithoutbulletsChar"/>
          <w:b w:val="0"/>
          <w:bCs w:val="0"/>
        </w:rPr>
        <w:t xml:space="preserve">Assess the local governments’ portfolio of </w:t>
      </w:r>
      <w:r w:rsidR="00224151" w:rsidRPr="00A0529D">
        <w:rPr>
          <w:rStyle w:val="InfoTextwithoutbulletsChar"/>
          <w:b w:val="0"/>
          <w:bCs w:val="0"/>
        </w:rPr>
        <w:t>buildings</w:t>
      </w:r>
      <w:r w:rsidR="0026324E" w:rsidRPr="00A0529D">
        <w:rPr>
          <w:rStyle w:val="InfoTextwithoutbulletsChar"/>
          <w:b w:val="0"/>
          <w:bCs w:val="0"/>
        </w:rPr>
        <w:t xml:space="preserve"> to </w:t>
      </w:r>
      <w:r w:rsidR="002838E0" w:rsidRPr="00A0529D">
        <w:rPr>
          <w:rStyle w:val="InfoTextwithoutbulletsChar"/>
          <w:b w:val="0"/>
          <w:bCs w:val="0"/>
        </w:rPr>
        <w:t xml:space="preserve">identify potential locations for </w:t>
      </w:r>
      <w:r w:rsidR="00224151" w:rsidRPr="00A0529D">
        <w:rPr>
          <w:rStyle w:val="InfoTextwithoutbulletsChar"/>
          <w:b w:val="0"/>
          <w:bCs w:val="0"/>
        </w:rPr>
        <w:t xml:space="preserve">green roofs, </w:t>
      </w:r>
      <w:r w:rsidR="004A76C5" w:rsidRPr="00A0529D">
        <w:rPr>
          <w:rStyle w:val="InfoTextwithoutbulletsChar"/>
          <w:b w:val="0"/>
          <w:bCs w:val="0"/>
        </w:rPr>
        <w:t>contact other local governments that have installed green roofs to get a copy of their RFP</w:t>
      </w:r>
      <w:r w:rsidR="00224151" w:rsidRPr="00A0529D">
        <w:rPr>
          <w:rStyle w:val="InfoTextwithoutbulletsChar"/>
          <w:b w:val="0"/>
          <w:bCs w:val="0"/>
        </w:rPr>
        <w:t xml:space="preserve"> and </w:t>
      </w:r>
      <w:r w:rsidR="007D452F" w:rsidRPr="00A0529D">
        <w:rPr>
          <w:rStyle w:val="InfoTextwithoutbulletsChar"/>
          <w:b w:val="0"/>
          <w:bCs w:val="0"/>
        </w:rPr>
        <w:t xml:space="preserve">talk with industry professionals to understand </w:t>
      </w:r>
      <w:r w:rsidR="00224151" w:rsidRPr="00A0529D">
        <w:rPr>
          <w:rStyle w:val="InfoTextwithoutbulletsChar"/>
          <w:b w:val="0"/>
          <w:bCs w:val="0"/>
        </w:rPr>
        <w:t>installation costs</w:t>
      </w:r>
      <w:r w:rsidR="007D452F" w:rsidRPr="00A0529D">
        <w:rPr>
          <w:rStyle w:val="InfoTextwithoutbulletsChar"/>
          <w:b w:val="0"/>
          <w:bCs w:val="0"/>
        </w:rPr>
        <w:t xml:space="preserve"> and payback periods</w:t>
      </w:r>
      <w:r w:rsidR="00224151" w:rsidRPr="00A0529D">
        <w:rPr>
          <w:rStyle w:val="InfoTextwithoutbulletsChar"/>
          <w:b w:val="0"/>
          <w:bCs w:val="0"/>
        </w:rPr>
        <w:t>.</w:t>
      </w:r>
    </w:p>
    <w:p w14:paraId="27E0AAC7" w14:textId="18D45829" w:rsidR="00224151" w:rsidRPr="00761FC2" w:rsidRDefault="00224151" w:rsidP="00761FC2">
      <w:pPr>
        <w:rPr>
          <w:b/>
          <w:bCs/>
        </w:rPr>
      </w:pPr>
      <w:r w:rsidRPr="00761FC2">
        <w:rPr>
          <w:b/>
          <w:bCs/>
        </w:rPr>
        <w:t>Responsible Department, Unit</w:t>
      </w:r>
      <w:r w:rsidR="009B3542">
        <w:rPr>
          <w:b/>
          <w:bCs/>
        </w:rPr>
        <w:t xml:space="preserve"> or</w:t>
      </w:r>
      <w:r w:rsidRPr="00761FC2">
        <w:rPr>
          <w:b/>
          <w:bCs/>
        </w:rPr>
        <w:t xml:space="preserve"> Position:</w:t>
      </w:r>
      <w:r w:rsidR="008007DF">
        <w:rPr>
          <w:b/>
          <w:bCs/>
        </w:rPr>
        <w:t xml:space="preserve"> </w:t>
      </w:r>
      <w:r w:rsidR="008007DF" w:rsidRPr="00284ADC">
        <w:t>[Add text.]</w:t>
      </w:r>
    </w:p>
    <w:p w14:paraId="710456C0" w14:textId="24B69998" w:rsidR="00224151" w:rsidRPr="00761FC2" w:rsidRDefault="00224151" w:rsidP="00761FC2">
      <w:pPr>
        <w:rPr>
          <w:b/>
          <w:bCs/>
        </w:rPr>
      </w:pPr>
      <w:r w:rsidRPr="00761FC2">
        <w:rPr>
          <w:b/>
          <w:bCs/>
        </w:rPr>
        <w:t>Timeline:</w:t>
      </w:r>
      <w:r w:rsidR="008007DF">
        <w:rPr>
          <w:b/>
          <w:bCs/>
        </w:rPr>
        <w:t xml:space="preserve"> </w:t>
      </w:r>
      <w:r w:rsidR="008007DF" w:rsidRPr="00284ADC">
        <w:t>[Add text.]</w:t>
      </w:r>
    </w:p>
    <w:p w14:paraId="4E81085F" w14:textId="04CD4D97" w:rsidR="00224151" w:rsidRPr="00761FC2" w:rsidRDefault="00224151" w:rsidP="00761FC2">
      <w:pPr>
        <w:rPr>
          <w:b/>
          <w:bCs/>
        </w:rPr>
      </w:pPr>
      <w:r w:rsidRPr="00761FC2">
        <w:rPr>
          <w:b/>
          <w:bCs/>
        </w:rPr>
        <w:t>Implementation Criteria and Frequency:</w:t>
      </w:r>
      <w:r w:rsidR="008007DF">
        <w:rPr>
          <w:b/>
          <w:bCs/>
        </w:rPr>
        <w:t xml:space="preserve"> </w:t>
      </w:r>
      <w:r w:rsidR="008007DF" w:rsidRPr="00284ADC">
        <w:t>[Add text.]</w:t>
      </w:r>
    </w:p>
    <w:p w14:paraId="472B11D5" w14:textId="7EB6AFF4" w:rsidR="00224151" w:rsidRPr="00761FC2" w:rsidRDefault="00224151" w:rsidP="00761FC2">
      <w:pPr>
        <w:rPr>
          <w:b/>
          <w:bCs/>
        </w:rPr>
      </w:pPr>
      <w:r w:rsidRPr="00761FC2">
        <w:rPr>
          <w:b/>
          <w:bCs/>
        </w:rPr>
        <w:t>Community Partners:</w:t>
      </w:r>
      <w:r w:rsidR="008007DF">
        <w:rPr>
          <w:b/>
          <w:bCs/>
        </w:rPr>
        <w:t xml:space="preserve"> </w:t>
      </w:r>
      <w:r w:rsidR="008007DF" w:rsidRPr="00284ADC">
        <w:t>[Add text.]</w:t>
      </w:r>
    </w:p>
    <w:p w14:paraId="5A57F2BE" w14:textId="72086E0D" w:rsidR="00224151" w:rsidRPr="00761FC2" w:rsidRDefault="00224151" w:rsidP="00761FC2">
      <w:pPr>
        <w:rPr>
          <w:rStyle w:val="InfoHeaderChar"/>
        </w:rPr>
      </w:pPr>
      <w:r w:rsidRPr="00761FC2">
        <w:rPr>
          <w:b/>
          <w:bCs/>
        </w:rPr>
        <w:t>Metrics</w:t>
      </w:r>
      <w:r w:rsidRPr="00A0529D">
        <w:rPr>
          <w:b/>
          <w:bCs/>
        </w:rPr>
        <w:t>:</w:t>
      </w:r>
      <w:r w:rsidRPr="00A0529D">
        <w:rPr>
          <w:rStyle w:val="InfoTextwithoutbulletsChar"/>
        </w:rPr>
        <w:t xml:space="preserve"> </w:t>
      </w:r>
      <w:r w:rsidR="00DC2AA4" w:rsidRPr="00A0529D">
        <w:rPr>
          <w:rStyle w:val="InfoTextwithoutbulletsChar"/>
        </w:rPr>
        <w:t>e.g.,</w:t>
      </w:r>
      <w:r w:rsidRPr="00A0529D">
        <w:rPr>
          <w:rStyle w:val="InfoTextwithoutbulletsChar"/>
        </w:rPr>
        <w:t xml:space="preserve"> document information (e.g., location, building purpose, cost) about which buildings have green roofs installed or have been identified for green roof installation</w:t>
      </w:r>
      <w:r w:rsidR="00DC2AA4" w:rsidRPr="00A0529D">
        <w:rPr>
          <w:rStyle w:val="InfoTextwithoutbulletsChar"/>
        </w:rPr>
        <w:t>;</w:t>
      </w:r>
      <w:r w:rsidRPr="00A0529D">
        <w:rPr>
          <w:rStyle w:val="InfoTextwithoutbulletsChar"/>
        </w:rPr>
        <w:t xml:space="preserve"> </w:t>
      </w:r>
      <w:r w:rsidR="00DC2AA4" w:rsidRPr="00A0529D">
        <w:rPr>
          <w:rStyle w:val="InfoTextwithoutbulletsChar"/>
        </w:rPr>
        <w:t>s</w:t>
      </w:r>
      <w:r w:rsidRPr="00A0529D">
        <w:rPr>
          <w:rStyle w:val="InfoTextwithoutbulletsChar"/>
        </w:rPr>
        <w:t>urvey community members about perceptions of green roofs and locations to prioritize for green roof installation</w:t>
      </w:r>
      <w:r w:rsidR="00A70690" w:rsidRPr="00DC2AA4">
        <w:rPr>
          <w:rStyle w:val="InfoTextwithBulletsChar"/>
        </w:rPr>
        <w:t xml:space="preserve"> </w:t>
      </w:r>
      <w:r w:rsidR="00A70690" w:rsidRPr="00284ADC">
        <w:t>[Add text.]</w:t>
      </w:r>
    </w:p>
    <w:p w14:paraId="7B083F1B" w14:textId="2609489C" w:rsidR="00224151" w:rsidRPr="00761FC2" w:rsidRDefault="00224151" w:rsidP="00192F1C">
      <w:pPr>
        <w:pStyle w:val="InfoHeader"/>
      </w:pPr>
      <w:r w:rsidRPr="00761FC2">
        <w:t>Examples</w:t>
      </w:r>
      <w:r w:rsidR="00577FEB">
        <w:t xml:space="preserve"> and Resources</w:t>
      </w:r>
      <w:r w:rsidRPr="00761FC2">
        <w:t xml:space="preserve">: </w:t>
      </w:r>
    </w:p>
    <w:p w14:paraId="0669F815" w14:textId="77777777" w:rsidR="00224151" w:rsidRPr="00A41384" w:rsidRDefault="00224151" w:rsidP="00DC2AA4">
      <w:pPr>
        <w:pStyle w:val="InfoTextwithBullets"/>
        <w:numPr>
          <w:ilvl w:val="0"/>
          <w:numId w:val="0"/>
        </w:numPr>
      </w:pPr>
      <w:r w:rsidRPr="00A41384">
        <w:t>North Carolina-based examples of green roofs:</w:t>
      </w:r>
    </w:p>
    <w:p w14:paraId="2A5EE81D" w14:textId="72053BC1" w:rsidR="00224151" w:rsidRPr="00761FC2" w:rsidRDefault="0064690F" w:rsidP="00DC2AA4">
      <w:pPr>
        <w:pStyle w:val="InfoTextwithBullets"/>
        <w:rPr>
          <w:rFonts w:cs="Helvetica"/>
        </w:rPr>
      </w:pPr>
      <w:hyperlink r:id="rId249">
        <w:r w:rsidR="00DC2AA4" w:rsidRPr="00761FC2">
          <w:rPr>
            <w:rStyle w:val="Hyperlink"/>
          </w:rPr>
          <w:t>Green Roof at Union Station</w:t>
        </w:r>
      </w:hyperlink>
      <w:r w:rsidR="00DC2AA4" w:rsidRPr="00DC2AA4">
        <w:rPr>
          <w:rFonts w:cs="Helvetica"/>
        </w:rPr>
        <w:t xml:space="preserve">, </w:t>
      </w:r>
      <w:r w:rsidR="00224151" w:rsidRPr="00761FC2">
        <w:rPr>
          <w:rFonts w:cs="Helvetica"/>
        </w:rPr>
        <w:t>Raleigh, N</w:t>
      </w:r>
      <w:r w:rsidR="00DC2AA4">
        <w:rPr>
          <w:rFonts w:cs="Helvetica"/>
        </w:rPr>
        <w:t>.</w:t>
      </w:r>
      <w:r w:rsidR="00224151" w:rsidRPr="00761FC2">
        <w:rPr>
          <w:rFonts w:cs="Helvetica"/>
        </w:rPr>
        <w:t>C</w:t>
      </w:r>
      <w:r w:rsidR="00DC2AA4">
        <w:rPr>
          <w:rFonts w:cs="Helvetica"/>
        </w:rPr>
        <w:t>.</w:t>
      </w:r>
      <w:r w:rsidR="00DC2AA4" w:rsidRPr="00761FC2">
        <w:rPr>
          <w:rFonts w:cs="Helvetica"/>
        </w:rPr>
        <w:t xml:space="preserve"> </w:t>
      </w:r>
    </w:p>
    <w:p w14:paraId="69A069F5" w14:textId="03279AAF" w:rsidR="006B562E" w:rsidRPr="00DC2AA4" w:rsidRDefault="0064690F" w:rsidP="00DC2AA4">
      <w:pPr>
        <w:pStyle w:val="InfoTextwithBullets"/>
        <w:spacing w:after="120"/>
      </w:pPr>
      <w:hyperlink r:id="rId250" w:history="1">
        <w:r w:rsidR="00224151" w:rsidRPr="0002212B">
          <w:rPr>
            <w:rStyle w:val="Hyperlink"/>
          </w:rPr>
          <w:t>UNC Chapel Hill Green Roofs Project and interactive map</w:t>
        </w:r>
      </w:hyperlink>
      <w:r w:rsidR="00DC2AA4">
        <w:rPr>
          <w:rStyle w:val="Hyperlink"/>
          <w:color w:val="9A6F09"/>
          <w:u w:val="none"/>
        </w:rPr>
        <w:t xml:space="preserve">, </w:t>
      </w:r>
      <w:r w:rsidR="00DC2AA4" w:rsidRPr="00DC2AA4">
        <w:t>Chapel Hill, N</w:t>
      </w:r>
      <w:r w:rsidR="00DC2AA4">
        <w:t>.</w:t>
      </w:r>
      <w:r w:rsidR="00DC2AA4" w:rsidRPr="00DC2AA4">
        <w:t>C</w:t>
      </w:r>
      <w:r w:rsidR="00DC2AA4">
        <w:t>.</w:t>
      </w:r>
    </w:p>
    <w:p w14:paraId="6B842731" w14:textId="0181BF9C" w:rsidR="00224151" w:rsidRPr="00A41384" w:rsidRDefault="00224151" w:rsidP="00DC2AA4">
      <w:pPr>
        <w:pStyle w:val="InfoTextwithBullets"/>
        <w:numPr>
          <w:ilvl w:val="0"/>
          <w:numId w:val="0"/>
        </w:numPr>
      </w:pPr>
      <w:r w:rsidRPr="00A41384">
        <w:t>More information about green roofs and their environmental and economic benefits:</w:t>
      </w:r>
    </w:p>
    <w:p w14:paraId="47E070CC" w14:textId="4963B41C" w:rsidR="00224151" w:rsidRPr="00761FC2" w:rsidRDefault="0064690F" w:rsidP="00DC2AA4">
      <w:pPr>
        <w:pStyle w:val="InfoTextwithBullets"/>
        <w:rPr>
          <w:rFonts w:cs="Helvetica"/>
        </w:rPr>
      </w:pPr>
      <w:hyperlink r:id="rId251">
        <w:r w:rsidR="00224151" w:rsidRPr="00761FC2">
          <w:rPr>
            <w:rStyle w:val="Hyperlink"/>
          </w:rPr>
          <w:t>4 Reasons Green Roofs Do A Building Good</w:t>
        </w:r>
      </w:hyperlink>
      <w:r w:rsidR="003655F8" w:rsidRPr="003655F8">
        <w:rPr>
          <w:rFonts w:cs="Helvetica"/>
        </w:rPr>
        <w:t xml:space="preserve">, </w:t>
      </w:r>
      <w:r w:rsidR="003655F8" w:rsidRPr="00761FC2">
        <w:rPr>
          <w:rFonts w:cs="Helvetica"/>
        </w:rPr>
        <w:t>NC State University</w:t>
      </w:r>
      <w:hyperlink r:id="rId252">
        <w:r w:rsidR="003655F8" w:rsidRPr="00761FC2">
          <w:rPr>
            <w:rFonts w:cs="Helvetica"/>
          </w:rPr>
          <w:t xml:space="preserve"> </w:t>
        </w:r>
      </w:hyperlink>
    </w:p>
    <w:p w14:paraId="08540E77" w14:textId="6BEA880E" w:rsidR="00224151" w:rsidRPr="003655F8" w:rsidRDefault="0064690F" w:rsidP="003655F8">
      <w:pPr>
        <w:pStyle w:val="InfoTextwithBullets"/>
        <w:rPr>
          <w:rStyle w:val="Hyperlink"/>
          <w:color w:val="9A6F09"/>
          <w:u w:val="none"/>
        </w:rPr>
      </w:pPr>
      <w:hyperlink r:id="rId253">
        <w:r w:rsidR="00224151" w:rsidRPr="003655F8">
          <w:rPr>
            <w:rStyle w:val="Hyperlink"/>
          </w:rPr>
          <w:t>Stormwater Design Manual section on Green Roofs</w:t>
        </w:r>
      </w:hyperlink>
      <w:r w:rsidR="003655F8">
        <w:rPr>
          <w:rStyle w:val="Hyperlink"/>
          <w:color w:val="9A6F09"/>
          <w:u w:val="none"/>
        </w:rPr>
        <w:t xml:space="preserve">, </w:t>
      </w:r>
      <w:r w:rsidR="003655F8" w:rsidRPr="003655F8">
        <w:t>NC Department of Environmental Quality</w:t>
      </w:r>
    </w:p>
    <w:p w14:paraId="2F15FDB1" w14:textId="40C510B6" w:rsidR="00092C7D" w:rsidRPr="003655F8" w:rsidRDefault="0064690F" w:rsidP="003655F8">
      <w:pPr>
        <w:pStyle w:val="InfoTextwithBullets"/>
        <w:rPr>
          <w:rStyle w:val="Hyperlink"/>
          <w:color w:val="9A6F09"/>
          <w:u w:val="none"/>
        </w:rPr>
      </w:pPr>
      <w:hyperlink r:id="rId254" w:history="1">
        <w:r w:rsidR="00092C7D" w:rsidRPr="003655F8">
          <w:rPr>
            <w:rStyle w:val="Hyperlink"/>
          </w:rPr>
          <w:t>Using Green Roofs to Reduce Heat Islands</w:t>
        </w:r>
      </w:hyperlink>
      <w:r w:rsidR="003655F8">
        <w:rPr>
          <w:rStyle w:val="Hyperlink"/>
          <w:color w:val="9A6F09"/>
          <w:u w:val="none"/>
        </w:rPr>
        <w:t xml:space="preserve">, </w:t>
      </w:r>
      <w:r w:rsidR="003655F8" w:rsidRPr="003655F8">
        <w:t>EPA</w:t>
      </w:r>
    </w:p>
    <w:p w14:paraId="1BBBA23B" w14:textId="702FC0D1" w:rsidR="00224151" w:rsidRPr="003655F8" w:rsidRDefault="0064690F" w:rsidP="003655F8">
      <w:pPr>
        <w:pStyle w:val="InfoTextwithBullets"/>
        <w:rPr>
          <w:rStyle w:val="Hyperlink"/>
          <w:color w:val="9A6F09"/>
          <w:u w:val="none"/>
        </w:rPr>
      </w:pPr>
      <w:hyperlink r:id="rId255">
        <w:r w:rsidR="00224151" w:rsidRPr="003655F8">
          <w:rPr>
            <w:rStyle w:val="Hyperlink"/>
          </w:rPr>
          <w:t>How to Install a Green Roof</w:t>
        </w:r>
      </w:hyperlink>
      <w:r w:rsidR="003655F8">
        <w:rPr>
          <w:rStyle w:val="Hyperlink"/>
          <w:color w:val="9A6F09"/>
          <w:u w:val="none"/>
        </w:rPr>
        <w:t xml:space="preserve">, </w:t>
      </w:r>
      <w:r w:rsidR="003655F8" w:rsidRPr="003655F8">
        <w:t>This Old House</w:t>
      </w:r>
    </w:p>
    <w:p w14:paraId="0FBA666C" w14:textId="77777777" w:rsidR="006B562E" w:rsidRDefault="006B562E" w:rsidP="006B562E">
      <w:pPr>
        <w:spacing w:after="0"/>
      </w:pPr>
    </w:p>
    <w:p w14:paraId="1CE93515" w14:textId="77777777" w:rsidR="00A0529D" w:rsidRDefault="00A0529D">
      <w:pPr>
        <w:spacing w:after="0" w:line="240" w:lineRule="auto"/>
        <w:rPr>
          <w:rFonts w:cs="Helvetica"/>
          <w:b/>
          <w:color w:val="1B3E6F"/>
          <w:sz w:val="40"/>
          <w:szCs w:val="43"/>
        </w:rPr>
      </w:pPr>
      <w:bookmarkStart w:id="772" w:name="_tfm59ayqljxm" w:colFirst="0" w:colLast="0"/>
      <w:bookmarkStart w:id="773" w:name="_ok62d4lp1ko"/>
      <w:bookmarkStart w:id="774" w:name="_chtzv6ts2ijs"/>
      <w:bookmarkStart w:id="775" w:name="_Evaluation"/>
      <w:bookmarkStart w:id="776" w:name="_Toc156569258"/>
      <w:bookmarkStart w:id="777" w:name="_Toc156569565"/>
      <w:bookmarkStart w:id="778" w:name="_Toc156570094"/>
      <w:bookmarkStart w:id="779" w:name="_Toc156626866"/>
      <w:bookmarkStart w:id="780" w:name="_Toc156825320"/>
      <w:bookmarkStart w:id="781" w:name="_Toc156825403"/>
      <w:bookmarkStart w:id="782" w:name="_Toc156825460"/>
      <w:bookmarkStart w:id="783" w:name="_Toc156825530"/>
      <w:bookmarkStart w:id="784" w:name="_Toc159578029"/>
      <w:bookmarkStart w:id="785" w:name="_Toc159578089"/>
      <w:bookmarkStart w:id="786" w:name="_Toc159578149"/>
      <w:bookmarkStart w:id="787" w:name="_Ref160128913"/>
      <w:bookmarkStart w:id="788" w:name="_Ref160128934"/>
      <w:bookmarkEnd w:id="772"/>
      <w:bookmarkEnd w:id="773"/>
      <w:bookmarkEnd w:id="774"/>
      <w:bookmarkEnd w:id="775"/>
      <w:r>
        <w:br w:type="page"/>
      </w:r>
    </w:p>
    <w:p w14:paraId="239C07FA" w14:textId="3BE845F6" w:rsidR="00364D21" w:rsidRPr="00DD50AB" w:rsidRDefault="00633582" w:rsidP="005B4FC5">
      <w:pPr>
        <w:pStyle w:val="Heading1"/>
      </w:pPr>
      <w:bookmarkStart w:id="789" w:name="_Toc161675949"/>
      <w:bookmarkStart w:id="790" w:name="_Toc161677048"/>
      <w:bookmarkStart w:id="791" w:name="_Toc163643377"/>
      <w:r w:rsidRPr="00DD50AB">
        <w:lastRenderedPageBreak/>
        <w:t>Evaluation</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sidRPr="00DD50AB">
        <w:t xml:space="preserve"> </w:t>
      </w:r>
    </w:p>
    <w:p w14:paraId="7EE9F3B9" w14:textId="4B015D17" w:rsidR="00D70687" w:rsidRPr="00DD50AB" w:rsidRDefault="0026498C" w:rsidP="00960E69">
      <w:pPr>
        <w:rPr>
          <w:rFonts w:cs="Helvetica"/>
        </w:rPr>
      </w:pPr>
      <w:r>
        <w:rPr>
          <w:rFonts w:cs="Helvetica"/>
        </w:rPr>
        <w:t xml:space="preserve">Key to the success of this heat action plan is </w:t>
      </w:r>
      <w:r w:rsidR="00EB4067">
        <w:rPr>
          <w:rFonts w:cs="Helvetica"/>
        </w:rPr>
        <w:t xml:space="preserve">a </w:t>
      </w:r>
      <w:r w:rsidR="00CE3313">
        <w:rPr>
          <w:rFonts w:cs="Helvetica"/>
        </w:rPr>
        <w:t>regular</w:t>
      </w:r>
      <w:r>
        <w:rPr>
          <w:rFonts w:cs="Helvetica"/>
        </w:rPr>
        <w:t xml:space="preserve"> assessment of relevant data and metrics to understand how </w:t>
      </w:r>
      <w:r w:rsidR="00EB4067">
        <w:rPr>
          <w:rFonts w:cs="Helvetica"/>
        </w:rPr>
        <w:t xml:space="preserve">programs and activities are, or are not, being successful and to identify opportunities for improvement. </w:t>
      </w:r>
      <w:r w:rsidR="00127AB6">
        <w:rPr>
          <w:rFonts w:cs="Helvetica"/>
        </w:rPr>
        <w:t>[Department staff or responsible entity] will collect and analyze data to assess the effectiveness of the [</w:t>
      </w:r>
      <w:r w:rsidR="00B54B54">
        <w:rPr>
          <w:rFonts w:cs="Helvetica"/>
        </w:rPr>
        <w:t>J</w:t>
      </w:r>
      <w:r w:rsidR="00127AB6">
        <w:rPr>
          <w:rFonts w:cs="Helvetica"/>
        </w:rPr>
        <w:t>urisdiction] Heat Action Plan. This evaluation will include the following activities</w:t>
      </w:r>
      <w:r w:rsidR="00633582" w:rsidRPr="00DD50AB">
        <w:rPr>
          <w:rFonts w:cs="Helvetica"/>
        </w:rPr>
        <w:t>.</w:t>
      </w:r>
    </w:p>
    <w:p w14:paraId="7A0F1BE7" w14:textId="15FE8F7A" w:rsidR="0050429F" w:rsidRDefault="00FE1E0A" w:rsidP="002E59E6">
      <w:pPr>
        <w:pStyle w:val="InfoTextwithoutbullets"/>
      </w:pPr>
      <w:r>
        <w:t xml:space="preserve">Evaluating </w:t>
      </w:r>
      <w:r w:rsidR="00D70687" w:rsidRPr="00DD50AB">
        <w:t xml:space="preserve">the impact of the </w:t>
      </w:r>
      <w:r w:rsidR="002D70BD">
        <w:t>h</w:t>
      </w:r>
      <w:r w:rsidR="00D70687" w:rsidRPr="00DD50AB">
        <w:t xml:space="preserve">eat </w:t>
      </w:r>
      <w:r w:rsidR="002D70BD">
        <w:t>a</w:t>
      </w:r>
      <w:r w:rsidR="00D70687" w:rsidRPr="00DD50AB">
        <w:t xml:space="preserve">ction </w:t>
      </w:r>
      <w:r w:rsidR="002D70BD">
        <w:t>p</w:t>
      </w:r>
      <w:r w:rsidR="00D70687" w:rsidRPr="00DD50AB">
        <w:t>lan</w:t>
      </w:r>
      <w:r>
        <w:t xml:space="preserve"> will help you understand which actions are </w:t>
      </w:r>
      <w:r w:rsidR="00D70687" w:rsidRPr="00DD50AB">
        <w:t xml:space="preserve">working and </w:t>
      </w:r>
      <w:r>
        <w:t xml:space="preserve">which actions </w:t>
      </w:r>
      <w:r w:rsidR="00D70687" w:rsidRPr="00DD50AB">
        <w:t xml:space="preserve">could be improved. </w:t>
      </w:r>
      <w:r w:rsidR="00271793" w:rsidRPr="00DD50AB">
        <w:t>Ideally,</w:t>
      </w:r>
      <w:r w:rsidR="00C46529">
        <w:t xml:space="preserve"> an</w:t>
      </w:r>
      <w:r w:rsidR="00271793" w:rsidRPr="00DD50AB">
        <w:t xml:space="preserve"> evaluation would be carried out annually, but </w:t>
      </w:r>
      <w:r w:rsidR="000C1E4E" w:rsidRPr="00DD50AB">
        <w:t xml:space="preserve">a less frequent timeline </w:t>
      </w:r>
      <w:r w:rsidR="00F33C47" w:rsidRPr="00DD50AB">
        <w:t>(e.g., every 3 years) may be appropriate for communities with less capacity</w:t>
      </w:r>
      <w:r w:rsidR="000C1E4E" w:rsidRPr="00DD50AB">
        <w:t xml:space="preserve"> or depending on the nature of evaluation (e.g., </w:t>
      </w:r>
      <w:r w:rsidR="00C64DB0" w:rsidRPr="00DD50AB">
        <w:t xml:space="preserve">tracking data over longer periods of time to better discern trends). </w:t>
      </w:r>
    </w:p>
    <w:p w14:paraId="77B16ADF" w14:textId="3215EF84" w:rsidR="004C2074" w:rsidRDefault="00B42B47" w:rsidP="002E59E6">
      <w:pPr>
        <w:pStyle w:val="InfoTextwithoutbullets"/>
      </w:pPr>
      <w:r>
        <w:t>The t</w:t>
      </w:r>
      <w:r w:rsidR="005770BC">
        <w:t xml:space="preserve">wo activities below </w:t>
      </w:r>
      <w:r w:rsidR="00560B83">
        <w:t xml:space="preserve">suggest how to </w:t>
      </w:r>
      <w:r w:rsidR="00875733">
        <w:t xml:space="preserve">evaluate the effectiveness of </w:t>
      </w:r>
      <w:r w:rsidR="002D70BD">
        <w:t xml:space="preserve">your heat action plan </w:t>
      </w:r>
      <w:r w:rsidR="00875733">
        <w:t>overall</w:t>
      </w:r>
      <w:r w:rsidR="006873F8">
        <w:t>.</w:t>
      </w:r>
      <w:r w:rsidR="007E0F8E">
        <w:t xml:space="preserve"> The evaluation mechanism(s) </w:t>
      </w:r>
      <w:r w:rsidR="00560B83">
        <w:t xml:space="preserve">you </w:t>
      </w:r>
      <w:r w:rsidR="007E0F8E">
        <w:t xml:space="preserve">select should align with the objectives outlined at the start of </w:t>
      </w:r>
      <w:r w:rsidR="00560B83">
        <w:t xml:space="preserve">your </w:t>
      </w:r>
      <w:r w:rsidR="002D70BD">
        <w:t>heat action plan</w:t>
      </w:r>
      <w:r w:rsidR="00E56152">
        <w:t xml:space="preserve"> </w:t>
      </w:r>
      <w:r w:rsidR="00E56152" w:rsidRPr="00DD50AB">
        <w:t xml:space="preserve">and should also connect with the actions listed </w:t>
      </w:r>
      <w:r w:rsidR="00E56152">
        <w:t>in Parts 1, 2 and 3.</w:t>
      </w:r>
    </w:p>
    <w:p w14:paraId="4D50CF87" w14:textId="343ECD01" w:rsidR="002F0252" w:rsidRPr="00584164" w:rsidRDefault="00787EB2" w:rsidP="00092021">
      <w:pPr>
        <w:pStyle w:val="BodyText1"/>
        <w:numPr>
          <w:ilvl w:val="0"/>
          <w:numId w:val="41"/>
        </w:numPr>
        <w:ind w:left="360"/>
        <w:rPr>
          <w:b/>
          <w:bCs/>
        </w:rPr>
      </w:pPr>
      <w:r w:rsidRPr="00584164">
        <w:rPr>
          <w:b/>
          <w:bCs/>
        </w:rPr>
        <w:t xml:space="preserve">Using </w:t>
      </w:r>
      <w:r w:rsidR="00505D95" w:rsidRPr="00584164">
        <w:rPr>
          <w:b/>
          <w:bCs/>
        </w:rPr>
        <w:t xml:space="preserve">Health Data </w:t>
      </w:r>
      <w:r w:rsidR="00815E59" w:rsidRPr="00584164">
        <w:rPr>
          <w:b/>
          <w:bCs/>
        </w:rPr>
        <w:t xml:space="preserve">During and </w:t>
      </w:r>
      <w:r w:rsidR="00505D95" w:rsidRPr="00584164">
        <w:rPr>
          <w:b/>
          <w:bCs/>
        </w:rPr>
        <w:t>After the Heat Season</w:t>
      </w:r>
    </w:p>
    <w:p w14:paraId="65310B06" w14:textId="77777777" w:rsidR="009A44CD" w:rsidRDefault="00505D95" w:rsidP="00584164">
      <w:pPr>
        <w:pStyle w:val="InfoTextwithoutbullets"/>
      </w:pPr>
      <w:r>
        <w:t>While the incidence of heat-related illness will vary, including weather conditions during the heat season</w:t>
      </w:r>
      <w:r w:rsidR="009D62AD">
        <w:t xml:space="preserve"> and </w:t>
      </w:r>
      <w:r>
        <w:t xml:space="preserve">tracking heat-related illnesses and deaths in your jurisdiction over time can help </w:t>
      </w:r>
      <w:r w:rsidR="0026627B">
        <w:t>you und</w:t>
      </w:r>
      <w:r w:rsidR="00897FF4">
        <w:t xml:space="preserve">erstand the impact of extreme heat on </w:t>
      </w:r>
      <w:r w:rsidR="00944453">
        <w:t>the</w:t>
      </w:r>
      <w:r w:rsidR="005C7DD6">
        <w:t xml:space="preserve"> health of your community. It can also help </w:t>
      </w:r>
      <w:r w:rsidR="009A44CD">
        <w:t xml:space="preserve">you decide when you need to revise </w:t>
      </w:r>
      <w:r w:rsidR="00496A26">
        <w:t>your h</w:t>
      </w:r>
      <w:r w:rsidR="00F477EF">
        <w:t xml:space="preserve">eat </w:t>
      </w:r>
      <w:r w:rsidR="00496A26">
        <w:t>a</w:t>
      </w:r>
      <w:r w:rsidR="00F477EF">
        <w:t xml:space="preserve">ction </w:t>
      </w:r>
      <w:r w:rsidR="00496A26">
        <w:t>p</w:t>
      </w:r>
      <w:r w:rsidR="00F477EF">
        <w:t>lan</w:t>
      </w:r>
      <w:r>
        <w:t xml:space="preserve">. </w:t>
      </w:r>
    </w:p>
    <w:p w14:paraId="23EF2421" w14:textId="337F9B08" w:rsidR="009B4305" w:rsidRDefault="00F477EF" w:rsidP="00584164">
      <w:pPr>
        <w:pStyle w:val="InfoTextwithoutbullets"/>
      </w:pPr>
      <w:r>
        <w:t xml:space="preserve">Your local health department may have access to </w:t>
      </w:r>
      <w:r w:rsidR="00A0391F">
        <w:t xml:space="preserve">heat-related illness data through </w:t>
      </w:r>
      <w:r w:rsidR="00294428">
        <w:t>the North Carolina Disease Event Tracking and Epidemiologic Collection Tool (</w:t>
      </w:r>
      <w:hyperlink r:id="rId256" w:history="1">
        <w:r w:rsidR="00A0391F" w:rsidRPr="0017197F">
          <w:rPr>
            <w:rStyle w:val="Hyperlink"/>
          </w:rPr>
          <w:t>NCDETECT</w:t>
        </w:r>
      </w:hyperlink>
      <w:r w:rsidR="00294428">
        <w:t>), North Carolina’s statewide syndromic surveillance system</w:t>
      </w:r>
      <w:r w:rsidR="002175EA">
        <w:t xml:space="preserve">. </w:t>
      </w:r>
      <w:r w:rsidR="00EB46B0">
        <w:t xml:space="preserve">If they are not able to </w:t>
      </w:r>
      <w:r w:rsidR="00DC797E">
        <w:t>provide this support, t</w:t>
      </w:r>
      <w:r w:rsidR="00B70101">
        <w:t>he NC</w:t>
      </w:r>
      <w:r w:rsidR="00A11560">
        <w:t xml:space="preserve">DHHS </w:t>
      </w:r>
      <w:r w:rsidR="00B70101">
        <w:t xml:space="preserve">Division of Public Health (DPH) serves as the </w:t>
      </w:r>
      <w:r w:rsidR="009B034C">
        <w:t>l</w:t>
      </w:r>
      <w:r w:rsidR="00B70101">
        <w:t xml:space="preserve">ead </w:t>
      </w:r>
      <w:r w:rsidR="009B034C">
        <w:t>t</w:t>
      </w:r>
      <w:r w:rsidR="00B70101">
        <w:t xml:space="preserve">echnical </w:t>
      </w:r>
      <w:r w:rsidR="009B034C">
        <w:t>a</w:t>
      </w:r>
      <w:r w:rsidR="00B70101">
        <w:t>gency for the state during excessive heat. DPH reaches out to local health departments, conducts public health outreach and education prior to and during heat events</w:t>
      </w:r>
      <w:r w:rsidR="009B3542">
        <w:t xml:space="preserve"> and</w:t>
      </w:r>
      <w:r w:rsidR="00B70101">
        <w:t xml:space="preserve"> conducts health surveillance for heat related illness and injury. </w:t>
      </w:r>
      <w:r w:rsidR="00D632B6">
        <w:t>Local</w:t>
      </w:r>
      <w:r w:rsidR="00B70101">
        <w:t xml:space="preserve"> jurisdictions </w:t>
      </w:r>
      <w:r w:rsidR="00D632B6">
        <w:t xml:space="preserve">may </w:t>
      </w:r>
      <w:r w:rsidR="00B70101">
        <w:t>reach out to DPH</w:t>
      </w:r>
      <w:r w:rsidR="00747402">
        <w:t>’s Climate and Health Program</w:t>
      </w:r>
      <w:r w:rsidR="00B70101">
        <w:t xml:space="preserve"> </w:t>
      </w:r>
      <w:r w:rsidR="00747402">
        <w:t xml:space="preserve">for technical assistance with </w:t>
      </w:r>
      <w:r w:rsidR="00A609A8">
        <w:t>using and interpreting heat-related illness data as needed:</w:t>
      </w:r>
      <w:r w:rsidR="009C48A6">
        <w:t xml:space="preserve"> </w:t>
      </w:r>
      <w:hyperlink r:id="rId257" w:history="1">
        <w:r w:rsidR="00794655" w:rsidRPr="00143AFB">
          <w:rPr>
            <w:rStyle w:val="Hyperlink"/>
          </w:rPr>
          <w:t>oeeb@dhhs.nc.gov</w:t>
        </w:r>
      </w:hyperlink>
      <w:r w:rsidR="00794655">
        <w:t xml:space="preserve"> or</w:t>
      </w:r>
      <w:r w:rsidR="00A609A8">
        <w:t xml:space="preserve"> </w:t>
      </w:r>
      <w:hyperlink r:id="rId258" w:history="1">
        <w:r w:rsidR="00A609A8" w:rsidRPr="77C9AEBF">
          <w:rPr>
            <w:rStyle w:val="Hyperlink"/>
          </w:rPr>
          <w:t>Sarah.Hatcher@dhhs.nc.gov</w:t>
        </w:r>
      </w:hyperlink>
      <w:r w:rsidR="00A609A8">
        <w:t xml:space="preserve">. </w:t>
      </w:r>
    </w:p>
    <w:p w14:paraId="1F05483E" w14:textId="2C31AB4B" w:rsidR="00450FEF" w:rsidRPr="00DD50AB" w:rsidRDefault="00A86EEE" w:rsidP="00960E69">
      <w:r>
        <w:t>[</w:t>
      </w:r>
      <w:r w:rsidR="00E32254">
        <w:t>D</w:t>
      </w:r>
      <w:r w:rsidR="00FE37BB">
        <w:t>epartment staff or responsible entity</w:t>
      </w:r>
      <w:r>
        <w:t xml:space="preserve">] </w:t>
      </w:r>
      <w:r w:rsidR="00FA0374">
        <w:t>will</w:t>
      </w:r>
      <w:r w:rsidR="00D632B6">
        <w:t xml:space="preserve"> </w:t>
      </w:r>
      <w:r w:rsidR="00E32254">
        <w:t xml:space="preserve">work with </w:t>
      </w:r>
      <w:r w:rsidR="00F238A2">
        <w:t xml:space="preserve">local and state partners to </w:t>
      </w:r>
      <w:r w:rsidR="007350B8">
        <w:t>access</w:t>
      </w:r>
      <w:r w:rsidR="00F238A2">
        <w:t xml:space="preserve">, analyze and </w:t>
      </w:r>
      <w:r w:rsidR="007350B8">
        <w:t>interpret</w:t>
      </w:r>
      <w:r w:rsidR="00126A0B">
        <w:t xml:space="preserve"> </w:t>
      </w:r>
      <w:r w:rsidR="008E55D7">
        <w:t>heat-related illness</w:t>
      </w:r>
      <w:r w:rsidR="007350B8">
        <w:t xml:space="preserve"> data</w:t>
      </w:r>
      <w:r w:rsidR="00DD6BB5">
        <w:t xml:space="preserve">. </w:t>
      </w:r>
      <w:r w:rsidR="00A828A8">
        <w:t xml:space="preserve">This </w:t>
      </w:r>
      <w:r w:rsidR="00DD6BB5">
        <w:t xml:space="preserve">data </w:t>
      </w:r>
      <w:r w:rsidR="007350B8">
        <w:t xml:space="preserve">can </w:t>
      </w:r>
      <w:r w:rsidR="00A828A8">
        <w:t xml:space="preserve">help local leaders </w:t>
      </w:r>
      <w:r w:rsidR="00DD6BB5">
        <w:t xml:space="preserve">understand </w:t>
      </w:r>
      <w:r w:rsidR="00116344">
        <w:t>the health effects of extreme heat in [</w:t>
      </w:r>
      <w:r w:rsidR="0049207C">
        <w:t>jurisdiction</w:t>
      </w:r>
      <w:r w:rsidR="00116344">
        <w:t>]</w:t>
      </w:r>
      <w:r w:rsidR="003526BB">
        <w:t xml:space="preserve"> and inform revision of the</w:t>
      </w:r>
      <w:r w:rsidR="0049207C">
        <w:t xml:space="preserve"> [</w:t>
      </w:r>
      <w:r w:rsidR="00B54B54">
        <w:t>J</w:t>
      </w:r>
      <w:r w:rsidR="00FE37BB">
        <w:t>urisdiction]</w:t>
      </w:r>
      <w:r w:rsidR="003526BB">
        <w:t xml:space="preserve"> Heat Action Plan</w:t>
      </w:r>
      <w:r w:rsidR="008A3088">
        <w:t>,</w:t>
      </w:r>
      <w:r w:rsidR="003526BB">
        <w:t xml:space="preserve"> as needed</w:t>
      </w:r>
      <w:r w:rsidR="00B56619">
        <w:t xml:space="preserve">. </w:t>
      </w:r>
    </w:p>
    <w:p w14:paraId="42647461" w14:textId="5EFF6FB8" w:rsidR="002F0252" w:rsidRPr="008A3088" w:rsidRDefault="00D10815" w:rsidP="00092021">
      <w:pPr>
        <w:pStyle w:val="BodyText1"/>
        <w:numPr>
          <w:ilvl w:val="0"/>
          <w:numId w:val="41"/>
        </w:numPr>
        <w:ind w:left="360"/>
        <w:rPr>
          <w:b/>
          <w:bCs/>
        </w:rPr>
      </w:pPr>
      <w:r w:rsidRPr="008A3088">
        <w:rPr>
          <w:b/>
          <w:bCs/>
        </w:rPr>
        <w:t>Evaluate Interventions</w:t>
      </w:r>
    </w:p>
    <w:p w14:paraId="41941F36" w14:textId="50461600" w:rsidR="00820505" w:rsidRDefault="00697EAB" w:rsidP="008A3088">
      <w:pPr>
        <w:pStyle w:val="InfoTextwithoutbullets"/>
      </w:pPr>
      <w:r>
        <w:t xml:space="preserve">For each action you </w:t>
      </w:r>
      <w:r w:rsidR="002C2D94">
        <w:t xml:space="preserve">chose to include in your heat action plan, you </w:t>
      </w:r>
      <w:r w:rsidR="00F54CB2">
        <w:t xml:space="preserve">likely </w:t>
      </w:r>
      <w:r w:rsidR="002C2D94">
        <w:t xml:space="preserve">identified metrics. </w:t>
      </w:r>
      <w:r w:rsidR="00F54CB2">
        <w:t>You can use t</w:t>
      </w:r>
      <w:r w:rsidR="002C2D94">
        <w:t xml:space="preserve">hese metrics </w:t>
      </w:r>
      <w:r w:rsidR="00194F41">
        <w:t xml:space="preserve">to evaluate </w:t>
      </w:r>
      <w:r w:rsidR="002C2D94">
        <w:t xml:space="preserve">each action </w:t>
      </w:r>
      <w:r w:rsidR="0062703E">
        <w:t>and identify opportunities for improv</w:t>
      </w:r>
      <w:r w:rsidR="00ED51C6">
        <w:t>ing your heat action plan</w:t>
      </w:r>
      <w:r w:rsidR="0030509A">
        <w:t>.</w:t>
      </w:r>
      <w:r w:rsidR="00194F41">
        <w:t xml:space="preserve"> For example,</w:t>
      </w:r>
      <w:r w:rsidR="0062703E">
        <w:t xml:space="preserve"> you might have</w:t>
      </w:r>
      <w:r w:rsidR="00194F41">
        <w:t xml:space="preserve"> </w:t>
      </w:r>
      <w:r w:rsidR="0062703E">
        <w:t xml:space="preserve">documented </w:t>
      </w:r>
      <w:r w:rsidR="00194F41">
        <w:t xml:space="preserve">how many participants were reached as part of various educational activities (e.g., youth workshops, volunteer </w:t>
      </w:r>
      <w:r w:rsidR="00307EB2">
        <w:t xml:space="preserve">activities, </w:t>
      </w:r>
      <w:r w:rsidR="003D03C8">
        <w:t>outreach to health professionals)</w:t>
      </w:r>
      <w:r w:rsidR="009B3542">
        <w:t xml:space="preserve"> or</w:t>
      </w:r>
      <w:r w:rsidR="0028309F">
        <w:t xml:space="preserve"> </w:t>
      </w:r>
      <w:r w:rsidR="002407FB">
        <w:t xml:space="preserve">how many residents made use of heat relief </w:t>
      </w:r>
      <w:r w:rsidR="002109FE">
        <w:t xml:space="preserve">opportunities (e.g., </w:t>
      </w:r>
      <w:r>
        <w:t xml:space="preserve">number of </w:t>
      </w:r>
      <w:r w:rsidR="002109FE">
        <w:t xml:space="preserve">visitors to cooling centers, </w:t>
      </w:r>
      <w:r>
        <w:t xml:space="preserve">number of </w:t>
      </w:r>
      <w:r w:rsidR="002109FE">
        <w:t xml:space="preserve">residents who </w:t>
      </w:r>
      <w:r w:rsidR="00550083">
        <w:t xml:space="preserve">used </w:t>
      </w:r>
      <w:r w:rsidR="002109FE">
        <w:t xml:space="preserve">transportation services to </w:t>
      </w:r>
      <w:r w:rsidR="00550083">
        <w:t xml:space="preserve">access </w:t>
      </w:r>
      <w:r w:rsidR="002109FE">
        <w:t>cooling centers, number of water bottles distributed)</w:t>
      </w:r>
      <w:r w:rsidR="0062703E">
        <w:t>. The metrics you cho</w:t>
      </w:r>
      <w:r w:rsidR="00FC0EE2">
        <w:t>o</w:t>
      </w:r>
      <w:r w:rsidR="0062703E">
        <w:t xml:space="preserve">se should be </w:t>
      </w:r>
      <w:r w:rsidR="008A4EB6">
        <w:t>related to what you are interested in learning about the action.</w:t>
      </w:r>
      <w:r w:rsidR="0062703E">
        <w:t xml:space="preserve"> </w:t>
      </w:r>
      <w:r w:rsidR="00B851FC">
        <w:t xml:space="preserve">For example, </w:t>
      </w:r>
      <w:r w:rsidR="003F74D5">
        <w:t xml:space="preserve">the information you collect could </w:t>
      </w:r>
      <w:r w:rsidR="0062703E">
        <w:t xml:space="preserve">help you </w:t>
      </w:r>
      <w:r w:rsidR="0064352A">
        <w:t>understand how many individuals</w:t>
      </w:r>
      <w:r w:rsidR="00312CB9">
        <w:t xml:space="preserve"> or groups</w:t>
      </w:r>
      <w:r w:rsidR="0064352A">
        <w:t xml:space="preserve"> were directly reached through your </w:t>
      </w:r>
      <w:r w:rsidR="00820505">
        <w:t>h</w:t>
      </w:r>
      <w:r w:rsidR="0064352A">
        <w:t xml:space="preserve">eat </w:t>
      </w:r>
      <w:r w:rsidR="00820505">
        <w:t>a</w:t>
      </w:r>
      <w:r w:rsidR="0064352A">
        <w:t xml:space="preserve">ction </w:t>
      </w:r>
      <w:r w:rsidR="00820505">
        <w:t>p</w:t>
      </w:r>
      <w:r w:rsidR="0064352A">
        <w:t xml:space="preserve">lan. </w:t>
      </w:r>
      <w:r w:rsidR="00FC0EE2">
        <w:t xml:space="preserve">It can also help you understand if there are any </w:t>
      </w:r>
      <w:r w:rsidR="00F3507F">
        <w:t>populations</w:t>
      </w:r>
      <w:r w:rsidR="00FC0EE2">
        <w:t xml:space="preserve"> </w:t>
      </w:r>
      <w:r w:rsidR="00B90F85">
        <w:t>that you are not reaching</w:t>
      </w:r>
      <w:r w:rsidR="007972EB">
        <w:t xml:space="preserve"> and </w:t>
      </w:r>
      <w:r w:rsidR="006B39F3">
        <w:t>identify opportunities for improvement.</w:t>
      </w:r>
      <w:r w:rsidR="0009651C">
        <w:t xml:space="preserve"> </w:t>
      </w:r>
    </w:p>
    <w:p w14:paraId="60BE61E2" w14:textId="2A3C18EA" w:rsidR="003576FC" w:rsidRDefault="003576FC" w:rsidP="008A3088">
      <w:pPr>
        <w:pStyle w:val="InfoTextwithoutbullets"/>
      </w:pPr>
      <w:r>
        <w:t>Depending on the actions included in your plan and the metrics associated with each</w:t>
      </w:r>
      <w:r w:rsidR="003F74D5">
        <w:t xml:space="preserve"> action</w:t>
      </w:r>
      <w:r>
        <w:t>, you may find it easier to evaluate each action separately or to combine them into an overall assessment.</w:t>
      </w:r>
      <w:r w:rsidR="004217B1">
        <w:t xml:space="preserve"> </w:t>
      </w:r>
      <w:r w:rsidR="00F3507F">
        <w:t xml:space="preserve">When you </w:t>
      </w:r>
      <w:r w:rsidR="00F3507F">
        <w:lastRenderedPageBreak/>
        <w:t>compile</w:t>
      </w:r>
      <w:r w:rsidR="0062703E">
        <w:t xml:space="preserve"> and </w:t>
      </w:r>
      <w:r w:rsidR="002C2D94">
        <w:t>summariz</w:t>
      </w:r>
      <w:r w:rsidR="0062703E">
        <w:t>e</w:t>
      </w:r>
      <w:r w:rsidR="004217B1">
        <w:t xml:space="preserve"> </w:t>
      </w:r>
      <w:r w:rsidR="002C2D94">
        <w:t xml:space="preserve">your metrics </w:t>
      </w:r>
      <w:r w:rsidR="004217B1">
        <w:t xml:space="preserve">data, </w:t>
      </w:r>
      <w:r w:rsidR="00F3507F">
        <w:t xml:space="preserve">we recommend </w:t>
      </w:r>
      <w:r w:rsidR="002C2D94">
        <w:t>comparing it</w:t>
      </w:r>
      <w:r w:rsidR="004217B1">
        <w:t xml:space="preserve"> to previous years</w:t>
      </w:r>
      <w:r w:rsidR="0052238E">
        <w:t xml:space="preserve"> and </w:t>
      </w:r>
      <w:r w:rsidR="00312CB9">
        <w:t>us</w:t>
      </w:r>
      <w:r w:rsidR="00BD4644">
        <w:t>ing</w:t>
      </w:r>
      <w:r w:rsidR="00312CB9">
        <w:t xml:space="preserve"> this </w:t>
      </w:r>
      <w:r w:rsidR="00BD4644">
        <w:t xml:space="preserve">comparison </w:t>
      </w:r>
      <w:r w:rsidR="00312CB9">
        <w:t>to make</w:t>
      </w:r>
      <w:r w:rsidR="0052238E">
        <w:t xml:space="preserve"> recommendations for future changes, if any. </w:t>
      </w:r>
    </w:p>
    <w:p w14:paraId="26E9A975" w14:textId="3E5C1CD3" w:rsidR="002F0252" w:rsidRPr="00DD50AB" w:rsidRDefault="0052238E" w:rsidP="00960E69">
      <w:r>
        <w:t>At the end of the heat season, during [months], [</w:t>
      </w:r>
      <w:r w:rsidR="007972EB">
        <w:t>department staff or responsible entity</w:t>
      </w:r>
      <w:r>
        <w:t xml:space="preserve">] will </w:t>
      </w:r>
      <w:r w:rsidR="008B1163">
        <w:t xml:space="preserve">collect and aggregate </w:t>
      </w:r>
      <w:r w:rsidR="00AD691E">
        <w:t xml:space="preserve">the metrics data for </w:t>
      </w:r>
      <w:r w:rsidR="008B1163">
        <w:t xml:space="preserve">each action in the </w:t>
      </w:r>
      <w:r w:rsidR="000534C8">
        <w:t>h</w:t>
      </w:r>
      <w:r w:rsidR="008B1163">
        <w:t xml:space="preserve">eat </w:t>
      </w:r>
      <w:r w:rsidR="000534C8">
        <w:t>a</w:t>
      </w:r>
      <w:r w:rsidR="008B1163">
        <w:t xml:space="preserve">ction </w:t>
      </w:r>
      <w:r w:rsidR="000534C8">
        <w:t>p</w:t>
      </w:r>
      <w:r w:rsidR="008B1163">
        <w:t xml:space="preserve">lan. </w:t>
      </w:r>
      <w:r w:rsidR="00410A7C">
        <w:t xml:space="preserve">We will </w:t>
      </w:r>
      <w:r w:rsidR="008B1163">
        <w:t>analyze</w:t>
      </w:r>
      <w:r w:rsidR="00410A7C">
        <w:t xml:space="preserve"> these data</w:t>
      </w:r>
      <w:r w:rsidR="008B1163">
        <w:t xml:space="preserve"> </w:t>
      </w:r>
      <w:r w:rsidR="00610BFC">
        <w:t xml:space="preserve">by </w:t>
      </w:r>
      <w:r w:rsidR="00AC317E">
        <w:t xml:space="preserve">[making comparisons with previous </w:t>
      </w:r>
      <w:r w:rsidR="00E761CE">
        <w:t>years’</w:t>
      </w:r>
      <w:r w:rsidR="00AC317E">
        <w:t xml:space="preserve"> data, making comparisons with targets</w:t>
      </w:r>
      <w:r w:rsidR="00E761CE">
        <w:t xml:space="preserve">]. </w:t>
      </w:r>
    </w:p>
    <w:p w14:paraId="3B1B01D4" w14:textId="29A082D6" w:rsidR="00130832" w:rsidRPr="00DD50AB" w:rsidRDefault="006013A5" w:rsidP="00410A7C">
      <w:pPr>
        <w:pStyle w:val="InfoTextwithoutbullets"/>
      </w:pPr>
      <w:r w:rsidRPr="00DD50AB">
        <w:t>To ensure transparency</w:t>
      </w:r>
      <w:r w:rsidR="00EA75CF" w:rsidRPr="00DD50AB">
        <w:t xml:space="preserve">, </w:t>
      </w:r>
      <w:r w:rsidR="00F3507F">
        <w:t>c</w:t>
      </w:r>
      <w:r w:rsidR="00F3507F" w:rsidRPr="00F3507F">
        <w:t xml:space="preserve">onsider making evaluation information easily accessible to the public </w:t>
      </w:r>
      <w:r w:rsidR="00D45A65" w:rsidRPr="00DD50AB">
        <w:t>(e.g., post</w:t>
      </w:r>
      <w:r w:rsidR="00440C12">
        <w:t xml:space="preserve"> it</w:t>
      </w:r>
      <w:r w:rsidR="00D45A65" w:rsidRPr="00DD50AB">
        <w:t xml:space="preserve"> on your website)</w:t>
      </w:r>
      <w:r w:rsidRPr="00DD50AB">
        <w:t xml:space="preserve"> so that it is accessible to your community. </w:t>
      </w:r>
      <w:r w:rsidR="00410A7C">
        <w:t xml:space="preserve">Consider producing </w:t>
      </w:r>
      <w:r w:rsidRPr="00DD50AB">
        <w:t>an annual report</w:t>
      </w:r>
      <w:r w:rsidR="004D14BD">
        <w:t>,</w:t>
      </w:r>
      <w:r w:rsidRPr="00DD50AB">
        <w:t xml:space="preserve"> fact sheet</w:t>
      </w:r>
      <w:r w:rsidR="000406FA" w:rsidRPr="00DD50AB">
        <w:t>, a presentation with the recording posted online or slides shared via your community’s website.</w:t>
      </w:r>
    </w:p>
    <w:p w14:paraId="32EA79EA" w14:textId="74DA9AEC" w:rsidR="00E97E53" w:rsidRDefault="0050678D" w:rsidP="00960E69">
      <w:pPr>
        <w:spacing w:after="0" w:line="240" w:lineRule="auto"/>
      </w:pPr>
      <w:r>
        <w:t>We will publish t</w:t>
      </w:r>
      <w:r w:rsidR="006E7539">
        <w:t xml:space="preserve">he results of these evaluations </w:t>
      </w:r>
      <w:r w:rsidR="00C07FA4">
        <w:t>as [a report, an online presentation, a factsheet]</w:t>
      </w:r>
      <w:r w:rsidR="006E7539">
        <w:t xml:space="preserve"> on [</w:t>
      </w:r>
      <w:r w:rsidR="005E74B8">
        <w:t>j</w:t>
      </w:r>
      <w:r w:rsidR="006E7539">
        <w:t xml:space="preserve">urisdictional websites, annual reports] so that they are accessible to the wider community. </w:t>
      </w:r>
    </w:p>
    <w:p w14:paraId="752F7475" w14:textId="77777777" w:rsidR="00E97E53" w:rsidRDefault="00E97E53">
      <w:pPr>
        <w:spacing w:after="0" w:line="240" w:lineRule="auto"/>
      </w:pPr>
      <w:r>
        <w:br w:type="page"/>
      </w:r>
    </w:p>
    <w:p w14:paraId="11D60978" w14:textId="77777777" w:rsidR="00612529" w:rsidRDefault="00612529" w:rsidP="00612529">
      <w:pPr>
        <w:spacing w:after="0" w:line="240" w:lineRule="auto"/>
        <w:jc w:val="center"/>
        <w:rPr>
          <w:rFonts w:cs="Helvetica"/>
        </w:rPr>
      </w:pPr>
    </w:p>
    <w:p w14:paraId="3E3A9B39" w14:textId="77777777" w:rsidR="00612529" w:rsidRDefault="00612529" w:rsidP="00612529">
      <w:pPr>
        <w:spacing w:after="0" w:line="240" w:lineRule="auto"/>
        <w:jc w:val="center"/>
        <w:rPr>
          <w:rFonts w:cs="Helvetica"/>
        </w:rPr>
      </w:pPr>
    </w:p>
    <w:p w14:paraId="22E317CB" w14:textId="77777777" w:rsidR="00354D94" w:rsidRDefault="00612529" w:rsidP="00612529">
      <w:pPr>
        <w:spacing w:after="0" w:line="240" w:lineRule="auto"/>
        <w:jc w:val="center"/>
        <w:rPr>
          <w:rFonts w:cs="Helvetica"/>
          <w:b/>
          <w:bCs/>
          <w:color w:val="9A6F09"/>
        </w:rPr>
      </w:pPr>
      <w:r w:rsidRPr="00011AE6">
        <w:rPr>
          <w:rFonts w:cs="Helvetica"/>
          <w:b/>
          <w:bCs/>
          <w:color w:val="9A6F09"/>
        </w:rPr>
        <w:t xml:space="preserve">This is the end of the Heat Action Plan Template. </w:t>
      </w:r>
    </w:p>
    <w:p w14:paraId="06AC8B2E" w14:textId="77777777" w:rsidR="00785EE6" w:rsidRPr="00011AE6" w:rsidRDefault="00785EE6" w:rsidP="00612529">
      <w:pPr>
        <w:spacing w:after="0" w:line="240" w:lineRule="auto"/>
        <w:jc w:val="center"/>
        <w:rPr>
          <w:rFonts w:cs="Helvetica"/>
          <w:b/>
          <w:bCs/>
          <w:color w:val="9A6F09"/>
        </w:rPr>
      </w:pPr>
    </w:p>
    <w:p w14:paraId="416AF966" w14:textId="77777777" w:rsidR="00A507C8" w:rsidRDefault="00354D94" w:rsidP="00612529">
      <w:pPr>
        <w:spacing w:after="0" w:line="240" w:lineRule="auto"/>
        <w:jc w:val="center"/>
        <w:rPr>
          <w:rFonts w:cs="Helvetica"/>
          <w:color w:val="9A6F09"/>
        </w:rPr>
      </w:pPr>
      <w:r w:rsidRPr="00011AE6">
        <w:rPr>
          <w:rFonts w:cs="Helvetica"/>
          <w:color w:val="9A6F09"/>
        </w:rPr>
        <w:t>The r</w:t>
      </w:r>
      <w:r w:rsidR="00612529" w:rsidRPr="00011AE6">
        <w:rPr>
          <w:rFonts w:cs="Helvetica"/>
          <w:color w:val="9A6F09"/>
        </w:rPr>
        <w:t xml:space="preserve">emaining pages in this document are appendices </w:t>
      </w:r>
      <w:r w:rsidR="00B41530" w:rsidRPr="00011AE6">
        <w:rPr>
          <w:rFonts w:cs="Helvetica"/>
          <w:color w:val="9A6F09"/>
        </w:rPr>
        <w:t>with information on how to identify groups in your jurisdiction with higher risk from extreme heat (</w:t>
      </w:r>
      <w:hyperlink w:anchor="_jr1n687dhqgi" w:history="1">
        <w:r w:rsidR="00B41530" w:rsidRPr="0050678D">
          <w:rPr>
            <w:rStyle w:val="Hyperlink"/>
            <w:rFonts w:cs="Helvetica"/>
          </w:rPr>
          <w:t>Appendix A</w:t>
        </w:r>
      </w:hyperlink>
      <w:r w:rsidR="00B41530" w:rsidRPr="00011AE6">
        <w:rPr>
          <w:rFonts w:cs="Helvetica"/>
          <w:color w:val="9A6F09"/>
        </w:rPr>
        <w:t xml:space="preserve">) and </w:t>
      </w:r>
      <w:r w:rsidRPr="00011AE6">
        <w:rPr>
          <w:rFonts w:cs="Helvetica"/>
          <w:color w:val="9A6F09"/>
        </w:rPr>
        <w:t>how to determine</w:t>
      </w:r>
      <w:r w:rsidR="00137E10" w:rsidRPr="00011AE6">
        <w:rPr>
          <w:rFonts w:cs="Helvetica"/>
          <w:color w:val="9A6F09"/>
        </w:rPr>
        <w:t xml:space="preserve"> local</w:t>
      </w:r>
      <w:r w:rsidR="00B41530" w:rsidRPr="00011AE6">
        <w:rPr>
          <w:rFonts w:cs="Helvetica"/>
          <w:color w:val="9A6F09"/>
        </w:rPr>
        <w:t xml:space="preserve"> thresholds for implementing different parts of your jurisdiction’s heat action plan (</w:t>
      </w:r>
      <w:hyperlink w:anchor="_Appendix_B:_Heat" w:history="1">
        <w:r w:rsidR="00B41530" w:rsidRPr="0050678D">
          <w:rPr>
            <w:rStyle w:val="Hyperlink"/>
            <w:rFonts w:cs="Helvetica"/>
          </w:rPr>
          <w:t>Appendix B</w:t>
        </w:r>
      </w:hyperlink>
      <w:r w:rsidR="00B41530" w:rsidRPr="00011AE6">
        <w:rPr>
          <w:rFonts w:cs="Helvetica"/>
          <w:color w:val="9A6F09"/>
        </w:rPr>
        <w:t xml:space="preserve">). </w:t>
      </w:r>
    </w:p>
    <w:p w14:paraId="06FFC6D1" w14:textId="77777777" w:rsidR="001C366F" w:rsidRDefault="001C366F" w:rsidP="00612529">
      <w:pPr>
        <w:spacing w:after="0" w:line="240" w:lineRule="auto"/>
        <w:jc w:val="center"/>
        <w:rPr>
          <w:rFonts w:cs="Helvetica"/>
          <w:color w:val="9A6F09"/>
        </w:rPr>
        <w:sectPr w:rsidR="001C366F" w:rsidSect="000353CF">
          <w:footerReference w:type="default" r:id="rId259"/>
          <w:footerReference w:type="first" r:id="rId260"/>
          <w:pgSz w:w="12240" w:h="15840"/>
          <w:pgMar w:top="1440" w:right="1440" w:bottom="1440" w:left="1440" w:header="0" w:footer="720" w:gutter="0"/>
          <w:pgNumType w:start="1"/>
          <w:cols w:space="720"/>
          <w:formProt w:val="0"/>
          <w:titlePg/>
          <w:docGrid w:linePitch="272" w:charSpace="8192"/>
        </w:sectPr>
      </w:pPr>
    </w:p>
    <w:p w14:paraId="5B47B125" w14:textId="5BDCD1D7" w:rsidR="001156DB" w:rsidRPr="00011AE6" w:rsidRDefault="001156DB" w:rsidP="00612529">
      <w:pPr>
        <w:spacing w:after="0" w:line="240" w:lineRule="auto"/>
        <w:jc w:val="center"/>
        <w:rPr>
          <w:rFonts w:cs="Helvetica"/>
          <w:color w:val="9A6F09"/>
        </w:rPr>
        <w:sectPr w:rsidR="001156DB" w:rsidRPr="00011AE6" w:rsidSect="000353CF">
          <w:type w:val="continuous"/>
          <w:pgSz w:w="12240" w:h="15840"/>
          <w:pgMar w:top="1440" w:right="1440" w:bottom="1440" w:left="1440" w:header="0" w:footer="720" w:gutter="0"/>
          <w:pgNumType w:start="1"/>
          <w:cols w:space="720"/>
          <w:formProt w:val="0"/>
          <w:titlePg/>
          <w:docGrid w:linePitch="272" w:charSpace="8192"/>
        </w:sectPr>
      </w:pPr>
    </w:p>
    <w:p w14:paraId="518697A7" w14:textId="372ED401" w:rsidR="003A0F28" w:rsidRPr="00C01C98" w:rsidRDefault="003A0F28" w:rsidP="005B4FC5">
      <w:pPr>
        <w:pStyle w:val="Heading1"/>
      </w:pPr>
      <w:bookmarkStart w:id="792" w:name="_jr1n687dhqgi"/>
      <w:bookmarkStart w:id="793" w:name="_Appendix_A:_Groups"/>
      <w:bookmarkStart w:id="794" w:name="_Appendix_A:_Identifying"/>
      <w:bookmarkStart w:id="795" w:name="_Toc149722881"/>
      <w:bookmarkStart w:id="796" w:name="_Ref156475781"/>
      <w:bookmarkStart w:id="797" w:name="_Toc156569259"/>
      <w:bookmarkStart w:id="798" w:name="_Toc156569566"/>
      <w:bookmarkStart w:id="799" w:name="_Toc156570095"/>
      <w:bookmarkStart w:id="800" w:name="_Toc156626867"/>
      <w:bookmarkStart w:id="801" w:name="_Toc156825321"/>
      <w:bookmarkStart w:id="802" w:name="_Toc156825404"/>
      <w:bookmarkStart w:id="803" w:name="_Toc156825461"/>
      <w:bookmarkStart w:id="804" w:name="_Toc156825531"/>
      <w:bookmarkStart w:id="805" w:name="_Toc159578030"/>
      <w:bookmarkStart w:id="806" w:name="_Toc159578090"/>
      <w:bookmarkStart w:id="807" w:name="_Toc159578150"/>
      <w:bookmarkStart w:id="808" w:name="_Toc161675950"/>
      <w:bookmarkStart w:id="809" w:name="_Toc161677049"/>
      <w:bookmarkStart w:id="810" w:name="_Toc163643378"/>
      <w:bookmarkEnd w:id="792"/>
      <w:bookmarkEnd w:id="793"/>
      <w:bookmarkEnd w:id="794"/>
      <w:r w:rsidRPr="00C01C98">
        <w:lastRenderedPageBreak/>
        <w:t>Appendix A:</w:t>
      </w:r>
      <w:r w:rsidR="00E97E53">
        <w:t xml:space="preserve"> Identifying</w:t>
      </w:r>
      <w:r w:rsidRPr="00C01C98">
        <w:t xml:space="preserve"> </w:t>
      </w:r>
      <w:bookmarkEnd w:id="795"/>
      <w:r>
        <w:t xml:space="preserve">Groups </w:t>
      </w:r>
      <w:r w:rsidR="00885F53">
        <w:t>w</w:t>
      </w:r>
      <w:r>
        <w:t>ith Higher Risk from Extreme Heat</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3374BEBB" w14:textId="1C936A9C" w:rsidR="003A0F28" w:rsidRDefault="003A0F28" w:rsidP="004F736C">
      <w:r>
        <w:t xml:space="preserve">Considering populations that </w:t>
      </w:r>
      <w:r w:rsidR="00B47498">
        <w:t>have higher risk from</w:t>
      </w:r>
      <w:r>
        <w:t xml:space="preserve"> extreme heat is important when developing a </w:t>
      </w:r>
      <w:r w:rsidR="005E74B8">
        <w:t>h</w:t>
      </w:r>
      <w:r>
        <w:t xml:space="preserve">eat </w:t>
      </w:r>
      <w:r w:rsidR="005E74B8">
        <w:t>a</w:t>
      </w:r>
      <w:r>
        <w:t xml:space="preserve">ction </w:t>
      </w:r>
      <w:r w:rsidR="005E74B8">
        <w:t>p</w:t>
      </w:r>
      <w:r>
        <w:t xml:space="preserve">lan. </w:t>
      </w:r>
      <w:r w:rsidRPr="00725E6E">
        <w:t xml:space="preserve">Understanding who in </w:t>
      </w:r>
      <w:r>
        <w:t>your</w:t>
      </w:r>
      <w:r w:rsidRPr="00725E6E">
        <w:t xml:space="preserve"> jurisdiction</w:t>
      </w:r>
      <w:r>
        <w:t xml:space="preserve"> has a higher risk from heat, w</w:t>
      </w:r>
      <w:r w:rsidRPr="00725E6E">
        <w:t>hy the</w:t>
      </w:r>
      <w:r>
        <w:t xml:space="preserve">ir risk is higher </w:t>
      </w:r>
      <w:r w:rsidRPr="00725E6E">
        <w:t xml:space="preserve">and where they are located within </w:t>
      </w:r>
      <w:r>
        <w:t>your</w:t>
      </w:r>
      <w:r w:rsidRPr="00725E6E">
        <w:t xml:space="preserve"> jurisdiction enables the development of a more comprehensive and effective </w:t>
      </w:r>
      <w:r w:rsidR="005E74B8">
        <w:t>h</w:t>
      </w:r>
      <w:r w:rsidRPr="00725E6E">
        <w:t xml:space="preserve">eat </w:t>
      </w:r>
      <w:r w:rsidR="005E74B8">
        <w:t>a</w:t>
      </w:r>
      <w:r w:rsidRPr="00725E6E">
        <w:t xml:space="preserve">ction </w:t>
      </w:r>
      <w:r w:rsidR="005E74B8">
        <w:t>p</w:t>
      </w:r>
      <w:r w:rsidRPr="00725E6E">
        <w:t>lan.</w:t>
      </w:r>
    </w:p>
    <w:p w14:paraId="1856DEB3" w14:textId="3CE59735" w:rsidR="003A0F28" w:rsidRDefault="00E0177F" w:rsidP="004F736C">
      <w:r>
        <w:t>We recommend you i</w:t>
      </w:r>
      <w:r w:rsidR="003C4EBB" w:rsidRPr="00130832">
        <w:t>nclude figures</w:t>
      </w:r>
      <w:r w:rsidR="006167CB">
        <w:t xml:space="preserve">, </w:t>
      </w:r>
      <w:r w:rsidR="003C4EBB" w:rsidRPr="00130832">
        <w:t>maps</w:t>
      </w:r>
      <w:r w:rsidR="006167CB">
        <w:t>, tables and statistics</w:t>
      </w:r>
      <w:r w:rsidR="003C4EBB" w:rsidRPr="00130832">
        <w:t xml:space="preserve"> as appropriate about </w:t>
      </w:r>
      <w:r w:rsidR="003C4EBB">
        <w:t>people in your jurisdiction who have higher risk from extreme heat</w:t>
      </w:r>
      <w:r w:rsidR="003C4EBB" w:rsidRPr="00130832">
        <w:t xml:space="preserve">. </w:t>
      </w:r>
      <w:r w:rsidR="00E80EBE">
        <w:t xml:space="preserve">Regional councils of governments may be able to assist local governments with obtaining this information. </w:t>
      </w:r>
      <w:r>
        <w:t>Space has been allotted for th</w:t>
      </w:r>
      <w:r w:rsidR="000338CF">
        <w:t>ese metrics</w:t>
      </w:r>
      <w:r>
        <w:t xml:space="preserve"> </w:t>
      </w:r>
      <w:r w:rsidR="006167CB">
        <w:t xml:space="preserve">in the </w:t>
      </w:r>
      <w:hyperlink w:anchor="_Who_Is_Most" w:history="1">
        <w:r w:rsidR="00A02ABF" w:rsidRPr="00A02ABF">
          <w:rPr>
            <w:rStyle w:val="Hyperlink"/>
          </w:rPr>
          <w:t>Who is Most at Risk?</w:t>
        </w:r>
      </w:hyperlink>
      <w:r w:rsidR="006167CB">
        <w:t xml:space="preserve"> section of the Heat Action Plan Template</w:t>
      </w:r>
      <w:r w:rsidR="008D72C6">
        <w:t>.</w:t>
      </w:r>
      <w:r w:rsidR="006167CB">
        <w:t xml:space="preserve"> </w:t>
      </w:r>
    </w:p>
    <w:p w14:paraId="39993E95" w14:textId="4EE68EA4" w:rsidR="003A0F28" w:rsidRPr="00130832" w:rsidRDefault="003A0F28" w:rsidP="004F736C">
      <w:r w:rsidRPr="00130832">
        <w:t xml:space="preserve">Many online tools exist for exploring and downloading statistics and visuals of social vulnerability within counties and local jurisdictions. </w:t>
      </w:r>
      <w:r w:rsidR="00AB7ED8">
        <w:t xml:space="preserve">We recommend </w:t>
      </w:r>
      <w:r w:rsidR="000338CF">
        <w:t xml:space="preserve">using </w:t>
      </w:r>
      <w:r w:rsidR="00AB7ED8">
        <w:t xml:space="preserve">at least one of the examples below to </w:t>
      </w:r>
      <w:r w:rsidR="00B47498">
        <w:t>explore data for your jurisdiction</w:t>
      </w:r>
      <w:r w:rsidR="00830AB2">
        <w:t xml:space="preserve">. </w:t>
      </w:r>
      <w:r w:rsidR="008E4F55">
        <w:t xml:space="preserve">Most of these tools enable </w:t>
      </w:r>
      <w:r w:rsidR="00240592">
        <w:t>s</w:t>
      </w:r>
      <w:r w:rsidR="00830AB2">
        <w:t xml:space="preserve">tatistics, maps, graphs and tables </w:t>
      </w:r>
      <w:r w:rsidR="00240592">
        <w:t>to</w:t>
      </w:r>
      <w:r w:rsidR="00830AB2">
        <w:t xml:space="preserve"> be exported</w:t>
      </w:r>
      <w:r w:rsidR="000338CF">
        <w:t xml:space="preserve"> </w:t>
      </w:r>
      <w:r w:rsidR="00240592">
        <w:t xml:space="preserve">and </w:t>
      </w:r>
      <w:r w:rsidR="00830AB2">
        <w:t>included in your heat action plan</w:t>
      </w:r>
      <w:r w:rsidRPr="00130832">
        <w:t>:</w:t>
      </w:r>
    </w:p>
    <w:p w14:paraId="4B0CB60A" w14:textId="67AD62B4" w:rsidR="00A71733" w:rsidRDefault="0064690F" w:rsidP="00092021">
      <w:pPr>
        <w:pStyle w:val="ListParagraph"/>
        <w:numPr>
          <w:ilvl w:val="0"/>
          <w:numId w:val="33"/>
        </w:numPr>
      </w:pPr>
      <w:hyperlink r:id="rId261" w:history="1">
        <w:r w:rsidR="003F3E52" w:rsidRPr="00F704D8">
          <w:rPr>
            <w:rStyle w:val="Hyperlink"/>
          </w:rPr>
          <w:t>NC Resilience Exchange Vulnerability Map</w:t>
        </w:r>
      </w:hyperlink>
    </w:p>
    <w:p w14:paraId="74A9841D" w14:textId="77777777" w:rsidR="00293140" w:rsidRDefault="0064690F" w:rsidP="00092021">
      <w:pPr>
        <w:pStyle w:val="ListParagraph"/>
        <w:numPr>
          <w:ilvl w:val="0"/>
          <w:numId w:val="33"/>
        </w:numPr>
      </w:pPr>
      <w:hyperlink r:id="rId262" w:history="1">
        <w:r w:rsidR="00293140" w:rsidRPr="003B737D">
          <w:rPr>
            <w:rStyle w:val="Hyperlink"/>
          </w:rPr>
          <w:t>NC Social Determinants of Heath by Regions</w:t>
        </w:r>
      </w:hyperlink>
    </w:p>
    <w:p w14:paraId="263E3AC2" w14:textId="77777777" w:rsidR="00293140" w:rsidRDefault="0064690F" w:rsidP="00092021">
      <w:pPr>
        <w:pStyle w:val="ListParagraph"/>
        <w:numPr>
          <w:ilvl w:val="0"/>
          <w:numId w:val="33"/>
        </w:numPr>
      </w:pPr>
      <w:hyperlink r:id="rId263" w:history="1">
        <w:r w:rsidR="00293140" w:rsidRPr="00E94895">
          <w:rPr>
            <w:rStyle w:val="Hyperlink"/>
          </w:rPr>
          <w:t>NC Environmental Health Data Dashboard</w:t>
        </w:r>
      </w:hyperlink>
      <w:r w:rsidR="00293140" w:rsidRPr="00A71733">
        <w:t xml:space="preserve"> </w:t>
      </w:r>
    </w:p>
    <w:p w14:paraId="3C60DF72" w14:textId="01B07BEB" w:rsidR="00293140" w:rsidRPr="00C05E5B" w:rsidRDefault="00293140" w:rsidP="00092021">
      <w:pPr>
        <w:pStyle w:val="ListParagraph"/>
        <w:numPr>
          <w:ilvl w:val="1"/>
          <w:numId w:val="33"/>
        </w:numPr>
      </w:pPr>
      <w:r>
        <w:t>E</w:t>
      </w:r>
      <w:r w:rsidRPr="00A71733">
        <w:t>mail inbox where people can send questions</w:t>
      </w:r>
      <w:r>
        <w:t xml:space="preserve">, </w:t>
      </w:r>
      <w:r w:rsidRPr="00A71733">
        <w:t>concerns</w:t>
      </w:r>
      <w:r>
        <w:t xml:space="preserve"> or </w:t>
      </w:r>
      <w:r w:rsidRPr="00A71733">
        <w:t xml:space="preserve">feedback: </w:t>
      </w:r>
      <w:hyperlink r:id="rId264" w:history="1">
        <w:r w:rsidRPr="00E323F8">
          <w:rPr>
            <w:rStyle w:val="Hyperlink"/>
          </w:rPr>
          <w:t>ncepht_support@dhhs.nc.gov</w:t>
        </w:r>
      </w:hyperlink>
    </w:p>
    <w:p w14:paraId="2210984A" w14:textId="63C17E97" w:rsidR="00C67F1E" w:rsidRPr="00C67F1E" w:rsidRDefault="00167458" w:rsidP="00092021">
      <w:pPr>
        <w:pStyle w:val="ListParagraph"/>
        <w:numPr>
          <w:ilvl w:val="0"/>
          <w:numId w:val="33"/>
        </w:numPr>
        <w:rPr>
          <w:color w:val="9A6F09"/>
          <w:u w:val="single"/>
        </w:rPr>
      </w:pPr>
      <w:r w:rsidRPr="00C67F1E">
        <w:t>CDC</w:t>
      </w:r>
      <w:r w:rsidR="003A0F28" w:rsidRPr="00C67F1E">
        <w:t>/</w:t>
      </w:r>
      <w:r w:rsidR="00622B59" w:rsidRPr="00C67F1E">
        <w:t>Agency for Toxic Substances and Disease Registry</w:t>
      </w:r>
      <w:r w:rsidR="00C67F1E">
        <w:t>:</w:t>
      </w:r>
    </w:p>
    <w:p w14:paraId="0015D43B" w14:textId="5961D5BB" w:rsidR="00C67F1E" w:rsidRPr="00C67F1E" w:rsidRDefault="0064690F" w:rsidP="00092021">
      <w:pPr>
        <w:pStyle w:val="ListParagraph"/>
        <w:numPr>
          <w:ilvl w:val="1"/>
          <w:numId w:val="33"/>
        </w:numPr>
        <w:rPr>
          <w:color w:val="9A6F09"/>
          <w:u w:val="single"/>
        </w:rPr>
      </w:pPr>
      <w:hyperlink r:id="rId265" w:history="1">
        <w:r w:rsidR="00C67F1E" w:rsidRPr="003428F4">
          <w:rPr>
            <w:rStyle w:val="Hyperlink"/>
          </w:rPr>
          <w:t>Environmental Justice Index</w:t>
        </w:r>
      </w:hyperlink>
      <w:r w:rsidR="003428F4">
        <w:t xml:space="preserve">: </w:t>
      </w:r>
      <w:r w:rsidR="0074180C">
        <w:t xml:space="preserve">a tool designed to </w:t>
      </w:r>
      <w:r w:rsidR="0074180C" w:rsidRPr="0074180C">
        <w:t>measure the cumulative impacts of environmental burden through the lenses of human health and health equity</w:t>
      </w:r>
    </w:p>
    <w:p w14:paraId="4E76FA7D" w14:textId="707FC5A7" w:rsidR="003A0F28" w:rsidRPr="003F3E52" w:rsidRDefault="0064690F" w:rsidP="00092021">
      <w:pPr>
        <w:pStyle w:val="ListParagraph"/>
        <w:numPr>
          <w:ilvl w:val="1"/>
          <w:numId w:val="33"/>
        </w:numPr>
        <w:rPr>
          <w:rStyle w:val="Hyperlink"/>
        </w:rPr>
      </w:pPr>
      <w:hyperlink r:id="rId266" w:history="1">
        <w:r w:rsidR="003A0F28" w:rsidRPr="004467B1">
          <w:rPr>
            <w:rStyle w:val="Hyperlink"/>
          </w:rPr>
          <w:t>Social Vulnerability Index</w:t>
        </w:r>
      </w:hyperlink>
      <w:r w:rsidR="004467B1">
        <w:t xml:space="preserve">: </w:t>
      </w:r>
      <w:r w:rsidR="00B85B31">
        <w:t xml:space="preserve">a </w:t>
      </w:r>
      <w:r w:rsidR="00B85B31" w:rsidRPr="00B85B31">
        <w:t>tool that uses</w:t>
      </w:r>
      <w:r w:rsidR="004B61E8">
        <w:t xml:space="preserve"> data from the</w:t>
      </w:r>
      <w:r w:rsidR="00B85B31" w:rsidRPr="00B85B31">
        <w:t xml:space="preserve"> U.S. Census to determine the social vulnerability of every census tract</w:t>
      </w:r>
    </w:p>
    <w:p w14:paraId="45746B98" w14:textId="7E563FC6" w:rsidR="003A0F28" w:rsidRPr="00E927E6" w:rsidRDefault="00E927E6" w:rsidP="00092021">
      <w:pPr>
        <w:pStyle w:val="ListParagraph"/>
        <w:numPr>
          <w:ilvl w:val="0"/>
          <w:numId w:val="33"/>
        </w:numPr>
        <w:rPr>
          <w:rStyle w:val="Hyperlink"/>
        </w:rPr>
      </w:pPr>
      <w:r>
        <w:fldChar w:fldCharType="begin"/>
      </w:r>
      <w:r w:rsidR="00C05E5B">
        <w:instrText>HYPERLINK "https://ejscreen.epa.gov/mapper/"</w:instrText>
      </w:r>
      <w:r>
        <w:fldChar w:fldCharType="separate"/>
      </w:r>
      <w:r w:rsidR="003A0F28" w:rsidRPr="00E927E6">
        <w:rPr>
          <w:rStyle w:val="Hyperlink"/>
        </w:rPr>
        <w:t xml:space="preserve">EPA's Environmental Justice Screening </w:t>
      </w:r>
      <w:r w:rsidR="00705225" w:rsidRPr="00E927E6">
        <w:rPr>
          <w:rStyle w:val="Hyperlink"/>
        </w:rPr>
        <w:t>a</w:t>
      </w:r>
      <w:r w:rsidR="003A0F28" w:rsidRPr="00E927E6">
        <w:rPr>
          <w:rStyle w:val="Hyperlink"/>
        </w:rPr>
        <w:t>nd Mapping Tool</w:t>
      </w:r>
      <w:r w:rsidR="00C05E5B">
        <w:rPr>
          <w:rStyle w:val="Hyperlink"/>
        </w:rPr>
        <w:t xml:space="preserve">  </w:t>
      </w:r>
      <w:r w:rsidR="003A0F28" w:rsidRPr="00E927E6">
        <w:rPr>
          <w:rStyle w:val="Hyperlink"/>
        </w:rPr>
        <w:t xml:space="preserve"> </w:t>
      </w:r>
    </w:p>
    <w:p w14:paraId="4A838428" w14:textId="5B0CF1EB" w:rsidR="00590982" w:rsidRPr="0086747A" w:rsidRDefault="00E927E6" w:rsidP="00092021">
      <w:pPr>
        <w:pStyle w:val="ListParagraph"/>
        <w:numPr>
          <w:ilvl w:val="0"/>
          <w:numId w:val="33"/>
        </w:numPr>
        <w:rPr>
          <w:rStyle w:val="Hyperlink"/>
        </w:rPr>
      </w:pPr>
      <w:r>
        <w:fldChar w:fldCharType="end"/>
      </w:r>
      <w:r w:rsidR="0086747A">
        <w:fldChar w:fldCharType="begin"/>
      </w:r>
      <w:r w:rsidR="00445248">
        <w:instrText>HYPERLINK "https://nar.headwaterseconomics.org/"</w:instrText>
      </w:r>
      <w:r w:rsidR="0086747A">
        <w:fldChar w:fldCharType="separate"/>
      </w:r>
      <w:r w:rsidR="00C679B0" w:rsidRPr="0086747A">
        <w:rPr>
          <w:rStyle w:val="Hyperlink"/>
        </w:rPr>
        <w:t>Headwater Economics’ Neighborhoods at Risk</w:t>
      </w:r>
    </w:p>
    <w:p w14:paraId="181ED951" w14:textId="05689110" w:rsidR="008E4F55" w:rsidRPr="00130832" w:rsidRDefault="0086747A" w:rsidP="004F736C">
      <w:r>
        <w:rPr>
          <w:rFonts w:cs="Helvetica"/>
          <w:b/>
          <w:bCs/>
          <w:color w:val="E1245B"/>
        </w:rPr>
        <w:fldChar w:fldCharType="end"/>
      </w:r>
      <w:r w:rsidR="00240592">
        <w:t>Additionally, consider reviewing t</w:t>
      </w:r>
      <w:r w:rsidR="008E4F55">
        <w:t xml:space="preserve">he American Public Health Association’s </w:t>
      </w:r>
      <w:hyperlink r:id="rId267" w:history="1">
        <w:r w:rsidR="008E4F55" w:rsidRPr="00A85B29">
          <w:rPr>
            <w:rStyle w:val="Hyperlink"/>
          </w:rPr>
          <w:t>Climate Change and Health Playbook</w:t>
        </w:r>
      </w:hyperlink>
      <w:r w:rsidR="008E4F55">
        <w:t xml:space="preserve"> and accompanying webinar</w:t>
      </w:r>
      <w:r w:rsidR="00240592">
        <w:t xml:space="preserve">, which </w:t>
      </w:r>
      <w:r w:rsidR="008E4F55">
        <w:t>contain resources for local jurisdictions to center justice, equity, diversity and inclusion in health adaptation to climate change.</w:t>
      </w:r>
    </w:p>
    <w:p w14:paraId="106E5F78" w14:textId="66F44A77" w:rsidR="00955C28" w:rsidRDefault="004743D5" w:rsidP="004743D5">
      <w:pPr>
        <w:spacing w:after="0" w:line="240" w:lineRule="auto"/>
        <w:sectPr w:rsidR="00955C28" w:rsidSect="000353CF">
          <w:pgSz w:w="12240" w:h="15840"/>
          <w:pgMar w:top="1440" w:right="1440" w:bottom="1440" w:left="1440" w:header="0" w:footer="720" w:gutter="0"/>
          <w:pgNumType w:start="48"/>
          <w:cols w:space="720"/>
          <w:formProt w:val="0"/>
          <w:titlePg/>
          <w:docGrid w:linePitch="272" w:charSpace="8192"/>
        </w:sectPr>
      </w:pPr>
      <w:r>
        <w:br w:type="page"/>
      </w:r>
    </w:p>
    <w:p w14:paraId="605072FA" w14:textId="0A577555" w:rsidR="0082692E" w:rsidRDefault="0082692E" w:rsidP="005B4FC5">
      <w:pPr>
        <w:pStyle w:val="Heading1"/>
      </w:pPr>
      <w:bookmarkStart w:id="811" w:name="_Appendix_B:_Heat"/>
      <w:bookmarkStart w:id="812" w:name="_Appendix_B:_Determining"/>
      <w:bookmarkStart w:id="813" w:name="_Toc159578031"/>
      <w:bookmarkStart w:id="814" w:name="_Toc159578091"/>
      <w:bookmarkStart w:id="815" w:name="_Toc159578151"/>
      <w:bookmarkStart w:id="816" w:name="_Toc161675951"/>
      <w:bookmarkStart w:id="817" w:name="_Toc161677050"/>
      <w:bookmarkStart w:id="818" w:name="_Toc163643379"/>
      <w:bookmarkStart w:id="819" w:name="_Toc149722882"/>
      <w:bookmarkStart w:id="820" w:name="_Ref156475771"/>
      <w:bookmarkStart w:id="821" w:name="_Toc156569260"/>
      <w:bookmarkStart w:id="822" w:name="_Toc156569567"/>
      <w:bookmarkStart w:id="823" w:name="_Toc156570096"/>
      <w:bookmarkStart w:id="824" w:name="_Toc156626868"/>
      <w:bookmarkStart w:id="825" w:name="_Toc156825322"/>
      <w:bookmarkStart w:id="826" w:name="_Toc156825405"/>
      <w:bookmarkStart w:id="827" w:name="_Toc156825462"/>
      <w:bookmarkStart w:id="828" w:name="_Toc156825532"/>
      <w:bookmarkEnd w:id="811"/>
      <w:bookmarkEnd w:id="812"/>
      <w:r>
        <w:lastRenderedPageBreak/>
        <w:t xml:space="preserve">Appendix B: </w:t>
      </w:r>
      <w:r w:rsidR="00E97E53">
        <w:t xml:space="preserve">Determining </w:t>
      </w:r>
      <w:r>
        <w:t>Heat Thresholds</w:t>
      </w:r>
      <w:bookmarkEnd w:id="813"/>
      <w:bookmarkEnd w:id="814"/>
      <w:bookmarkEnd w:id="815"/>
      <w:bookmarkEnd w:id="816"/>
      <w:bookmarkEnd w:id="817"/>
      <w:bookmarkEnd w:id="818"/>
    </w:p>
    <w:p w14:paraId="5AB8BED0" w14:textId="2F29A707" w:rsidR="001124AF" w:rsidRDefault="003C40BE" w:rsidP="001124AF">
      <w:pPr>
        <w:pStyle w:val="Heading2"/>
      </w:pPr>
      <w:bookmarkStart w:id="829" w:name="_Toc159578033"/>
      <w:bookmarkStart w:id="830" w:name="_Toc159578093"/>
      <w:bookmarkStart w:id="831" w:name="_Toc159578153"/>
      <w:bookmarkStart w:id="832" w:name="_Toc161675952"/>
      <w:bookmarkStart w:id="833" w:name="_Toc161677051"/>
      <w:bookmarkStart w:id="834" w:name="_Toc163643380"/>
      <w:bookmarkStart w:id="835" w:name="_Toc159578032"/>
      <w:bookmarkStart w:id="836" w:name="_Toc159578092"/>
      <w:bookmarkStart w:id="837" w:name="_Toc159578152"/>
      <w:r w:rsidRPr="00DC129A">
        <w:t>Defining</w:t>
      </w:r>
      <w:r>
        <w:t xml:space="preserve"> Thresholds for Extreme Hea</w:t>
      </w:r>
      <w:bookmarkEnd w:id="829"/>
      <w:bookmarkEnd w:id="830"/>
      <w:bookmarkEnd w:id="831"/>
      <w:bookmarkEnd w:id="832"/>
      <w:bookmarkEnd w:id="833"/>
      <w:r w:rsidR="001124AF">
        <w:t>t</w:t>
      </w:r>
      <w:bookmarkEnd w:id="834"/>
    </w:p>
    <w:p w14:paraId="3CA0BCEB" w14:textId="1ADAE610" w:rsidR="003C40BE" w:rsidRPr="00BF3481" w:rsidRDefault="003C40BE" w:rsidP="003C40BE">
      <w:r w:rsidRPr="00BF3481">
        <w:t xml:space="preserve">Extreme heat and extreme heat events occur when temperatures or heat indices surpass specific thresholds. A </w:t>
      </w:r>
      <w:r w:rsidRPr="00BF3481">
        <w:rPr>
          <w:b/>
          <w:bCs/>
          <w:color w:val="00376D"/>
        </w:rPr>
        <w:t>heat threshold</w:t>
      </w:r>
      <w:r w:rsidRPr="00BF3481">
        <w:t xml:space="preserve"> refers to a specific temperature above which environmental conditions are considered extreme or hazardous. These thresholds can be based on air temperatures or other heat stress indicators such as the heat index or Wet Bulb Globe Temperature. </w:t>
      </w:r>
      <w:r>
        <w:t xml:space="preserve">Heat thresholds </w:t>
      </w:r>
      <w:r w:rsidRPr="00BF3481">
        <w:t>help us understand not just how hot it is, but how the heat might affect us, making it clear when we</w:t>
      </w:r>
      <w:r>
        <w:t xml:space="preserve"> a</w:t>
      </w:r>
      <w:r w:rsidRPr="00BF3481">
        <w:t xml:space="preserve">re facing extreme or hazardous conditions. At temperatures higher than established heat thresholds, negative health impacts begin to occur, and days or periods with these temperatures are considered </w:t>
      </w:r>
      <w:r>
        <w:t>“</w:t>
      </w:r>
      <w:r w:rsidRPr="00BF3481">
        <w:t>extreme heat events.</w:t>
      </w:r>
      <w:r>
        <w:t>”</w:t>
      </w:r>
    </w:p>
    <w:p w14:paraId="7D7C4C1F" w14:textId="6CDA0AC3" w:rsidR="003C40BE" w:rsidRPr="00BF3481" w:rsidRDefault="003C40BE" w:rsidP="003C40BE">
      <w:r w:rsidRPr="00BF3481">
        <w:t xml:space="preserve">The temperature at which humans begin to experience negative health impacts </w:t>
      </w:r>
      <w:r>
        <w:t>is different for everyone</w:t>
      </w:r>
      <w:r w:rsidRPr="00BF3481">
        <w:t>. That temperature can vary by what temperatures your body is used to, age, pre-existing health conditions, medications taken</w:t>
      </w:r>
      <w:r w:rsidR="009B3542">
        <w:t xml:space="preserve"> and</w:t>
      </w:r>
      <w:r w:rsidRPr="00BF3481">
        <w:t xml:space="preserve"> more. Scientists and state and federal agencies typically identify heat thresholds for geographic areas with similar climates, ensuring guidelines are tailored to local conditions and residents' needs.</w:t>
      </w:r>
    </w:p>
    <w:p w14:paraId="24814FC7" w14:textId="01139471" w:rsidR="003C40BE" w:rsidRPr="00BF3481" w:rsidRDefault="003C40BE" w:rsidP="003C40BE">
      <w:r w:rsidRPr="00BF3481">
        <w:t>To obtain heat thresholds for your jurisdiction, visit the “</w:t>
      </w:r>
      <w:r w:rsidRPr="00011A69">
        <w:t>Thresholds for Extreme Heat</w:t>
      </w:r>
      <w:r w:rsidRPr="00BF3481">
        <w:t xml:space="preserve">” page from the </w:t>
      </w:r>
      <w:hyperlink r:id="rId268" w:history="1">
        <w:r w:rsidRPr="00EE7AFD">
          <w:rPr>
            <w:rStyle w:val="Hyperlink"/>
          </w:rPr>
          <w:t xml:space="preserve">State Climate Office of North Carolina </w:t>
        </w:r>
        <w:r w:rsidRPr="00EE7AFD">
          <w:rPr>
            <w:rStyle w:val="Hyperlink"/>
            <w:rFonts w:cs="Helvetica"/>
          </w:rPr>
          <w:t>Heat Action Plan Toolkit page</w:t>
        </w:r>
      </w:hyperlink>
      <w:r w:rsidRPr="00BF3481">
        <w:t>. The instructions on this page will help you identify locally relevant heat thresholds. </w:t>
      </w:r>
    </w:p>
    <w:p w14:paraId="0FDE4B5B" w14:textId="1791CC83" w:rsidR="003C40BE" w:rsidRPr="00BF3481" w:rsidRDefault="003C40BE" w:rsidP="003C40BE">
      <w:r w:rsidRPr="00BF3481">
        <w:t xml:space="preserve">The thresholds on </w:t>
      </w:r>
      <w:r>
        <w:t xml:space="preserve">the “Thresholds for Extreme Heat” page were developed </w:t>
      </w:r>
      <w:r w:rsidRPr="00BF3481">
        <w:t>based on daily maximum heat index and heat-related emergency department visits in North Carolina over the period 2007-2016. Specifically, heat index thresholds were calculated by correlating the maximum heat index of any given day with the corresponding number of heat-related emergency department visits for that day. This analysis was then organized into groups of counties, which were formed based on the history of emergency responses across multiple counties. The groups of counties align with what the North Carolina Disease Event Tracking and Epidemiological Collection Tool (</w:t>
      </w:r>
      <w:hyperlink r:id="rId269" w:history="1">
        <w:r w:rsidRPr="00EE7AFD">
          <w:rPr>
            <w:rStyle w:val="Hyperlink"/>
          </w:rPr>
          <w:t>NCDETECT</w:t>
        </w:r>
      </w:hyperlink>
      <w:r w:rsidRPr="00BF3481">
        <w:t>) identifies as 'historical regional surveillance teams.’</w:t>
      </w:r>
    </w:p>
    <w:p w14:paraId="5DFD8F2A" w14:textId="51063A17" w:rsidR="003C40BE" w:rsidRPr="00BF3481" w:rsidRDefault="003C40BE" w:rsidP="003C40BE">
      <w:r w:rsidRPr="00BF3481">
        <w:t>North Carolina’s heat thresholds were developed through a partnership between the State Climate Office of North Carolina, Duke University’s Nicholas Institute for Energy, Environment and Sustainability</w:t>
      </w:r>
      <w:r w:rsidR="009B3542">
        <w:t xml:space="preserve"> and</w:t>
      </w:r>
      <w:r w:rsidRPr="00BF3481">
        <w:t xml:space="preserve"> the North Carolina Department of Health and Human Services. Partners will update the thresholds on the website as more data become available, ensuring local governments have the most up-to-date thresholds to safeguard their communities against extreme heat. Thresholds are not expected to change more often than every two to three years. Sign up for the</w:t>
      </w:r>
      <w:r>
        <w:t xml:space="preserve"> </w:t>
      </w:r>
      <w:hyperlink r:id="rId270" w:history="1">
        <w:r w:rsidRPr="001664AE">
          <w:rPr>
            <w:rStyle w:val="Hyperlink"/>
          </w:rPr>
          <w:t>State Climate Office Blog</w:t>
        </w:r>
      </w:hyperlink>
      <w:r>
        <w:t xml:space="preserve"> or</w:t>
      </w:r>
      <w:r w:rsidRPr="00BF3481">
        <w:t xml:space="preserve"> </w:t>
      </w:r>
      <w:hyperlink r:id="rId271" w:history="1">
        <w:r w:rsidRPr="003C0F9F">
          <w:rPr>
            <w:rStyle w:val="Hyperlink"/>
          </w:rPr>
          <w:t>NCORR</w:t>
        </w:r>
        <w:r w:rsidR="003C0F9F" w:rsidRPr="003C0F9F">
          <w:rPr>
            <w:rStyle w:val="Hyperlink"/>
          </w:rPr>
          <w:t>’s Spotlight on ResilieNCe</w:t>
        </w:r>
        <w:r w:rsidRPr="003C0F9F">
          <w:rPr>
            <w:rStyle w:val="Hyperlink"/>
          </w:rPr>
          <w:t xml:space="preserve"> </w:t>
        </w:r>
        <w:r w:rsidR="003C0F9F" w:rsidRPr="003C0F9F">
          <w:rPr>
            <w:rStyle w:val="Hyperlink"/>
          </w:rPr>
          <w:t>monthly e-</w:t>
        </w:r>
        <w:r w:rsidRPr="003C0F9F">
          <w:rPr>
            <w:rStyle w:val="Hyperlink"/>
          </w:rPr>
          <w:t>newsletter</w:t>
        </w:r>
      </w:hyperlink>
      <w:r w:rsidRPr="00BF3481">
        <w:t xml:space="preserve"> to receive a notification when heat thresholds are updated.</w:t>
      </w:r>
    </w:p>
    <w:p w14:paraId="0957DC02" w14:textId="77777777" w:rsidR="0082692E" w:rsidRDefault="0082692E" w:rsidP="002F35A8">
      <w:pPr>
        <w:pStyle w:val="Heading2"/>
      </w:pPr>
      <w:bookmarkStart w:id="838" w:name="_Toc161675953"/>
      <w:bookmarkStart w:id="839" w:name="_Toc161677052"/>
      <w:bookmarkStart w:id="840" w:name="_Toc163643381"/>
      <w:r>
        <w:t>Defining The Heat Season</w:t>
      </w:r>
      <w:bookmarkEnd w:id="835"/>
      <w:bookmarkEnd w:id="836"/>
      <w:bookmarkEnd w:id="837"/>
      <w:bookmarkEnd w:id="838"/>
      <w:bookmarkEnd w:id="839"/>
      <w:bookmarkEnd w:id="840"/>
      <w:r>
        <w:t xml:space="preserve"> </w:t>
      </w:r>
    </w:p>
    <w:p w14:paraId="3201F1E9" w14:textId="06C05FDE" w:rsidR="0082692E" w:rsidRDefault="00701607" w:rsidP="0056556C">
      <w:r>
        <w:t>In North Carolina, t</w:t>
      </w:r>
      <w:r w:rsidR="0082692E">
        <w:t xml:space="preserve">emperatures are typically highest during the months of May – September each year. </w:t>
      </w:r>
      <w:r w:rsidR="00C82DD9">
        <w:t xml:space="preserve">Use the </w:t>
      </w:r>
      <w:r w:rsidR="00661C65">
        <w:t>National Oceanic and Atmospheric Administration</w:t>
      </w:r>
      <w:r w:rsidR="00EE4617">
        <w:t xml:space="preserve"> </w:t>
      </w:r>
      <w:r w:rsidR="00661C65">
        <w:t>(NOAA)</w:t>
      </w:r>
      <w:r w:rsidR="00235310">
        <w:t xml:space="preserve"> National Centers for Environmental Information’s </w:t>
      </w:r>
      <w:hyperlink r:id="rId272" w:history="1">
        <w:r w:rsidR="00235310" w:rsidRPr="00113C30">
          <w:rPr>
            <w:rStyle w:val="Hyperlink"/>
          </w:rPr>
          <w:t>US Climate Normals</w:t>
        </w:r>
      </w:hyperlink>
      <w:r w:rsidR="00235310">
        <w:t xml:space="preserve"> tool t</w:t>
      </w:r>
      <w:r>
        <w:t xml:space="preserve">o obtain </w:t>
      </w:r>
      <w:r w:rsidR="0056556C">
        <w:t>climatological</w:t>
      </w:r>
      <w:r>
        <w:t xml:space="preserve"> information about average temperatures </w:t>
      </w:r>
      <w:r w:rsidR="00402B59">
        <w:t xml:space="preserve">in your area </w:t>
      </w:r>
      <w:r>
        <w:t>during these months and throughout the year</w:t>
      </w:r>
      <w:r w:rsidR="00235310">
        <w:t xml:space="preserve">. </w:t>
      </w:r>
      <w:r>
        <w:t>Note</w:t>
      </w:r>
      <w:r w:rsidR="00661C65">
        <w:t xml:space="preserve"> that</w:t>
      </w:r>
      <w:r>
        <w:t xml:space="preserve"> </w:t>
      </w:r>
      <w:r w:rsidR="0082692E">
        <w:t xml:space="preserve">there may not be a historical weather station in </w:t>
      </w:r>
      <w:r w:rsidR="00235310">
        <w:t>every</w:t>
      </w:r>
      <w:r w:rsidR="0082692E">
        <w:t xml:space="preserve"> jurisdiction, but there will likely be one in a nearby city or town</w:t>
      </w:r>
      <w:r w:rsidR="009B3542">
        <w:t xml:space="preserve"> or</w:t>
      </w:r>
      <w:r w:rsidR="0082692E">
        <w:t xml:space="preserve"> within the same county. </w:t>
      </w:r>
      <w:r w:rsidR="00A84863">
        <w:t xml:space="preserve">Additionally, </w:t>
      </w:r>
      <w:r w:rsidR="00D2669E">
        <w:t xml:space="preserve">note that </w:t>
      </w:r>
      <w:r w:rsidR="00BA612B">
        <w:t xml:space="preserve">some stations </w:t>
      </w:r>
      <w:r w:rsidR="004B427C">
        <w:t>only have precipitation data, but it is likely that a nearby station will have temperature data.</w:t>
      </w:r>
    </w:p>
    <w:p w14:paraId="66CF6EE4" w14:textId="7213A490" w:rsidR="00306EF4" w:rsidRDefault="00306EF4" w:rsidP="0056556C">
      <w:r>
        <w:lastRenderedPageBreak/>
        <w:t xml:space="preserve">To use the US Climate Normals tool, </w:t>
      </w:r>
      <w:r w:rsidR="003408E8">
        <w:t xml:space="preserve">select your state and your jurisdiction (or a nearby jurisdiction if yours isn’t listed). </w:t>
      </w:r>
      <w:r w:rsidR="00731466">
        <w:t>Use the temperatures in the “Max Temp” and “</w:t>
      </w:r>
      <w:r w:rsidR="006B14A1">
        <w:t>Min Temp” columns to fill out</w:t>
      </w:r>
      <w:r w:rsidR="00EE4722">
        <w:t xml:space="preserve"> the first </w:t>
      </w:r>
      <w:r w:rsidR="006026F8">
        <w:t>t</w:t>
      </w:r>
      <w:r w:rsidR="006B14A1">
        <w:t xml:space="preserve">able </w:t>
      </w:r>
      <w:r w:rsidR="00EE4722">
        <w:t xml:space="preserve">in Part 1 of the template Heat Action Plan. </w:t>
      </w:r>
    </w:p>
    <w:p w14:paraId="7EFF7E19" w14:textId="77777777" w:rsidR="00CF3D79" w:rsidRDefault="0056556C" w:rsidP="0056556C">
      <w:pPr>
        <w:sectPr w:rsidR="00CF3D79" w:rsidSect="000353CF">
          <w:footerReference w:type="default" r:id="rId273"/>
          <w:type w:val="continuous"/>
          <w:pgSz w:w="12240" w:h="15840"/>
          <w:pgMar w:top="1440" w:right="1440" w:bottom="1440" w:left="1440" w:header="0" w:footer="720" w:gutter="0"/>
          <w:cols w:space="720"/>
          <w:formProt w:val="0"/>
          <w:docGrid w:linePitch="272" w:charSpace="8192"/>
        </w:sectPr>
      </w:pPr>
      <w:r>
        <w:t>Another way to define the heat season is by examining when temperatures and heat indices typically reach thresholds that would lead to heat-related health impacts.</w:t>
      </w:r>
      <w:r w:rsidR="0021441A">
        <w:t xml:space="preserve"> </w:t>
      </w:r>
      <w:r w:rsidR="00771878">
        <w:t xml:space="preserve">To identify the typical first and last dates where air temperatures and heat indices exceed </w:t>
      </w:r>
      <w:r w:rsidR="00501612">
        <w:t>the extreme heat thresholds for</w:t>
      </w:r>
      <w:r w:rsidR="00771878">
        <w:t xml:space="preserve"> your area, </w:t>
      </w:r>
      <w:r w:rsidR="005B3384">
        <w:t xml:space="preserve">type in your jurisdiction on </w:t>
      </w:r>
      <w:r w:rsidR="001133F9">
        <w:t>t</w:t>
      </w:r>
      <w:r w:rsidR="006C68D3">
        <w:t xml:space="preserve">he State Climate Office of North Carolina’s </w:t>
      </w:r>
      <w:hyperlink r:id="rId274" w:history="1">
        <w:r w:rsidR="006C68D3">
          <w:rPr>
            <w:rStyle w:val="Hyperlink"/>
          </w:rPr>
          <w:t>Station Scout</w:t>
        </w:r>
      </w:hyperlink>
      <w:r w:rsidR="006C68D3">
        <w:t xml:space="preserve"> tool</w:t>
      </w:r>
      <w:r w:rsidR="00AE27CD">
        <w:t xml:space="preserve"> and click “search</w:t>
      </w:r>
      <w:r w:rsidR="00A10A67">
        <w:t>.</w:t>
      </w:r>
      <w:r w:rsidR="00AE27CD">
        <w:t>”</w:t>
      </w:r>
      <w:r w:rsidR="00A10A67">
        <w:t xml:space="preserve"> Select a station near your location</w:t>
      </w:r>
      <w:r w:rsidR="00963B08">
        <w:t xml:space="preserve">, ideally one with a </w:t>
      </w:r>
      <w:r w:rsidR="00A10A67">
        <w:t xml:space="preserve">period of record that has recent data. </w:t>
      </w:r>
      <w:r w:rsidR="005B3384">
        <w:t>Click on the “Thresholds” button</w:t>
      </w:r>
      <w:r w:rsidR="007B5CB7">
        <w:t xml:space="preserve"> to obtain data for your area.</w:t>
      </w:r>
      <w:r w:rsidR="006C68D3">
        <w:t xml:space="preserve"> </w:t>
      </w:r>
      <w:r w:rsidR="003A40B3">
        <w:t>Select a maximum air temperature greater than or equal to</w:t>
      </w:r>
      <w:r w:rsidR="00B753F9">
        <w:t xml:space="preserve"> your identified </w:t>
      </w:r>
      <w:r w:rsidR="000C7B9E">
        <w:t xml:space="preserve">extreme heat threshold. See the section below for instructions on identifying this temperature. </w:t>
      </w:r>
      <w:r w:rsidR="00057791">
        <w:t xml:space="preserve">Note that some stations will have heat indexes and other will not. Select a station that will work best for your community’s needs. </w:t>
      </w:r>
      <w:r w:rsidR="00933036">
        <w:t xml:space="preserve">Contact the State Climate Office of North Carolina at </w:t>
      </w:r>
      <w:hyperlink r:id="rId275" w:history="1">
        <w:r w:rsidR="00933036" w:rsidRPr="00967E9D">
          <w:rPr>
            <w:rStyle w:val="Hyperlink"/>
          </w:rPr>
          <w:t>climate-office@ncsu.edu</w:t>
        </w:r>
      </w:hyperlink>
      <w:r w:rsidR="00933036">
        <w:t xml:space="preserve"> for assistance.</w:t>
      </w:r>
    </w:p>
    <w:p w14:paraId="5E1BA746" w14:textId="30F6A9F9" w:rsidR="007766E6" w:rsidRPr="002F35A8" w:rsidRDefault="007766E6" w:rsidP="002F35A8">
      <w:pPr>
        <w:pStyle w:val="Heading2"/>
      </w:pPr>
      <w:bookmarkStart w:id="841" w:name="_Toc159578034"/>
      <w:bookmarkStart w:id="842" w:name="_Toc159578094"/>
      <w:bookmarkStart w:id="843" w:name="_Toc159578154"/>
      <w:bookmarkStart w:id="844" w:name="_Toc161675954"/>
      <w:bookmarkStart w:id="845" w:name="_Toc161677053"/>
      <w:bookmarkStart w:id="846" w:name="_Toc163643382"/>
      <w:r w:rsidRPr="002F35A8">
        <w:t xml:space="preserve">Additional Resources for </w:t>
      </w:r>
      <w:r w:rsidR="00FB1716" w:rsidRPr="002F35A8">
        <w:t>Forecasting Extreme Heat</w:t>
      </w:r>
      <w:bookmarkEnd w:id="841"/>
      <w:bookmarkEnd w:id="842"/>
      <w:bookmarkEnd w:id="843"/>
      <w:bookmarkEnd w:id="844"/>
      <w:bookmarkEnd w:id="845"/>
      <w:bookmarkEnd w:id="846"/>
      <w:r w:rsidRPr="002F35A8">
        <w:t xml:space="preserve"> </w:t>
      </w:r>
    </w:p>
    <w:p w14:paraId="22C7EC76" w14:textId="792B6EEB" w:rsidR="00244728" w:rsidRPr="00AD33BA" w:rsidRDefault="00244728" w:rsidP="00BF60B1">
      <w:pPr>
        <w:pStyle w:val="Heading3"/>
        <w:spacing w:before="120"/>
      </w:pPr>
      <w:r w:rsidRPr="00AD33BA">
        <w:t>National Weather Service Forecasts for Extreme Heat</w:t>
      </w:r>
    </w:p>
    <w:p w14:paraId="6AC728AE" w14:textId="5ECC4E98" w:rsidR="00244728" w:rsidRDefault="00244728" w:rsidP="00244728">
      <w:r>
        <w:t>The</w:t>
      </w:r>
      <w:r w:rsidR="008E671B">
        <w:t xml:space="preserve"> NOAA</w:t>
      </w:r>
      <w:r>
        <w:t xml:space="preserve"> National Weather Service (NWS) provides weather</w:t>
      </w:r>
      <w:r w:rsidR="00E377A5">
        <w:t>, water and climate data</w:t>
      </w:r>
      <w:r w:rsidR="00922C02">
        <w:t xml:space="preserve">; </w:t>
      </w:r>
      <w:r>
        <w:t>forecasts</w:t>
      </w:r>
      <w:r w:rsidR="00922C02">
        <w:t xml:space="preserve">, watches </w:t>
      </w:r>
      <w:r>
        <w:t>and warnings</w:t>
      </w:r>
      <w:r w:rsidR="00922C02">
        <w:t xml:space="preserve">; and impact-based decision support services for the protection of life and </w:t>
      </w:r>
      <w:r w:rsidR="009B07B1">
        <w:t>property. NWS also provides these services to enhance the national economy.</w:t>
      </w:r>
      <w:r>
        <w:t xml:space="preserve"> </w:t>
      </w:r>
      <w:r w:rsidR="008E671B">
        <w:t xml:space="preserve">The </w:t>
      </w:r>
      <w:r>
        <w:t>NWS issues extreme heat outlooks, advisories, watches</w:t>
      </w:r>
      <w:r w:rsidR="009B3542">
        <w:t xml:space="preserve"> and</w:t>
      </w:r>
      <w:r>
        <w:t xml:space="preserve"> warnings when conditions are expected to pose health risks to the population. </w:t>
      </w:r>
    </w:p>
    <w:p w14:paraId="757095CA" w14:textId="6F81B0D0" w:rsidR="00244728" w:rsidRDefault="004112D2" w:rsidP="00403E21">
      <w:pPr>
        <w:spacing w:after="0"/>
      </w:pPr>
      <w:r>
        <w:t>There are seven NWS weather forecast offices that cover North Carolina, and their regions can be viewed by visi</w:t>
      </w:r>
      <w:r w:rsidR="00A06A39">
        <w:t>ti</w:t>
      </w:r>
      <w:r>
        <w:t xml:space="preserve">ng </w:t>
      </w:r>
      <w:hyperlink r:id="rId276" w:history="1">
        <w:r w:rsidRPr="00BC2172">
          <w:rPr>
            <w:rStyle w:val="Hyperlink"/>
          </w:rPr>
          <w:t>ReadyNC.gov</w:t>
        </w:r>
      </w:hyperlink>
      <w:r>
        <w:t xml:space="preserve">. </w:t>
      </w:r>
      <w:r w:rsidR="00494CE9">
        <w:t>Each</w:t>
      </w:r>
      <w:r>
        <w:t xml:space="preserve"> of these</w:t>
      </w:r>
      <w:r w:rsidR="00494CE9">
        <w:t xml:space="preserve"> </w:t>
      </w:r>
      <w:r w:rsidR="00244728">
        <w:t>NWS weather forecast office</w:t>
      </w:r>
      <w:r w:rsidR="00494CE9">
        <w:t xml:space="preserve"> </w:t>
      </w:r>
      <w:r w:rsidR="00102888">
        <w:t xml:space="preserve">lists locally used </w:t>
      </w:r>
      <w:r w:rsidR="00244728">
        <w:t>criteria used for issuing heat advisories:</w:t>
      </w:r>
    </w:p>
    <w:p w14:paraId="7B2F6CE0" w14:textId="77777777" w:rsidR="00244728" w:rsidRDefault="0064690F" w:rsidP="00092021">
      <w:pPr>
        <w:pStyle w:val="ListParagraph"/>
        <w:numPr>
          <w:ilvl w:val="0"/>
          <w:numId w:val="30"/>
        </w:numPr>
        <w:spacing w:after="0"/>
      </w:pPr>
      <w:hyperlink r:id="rId277" w:anchor=":~:text=Heat%20Hazards&amp;text=Note%3A%20Excessive%20heat%20occurs%20from,hot%20temperatures%20and%20high%20humidity.&amp;text=Heat%20index%20values%20110%20F%20or%20higher%20for%202%20hours%20or%20more.&amp;text=Heat%20index%20values%20105%20F,heat%20for%203%20consecutive%20days." w:history="1">
        <w:r w:rsidR="00244728">
          <w:rPr>
            <w:rStyle w:val="Hyperlink"/>
          </w:rPr>
          <w:t>Raleigh</w:t>
        </w:r>
      </w:hyperlink>
    </w:p>
    <w:p w14:paraId="6570CF60" w14:textId="77777777" w:rsidR="00244728" w:rsidRDefault="0064690F" w:rsidP="00092021">
      <w:pPr>
        <w:pStyle w:val="ListParagraph"/>
        <w:numPr>
          <w:ilvl w:val="0"/>
          <w:numId w:val="30"/>
        </w:numPr>
        <w:spacing w:after="0"/>
      </w:pPr>
      <w:hyperlink r:id="rId278" w:history="1">
        <w:r w:rsidR="00244728" w:rsidRPr="004F77C4">
          <w:rPr>
            <w:rStyle w:val="Hyperlink"/>
          </w:rPr>
          <w:t>W</w:t>
        </w:r>
        <w:r w:rsidR="00244728">
          <w:rPr>
            <w:rStyle w:val="Hyperlink"/>
          </w:rPr>
          <w:t>ilmington</w:t>
        </w:r>
      </w:hyperlink>
    </w:p>
    <w:p w14:paraId="33D07569" w14:textId="77777777" w:rsidR="00244728" w:rsidRDefault="0064690F" w:rsidP="00092021">
      <w:pPr>
        <w:pStyle w:val="ListParagraph"/>
        <w:numPr>
          <w:ilvl w:val="0"/>
          <w:numId w:val="30"/>
        </w:numPr>
        <w:spacing w:after="0"/>
      </w:pPr>
      <w:hyperlink r:id="rId279" w:history="1">
        <w:r w:rsidR="00244728">
          <w:rPr>
            <w:rStyle w:val="Hyperlink"/>
          </w:rPr>
          <w:t>Morehead City</w:t>
        </w:r>
      </w:hyperlink>
    </w:p>
    <w:p w14:paraId="5F350752" w14:textId="77777777" w:rsidR="00244728" w:rsidRDefault="0064690F" w:rsidP="00092021">
      <w:pPr>
        <w:pStyle w:val="ListParagraph"/>
        <w:numPr>
          <w:ilvl w:val="0"/>
          <w:numId w:val="30"/>
        </w:numPr>
        <w:spacing w:after="0"/>
      </w:pPr>
      <w:hyperlink r:id="rId280" w:history="1">
        <w:r w:rsidR="00244728" w:rsidRPr="00D27E61">
          <w:rPr>
            <w:rStyle w:val="Hyperlink"/>
          </w:rPr>
          <w:t>Wakefield</w:t>
        </w:r>
      </w:hyperlink>
    </w:p>
    <w:p w14:paraId="1066CE40" w14:textId="77777777" w:rsidR="00244728" w:rsidRDefault="0064690F" w:rsidP="00092021">
      <w:pPr>
        <w:pStyle w:val="ListParagraph"/>
        <w:numPr>
          <w:ilvl w:val="0"/>
          <w:numId w:val="30"/>
        </w:numPr>
        <w:spacing w:after="0"/>
      </w:pPr>
      <w:hyperlink r:id="rId281" w:history="1">
        <w:r w:rsidR="00244728" w:rsidRPr="00573E7D">
          <w:rPr>
            <w:rStyle w:val="Hyperlink"/>
          </w:rPr>
          <w:t>Greenville-Spartanburg</w:t>
        </w:r>
      </w:hyperlink>
    </w:p>
    <w:p w14:paraId="53033195" w14:textId="77777777" w:rsidR="00244728" w:rsidRDefault="0064690F" w:rsidP="00092021">
      <w:pPr>
        <w:pStyle w:val="ListParagraph"/>
        <w:numPr>
          <w:ilvl w:val="0"/>
          <w:numId w:val="30"/>
        </w:numPr>
        <w:spacing w:after="0"/>
      </w:pPr>
      <w:hyperlink r:id="rId282" w:history="1">
        <w:r w:rsidR="00244728" w:rsidRPr="00F24906">
          <w:rPr>
            <w:rStyle w:val="Hyperlink"/>
          </w:rPr>
          <w:t>Morristown</w:t>
        </w:r>
      </w:hyperlink>
    </w:p>
    <w:p w14:paraId="3C921425" w14:textId="77777777" w:rsidR="00244728" w:rsidRDefault="0064690F" w:rsidP="00092021">
      <w:pPr>
        <w:pStyle w:val="ListParagraph"/>
        <w:numPr>
          <w:ilvl w:val="0"/>
          <w:numId w:val="30"/>
        </w:numPr>
        <w:spacing w:after="0"/>
      </w:pPr>
      <w:hyperlink r:id="rId283" w:history="1">
        <w:r w:rsidR="00244728" w:rsidRPr="00072898">
          <w:rPr>
            <w:rStyle w:val="Hyperlink"/>
          </w:rPr>
          <w:t>Blacksburg</w:t>
        </w:r>
      </w:hyperlink>
    </w:p>
    <w:p w14:paraId="01D20756" w14:textId="77777777" w:rsidR="00102888" w:rsidRDefault="00102888" w:rsidP="00403E21">
      <w:pPr>
        <w:spacing w:after="0"/>
      </w:pPr>
    </w:p>
    <w:p w14:paraId="7E2EACDA" w14:textId="435C6588" w:rsidR="00244728" w:rsidRDefault="00244728" w:rsidP="00403E21">
      <w:pPr>
        <w:spacing w:after="0"/>
      </w:pPr>
      <w:r>
        <w:t>Additionally, t</w:t>
      </w:r>
      <w:r w:rsidRPr="005C78BA">
        <w:t>he NWS provides</w:t>
      </w:r>
      <w:r>
        <w:t>:</w:t>
      </w:r>
    </w:p>
    <w:p w14:paraId="7736C69E" w14:textId="65936399" w:rsidR="00403E21" w:rsidRDefault="00403E21" w:rsidP="00092021">
      <w:pPr>
        <w:pStyle w:val="ListParagraph"/>
        <w:numPr>
          <w:ilvl w:val="0"/>
          <w:numId w:val="31"/>
        </w:numPr>
        <w:spacing w:after="0"/>
      </w:pPr>
      <w:r>
        <w:t xml:space="preserve">A </w:t>
      </w:r>
      <w:hyperlink r:id="rId284" w:history="1">
        <w:r>
          <w:rPr>
            <w:rStyle w:val="Hyperlink"/>
          </w:rPr>
          <w:t>Forecast RSS Feed Listing</w:t>
        </w:r>
      </w:hyperlink>
      <w:r>
        <w:t xml:space="preserve"> to view active alerts for </w:t>
      </w:r>
      <w:r w:rsidR="00A9468C">
        <w:t>your area</w:t>
      </w:r>
    </w:p>
    <w:p w14:paraId="5FAA2692" w14:textId="4B4D8010" w:rsidR="00244728" w:rsidRDefault="00244728" w:rsidP="00092021">
      <w:pPr>
        <w:pStyle w:val="ListParagraph"/>
        <w:numPr>
          <w:ilvl w:val="0"/>
          <w:numId w:val="31"/>
        </w:numPr>
        <w:spacing w:after="0"/>
      </w:pPr>
      <w:r>
        <w:t>O</w:t>
      </w:r>
      <w:r w:rsidRPr="005C78BA">
        <w:t xml:space="preserve">utlooks of heat index values and probabilities of exceedance for </w:t>
      </w:r>
      <w:hyperlink r:id="rId285" w:history="1">
        <w:r w:rsidRPr="00D70809">
          <w:rPr>
            <w:rStyle w:val="Hyperlink"/>
          </w:rPr>
          <w:t>days 3 through 7</w:t>
        </w:r>
      </w:hyperlink>
    </w:p>
    <w:p w14:paraId="1D96A727" w14:textId="77777777" w:rsidR="00244728" w:rsidRDefault="0064690F" w:rsidP="00092021">
      <w:pPr>
        <w:pStyle w:val="ListParagraph"/>
        <w:numPr>
          <w:ilvl w:val="0"/>
          <w:numId w:val="31"/>
        </w:numPr>
        <w:spacing w:after="0"/>
      </w:pPr>
      <w:hyperlink r:id="rId286" w:history="1">
        <w:r w:rsidR="00244728" w:rsidRPr="00244728">
          <w:rPr>
            <w:rStyle w:val="Hyperlink"/>
          </w:rPr>
          <w:t>L</w:t>
        </w:r>
        <w:r w:rsidR="00244728" w:rsidRPr="005C78BA">
          <w:rPr>
            <w:rStyle w:val="Hyperlink"/>
          </w:rPr>
          <w:t xml:space="preserve">onger range </w:t>
        </w:r>
        <w:r w:rsidR="00244728" w:rsidRPr="00244728">
          <w:rPr>
            <w:rStyle w:val="Hyperlink"/>
          </w:rPr>
          <w:t>8–14-day</w:t>
        </w:r>
        <w:r w:rsidR="00244728" w:rsidRPr="005C78BA">
          <w:rPr>
            <w:rStyle w:val="Hyperlink"/>
          </w:rPr>
          <w:t xml:space="preserve"> outlooks</w:t>
        </w:r>
      </w:hyperlink>
      <w:r w:rsidR="00244728">
        <w:t xml:space="preserve"> (from </w:t>
      </w:r>
      <w:r w:rsidR="00244728" w:rsidRPr="005C78BA">
        <w:t>the NWS’s Climate Prediction Center</w:t>
      </w:r>
      <w:r w:rsidR="00244728">
        <w:t xml:space="preserve">) </w:t>
      </w:r>
    </w:p>
    <w:p w14:paraId="1E14A269" w14:textId="77777777" w:rsidR="00403E21" w:rsidRPr="002D0E8E" w:rsidRDefault="00403E21" w:rsidP="00BF60B1">
      <w:pPr>
        <w:pStyle w:val="Heading3"/>
        <w:spacing w:before="240"/>
      </w:pPr>
      <w:r w:rsidRPr="002D0E8E">
        <w:t>NCDHHS Heat Health Alert System</w:t>
      </w:r>
    </w:p>
    <w:p w14:paraId="18A7516A" w14:textId="186F25A2" w:rsidR="00403E21" w:rsidRDefault="00403E21" w:rsidP="002E0617">
      <w:r>
        <w:t xml:space="preserve">To aid in determining when extreme heat conditions that cause impacts to human health are likely to occur, the NC Department of Health and Human Services (NCDHHS) created the Heat Health Alert System. </w:t>
      </w:r>
      <w:r w:rsidR="002E0617">
        <w:t>D</w:t>
      </w:r>
      <w:r w:rsidR="002E0617" w:rsidRPr="002B0500">
        <w:t xml:space="preserve">uring the heat season, </w:t>
      </w:r>
      <w:r w:rsidR="002E0617">
        <w:t>the system sends alerts</w:t>
      </w:r>
      <w:r w:rsidR="002E0617" w:rsidRPr="002B0500">
        <w:t xml:space="preserve"> to participating </w:t>
      </w:r>
      <w:r w:rsidR="002E0617">
        <w:t>jurisdictions and the public</w:t>
      </w:r>
      <w:r w:rsidR="002E0617" w:rsidRPr="002B0500">
        <w:t xml:space="preserve"> when </w:t>
      </w:r>
      <w:r w:rsidR="007D660E">
        <w:t xml:space="preserve">their county’s </w:t>
      </w:r>
      <w:r w:rsidR="002E0617" w:rsidRPr="002B0500">
        <w:t xml:space="preserve">forecasted </w:t>
      </w:r>
      <w:r w:rsidR="002E0617">
        <w:t xml:space="preserve">conditions </w:t>
      </w:r>
      <w:r w:rsidR="002E0617" w:rsidRPr="002B0500">
        <w:t xml:space="preserve">will be above </w:t>
      </w:r>
      <w:r w:rsidR="007D660E">
        <w:t xml:space="preserve">the </w:t>
      </w:r>
      <w:r w:rsidR="002E0617" w:rsidRPr="002B0500">
        <w:t xml:space="preserve">heat thresholds. </w:t>
      </w:r>
      <w:r w:rsidR="001D255E">
        <w:t xml:space="preserve">NCDHHS uses the </w:t>
      </w:r>
      <w:r>
        <w:t xml:space="preserve">thresholds </w:t>
      </w:r>
      <w:r w:rsidR="00E25F8E">
        <w:t>provided by the State Climate Office of North Carolina</w:t>
      </w:r>
      <w:r w:rsidR="00F556EB">
        <w:t xml:space="preserve"> and Duke University </w:t>
      </w:r>
      <w:r w:rsidR="00CD6FD8">
        <w:t xml:space="preserve">Nicholas Institute’s </w:t>
      </w:r>
      <w:r w:rsidR="00F556EB">
        <w:t>Heat Policy Innovation Hub</w:t>
      </w:r>
      <w:r w:rsidR="007D660E">
        <w:t>, as described in the first section of this appendix.</w:t>
      </w:r>
    </w:p>
    <w:p w14:paraId="0905FE89" w14:textId="63FB107A" w:rsidR="00721FAC" w:rsidRDefault="009C3CC8" w:rsidP="00E90ABB">
      <w:pPr>
        <w:rPr>
          <w:b/>
          <w:color w:val="00376D"/>
          <w:sz w:val="40"/>
          <w:szCs w:val="43"/>
        </w:rPr>
      </w:pPr>
      <w:r>
        <w:lastRenderedPageBreak/>
        <w:t xml:space="preserve">Anyone may </w:t>
      </w:r>
      <w:r w:rsidR="00403E21">
        <w:t>sign up for Heat Health Alert System alerts</w:t>
      </w:r>
      <w:r>
        <w:t xml:space="preserve"> by visiting</w:t>
      </w:r>
      <w:r w:rsidR="00696CD7">
        <w:t xml:space="preserve">: </w:t>
      </w:r>
      <w:hyperlink r:id="rId287" w:history="1">
        <w:r w:rsidR="00696CD7">
          <w:rPr>
            <w:rStyle w:val="Hyperlink"/>
          </w:rPr>
          <w:t>epi.dph.ncdhhs.gov/oee/climate/heat.html</w:t>
        </w:r>
      </w:hyperlink>
      <w:r w:rsidR="00403E21">
        <w:t>.</w:t>
      </w:r>
      <w:bookmarkEnd w:id="819"/>
      <w:bookmarkEnd w:id="820"/>
      <w:bookmarkEnd w:id="821"/>
      <w:bookmarkEnd w:id="822"/>
      <w:bookmarkEnd w:id="823"/>
      <w:bookmarkEnd w:id="824"/>
      <w:bookmarkEnd w:id="825"/>
      <w:bookmarkEnd w:id="826"/>
      <w:bookmarkEnd w:id="827"/>
      <w:bookmarkEnd w:id="828"/>
    </w:p>
    <w:sectPr w:rsidR="00721FAC" w:rsidSect="000353CF">
      <w:type w:val="continuous"/>
      <w:pgSz w:w="12240" w:h="15840"/>
      <w:pgMar w:top="1440" w:right="1440" w:bottom="1440" w:left="1440" w:header="0" w:footer="720" w:gutter="0"/>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E280" w14:textId="77777777" w:rsidR="00E4455F" w:rsidRDefault="00E4455F" w:rsidP="00F117DF">
      <w:r>
        <w:separator/>
      </w:r>
    </w:p>
  </w:endnote>
  <w:endnote w:type="continuationSeparator" w:id="0">
    <w:p w14:paraId="55E6AF96" w14:textId="77777777" w:rsidR="00E4455F" w:rsidRDefault="00E4455F" w:rsidP="00F117DF">
      <w:r>
        <w:continuationSeparator/>
      </w:r>
    </w:p>
  </w:endnote>
  <w:endnote w:type="continuationNotice" w:id="1">
    <w:p w14:paraId="093AA83A" w14:textId="77777777" w:rsidR="00E4455F" w:rsidRDefault="00E445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2055" w14:textId="2AA888F0" w:rsidR="00690264" w:rsidRDefault="008F0A36">
    <w:pPr>
      <w:pStyle w:val="Footer"/>
    </w:pPr>
    <w:r>
      <w:rPr>
        <w:color w:val="6F7785"/>
      </w:rPr>
      <w:t xml:space="preserve">NC </w:t>
    </w:r>
    <w:r w:rsidR="00573E13">
      <w:rPr>
        <w:color w:val="6F7785"/>
      </w:rPr>
      <w:t>Heat Action Plan Toolkit, v1.0</w:t>
    </w:r>
    <w:r w:rsidR="00573E13" w:rsidRPr="00573E13">
      <w:rPr>
        <w:color w:val="6F7785"/>
      </w:rPr>
      <w:ptab w:relativeTo="margin" w:alignment="center" w:leader="none"/>
    </w:r>
    <w:r w:rsidR="00573E13" w:rsidRPr="00573E13">
      <w:rPr>
        <w:color w:val="6F7785"/>
      </w:rPr>
      <w:ptab w:relativeTo="margin" w:alignment="right" w:leader="none"/>
    </w:r>
    <w:r w:rsidR="00573E13" w:rsidRPr="00573E13">
      <w:rPr>
        <w:color w:val="6F7785"/>
      </w:rPr>
      <w:fldChar w:fldCharType="begin"/>
    </w:r>
    <w:r w:rsidR="00573E13" w:rsidRPr="00573E13">
      <w:rPr>
        <w:color w:val="6F7785"/>
      </w:rPr>
      <w:instrText xml:space="preserve"> PAGE   \* MERGEFORMAT </w:instrText>
    </w:r>
    <w:r w:rsidR="00573E13" w:rsidRPr="00573E13">
      <w:rPr>
        <w:color w:val="6F7785"/>
      </w:rPr>
      <w:fldChar w:fldCharType="separate"/>
    </w:r>
    <w:r w:rsidR="00573E13" w:rsidRPr="00573E13">
      <w:rPr>
        <w:noProof/>
        <w:color w:val="6F7785"/>
      </w:rPr>
      <w:t>1</w:t>
    </w:r>
    <w:r w:rsidR="00573E13" w:rsidRPr="00573E13">
      <w:rPr>
        <w:noProof/>
        <w:color w:val="6F778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785A" w14:textId="3EE71864" w:rsidR="008841B4" w:rsidRPr="008841B4" w:rsidRDefault="008841B4" w:rsidP="008841B4">
    <w:pPr>
      <w:pStyle w:val="Footer"/>
      <w:rPr>
        <w:color w:val="1B3E6F"/>
      </w:rPr>
    </w:pPr>
    <w:r w:rsidRPr="008841B4">
      <w:rPr>
        <w:color w:val="1B3E6F"/>
      </w:rPr>
      <w:t>___________</w:t>
    </w:r>
  </w:p>
  <w:p w14:paraId="0DD5ECA0" w14:textId="4682438E" w:rsidR="0058147A" w:rsidRPr="00CF3D79" w:rsidRDefault="008841B4" w:rsidP="009B3ED7">
    <w:pPr>
      <w:pStyle w:val="Footer"/>
      <w:jc w:val="center"/>
    </w:pPr>
    <w:r>
      <w:t>[</w:t>
    </w:r>
    <w:r w:rsidR="00114289">
      <w:t xml:space="preserve">Jurisdiction] </w:t>
    </w:r>
    <w:r w:rsidR="00CF3D79">
      <w:t xml:space="preserve">Heat Action Plan </w:t>
    </w:r>
    <w:r w:rsidR="00EE50D6">
      <w:t>[Month Year]</w:t>
    </w:r>
    <w:r w:rsidR="00CF3D79">
      <w:ptab w:relativeTo="margin" w:alignment="center" w:leader="none"/>
    </w:r>
    <w:r w:rsidR="00CF3D79">
      <w:tab/>
    </w:r>
    <w:r w:rsidR="00CF3D79">
      <w:fldChar w:fldCharType="begin"/>
    </w:r>
    <w:r w:rsidR="00CF3D79">
      <w:instrText xml:space="preserve"> PAGE   \* MERGEFORMAT </w:instrText>
    </w:r>
    <w:r w:rsidR="00CF3D79">
      <w:fldChar w:fldCharType="separate"/>
    </w:r>
    <w:r w:rsidR="00CF3D79">
      <w:t>48</w:t>
    </w:r>
    <w:r w:rsidR="00CF3D79">
      <w:rPr>
        <w:noProof/>
      </w:rPr>
      <w:fldChar w:fldCharType="end"/>
    </w:r>
    <w:r w:rsidR="00CF3D79">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6181" w14:textId="0275C643" w:rsidR="00B05E7E" w:rsidRPr="005140B2" w:rsidRDefault="00CF3D79" w:rsidP="008E46B9">
    <w:pPr>
      <w:pStyle w:val="Footer"/>
      <w:jc w:val="center"/>
      <w:rPr>
        <w:color w:val="6F7785"/>
      </w:rPr>
    </w:pPr>
    <w:r w:rsidRPr="005140B2">
      <w:rPr>
        <w:color w:val="6F7785"/>
      </w:rPr>
      <w:t xml:space="preserve">NC </w:t>
    </w:r>
    <w:r w:rsidR="00E75FDF" w:rsidRPr="005140B2">
      <w:rPr>
        <w:color w:val="6F7785"/>
      </w:rPr>
      <w:t>Heat Action Plan Toolkit</w:t>
    </w:r>
    <w:r w:rsidR="00072982" w:rsidRPr="005140B2">
      <w:rPr>
        <w:color w:val="6F7785"/>
      </w:rPr>
      <w:t>, v1.0</w:t>
    </w:r>
    <w:r w:rsidR="005140B2">
      <w:rPr>
        <w:color w:val="6F7785"/>
      </w:rPr>
      <w:tab/>
    </w:r>
    <w:r w:rsidR="00690053" w:rsidRPr="005140B2">
      <w:rPr>
        <w:color w:val="6F7785"/>
      </w:rPr>
      <w:tab/>
    </w:r>
    <w:r w:rsidR="009C100E" w:rsidRPr="005140B2">
      <w:rPr>
        <w:color w:val="6F7785"/>
      </w:rPr>
      <w:fldChar w:fldCharType="begin"/>
    </w:r>
    <w:r w:rsidR="009C100E" w:rsidRPr="005140B2">
      <w:rPr>
        <w:color w:val="6F7785"/>
      </w:rPr>
      <w:instrText xml:space="preserve"> PAGE   \* MERGEFORMAT </w:instrText>
    </w:r>
    <w:r w:rsidR="009C100E" w:rsidRPr="005140B2">
      <w:rPr>
        <w:color w:val="6F7785"/>
      </w:rPr>
      <w:fldChar w:fldCharType="separate"/>
    </w:r>
    <w:r w:rsidR="009C100E" w:rsidRPr="005140B2">
      <w:rPr>
        <w:color w:val="6F7785"/>
      </w:rPr>
      <w:t>1</w:t>
    </w:r>
    <w:r w:rsidR="009C100E" w:rsidRPr="005140B2">
      <w:rPr>
        <w:color w:val="6F778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BC06" w14:textId="68AD21BF" w:rsidR="0079756B" w:rsidRPr="0079756B" w:rsidRDefault="0079756B" w:rsidP="0079756B">
    <w:pPr>
      <w:pStyle w:val="Footer"/>
      <w:jc w:val="center"/>
      <w:rPr>
        <w:color w:val="6F7785"/>
      </w:rPr>
    </w:pPr>
    <w:r w:rsidRPr="005140B2">
      <w:rPr>
        <w:color w:val="6F7785"/>
      </w:rPr>
      <w:t>NC Heat Action Plan Toolkit, v1.0</w:t>
    </w:r>
    <w:r>
      <w:rPr>
        <w:color w:val="6F7785"/>
      </w:rPr>
      <w:tab/>
    </w:r>
    <w:r w:rsidRPr="005140B2">
      <w:rPr>
        <w:color w:val="6F7785"/>
      </w:rPr>
      <w:tab/>
    </w:r>
    <w:r w:rsidRPr="005140B2">
      <w:rPr>
        <w:color w:val="6F7785"/>
      </w:rPr>
      <w:fldChar w:fldCharType="begin"/>
    </w:r>
    <w:r w:rsidRPr="005140B2">
      <w:rPr>
        <w:color w:val="6F7785"/>
      </w:rPr>
      <w:instrText xml:space="preserve"> PAGE   \* MERGEFORMAT </w:instrText>
    </w:r>
    <w:r w:rsidRPr="005140B2">
      <w:rPr>
        <w:color w:val="6F7785"/>
      </w:rPr>
      <w:fldChar w:fldCharType="separate"/>
    </w:r>
    <w:r>
      <w:rPr>
        <w:color w:val="6F7785"/>
      </w:rPr>
      <w:t>48</w:t>
    </w:r>
    <w:r w:rsidRPr="005140B2">
      <w:rPr>
        <w:color w:val="6F778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39DDB" w14:textId="77777777" w:rsidR="00E4455F" w:rsidRDefault="00E4455F" w:rsidP="00F117DF">
      <w:pPr>
        <w:rPr>
          <w:sz w:val="12"/>
        </w:rPr>
      </w:pPr>
      <w:r>
        <w:separator/>
      </w:r>
    </w:p>
  </w:footnote>
  <w:footnote w:type="continuationSeparator" w:id="0">
    <w:p w14:paraId="7C05B38B" w14:textId="77777777" w:rsidR="00E4455F" w:rsidRDefault="00E4455F" w:rsidP="00F117DF">
      <w:pPr>
        <w:rPr>
          <w:sz w:val="12"/>
        </w:rPr>
      </w:pPr>
      <w:r>
        <w:continuationSeparator/>
      </w:r>
    </w:p>
  </w:footnote>
  <w:footnote w:type="continuationNotice" w:id="1">
    <w:p w14:paraId="202B00F3" w14:textId="77777777" w:rsidR="00E4455F" w:rsidRDefault="00E4455F">
      <w:pPr>
        <w:spacing w:after="0" w:line="240" w:lineRule="auto"/>
      </w:pPr>
    </w:p>
  </w:footnote>
  <w:footnote w:id="2">
    <w:p w14:paraId="5612E4B9" w14:textId="47711F3B" w:rsidR="002D5218" w:rsidRDefault="002D5218" w:rsidP="00DF2662">
      <w:pPr>
        <w:pStyle w:val="FootnoteText"/>
        <w:spacing w:after="0"/>
      </w:pPr>
      <w:r>
        <w:rPr>
          <w:rStyle w:val="FootnoteReference"/>
        </w:rPr>
        <w:footnoteRef/>
      </w:r>
      <w:r>
        <w:t xml:space="preserve"> Centers for Disease Control and Prevention</w:t>
      </w:r>
      <w:r w:rsidR="00BE58DF">
        <w:t>, Climate Change Indicators: Heat-Related Deaths</w:t>
      </w:r>
      <w:r w:rsidR="00DF6071">
        <w:t xml:space="preserve">, </w:t>
      </w:r>
      <w:hyperlink r:id="rId1" w:history="1">
        <w:r w:rsidR="00DF6071" w:rsidRPr="002D0123">
          <w:rPr>
            <w:rStyle w:val="Hyperlink"/>
          </w:rPr>
          <w:t>www.epa.gov/climate-indicators/climate-change-indicators-heat-related-deaths</w:t>
        </w:r>
      </w:hyperlink>
      <w:r w:rsidR="00DF6071">
        <w:t>. Accessed February 24, 2024.</w:t>
      </w:r>
    </w:p>
  </w:footnote>
  <w:footnote w:id="3">
    <w:p w14:paraId="7B70236A" w14:textId="5552C7E2" w:rsidR="001C4544" w:rsidRDefault="001C4544">
      <w:pPr>
        <w:pStyle w:val="FootnoteText"/>
      </w:pPr>
      <w:r>
        <w:rPr>
          <w:rStyle w:val="FootnoteReference"/>
        </w:rPr>
        <w:footnoteRef/>
      </w:r>
      <w:r>
        <w:t xml:space="preserve"> </w:t>
      </w:r>
      <w:r w:rsidR="0096657E">
        <w:t xml:space="preserve">National Weather Service, Weather Related Fatality and Injury Statistics, </w:t>
      </w:r>
      <w:hyperlink r:id="rId2" w:history="1">
        <w:r w:rsidR="00157C42" w:rsidRPr="008E4588">
          <w:rPr>
            <w:rStyle w:val="Hyperlink"/>
          </w:rPr>
          <w:t>https://www.weather.gov/hazstat/</w:t>
        </w:r>
      </w:hyperlink>
      <w:r w:rsidR="00157C42">
        <w:t>. Accessed April 22, 2024.</w:t>
      </w:r>
    </w:p>
  </w:footnote>
  <w:footnote w:id="4">
    <w:p w14:paraId="34BEE178" w14:textId="70DB5F65" w:rsidR="00157C42" w:rsidRDefault="00157C42">
      <w:pPr>
        <w:pStyle w:val="FootnoteText"/>
      </w:pPr>
      <w:r>
        <w:rPr>
          <w:rStyle w:val="FootnoteReference"/>
        </w:rPr>
        <w:footnoteRef/>
      </w:r>
      <w:r>
        <w:t xml:space="preserve"> </w:t>
      </w:r>
      <w:r w:rsidRPr="00B817BF">
        <w:t xml:space="preserve">North Carolina Climate Science Report, </w:t>
      </w:r>
      <w:hyperlink r:id="rId3" w:history="1">
        <w:r w:rsidRPr="003E0321">
          <w:rPr>
            <w:rStyle w:val="Hyperlink"/>
          </w:rPr>
          <w:t>ncics.org/programs/nccsr/</w:t>
        </w:r>
      </w:hyperlink>
      <w:r w:rsidRPr="0026280B">
        <w:rPr>
          <w:rStyle w:val="Hyperlink"/>
          <w:color w:val="auto"/>
          <w:u w:val="none"/>
        </w:rPr>
        <w:t xml:space="preserve">. </w:t>
      </w:r>
      <w:r>
        <w:t>A</w:t>
      </w:r>
      <w:r w:rsidRPr="00B817BF">
        <w:t>ccessed June 29, 2023.</w:t>
      </w:r>
    </w:p>
  </w:footnote>
  <w:footnote w:id="5">
    <w:p w14:paraId="588531DF" w14:textId="52665C7A" w:rsidR="004C42FD" w:rsidRDefault="004C42FD" w:rsidP="004C42FD">
      <w:pPr>
        <w:pStyle w:val="FootnoteText"/>
      </w:pPr>
      <w:r>
        <w:rPr>
          <w:rStyle w:val="FootnoteReference"/>
        </w:rPr>
        <w:footnoteRef/>
      </w:r>
      <w:r>
        <w:t xml:space="preserve"> </w:t>
      </w:r>
      <w:r w:rsidRPr="00B817BF">
        <w:t xml:space="preserve">North Carolina Climate Science Report, </w:t>
      </w:r>
      <w:hyperlink r:id="rId4" w:history="1">
        <w:r w:rsidRPr="003E0321">
          <w:rPr>
            <w:rStyle w:val="Hyperlink"/>
          </w:rPr>
          <w:t>ncics.org/programs/nccsr/</w:t>
        </w:r>
      </w:hyperlink>
      <w:r w:rsidR="0026280B" w:rsidRPr="0026280B">
        <w:rPr>
          <w:rStyle w:val="Hyperlink"/>
          <w:color w:val="auto"/>
          <w:u w:val="none"/>
        </w:rPr>
        <w:t xml:space="preserve">. </w:t>
      </w:r>
      <w:r w:rsidR="0026280B">
        <w:t>A</w:t>
      </w:r>
      <w:r w:rsidR="0026280B" w:rsidRPr="00B817BF">
        <w:t>ccessed</w:t>
      </w:r>
      <w:r w:rsidRPr="00B817BF">
        <w:t xml:space="preserve"> June 29, 2023.</w:t>
      </w:r>
    </w:p>
  </w:footnote>
  <w:footnote w:id="6">
    <w:p w14:paraId="3DFA58AD" w14:textId="77777777" w:rsidR="00A20B62" w:rsidRDefault="00A20B62" w:rsidP="00A20B62">
      <w:pPr>
        <w:pStyle w:val="FootnoteText"/>
      </w:pPr>
      <w:r>
        <w:rPr>
          <w:rStyle w:val="FootnoteReference"/>
        </w:rPr>
        <w:footnoteRef/>
      </w:r>
      <w:r>
        <w:t xml:space="preserve"> </w:t>
      </w:r>
      <w:r w:rsidRPr="00B817BF">
        <w:t xml:space="preserve">North Carolina Climate Science Report, </w:t>
      </w:r>
      <w:hyperlink r:id="rId5" w:history="1">
        <w:r w:rsidRPr="003E0321">
          <w:rPr>
            <w:rStyle w:val="Hyperlink"/>
          </w:rPr>
          <w:t>ncics.org/programs/nccsr/</w:t>
        </w:r>
      </w:hyperlink>
      <w:r w:rsidRPr="0026280B">
        <w:rPr>
          <w:rStyle w:val="Hyperlink"/>
          <w:color w:val="auto"/>
          <w:u w:val="none"/>
        </w:rPr>
        <w:t xml:space="preserve">. </w:t>
      </w:r>
      <w:r>
        <w:t>A</w:t>
      </w:r>
      <w:r w:rsidRPr="00B817BF">
        <w:t>ccessed June 29, 2023.</w:t>
      </w:r>
    </w:p>
  </w:footnote>
  <w:footnote w:id="7">
    <w:p w14:paraId="3697B722" w14:textId="5F409F83" w:rsidR="00223D4C" w:rsidRDefault="00223D4C" w:rsidP="00223D4C">
      <w:pPr>
        <w:pStyle w:val="FootnoteText"/>
      </w:pPr>
      <w:r>
        <w:rPr>
          <w:rStyle w:val="FootnoteReference"/>
        </w:rPr>
        <w:footnoteRef/>
      </w:r>
      <w:r>
        <w:t xml:space="preserve"> </w:t>
      </w:r>
      <w:r w:rsidR="009252CA">
        <w:t>Kovach, M</w:t>
      </w:r>
      <w:r w:rsidR="0037193A">
        <w:t>.</w:t>
      </w:r>
      <w:r w:rsidR="009252CA">
        <w:t>M</w:t>
      </w:r>
      <w:r w:rsidR="00594366">
        <w:t>.</w:t>
      </w:r>
      <w:r w:rsidR="009252CA">
        <w:t xml:space="preserve">, </w:t>
      </w:r>
      <w:r w:rsidR="007371A3">
        <w:t>Konrad II, C</w:t>
      </w:r>
      <w:r w:rsidR="00594366">
        <w:t>.</w:t>
      </w:r>
      <w:r w:rsidR="007371A3">
        <w:t>E</w:t>
      </w:r>
      <w:r w:rsidR="00594366">
        <w:t>., Fuhrmann, C. M.</w:t>
      </w:r>
      <w:r w:rsidR="001B0164">
        <w:t xml:space="preserve"> (2015)</w:t>
      </w:r>
      <w:r w:rsidR="007371A3">
        <w:t xml:space="preserve"> </w:t>
      </w:r>
      <w:r w:rsidR="009252CA" w:rsidRPr="009252CA">
        <w:t>Area-level risk factors for heat-related illness in rural and urban locations across North Carolina, USA</w:t>
      </w:r>
      <w:r w:rsidR="008540F8">
        <w:t xml:space="preserve">. </w:t>
      </w:r>
      <w:r w:rsidR="008540F8" w:rsidRPr="008540F8">
        <w:rPr>
          <w:i/>
          <w:iCs/>
        </w:rPr>
        <w:t>Applied Geography</w:t>
      </w:r>
      <w:r w:rsidR="008540F8">
        <w:t xml:space="preserve">, </w:t>
      </w:r>
      <w:r w:rsidR="00047E93">
        <w:t>175-183.</w:t>
      </w:r>
      <w:r w:rsidR="00B0138B">
        <w:t xml:space="preserve"> </w:t>
      </w:r>
      <w:hyperlink r:id="rId6" w:history="1">
        <w:r w:rsidR="00B0138B" w:rsidRPr="00570C64">
          <w:rPr>
            <w:rStyle w:val="Hyperlink"/>
          </w:rPr>
          <w:t>https://doi.org/10.1016/j.apgeog.2015.03.012</w:t>
        </w:r>
      </w:hyperlink>
      <w:r w:rsidR="00B0138B">
        <w:t xml:space="preserve">. </w:t>
      </w:r>
    </w:p>
  </w:footnote>
  <w:footnote w:id="8">
    <w:p w14:paraId="7A3C580A" w14:textId="610B10E2" w:rsidR="00555B54" w:rsidRDefault="00555B54">
      <w:pPr>
        <w:pStyle w:val="FootnoteText"/>
      </w:pPr>
      <w:r>
        <w:rPr>
          <w:rStyle w:val="FootnoteReference"/>
        </w:rPr>
        <w:footnoteRef/>
      </w:r>
      <w:r>
        <w:t xml:space="preserve"> </w:t>
      </w:r>
      <w:r w:rsidR="00531036">
        <w:t xml:space="preserve">The PRISM Climate Group </w:t>
      </w:r>
      <w:r w:rsidR="00635447">
        <w:t xml:space="preserve">provides comprehensive spatial climate datasets </w:t>
      </w:r>
      <w:r w:rsidR="009126DD">
        <w:t xml:space="preserve">using climate observations compiled from many different sources. </w:t>
      </w:r>
      <w:hyperlink r:id="rId7" w:history="1">
        <w:r w:rsidR="00B2367E" w:rsidRPr="00B2367E">
          <w:rPr>
            <w:rStyle w:val="Hyperlink"/>
          </w:rPr>
          <w:t>prism.oregonstate.edu/</w:t>
        </w:r>
      </w:hyperlink>
    </w:p>
  </w:footnote>
  <w:footnote w:id="9">
    <w:p w14:paraId="0F480DFD" w14:textId="6124F864" w:rsidR="00E04E86" w:rsidRDefault="00E04E86">
      <w:pPr>
        <w:pStyle w:val="FootnoteText"/>
      </w:pPr>
      <w:r>
        <w:rPr>
          <w:rStyle w:val="FootnoteReference"/>
        </w:rPr>
        <w:footnoteRef/>
      </w:r>
      <w:r>
        <w:t xml:space="preserve"> NC Department of Health and Human Services,</w:t>
      </w:r>
      <w:r w:rsidRPr="008B1F07">
        <w:rPr>
          <w:i/>
          <w:iCs/>
        </w:rPr>
        <w:t xml:space="preserve"> </w:t>
      </w:r>
      <w:r w:rsidR="008B1F07" w:rsidRPr="008B1F07">
        <w:rPr>
          <w:i/>
          <w:iCs/>
        </w:rPr>
        <w:t>Epidemiology: Occupational and Environmental</w:t>
      </w:r>
      <w:r w:rsidR="008B1F07">
        <w:t xml:space="preserve">, </w:t>
      </w:r>
      <w:hyperlink r:id="rId8" w:history="1">
        <w:r w:rsidR="008B1F07" w:rsidRPr="003E0321">
          <w:rPr>
            <w:rStyle w:val="Hyperlink"/>
          </w:rPr>
          <w:t>https://epi.dph.ncdhhs.gov/oee/programs/climate.html</w:t>
        </w:r>
      </w:hyperlink>
      <w:r w:rsidR="008B1F07">
        <w:t>. Accessed December 20, 2023.</w:t>
      </w:r>
    </w:p>
  </w:footnote>
  <w:footnote w:id="10">
    <w:p w14:paraId="4A980A89" w14:textId="385C5507" w:rsidR="003116B8" w:rsidRDefault="003116B8" w:rsidP="003116B8">
      <w:pPr>
        <w:pStyle w:val="FootnoteText"/>
      </w:pPr>
      <w:r>
        <w:rPr>
          <w:rStyle w:val="FootnoteReference"/>
        </w:rPr>
        <w:footnoteRef/>
      </w:r>
      <w:r>
        <w:t xml:space="preserve"> </w:t>
      </w:r>
      <w:r w:rsidRPr="00B67651">
        <w:t xml:space="preserve">See </w:t>
      </w:r>
      <w:hyperlink w:anchor="_Appendix_B:_Heat" w:history="1">
        <w:r w:rsidR="00FE5C0F" w:rsidRPr="00E8661F">
          <w:rPr>
            <w:rStyle w:val="Hyperlink"/>
            <w:rFonts w:cs="Helvetica"/>
          </w:rPr>
          <w:t>Appendix B</w:t>
        </w:r>
      </w:hyperlink>
      <w:r w:rsidRPr="00B67651">
        <w:t xml:space="preserve"> for </w:t>
      </w:r>
      <w:r w:rsidR="00FE5C0F">
        <w:t>information on identifying heat thresholds for your jurisdiction</w:t>
      </w:r>
      <w:r>
        <w:t>.</w:t>
      </w:r>
    </w:p>
  </w:footnote>
  <w:footnote w:id="11">
    <w:p w14:paraId="199D53D8" w14:textId="600A49CC" w:rsidR="00C20447" w:rsidRDefault="00C20447" w:rsidP="00C20447">
      <w:pPr>
        <w:pStyle w:val="FootnoteText"/>
      </w:pPr>
      <w:r>
        <w:rPr>
          <w:rStyle w:val="FootnoteReference"/>
        </w:rPr>
        <w:footnoteRef/>
      </w:r>
      <w:r>
        <w:t xml:space="preserve"> About Extreme Heat, Centers for Disease Control and Prevention, </w:t>
      </w:r>
      <w:hyperlink r:id="rId9">
        <w:r w:rsidR="00BD6596" w:rsidRPr="00EA5B1A">
          <w:rPr>
            <w:rStyle w:val="Hyperlink"/>
          </w:rPr>
          <w:t>www.cdc.gov/disasters/extremeheat/heat_guide.html</w:t>
        </w:r>
      </w:hyperlink>
      <w:r w:rsidR="00BD6596" w:rsidRPr="00BD6596">
        <w:t>. A</w:t>
      </w:r>
      <w:r>
        <w:t xml:space="preserve">ccessed June 6, 2023. </w:t>
      </w:r>
    </w:p>
  </w:footnote>
  <w:footnote w:id="12">
    <w:p w14:paraId="3E27DBA4" w14:textId="4CBBBA4B" w:rsidR="00B67651" w:rsidRDefault="00B67651">
      <w:pPr>
        <w:pStyle w:val="FootnoteText"/>
      </w:pPr>
      <w:r>
        <w:rPr>
          <w:rStyle w:val="FootnoteReference"/>
        </w:rPr>
        <w:footnoteRef/>
      </w:r>
      <w:r>
        <w:t xml:space="preserve"> </w:t>
      </w:r>
      <w:r w:rsidRPr="00B67651">
        <w:t xml:space="preserve">See </w:t>
      </w:r>
      <w:hyperlink w:anchor="_Appendix_A:_Groups" w:history="1">
        <w:r w:rsidRPr="00E8661F">
          <w:rPr>
            <w:rStyle w:val="Hyperlink"/>
          </w:rPr>
          <w:t>Appendix A</w:t>
        </w:r>
      </w:hyperlink>
      <w:r w:rsidRPr="00B67651">
        <w:t xml:space="preserve"> for more localized information about groups with higher risk from extreme </w:t>
      </w:r>
      <w:r>
        <w:t>heat.</w:t>
      </w:r>
    </w:p>
  </w:footnote>
  <w:footnote w:id="13">
    <w:p w14:paraId="0A1C87E5" w14:textId="77777777" w:rsidR="00AA0F7B" w:rsidRPr="00E628A5" w:rsidRDefault="00AA0F7B" w:rsidP="00AA0F7B">
      <w:pPr>
        <w:pStyle w:val="FootnoteText"/>
      </w:pPr>
      <w:r>
        <w:rPr>
          <w:rStyle w:val="FootnoteReference"/>
        </w:rPr>
        <w:footnoteRef/>
      </w:r>
      <w:r>
        <w:t xml:space="preserve"> For descriptions of medications, see the article </w:t>
      </w:r>
      <w:r>
        <w:rPr>
          <w:i/>
          <w:iCs/>
        </w:rPr>
        <w:t>Common mediations may increase the dangers of heat waves</w:t>
      </w:r>
      <w:r>
        <w:t xml:space="preserve">, from Yale Climate Connections. </w:t>
      </w:r>
      <w:hyperlink r:id="rId10" w:history="1">
        <w:r w:rsidRPr="003E0321">
          <w:rPr>
            <w:rStyle w:val="Hyperlink"/>
          </w:rPr>
          <w:t>https://yaleclimateconnections.org/2022/07/common-medications-may-increase-the-dangers-of-heat-waves/</w:t>
        </w:r>
      </w:hyperlink>
      <w:r>
        <w:t>. Accessed December 20, 2023.</w:t>
      </w:r>
    </w:p>
  </w:footnote>
  <w:footnote w:id="14">
    <w:p w14:paraId="2AA9C448" w14:textId="0A6591B7" w:rsidR="009A0C29" w:rsidRPr="00D469A8" w:rsidRDefault="009A0C29" w:rsidP="00EB0B65">
      <w:pPr>
        <w:pStyle w:val="FootnoteText"/>
      </w:pPr>
      <w:r>
        <w:rPr>
          <w:rStyle w:val="FootnoteReference"/>
        </w:rPr>
        <w:footnoteRef/>
      </w:r>
      <w:r>
        <w:t xml:space="preserve"> Occupational Safety and Health Administration, </w:t>
      </w:r>
      <w:r>
        <w:rPr>
          <w:i/>
          <w:iCs/>
        </w:rPr>
        <w:t>Heat: Personal Risk Factors</w:t>
      </w:r>
      <w:r>
        <w:t xml:space="preserve">, </w:t>
      </w:r>
      <w:hyperlink r:id="rId11" w:history="1">
        <w:r w:rsidRPr="003E0321">
          <w:rPr>
            <w:rStyle w:val="Hyperlink"/>
          </w:rPr>
          <w:t>https://www.osha.gov/heat-exposure/personal-risk-factors</w:t>
        </w:r>
      </w:hyperlink>
      <w:r>
        <w:t>. Accessed December 20, 2023.</w:t>
      </w:r>
    </w:p>
  </w:footnote>
  <w:footnote w:id="15">
    <w:p w14:paraId="7050701B" w14:textId="35CBBC31" w:rsidR="00DF5185" w:rsidRDefault="00DF5185">
      <w:pPr>
        <w:pStyle w:val="FootnoteText"/>
      </w:pPr>
      <w:r>
        <w:rPr>
          <w:rStyle w:val="FootnoteReference"/>
        </w:rPr>
        <w:footnoteRef/>
      </w:r>
      <w:r>
        <w:t xml:space="preserve"> Overview: Working in Outdoor and Indoor Heat Environments. (</w:t>
      </w:r>
      <w:r w:rsidR="00857038">
        <w:t>n.d.</w:t>
      </w:r>
      <w:r>
        <w:t>)</w:t>
      </w:r>
      <w:r w:rsidR="00497EF8">
        <w:t xml:space="preserve"> Occupational Safety and Health Administration. </w:t>
      </w:r>
      <w:hyperlink r:id="rId12" w:history="1">
        <w:r w:rsidR="00242A50" w:rsidRPr="000F403E">
          <w:rPr>
            <w:rStyle w:val="Hyperlink"/>
          </w:rPr>
          <w:t>https://www.osha.gov/heat-exposure</w:t>
        </w:r>
      </w:hyperlink>
      <w:r w:rsidR="00242A50">
        <w:t>. Accessed March 11, 2024.</w:t>
      </w:r>
    </w:p>
  </w:footnote>
  <w:footnote w:id="16">
    <w:p w14:paraId="3790A7C0" w14:textId="354CD5DC" w:rsidR="00B50D9C" w:rsidRDefault="00B50D9C" w:rsidP="00B50D9C">
      <w:pPr>
        <w:pStyle w:val="FootnoteText"/>
      </w:pPr>
      <w:r>
        <w:rPr>
          <w:rStyle w:val="FootnoteReference"/>
        </w:rPr>
        <w:footnoteRef/>
      </w:r>
      <w:r>
        <w:t xml:space="preserve"> Brainerd, L., Ward, A. (2021) Developing and Early Warning System to Prevent Heat Illness. </w:t>
      </w:r>
      <w:r w:rsidRPr="009B347C">
        <w:rPr>
          <w:i/>
          <w:iCs/>
        </w:rPr>
        <w:t>US Climate Resilience Toolkit</w:t>
      </w:r>
      <w:r>
        <w:t xml:space="preserve">. </w:t>
      </w:r>
      <w:hyperlink r:id="rId13" w:history="1">
        <w:r w:rsidRPr="000F403E">
          <w:rPr>
            <w:rStyle w:val="Hyperlink"/>
          </w:rPr>
          <w:t>https://toolkit.climate.gov/case-studies/developing-early-warning-system-prevent-heat-illness</w:t>
        </w:r>
      </w:hyperlink>
      <w:r>
        <w:t>. Accessed March 11, 2024.</w:t>
      </w:r>
    </w:p>
  </w:footnote>
  <w:footnote w:id="17">
    <w:p w14:paraId="32C6766D" w14:textId="41D449AE" w:rsidR="00362D3D" w:rsidRDefault="00362D3D" w:rsidP="00F61559">
      <w:pPr>
        <w:pStyle w:val="FootnoteText"/>
      </w:pPr>
      <w:r>
        <w:rPr>
          <w:rStyle w:val="FootnoteReference"/>
        </w:rPr>
        <w:footnoteRef/>
      </w:r>
      <w:r>
        <w:t xml:space="preserve"> </w:t>
      </w:r>
      <w:r w:rsidR="002C483D">
        <w:t>S.</w:t>
      </w:r>
      <w:r w:rsidR="00F06078">
        <w:t>2193 – 91</w:t>
      </w:r>
      <w:r w:rsidR="00F06078" w:rsidRPr="00F06078">
        <w:rPr>
          <w:vertAlign w:val="superscript"/>
        </w:rPr>
        <w:t>st</w:t>
      </w:r>
      <w:r w:rsidR="00F06078">
        <w:t xml:space="preserve"> Congress (19</w:t>
      </w:r>
      <w:r w:rsidR="002B0F6D">
        <w:t>69-</w:t>
      </w:r>
      <w:r w:rsidR="00F06078">
        <w:t>70)</w:t>
      </w:r>
      <w:r w:rsidR="002B0F6D">
        <w:t>:</w:t>
      </w:r>
      <w:r w:rsidR="00F06078">
        <w:t xml:space="preserve"> </w:t>
      </w:r>
      <w:r w:rsidR="00555C1E">
        <w:t>Occupational Safety and Health Act of 1970</w:t>
      </w:r>
      <w:r w:rsidR="002B0F6D">
        <w:t>. (1970, December 29)</w:t>
      </w:r>
      <w:r w:rsidR="001049E6">
        <w:t>.</w:t>
      </w:r>
      <w:r w:rsidR="00F61559">
        <w:t xml:space="preserve"> </w:t>
      </w:r>
      <w:hyperlink r:id="rId14" w:history="1">
        <w:r w:rsidR="00FD6E4A" w:rsidRPr="000F403E">
          <w:rPr>
            <w:rStyle w:val="Hyperlink"/>
          </w:rPr>
          <w:t>https://www.congress.gov/bill/91st-congress/senate-bill/2193</w:t>
        </w:r>
      </w:hyperlink>
      <w:r w:rsidR="00FD6E4A">
        <w:t xml:space="preserve">, as shown on </w:t>
      </w:r>
      <w:hyperlink r:id="rId15" w:history="1">
        <w:r w:rsidR="00FD6E4A" w:rsidRPr="000F403E">
          <w:rPr>
            <w:rStyle w:val="Hyperlink"/>
          </w:rPr>
          <w:t>https://www.osha.gov/laws-regs/oshact/completeoshact</w:t>
        </w:r>
      </w:hyperlink>
      <w:r w:rsidR="00FD6E4A">
        <w:t>. Accessed March 11,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3377328" w14:paraId="5D09FDBE" w14:textId="77777777" w:rsidTr="00077826">
      <w:trPr>
        <w:trHeight w:val="300"/>
      </w:trPr>
      <w:tc>
        <w:tcPr>
          <w:tcW w:w="3120" w:type="dxa"/>
        </w:tcPr>
        <w:p w14:paraId="4F694EA0" w14:textId="71977DC8" w:rsidR="43377328" w:rsidRDefault="43377328" w:rsidP="00077826">
          <w:pPr>
            <w:pStyle w:val="Header"/>
            <w:ind w:left="-115"/>
          </w:pPr>
        </w:p>
      </w:tc>
      <w:tc>
        <w:tcPr>
          <w:tcW w:w="3120" w:type="dxa"/>
        </w:tcPr>
        <w:p w14:paraId="7DE6D6F4" w14:textId="2FADBA49" w:rsidR="43377328" w:rsidRDefault="43377328" w:rsidP="00077826">
          <w:pPr>
            <w:pStyle w:val="Header"/>
            <w:jc w:val="center"/>
          </w:pPr>
        </w:p>
      </w:tc>
      <w:tc>
        <w:tcPr>
          <w:tcW w:w="3120" w:type="dxa"/>
        </w:tcPr>
        <w:p w14:paraId="24AAF454" w14:textId="3FC27773" w:rsidR="43377328" w:rsidRDefault="43377328" w:rsidP="00077826">
          <w:pPr>
            <w:pStyle w:val="Header"/>
            <w:ind w:right="-115"/>
            <w:jc w:val="right"/>
          </w:pPr>
        </w:p>
      </w:tc>
    </w:tr>
  </w:tbl>
  <w:p w14:paraId="455115D5" w14:textId="7A55B35E" w:rsidR="43377328" w:rsidRDefault="43377328" w:rsidP="00077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5DA"/>
    <w:multiLevelType w:val="hybridMultilevel"/>
    <w:tmpl w:val="09DC9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D5384"/>
    <w:multiLevelType w:val="hybridMultilevel"/>
    <w:tmpl w:val="5A5E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57001"/>
    <w:multiLevelType w:val="hybridMultilevel"/>
    <w:tmpl w:val="2706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C4FBF"/>
    <w:multiLevelType w:val="hybridMultilevel"/>
    <w:tmpl w:val="32A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911B3"/>
    <w:multiLevelType w:val="hybridMultilevel"/>
    <w:tmpl w:val="6196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0397B"/>
    <w:multiLevelType w:val="hybridMultilevel"/>
    <w:tmpl w:val="1D7C5D88"/>
    <w:lvl w:ilvl="0" w:tplc="88A6A7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91EF0"/>
    <w:multiLevelType w:val="hybridMultilevel"/>
    <w:tmpl w:val="A0DED6F0"/>
    <w:lvl w:ilvl="0" w:tplc="6166ED18">
      <w:start w:val="1"/>
      <w:numFmt w:val="bullet"/>
      <w:pStyle w:val="InfoTextwit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03AFA"/>
    <w:multiLevelType w:val="hybridMultilevel"/>
    <w:tmpl w:val="6BC27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51450"/>
    <w:multiLevelType w:val="hybridMultilevel"/>
    <w:tmpl w:val="EFE4C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71E1A"/>
    <w:multiLevelType w:val="hybridMultilevel"/>
    <w:tmpl w:val="55C86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24968"/>
    <w:multiLevelType w:val="hybridMultilevel"/>
    <w:tmpl w:val="9AD0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224B96"/>
    <w:multiLevelType w:val="hybridMultilevel"/>
    <w:tmpl w:val="09766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4504F9"/>
    <w:multiLevelType w:val="hybridMultilevel"/>
    <w:tmpl w:val="D8664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71778C"/>
    <w:multiLevelType w:val="hybridMultilevel"/>
    <w:tmpl w:val="1842E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EF14B1"/>
    <w:multiLevelType w:val="hybridMultilevel"/>
    <w:tmpl w:val="F61C3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9717E3"/>
    <w:multiLevelType w:val="hybridMultilevel"/>
    <w:tmpl w:val="1034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8725F"/>
    <w:multiLevelType w:val="hybridMultilevel"/>
    <w:tmpl w:val="BFF6B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456029"/>
    <w:multiLevelType w:val="hybridMultilevel"/>
    <w:tmpl w:val="A898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200999"/>
    <w:multiLevelType w:val="hybridMultilevel"/>
    <w:tmpl w:val="CA967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AE447D"/>
    <w:multiLevelType w:val="hybridMultilevel"/>
    <w:tmpl w:val="8788D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710E9"/>
    <w:multiLevelType w:val="hybridMultilevel"/>
    <w:tmpl w:val="C414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D1D7D"/>
    <w:multiLevelType w:val="hybridMultilevel"/>
    <w:tmpl w:val="1C4A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493AEE"/>
    <w:multiLevelType w:val="hybridMultilevel"/>
    <w:tmpl w:val="DD1C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774092"/>
    <w:multiLevelType w:val="hybridMultilevel"/>
    <w:tmpl w:val="C4D26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3F279A"/>
    <w:multiLevelType w:val="hybridMultilevel"/>
    <w:tmpl w:val="06B22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7F4FD9"/>
    <w:multiLevelType w:val="hybridMultilevel"/>
    <w:tmpl w:val="D680AF3C"/>
    <w:lvl w:ilvl="0" w:tplc="F768083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9656F2"/>
    <w:multiLevelType w:val="hybridMultilevel"/>
    <w:tmpl w:val="7FBC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6123F2"/>
    <w:multiLevelType w:val="hybridMultilevel"/>
    <w:tmpl w:val="A0DED6F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9622A0"/>
    <w:multiLevelType w:val="hybridMultilevel"/>
    <w:tmpl w:val="79344446"/>
    <w:lvl w:ilvl="0" w:tplc="BA5E5A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92612"/>
    <w:multiLevelType w:val="hybridMultilevel"/>
    <w:tmpl w:val="53B6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9647A"/>
    <w:multiLevelType w:val="hybridMultilevel"/>
    <w:tmpl w:val="D0CA9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23459"/>
    <w:multiLevelType w:val="hybridMultilevel"/>
    <w:tmpl w:val="0B646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4328E"/>
    <w:multiLevelType w:val="hybridMultilevel"/>
    <w:tmpl w:val="70BA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61802"/>
    <w:multiLevelType w:val="multilevel"/>
    <w:tmpl w:val="EDF43D2A"/>
    <w:lvl w:ilvl="0">
      <w:start w:val="1"/>
      <w:numFmt w:val="bullet"/>
      <w:pStyle w:val="INTERNAL-REVIEWER"/>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AF473C"/>
    <w:multiLevelType w:val="hybridMultilevel"/>
    <w:tmpl w:val="311A0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D15833"/>
    <w:multiLevelType w:val="hybridMultilevel"/>
    <w:tmpl w:val="0D7A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C25B6"/>
    <w:multiLevelType w:val="hybridMultilevel"/>
    <w:tmpl w:val="DEC8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E71B2"/>
    <w:multiLevelType w:val="hybridMultilevel"/>
    <w:tmpl w:val="F886C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8772F5"/>
    <w:multiLevelType w:val="hybridMultilevel"/>
    <w:tmpl w:val="0472C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716E6A"/>
    <w:multiLevelType w:val="hybridMultilevel"/>
    <w:tmpl w:val="369C8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D44E65"/>
    <w:multiLevelType w:val="hybridMultilevel"/>
    <w:tmpl w:val="5EE0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4591317">
    <w:abstractNumId w:val="11"/>
  </w:num>
  <w:num w:numId="2" w16cid:durableId="920988999">
    <w:abstractNumId w:val="20"/>
  </w:num>
  <w:num w:numId="3" w16cid:durableId="1566993184">
    <w:abstractNumId w:val="5"/>
  </w:num>
  <w:num w:numId="4" w16cid:durableId="1565531848">
    <w:abstractNumId w:val="3"/>
  </w:num>
  <w:num w:numId="5" w16cid:durableId="1412312316">
    <w:abstractNumId w:val="1"/>
  </w:num>
  <w:num w:numId="6" w16cid:durableId="1808428725">
    <w:abstractNumId w:val="34"/>
  </w:num>
  <w:num w:numId="7" w16cid:durableId="1419911404">
    <w:abstractNumId w:val="23"/>
  </w:num>
  <w:num w:numId="8" w16cid:durableId="1193566877">
    <w:abstractNumId w:val="40"/>
  </w:num>
  <w:num w:numId="9" w16cid:durableId="434909073">
    <w:abstractNumId w:val="4"/>
  </w:num>
  <w:num w:numId="10" w16cid:durableId="80487569">
    <w:abstractNumId w:val="13"/>
  </w:num>
  <w:num w:numId="11" w16cid:durableId="1224373244">
    <w:abstractNumId w:val="33"/>
  </w:num>
  <w:num w:numId="12" w16cid:durableId="1433087301">
    <w:abstractNumId w:val="32"/>
  </w:num>
  <w:num w:numId="13" w16cid:durableId="648172437">
    <w:abstractNumId w:val="19"/>
  </w:num>
  <w:num w:numId="14" w16cid:durableId="469052485">
    <w:abstractNumId w:val="14"/>
  </w:num>
  <w:num w:numId="15" w16cid:durableId="1368793622">
    <w:abstractNumId w:val="35"/>
  </w:num>
  <w:num w:numId="16" w16cid:durableId="973020271">
    <w:abstractNumId w:val="2"/>
  </w:num>
  <w:num w:numId="17" w16cid:durableId="1989674032">
    <w:abstractNumId w:val="30"/>
  </w:num>
  <w:num w:numId="18" w16cid:durableId="1176190806">
    <w:abstractNumId w:val="0"/>
  </w:num>
  <w:num w:numId="19" w16cid:durableId="1333871744">
    <w:abstractNumId w:val="22"/>
  </w:num>
  <w:num w:numId="20" w16cid:durableId="1752658829">
    <w:abstractNumId w:val="24"/>
  </w:num>
  <w:num w:numId="21" w16cid:durableId="296030378">
    <w:abstractNumId w:val="36"/>
  </w:num>
  <w:num w:numId="22" w16cid:durableId="1203517280">
    <w:abstractNumId w:val="8"/>
  </w:num>
  <w:num w:numId="23" w16cid:durableId="822698967">
    <w:abstractNumId w:val="37"/>
  </w:num>
  <w:num w:numId="24" w16cid:durableId="1635791750">
    <w:abstractNumId w:val="29"/>
  </w:num>
  <w:num w:numId="25" w16cid:durableId="1594363505">
    <w:abstractNumId w:val="21"/>
  </w:num>
  <w:num w:numId="26" w16cid:durableId="297342984">
    <w:abstractNumId w:val="9"/>
  </w:num>
  <w:num w:numId="27" w16cid:durableId="126095120">
    <w:abstractNumId w:val="10"/>
  </w:num>
  <w:num w:numId="28" w16cid:durableId="787044478">
    <w:abstractNumId w:val="15"/>
  </w:num>
  <w:num w:numId="29" w16cid:durableId="1682005830">
    <w:abstractNumId w:val="28"/>
  </w:num>
  <w:num w:numId="30" w16cid:durableId="681779496">
    <w:abstractNumId w:val="17"/>
  </w:num>
  <w:num w:numId="31" w16cid:durableId="727152060">
    <w:abstractNumId w:val="7"/>
  </w:num>
  <w:num w:numId="32" w16cid:durableId="1569221045">
    <w:abstractNumId w:val="12"/>
  </w:num>
  <w:num w:numId="33" w16cid:durableId="1546914507">
    <w:abstractNumId w:val="25"/>
  </w:num>
  <w:num w:numId="34" w16cid:durableId="181629373">
    <w:abstractNumId w:val="18"/>
  </w:num>
  <w:num w:numId="35" w16cid:durableId="1588998278">
    <w:abstractNumId w:val="26"/>
  </w:num>
  <w:num w:numId="36" w16cid:durableId="920332645">
    <w:abstractNumId w:val="31"/>
  </w:num>
  <w:num w:numId="37" w16cid:durableId="10648921">
    <w:abstractNumId w:val="6"/>
  </w:num>
  <w:num w:numId="38" w16cid:durableId="1070813253">
    <w:abstractNumId w:val="16"/>
  </w:num>
  <w:num w:numId="39" w16cid:durableId="767428212">
    <w:abstractNumId w:val="27"/>
  </w:num>
  <w:num w:numId="40" w16cid:durableId="348652583">
    <w:abstractNumId w:val="38"/>
  </w:num>
  <w:num w:numId="41" w16cid:durableId="1283270234">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D21"/>
    <w:rsid w:val="0000003B"/>
    <w:rsid w:val="000006B5"/>
    <w:rsid w:val="00000C22"/>
    <w:rsid w:val="00000EB8"/>
    <w:rsid w:val="00000EC9"/>
    <w:rsid w:val="000018AA"/>
    <w:rsid w:val="0000346B"/>
    <w:rsid w:val="000051DD"/>
    <w:rsid w:val="000058BD"/>
    <w:rsid w:val="00005CEE"/>
    <w:rsid w:val="00006454"/>
    <w:rsid w:val="00006674"/>
    <w:rsid w:val="00010A1B"/>
    <w:rsid w:val="00010B8F"/>
    <w:rsid w:val="00010BF0"/>
    <w:rsid w:val="00011A69"/>
    <w:rsid w:val="00011AE6"/>
    <w:rsid w:val="00011FCC"/>
    <w:rsid w:val="00012BDE"/>
    <w:rsid w:val="00014468"/>
    <w:rsid w:val="0001446E"/>
    <w:rsid w:val="0001505E"/>
    <w:rsid w:val="00015E05"/>
    <w:rsid w:val="00015EE8"/>
    <w:rsid w:val="0001607F"/>
    <w:rsid w:val="00016984"/>
    <w:rsid w:val="000175A6"/>
    <w:rsid w:val="000213E0"/>
    <w:rsid w:val="0002150F"/>
    <w:rsid w:val="00021934"/>
    <w:rsid w:val="0002212B"/>
    <w:rsid w:val="000247AD"/>
    <w:rsid w:val="00024E77"/>
    <w:rsid w:val="00025642"/>
    <w:rsid w:val="00025AC6"/>
    <w:rsid w:val="00026FFA"/>
    <w:rsid w:val="00027B8D"/>
    <w:rsid w:val="00030529"/>
    <w:rsid w:val="00031472"/>
    <w:rsid w:val="00031534"/>
    <w:rsid w:val="00032C47"/>
    <w:rsid w:val="0003373D"/>
    <w:rsid w:val="000338CF"/>
    <w:rsid w:val="00033A92"/>
    <w:rsid w:val="00034866"/>
    <w:rsid w:val="00034DB2"/>
    <w:rsid w:val="0003510C"/>
    <w:rsid w:val="00035195"/>
    <w:rsid w:val="000353CF"/>
    <w:rsid w:val="00035467"/>
    <w:rsid w:val="000359E1"/>
    <w:rsid w:val="00035A90"/>
    <w:rsid w:val="00036DEE"/>
    <w:rsid w:val="0004051C"/>
    <w:rsid w:val="000406FA"/>
    <w:rsid w:val="00040A19"/>
    <w:rsid w:val="00041C30"/>
    <w:rsid w:val="0004207D"/>
    <w:rsid w:val="000427FB"/>
    <w:rsid w:val="00042982"/>
    <w:rsid w:val="00043162"/>
    <w:rsid w:val="000438E9"/>
    <w:rsid w:val="00043B24"/>
    <w:rsid w:val="00043CC1"/>
    <w:rsid w:val="00043EC0"/>
    <w:rsid w:val="00044653"/>
    <w:rsid w:val="00045EF8"/>
    <w:rsid w:val="00047656"/>
    <w:rsid w:val="00047A2B"/>
    <w:rsid w:val="00047CD7"/>
    <w:rsid w:val="00047E93"/>
    <w:rsid w:val="000500D6"/>
    <w:rsid w:val="0005035C"/>
    <w:rsid w:val="000505A6"/>
    <w:rsid w:val="000508C4"/>
    <w:rsid w:val="0005092C"/>
    <w:rsid w:val="00050DEF"/>
    <w:rsid w:val="00051435"/>
    <w:rsid w:val="00051516"/>
    <w:rsid w:val="00051646"/>
    <w:rsid w:val="00051AAE"/>
    <w:rsid w:val="00051B0F"/>
    <w:rsid w:val="00051E1C"/>
    <w:rsid w:val="00052000"/>
    <w:rsid w:val="00052D1F"/>
    <w:rsid w:val="00053116"/>
    <w:rsid w:val="000534C8"/>
    <w:rsid w:val="0005380A"/>
    <w:rsid w:val="00053DC3"/>
    <w:rsid w:val="000541B1"/>
    <w:rsid w:val="00054F8B"/>
    <w:rsid w:val="000574E3"/>
    <w:rsid w:val="00057725"/>
    <w:rsid w:val="00057791"/>
    <w:rsid w:val="00057E8A"/>
    <w:rsid w:val="00060DF8"/>
    <w:rsid w:val="00060FEC"/>
    <w:rsid w:val="00061131"/>
    <w:rsid w:val="00061815"/>
    <w:rsid w:val="00061ED8"/>
    <w:rsid w:val="000624CC"/>
    <w:rsid w:val="000626C7"/>
    <w:rsid w:val="00062879"/>
    <w:rsid w:val="00064D6F"/>
    <w:rsid w:val="0006522C"/>
    <w:rsid w:val="0006548A"/>
    <w:rsid w:val="00065A73"/>
    <w:rsid w:val="0006604A"/>
    <w:rsid w:val="00066694"/>
    <w:rsid w:val="00067D1D"/>
    <w:rsid w:val="00070177"/>
    <w:rsid w:val="000715F9"/>
    <w:rsid w:val="00071BB2"/>
    <w:rsid w:val="00071E4C"/>
    <w:rsid w:val="000722A8"/>
    <w:rsid w:val="000722E6"/>
    <w:rsid w:val="00072629"/>
    <w:rsid w:val="00072982"/>
    <w:rsid w:val="00073A6F"/>
    <w:rsid w:val="00073AA8"/>
    <w:rsid w:val="00073BF9"/>
    <w:rsid w:val="000744F2"/>
    <w:rsid w:val="000755F0"/>
    <w:rsid w:val="000760FE"/>
    <w:rsid w:val="00076261"/>
    <w:rsid w:val="00076671"/>
    <w:rsid w:val="00077277"/>
    <w:rsid w:val="000773AB"/>
    <w:rsid w:val="00077826"/>
    <w:rsid w:val="00077F2F"/>
    <w:rsid w:val="00077FEB"/>
    <w:rsid w:val="000806F6"/>
    <w:rsid w:val="00080721"/>
    <w:rsid w:val="00080CCF"/>
    <w:rsid w:val="00081112"/>
    <w:rsid w:val="00082518"/>
    <w:rsid w:val="00083527"/>
    <w:rsid w:val="00083959"/>
    <w:rsid w:val="00083CFD"/>
    <w:rsid w:val="00084137"/>
    <w:rsid w:val="00084790"/>
    <w:rsid w:val="000851FF"/>
    <w:rsid w:val="000853A9"/>
    <w:rsid w:val="000860C5"/>
    <w:rsid w:val="00087089"/>
    <w:rsid w:val="0008737A"/>
    <w:rsid w:val="0009093A"/>
    <w:rsid w:val="00090EBB"/>
    <w:rsid w:val="000916A3"/>
    <w:rsid w:val="00091DFE"/>
    <w:rsid w:val="00091F42"/>
    <w:rsid w:val="00092021"/>
    <w:rsid w:val="00092295"/>
    <w:rsid w:val="00092353"/>
    <w:rsid w:val="00092912"/>
    <w:rsid w:val="00092A42"/>
    <w:rsid w:val="00092A62"/>
    <w:rsid w:val="00092C7D"/>
    <w:rsid w:val="00092CB2"/>
    <w:rsid w:val="00093035"/>
    <w:rsid w:val="000938CC"/>
    <w:rsid w:val="00094C27"/>
    <w:rsid w:val="00095987"/>
    <w:rsid w:val="0009651C"/>
    <w:rsid w:val="00096DAE"/>
    <w:rsid w:val="00097BDB"/>
    <w:rsid w:val="000A0F0B"/>
    <w:rsid w:val="000A128B"/>
    <w:rsid w:val="000A12D2"/>
    <w:rsid w:val="000A151C"/>
    <w:rsid w:val="000A1F76"/>
    <w:rsid w:val="000A1FA3"/>
    <w:rsid w:val="000A1FD3"/>
    <w:rsid w:val="000A277C"/>
    <w:rsid w:val="000A2A01"/>
    <w:rsid w:val="000A2A9F"/>
    <w:rsid w:val="000A2D03"/>
    <w:rsid w:val="000A3BB1"/>
    <w:rsid w:val="000A3F7C"/>
    <w:rsid w:val="000A4A5C"/>
    <w:rsid w:val="000A50E2"/>
    <w:rsid w:val="000A5638"/>
    <w:rsid w:val="000A563A"/>
    <w:rsid w:val="000A5F7E"/>
    <w:rsid w:val="000A79AF"/>
    <w:rsid w:val="000B000B"/>
    <w:rsid w:val="000B09E8"/>
    <w:rsid w:val="000B0A6E"/>
    <w:rsid w:val="000B19B8"/>
    <w:rsid w:val="000B1E50"/>
    <w:rsid w:val="000B1F8F"/>
    <w:rsid w:val="000B25F4"/>
    <w:rsid w:val="000B3478"/>
    <w:rsid w:val="000B3793"/>
    <w:rsid w:val="000B38AB"/>
    <w:rsid w:val="000B3ACF"/>
    <w:rsid w:val="000B4405"/>
    <w:rsid w:val="000B4759"/>
    <w:rsid w:val="000B48E3"/>
    <w:rsid w:val="000B5565"/>
    <w:rsid w:val="000B60E5"/>
    <w:rsid w:val="000B6484"/>
    <w:rsid w:val="000B65C9"/>
    <w:rsid w:val="000B6647"/>
    <w:rsid w:val="000B79F0"/>
    <w:rsid w:val="000B7A1E"/>
    <w:rsid w:val="000C0E37"/>
    <w:rsid w:val="000C1146"/>
    <w:rsid w:val="000C1E4E"/>
    <w:rsid w:val="000C1E75"/>
    <w:rsid w:val="000C2A96"/>
    <w:rsid w:val="000C3647"/>
    <w:rsid w:val="000C3716"/>
    <w:rsid w:val="000C4FF6"/>
    <w:rsid w:val="000C519C"/>
    <w:rsid w:val="000C6577"/>
    <w:rsid w:val="000C6C5F"/>
    <w:rsid w:val="000C7039"/>
    <w:rsid w:val="000C747B"/>
    <w:rsid w:val="000C77C3"/>
    <w:rsid w:val="000C7B9E"/>
    <w:rsid w:val="000D0B01"/>
    <w:rsid w:val="000D40DB"/>
    <w:rsid w:val="000D4BD1"/>
    <w:rsid w:val="000D6B6D"/>
    <w:rsid w:val="000D729A"/>
    <w:rsid w:val="000E07F0"/>
    <w:rsid w:val="000E08CC"/>
    <w:rsid w:val="000E0AAB"/>
    <w:rsid w:val="000E13F1"/>
    <w:rsid w:val="000E29D3"/>
    <w:rsid w:val="000E2B11"/>
    <w:rsid w:val="000E2F09"/>
    <w:rsid w:val="000E3041"/>
    <w:rsid w:val="000E30BC"/>
    <w:rsid w:val="000E3C86"/>
    <w:rsid w:val="000E40AC"/>
    <w:rsid w:val="000E60F7"/>
    <w:rsid w:val="000E6B8F"/>
    <w:rsid w:val="000E6D35"/>
    <w:rsid w:val="000E6D87"/>
    <w:rsid w:val="000E76BD"/>
    <w:rsid w:val="000E7D54"/>
    <w:rsid w:val="000E7FFA"/>
    <w:rsid w:val="000F1117"/>
    <w:rsid w:val="000F1C3E"/>
    <w:rsid w:val="000F1E15"/>
    <w:rsid w:val="000F1F92"/>
    <w:rsid w:val="000F32CC"/>
    <w:rsid w:val="000F336B"/>
    <w:rsid w:val="000F39BF"/>
    <w:rsid w:val="000F3A28"/>
    <w:rsid w:val="000F4576"/>
    <w:rsid w:val="000F4806"/>
    <w:rsid w:val="000F4934"/>
    <w:rsid w:val="000F4E4F"/>
    <w:rsid w:val="000F6A41"/>
    <w:rsid w:val="000F70CE"/>
    <w:rsid w:val="000F7469"/>
    <w:rsid w:val="000F7857"/>
    <w:rsid w:val="000F7934"/>
    <w:rsid w:val="000F7A6A"/>
    <w:rsid w:val="000F7DD0"/>
    <w:rsid w:val="00100240"/>
    <w:rsid w:val="00100398"/>
    <w:rsid w:val="0010086D"/>
    <w:rsid w:val="001010A2"/>
    <w:rsid w:val="00101E1D"/>
    <w:rsid w:val="00102888"/>
    <w:rsid w:val="00102EF5"/>
    <w:rsid w:val="0010344C"/>
    <w:rsid w:val="00103C28"/>
    <w:rsid w:val="00103E2E"/>
    <w:rsid w:val="0010409B"/>
    <w:rsid w:val="001049E6"/>
    <w:rsid w:val="00105D22"/>
    <w:rsid w:val="00107B83"/>
    <w:rsid w:val="0011000A"/>
    <w:rsid w:val="00110056"/>
    <w:rsid w:val="00110FF5"/>
    <w:rsid w:val="00111165"/>
    <w:rsid w:val="0011139E"/>
    <w:rsid w:val="0011163B"/>
    <w:rsid w:val="00111753"/>
    <w:rsid w:val="001118BB"/>
    <w:rsid w:val="00111B15"/>
    <w:rsid w:val="00112008"/>
    <w:rsid w:val="00112465"/>
    <w:rsid w:val="001124AF"/>
    <w:rsid w:val="00112853"/>
    <w:rsid w:val="00112B2B"/>
    <w:rsid w:val="00112D14"/>
    <w:rsid w:val="00112DFD"/>
    <w:rsid w:val="00112FB3"/>
    <w:rsid w:val="001133F9"/>
    <w:rsid w:val="00114289"/>
    <w:rsid w:val="00115699"/>
    <w:rsid w:val="001156DB"/>
    <w:rsid w:val="00115C7B"/>
    <w:rsid w:val="001162EF"/>
    <w:rsid w:val="00116344"/>
    <w:rsid w:val="001227BF"/>
    <w:rsid w:val="0012297F"/>
    <w:rsid w:val="00123320"/>
    <w:rsid w:val="001233FA"/>
    <w:rsid w:val="001238E6"/>
    <w:rsid w:val="001239A8"/>
    <w:rsid w:val="001242A1"/>
    <w:rsid w:val="0012475E"/>
    <w:rsid w:val="00124D74"/>
    <w:rsid w:val="00125677"/>
    <w:rsid w:val="00125F3E"/>
    <w:rsid w:val="00126103"/>
    <w:rsid w:val="00126A0B"/>
    <w:rsid w:val="00126F26"/>
    <w:rsid w:val="0012700A"/>
    <w:rsid w:val="00127AB6"/>
    <w:rsid w:val="00127BC1"/>
    <w:rsid w:val="00127EB3"/>
    <w:rsid w:val="00130832"/>
    <w:rsid w:val="00130D40"/>
    <w:rsid w:val="00131BE1"/>
    <w:rsid w:val="00131CB4"/>
    <w:rsid w:val="00131CB6"/>
    <w:rsid w:val="0013229B"/>
    <w:rsid w:val="001328DC"/>
    <w:rsid w:val="00132CB9"/>
    <w:rsid w:val="00133DD8"/>
    <w:rsid w:val="0013452F"/>
    <w:rsid w:val="00135028"/>
    <w:rsid w:val="00135CF1"/>
    <w:rsid w:val="00136756"/>
    <w:rsid w:val="00136ED4"/>
    <w:rsid w:val="00137BE1"/>
    <w:rsid w:val="00137E10"/>
    <w:rsid w:val="00137E50"/>
    <w:rsid w:val="00140850"/>
    <w:rsid w:val="00140AAE"/>
    <w:rsid w:val="00141362"/>
    <w:rsid w:val="00142750"/>
    <w:rsid w:val="001427FD"/>
    <w:rsid w:val="0014428C"/>
    <w:rsid w:val="00146C2A"/>
    <w:rsid w:val="00146CA8"/>
    <w:rsid w:val="00146F17"/>
    <w:rsid w:val="001474F7"/>
    <w:rsid w:val="001477FC"/>
    <w:rsid w:val="00147E9C"/>
    <w:rsid w:val="00150035"/>
    <w:rsid w:val="0015027A"/>
    <w:rsid w:val="0015139E"/>
    <w:rsid w:val="0015160D"/>
    <w:rsid w:val="001517C7"/>
    <w:rsid w:val="0015186A"/>
    <w:rsid w:val="001523EC"/>
    <w:rsid w:val="00153275"/>
    <w:rsid w:val="001532D2"/>
    <w:rsid w:val="001532F5"/>
    <w:rsid w:val="00153A71"/>
    <w:rsid w:val="00153C7A"/>
    <w:rsid w:val="00153D76"/>
    <w:rsid w:val="0015419D"/>
    <w:rsid w:val="00154BE2"/>
    <w:rsid w:val="00154DD3"/>
    <w:rsid w:val="00154E4E"/>
    <w:rsid w:val="00155EE4"/>
    <w:rsid w:val="00156DE0"/>
    <w:rsid w:val="001576BC"/>
    <w:rsid w:val="001579DF"/>
    <w:rsid w:val="00157C42"/>
    <w:rsid w:val="00160985"/>
    <w:rsid w:val="001624B9"/>
    <w:rsid w:val="00163323"/>
    <w:rsid w:val="00163CAB"/>
    <w:rsid w:val="00163F81"/>
    <w:rsid w:val="00164AD3"/>
    <w:rsid w:val="00165B1E"/>
    <w:rsid w:val="00165BC1"/>
    <w:rsid w:val="001664AE"/>
    <w:rsid w:val="001665B6"/>
    <w:rsid w:val="00167458"/>
    <w:rsid w:val="001674D7"/>
    <w:rsid w:val="001674E3"/>
    <w:rsid w:val="00170487"/>
    <w:rsid w:val="0017051D"/>
    <w:rsid w:val="00170779"/>
    <w:rsid w:val="00171423"/>
    <w:rsid w:val="00171663"/>
    <w:rsid w:val="0017197F"/>
    <w:rsid w:val="00172030"/>
    <w:rsid w:val="00172396"/>
    <w:rsid w:val="00172750"/>
    <w:rsid w:val="00172827"/>
    <w:rsid w:val="00172E3E"/>
    <w:rsid w:val="00173260"/>
    <w:rsid w:val="00173DDA"/>
    <w:rsid w:val="001742C5"/>
    <w:rsid w:val="0017451E"/>
    <w:rsid w:val="0017579C"/>
    <w:rsid w:val="00175DBE"/>
    <w:rsid w:val="00175EB9"/>
    <w:rsid w:val="00175F2A"/>
    <w:rsid w:val="00177FEE"/>
    <w:rsid w:val="00180060"/>
    <w:rsid w:val="00180F95"/>
    <w:rsid w:val="00181465"/>
    <w:rsid w:val="00181734"/>
    <w:rsid w:val="001828A2"/>
    <w:rsid w:val="0018361D"/>
    <w:rsid w:val="00183DE5"/>
    <w:rsid w:val="00185DCB"/>
    <w:rsid w:val="001863DC"/>
    <w:rsid w:val="0018666B"/>
    <w:rsid w:val="001876B2"/>
    <w:rsid w:val="00187BDA"/>
    <w:rsid w:val="00192C84"/>
    <w:rsid w:val="00192F1C"/>
    <w:rsid w:val="00193135"/>
    <w:rsid w:val="00194517"/>
    <w:rsid w:val="00194F41"/>
    <w:rsid w:val="00195287"/>
    <w:rsid w:val="00196235"/>
    <w:rsid w:val="001963A1"/>
    <w:rsid w:val="0019675C"/>
    <w:rsid w:val="00196C49"/>
    <w:rsid w:val="00197707"/>
    <w:rsid w:val="00197CC8"/>
    <w:rsid w:val="001A045C"/>
    <w:rsid w:val="001A0727"/>
    <w:rsid w:val="001A0A80"/>
    <w:rsid w:val="001A0CFD"/>
    <w:rsid w:val="001A1D94"/>
    <w:rsid w:val="001A22A6"/>
    <w:rsid w:val="001A2805"/>
    <w:rsid w:val="001A3113"/>
    <w:rsid w:val="001A311A"/>
    <w:rsid w:val="001A32FB"/>
    <w:rsid w:val="001A4805"/>
    <w:rsid w:val="001A6144"/>
    <w:rsid w:val="001A6F78"/>
    <w:rsid w:val="001A7A0C"/>
    <w:rsid w:val="001A7F27"/>
    <w:rsid w:val="001B0164"/>
    <w:rsid w:val="001B0505"/>
    <w:rsid w:val="001B05D5"/>
    <w:rsid w:val="001B2BC3"/>
    <w:rsid w:val="001B2F81"/>
    <w:rsid w:val="001B3042"/>
    <w:rsid w:val="001B3397"/>
    <w:rsid w:val="001B35B2"/>
    <w:rsid w:val="001B540B"/>
    <w:rsid w:val="001B6770"/>
    <w:rsid w:val="001B6B0C"/>
    <w:rsid w:val="001B774F"/>
    <w:rsid w:val="001B7818"/>
    <w:rsid w:val="001C04AA"/>
    <w:rsid w:val="001C04B1"/>
    <w:rsid w:val="001C07E9"/>
    <w:rsid w:val="001C2237"/>
    <w:rsid w:val="001C2D1F"/>
    <w:rsid w:val="001C2F62"/>
    <w:rsid w:val="001C334E"/>
    <w:rsid w:val="001C366F"/>
    <w:rsid w:val="001C4544"/>
    <w:rsid w:val="001C467E"/>
    <w:rsid w:val="001C4D41"/>
    <w:rsid w:val="001C522C"/>
    <w:rsid w:val="001C6359"/>
    <w:rsid w:val="001C6504"/>
    <w:rsid w:val="001C6EC6"/>
    <w:rsid w:val="001C7177"/>
    <w:rsid w:val="001C71EA"/>
    <w:rsid w:val="001D0296"/>
    <w:rsid w:val="001D0620"/>
    <w:rsid w:val="001D07D6"/>
    <w:rsid w:val="001D0F47"/>
    <w:rsid w:val="001D1C41"/>
    <w:rsid w:val="001D1FE6"/>
    <w:rsid w:val="001D255E"/>
    <w:rsid w:val="001D3758"/>
    <w:rsid w:val="001D417B"/>
    <w:rsid w:val="001D4522"/>
    <w:rsid w:val="001D4596"/>
    <w:rsid w:val="001D65E8"/>
    <w:rsid w:val="001D6C5A"/>
    <w:rsid w:val="001D6CED"/>
    <w:rsid w:val="001D74DD"/>
    <w:rsid w:val="001D7BCC"/>
    <w:rsid w:val="001E23B3"/>
    <w:rsid w:val="001E29DC"/>
    <w:rsid w:val="001E2B4E"/>
    <w:rsid w:val="001E3E8E"/>
    <w:rsid w:val="001E4707"/>
    <w:rsid w:val="001E5933"/>
    <w:rsid w:val="001E596C"/>
    <w:rsid w:val="001E5A40"/>
    <w:rsid w:val="001E5DDA"/>
    <w:rsid w:val="001F0854"/>
    <w:rsid w:val="001F1B96"/>
    <w:rsid w:val="001F1F9F"/>
    <w:rsid w:val="001F2D2F"/>
    <w:rsid w:val="001F30A2"/>
    <w:rsid w:val="001F46ED"/>
    <w:rsid w:val="001F4B41"/>
    <w:rsid w:val="001F5FD7"/>
    <w:rsid w:val="001F6152"/>
    <w:rsid w:val="001F71D2"/>
    <w:rsid w:val="001F751A"/>
    <w:rsid w:val="0020035B"/>
    <w:rsid w:val="002004AC"/>
    <w:rsid w:val="0020202B"/>
    <w:rsid w:val="002021D8"/>
    <w:rsid w:val="00203CF2"/>
    <w:rsid w:val="00204AE0"/>
    <w:rsid w:val="00206E58"/>
    <w:rsid w:val="00210242"/>
    <w:rsid w:val="002109FE"/>
    <w:rsid w:val="00210EDE"/>
    <w:rsid w:val="00211581"/>
    <w:rsid w:val="00212C11"/>
    <w:rsid w:val="0021441A"/>
    <w:rsid w:val="0021473B"/>
    <w:rsid w:val="00214A4D"/>
    <w:rsid w:val="00214E8C"/>
    <w:rsid w:val="00215ACC"/>
    <w:rsid w:val="00216D81"/>
    <w:rsid w:val="002175EA"/>
    <w:rsid w:val="00217B8E"/>
    <w:rsid w:val="002207CC"/>
    <w:rsid w:val="00220B58"/>
    <w:rsid w:val="00221220"/>
    <w:rsid w:val="00221E00"/>
    <w:rsid w:val="002222E2"/>
    <w:rsid w:val="002228B5"/>
    <w:rsid w:val="002232EB"/>
    <w:rsid w:val="00223D4C"/>
    <w:rsid w:val="00224151"/>
    <w:rsid w:val="00224EBC"/>
    <w:rsid w:val="00225473"/>
    <w:rsid w:val="00225BD7"/>
    <w:rsid w:val="00225C0B"/>
    <w:rsid w:val="00226136"/>
    <w:rsid w:val="00226409"/>
    <w:rsid w:val="00226EBD"/>
    <w:rsid w:val="0023006B"/>
    <w:rsid w:val="00230194"/>
    <w:rsid w:val="002307B2"/>
    <w:rsid w:val="00230927"/>
    <w:rsid w:val="002314EE"/>
    <w:rsid w:val="002319D1"/>
    <w:rsid w:val="00231B78"/>
    <w:rsid w:val="00232830"/>
    <w:rsid w:val="00232CA4"/>
    <w:rsid w:val="0023360C"/>
    <w:rsid w:val="002337E2"/>
    <w:rsid w:val="00234F0C"/>
    <w:rsid w:val="00234F6B"/>
    <w:rsid w:val="00235310"/>
    <w:rsid w:val="002358B8"/>
    <w:rsid w:val="00235904"/>
    <w:rsid w:val="00236B37"/>
    <w:rsid w:val="00237628"/>
    <w:rsid w:val="0023781C"/>
    <w:rsid w:val="00237BC9"/>
    <w:rsid w:val="00237D98"/>
    <w:rsid w:val="00240592"/>
    <w:rsid w:val="002407FB"/>
    <w:rsid w:val="00240A56"/>
    <w:rsid w:val="00240B42"/>
    <w:rsid w:val="0024184D"/>
    <w:rsid w:val="002419F1"/>
    <w:rsid w:val="00241C48"/>
    <w:rsid w:val="00241D69"/>
    <w:rsid w:val="00241DF6"/>
    <w:rsid w:val="00242A50"/>
    <w:rsid w:val="00242A5A"/>
    <w:rsid w:val="00242DDD"/>
    <w:rsid w:val="0024340F"/>
    <w:rsid w:val="002444E9"/>
    <w:rsid w:val="00244728"/>
    <w:rsid w:val="00244831"/>
    <w:rsid w:val="00244984"/>
    <w:rsid w:val="00244BA1"/>
    <w:rsid w:val="00245102"/>
    <w:rsid w:val="00245182"/>
    <w:rsid w:val="002452AC"/>
    <w:rsid w:val="0024552D"/>
    <w:rsid w:val="002461B5"/>
    <w:rsid w:val="0024621C"/>
    <w:rsid w:val="00247594"/>
    <w:rsid w:val="00247AEB"/>
    <w:rsid w:val="00247CE9"/>
    <w:rsid w:val="0025051C"/>
    <w:rsid w:val="0025096E"/>
    <w:rsid w:val="00250F2F"/>
    <w:rsid w:val="00251ED9"/>
    <w:rsid w:val="00252D14"/>
    <w:rsid w:val="002537C1"/>
    <w:rsid w:val="00254271"/>
    <w:rsid w:val="00254501"/>
    <w:rsid w:val="002549E2"/>
    <w:rsid w:val="0025513E"/>
    <w:rsid w:val="00255C6C"/>
    <w:rsid w:val="00256AAE"/>
    <w:rsid w:val="00257761"/>
    <w:rsid w:val="00262648"/>
    <w:rsid w:val="0026280B"/>
    <w:rsid w:val="00262B44"/>
    <w:rsid w:val="0026324E"/>
    <w:rsid w:val="00263314"/>
    <w:rsid w:val="0026498C"/>
    <w:rsid w:val="002649A4"/>
    <w:rsid w:val="00264F41"/>
    <w:rsid w:val="00265066"/>
    <w:rsid w:val="002656A7"/>
    <w:rsid w:val="00265B1C"/>
    <w:rsid w:val="0026627B"/>
    <w:rsid w:val="002669DB"/>
    <w:rsid w:val="002675BD"/>
    <w:rsid w:val="0027036A"/>
    <w:rsid w:val="00270629"/>
    <w:rsid w:val="0027078F"/>
    <w:rsid w:val="00270874"/>
    <w:rsid w:val="0027114D"/>
    <w:rsid w:val="00271793"/>
    <w:rsid w:val="00271CA7"/>
    <w:rsid w:val="00271E94"/>
    <w:rsid w:val="0027367F"/>
    <w:rsid w:val="00274B3F"/>
    <w:rsid w:val="002753F7"/>
    <w:rsid w:val="00275489"/>
    <w:rsid w:val="002754C4"/>
    <w:rsid w:val="00275868"/>
    <w:rsid w:val="00275E4A"/>
    <w:rsid w:val="00276DA5"/>
    <w:rsid w:val="002777DF"/>
    <w:rsid w:val="00277994"/>
    <w:rsid w:val="00277A6F"/>
    <w:rsid w:val="00280E64"/>
    <w:rsid w:val="00281608"/>
    <w:rsid w:val="002827B6"/>
    <w:rsid w:val="002828EF"/>
    <w:rsid w:val="00282F74"/>
    <w:rsid w:val="0028309F"/>
    <w:rsid w:val="00283114"/>
    <w:rsid w:val="0028360D"/>
    <w:rsid w:val="002838E0"/>
    <w:rsid w:val="00283AA0"/>
    <w:rsid w:val="002842EB"/>
    <w:rsid w:val="00284AC9"/>
    <w:rsid w:val="00284ADC"/>
    <w:rsid w:val="0028646B"/>
    <w:rsid w:val="00286B80"/>
    <w:rsid w:val="00287306"/>
    <w:rsid w:val="00287B4F"/>
    <w:rsid w:val="00290460"/>
    <w:rsid w:val="00291432"/>
    <w:rsid w:val="002917D4"/>
    <w:rsid w:val="0029230D"/>
    <w:rsid w:val="00292568"/>
    <w:rsid w:val="00292906"/>
    <w:rsid w:val="00292BC9"/>
    <w:rsid w:val="00293140"/>
    <w:rsid w:val="002931E0"/>
    <w:rsid w:val="00293260"/>
    <w:rsid w:val="0029351D"/>
    <w:rsid w:val="0029358C"/>
    <w:rsid w:val="002936B7"/>
    <w:rsid w:val="00293AAA"/>
    <w:rsid w:val="00294428"/>
    <w:rsid w:val="00295151"/>
    <w:rsid w:val="00295266"/>
    <w:rsid w:val="00296A2B"/>
    <w:rsid w:val="00296FA8"/>
    <w:rsid w:val="002976E9"/>
    <w:rsid w:val="00297907"/>
    <w:rsid w:val="00297B42"/>
    <w:rsid w:val="00297CCB"/>
    <w:rsid w:val="002A1367"/>
    <w:rsid w:val="002A14BA"/>
    <w:rsid w:val="002A26C6"/>
    <w:rsid w:val="002A3184"/>
    <w:rsid w:val="002A3465"/>
    <w:rsid w:val="002A34C6"/>
    <w:rsid w:val="002A3718"/>
    <w:rsid w:val="002A3993"/>
    <w:rsid w:val="002A3C46"/>
    <w:rsid w:val="002A45FA"/>
    <w:rsid w:val="002A527A"/>
    <w:rsid w:val="002A5592"/>
    <w:rsid w:val="002A5BA0"/>
    <w:rsid w:val="002A74CF"/>
    <w:rsid w:val="002B01BE"/>
    <w:rsid w:val="002B0DDB"/>
    <w:rsid w:val="002B0F6D"/>
    <w:rsid w:val="002B1083"/>
    <w:rsid w:val="002B20F3"/>
    <w:rsid w:val="002B2978"/>
    <w:rsid w:val="002B3A55"/>
    <w:rsid w:val="002B3C95"/>
    <w:rsid w:val="002B43CE"/>
    <w:rsid w:val="002B5BDB"/>
    <w:rsid w:val="002B6215"/>
    <w:rsid w:val="002B6587"/>
    <w:rsid w:val="002B6605"/>
    <w:rsid w:val="002B6B00"/>
    <w:rsid w:val="002B6E06"/>
    <w:rsid w:val="002B6E37"/>
    <w:rsid w:val="002B7560"/>
    <w:rsid w:val="002B7702"/>
    <w:rsid w:val="002B7D1F"/>
    <w:rsid w:val="002B7D4E"/>
    <w:rsid w:val="002C0505"/>
    <w:rsid w:val="002C0B68"/>
    <w:rsid w:val="002C0C09"/>
    <w:rsid w:val="002C1188"/>
    <w:rsid w:val="002C1612"/>
    <w:rsid w:val="002C20B6"/>
    <w:rsid w:val="002C2728"/>
    <w:rsid w:val="002C29EF"/>
    <w:rsid w:val="002C2D94"/>
    <w:rsid w:val="002C37F3"/>
    <w:rsid w:val="002C405C"/>
    <w:rsid w:val="002C46B6"/>
    <w:rsid w:val="002C483D"/>
    <w:rsid w:val="002C54E5"/>
    <w:rsid w:val="002C55BB"/>
    <w:rsid w:val="002C5E16"/>
    <w:rsid w:val="002C65AF"/>
    <w:rsid w:val="002C692F"/>
    <w:rsid w:val="002C6B2A"/>
    <w:rsid w:val="002D07E9"/>
    <w:rsid w:val="002D0B1F"/>
    <w:rsid w:val="002D0BA7"/>
    <w:rsid w:val="002D0D18"/>
    <w:rsid w:val="002D0E8E"/>
    <w:rsid w:val="002D125B"/>
    <w:rsid w:val="002D24CC"/>
    <w:rsid w:val="002D24D0"/>
    <w:rsid w:val="002D2747"/>
    <w:rsid w:val="002D3236"/>
    <w:rsid w:val="002D3247"/>
    <w:rsid w:val="002D4BEC"/>
    <w:rsid w:val="002D5218"/>
    <w:rsid w:val="002D5F3A"/>
    <w:rsid w:val="002D6172"/>
    <w:rsid w:val="002D6882"/>
    <w:rsid w:val="002D6B98"/>
    <w:rsid w:val="002D70BD"/>
    <w:rsid w:val="002D77AD"/>
    <w:rsid w:val="002D7DE4"/>
    <w:rsid w:val="002D7F72"/>
    <w:rsid w:val="002E0617"/>
    <w:rsid w:val="002E0C96"/>
    <w:rsid w:val="002E10B9"/>
    <w:rsid w:val="002E1A85"/>
    <w:rsid w:val="002E1C20"/>
    <w:rsid w:val="002E20D6"/>
    <w:rsid w:val="002E2EE8"/>
    <w:rsid w:val="002E4B31"/>
    <w:rsid w:val="002E5039"/>
    <w:rsid w:val="002E5418"/>
    <w:rsid w:val="002E59E6"/>
    <w:rsid w:val="002E6252"/>
    <w:rsid w:val="002E70A7"/>
    <w:rsid w:val="002E730A"/>
    <w:rsid w:val="002E7710"/>
    <w:rsid w:val="002F0252"/>
    <w:rsid w:val="002F070B"/>
    <w:rsid w:val="002F0A98"/>
    <w:rsid w:val="002F0D51"/>
    <w:rsid w:val="002F16DD"/>
    <w:rsid w:val="002F1A13"/>
    <w:rsid w:val="002F2102"/>
    <w:rsid w:val="002F345B"/>
    <w:rsid w:val="002F35A8"/>
    <w:rsid w:val="002F3EC3"/>
    <w:rsid w:val="002F459D"/>
    <w:rsid w:val="002F4828"/>
    <w:rsid w:val="002F5795"/>
    <w:rsid w:val="002F6EBE"/>
    <w:rsid w:val="002F7C8F"/>
    <w:rsid w:val="00300266"/>
    <w:rsid w:val="00300671"/>
    <w:rsid w:val="00300795"/>
    <w:rsid w:val="003007CB"/>
    <w:rsid w:val="0030098B"/>
    <w:rsid w:val="00301821"/>
    <w:rsid w:val="00301BAC"/>
    <w:rsid w:val="00302320"/>
    <w:rsid w:val="0030303F"/>
    <w:rsid w:val="00304C53"/>
    <w:rsid w:val="00304DF9"/>
    <w:rsid w:val="0030509A"/>
    <w:rsid w:val="00305B12"/>
    <w:rsid w:val="00305CE0"/>
    <w:rsid w:val="00306667"/>
    <w:rsid w:val="00306EE0"/>
    <w:rsid w:val="00306EF4"/>
    <w:rsid w:val="003070DA"/>
    <w:rsid w:val="00307152"/>
    <w:rsid w:val="00307225"/>
    <w:rsid w:val="003078E6"/>
    <w:rsid w:val="00307C96"/>
    <w:rsid w:val="00307CD0"/>
    <w:rsid w:val="00307EB2"/>
    <w:rsid w:val="00310268"/>
    <w:rsid w:val="003103DE"/>
    <w:rsid w:val="003116B8"/>
    <w:rsid w:val="00311C28"/>
    <w:rsid w:val="00311D6D"/>
    <w:rsid w:val="00312393"/>
    <w:rsid w:val="00312A6E"/>
    <w:rsid w:val="00312CB9"/>
    <w:rsid w:val="00312D5A"/>
    <w:rsid w:val="00314105"/>
    <w:rsid w:val="00314BC4"/>
    <w:rsid w:val="0031626D"/>
    <w:rsid w:val="003170BF"/>
    <w:rsid w:val="0031744D"/>
    <w:rsid w:val="003202E1"/>
    <w:rsid w:val="00320359"/>
    <w:rsid w:val="0032099E"/>
    <w:rsid w:val="00321219"/>
    <w:rsid w:val="00321BCB"/>
    <w:rsid w:val="00322094"/>
    <w:rsid w:val="003229BB"/>
    <w:rsid w:val="0032341A"/>
    <w:rsid w:val="003241B6"/>
    <w:rsid w:val="00324A07"/>
    <w:rsid w:val="00324E04"/>
    <w:rsid w:val="00325344"/>
    <w:rsid w:val="00325B97"/>
    <w:rsid w:val="00325F00"/>
    <w:rsid w:val="003262CB"/>
    <w:rsid w:val="00327463"/>
    <w:rsid w:val="00327B01"/>
    <w:rsid w:val="00327BBC"/>
    <w:rsid w:val="00330403"/>
    <w:rsid w:val="00330553"/>
    <w:rsid w:val="00330A7C"/>
    <w:rsid w:val="00330BE6"/>
    <w:rsid w:val="00331014"/>
    <w:rsid w:val="0033193A"/>
    <w:rsid w:val="00332E8B"/>
    <w:rsid w:val="00332EED"/>
    <w:rsid w:val="003332B2"/>
    <w:rsid w:val="00333A6E"/>
    <w:rsid w:val="00335236"/>
    <w:rsid w:val="003352D1"/>
    <w:rsid w:val="003354BA"/>
    <w:rsid w:val="00335854"/>
    <w:rsid w:val="00337102"/>
    <w:rsid w:val="00337495"/>
    <w:rsid w:val="00337846"/>
    <w:rsid w:val="003379A1"/>
    <w:rsid w:val="003408E8"/>
    <w:rsid w:val="00340B17"/>
    <w:rsid w:val="003414D1"/>
    <w:rsid w:val="00341C80"/>
    <w:rsid w:val="003428F4"/>
    <w:rsid w:val="00342CD3"/>
    <w:rsid w:val="00342F43"/>
    <w:rsid w:val="00343816"/>
    <w:rsid w:val="00343B08"/>
    <w:rsid w:val="00343F3A"/>
    <w:rsid w:val="00345291"/>
    <w:rsid w:val="00345C61"/>
    <w:rsid w:val="00346104"/>
    <w:rsid w:val="00346758"/>
    <w:rsid w:val="00346872"/>
    <w:rsid w:val="003478BD"/>
    <w:rsid w:val="00347A4C"/>
    <w:rsid w:val="003505F1"/>
    <w:rsid w:val="00350DAC"/>
    <w:rsid w:val="003526BB"/>
    <w:rsid w:val="00352BCE"/>
    <w:rsid w:val="00352D4E"/>
    <w:rsid w:val="00353253"/>
    <w:rsid w:val="00353DB0"/>
    <w:rsid w:val="00353F0B"/>
    <w:rsid w:val="00354C99"/>
    <w:rsid w:val="00354D94"/>
    <w:rsid w:val="0035594B"/>
    <w:rsid w:val="00355BDF"/>
    <w:rsid w:val="0035618F"/>
    <w:rsid w:val="00356A6A"/>
    <w:rsid w:val="00356D2D"/>
    <w:rsid w:val="00356E3C"/>
    <w:rsid w:val="00357082"/>
    <w:rsid w:val="003576FC"/>
    <w:rsid w:val="00360A4E"/>
    <w:rsid w:val="0036108B"/>
    <w:rsid w:val="003613DA"/>
    <w:rsid w:val="0036247E"/>
    <w:rsid w:val="003627FA"/>
    <w:rsid w:val="00362D26"/>
    <w:rsid w:val="00362D3D"/>
    <w:rsid w:val="003632A0"/>
    <w:rsid w:val="0036381A"/>
    <w:rsid w:val="00363B00"/>
    <w:rsid w:val="00363DC4"/>
    <w:rsid w:val="00364D21"/>
    <w:rsid w:val="00364FC8"/>
    <w:rsid w:val="00365031"/>
    <w:rsid w:val="00365486"/>
    <w:rsid w:val="003655F8"/>
    <w:rsid w:val="0036646A"/>
    <w:rsid w:val="00367E37"/>
    <w:rsid w:val="003705DF"/>
    <w:rsid w:val="0037080E"/>
    <w:rsid w:val="00370B38"/>
    <w:rsid w:val="00371590"/>
    <w:rsid w:val="003716D8"/>
    <w:rsid w:val="0037193A"/>
    <w:rsid w:val="00371F1D"/>
    <w:rsid w:val="003720B6"/>
    <w:rsid w:val="00372132"/>
    <w:rsid w:val="003721C0"/>
    <w:rsid w:val="00372799"/>
    <w:rsid w:val="0037288B"/>
    <w:rsid w:val="003729EA"/>
    <w:rsid w:val="0037389C"/>
    <w:rsid w:val="00373D04"/>
    <w:rsid w:val="00374846"/>
    <w:rsid w:val="00375935"/>
    <w:rsid w:val="003759DE"/>
    <w:rsid w:val="00375A95"/>
    <w:rsid w:val="003764DD"/>
    <w:rsid w:val="0037704A"/>
    <w:rsid w:val="00377D34"/>
    <w:rsid w:val="0038036B"/>
    <w:rsid w:val="00380CA9"/>
    <w:rsid w:val="0038151E"/>
    <w:rsid w:val="00381A20"/>
    <w:rsid w:val="00381AA1"/>
    <w:rsid w:val="00381BD5"/>
    <w:rsid w:val="00382E55"/>
    <w:rsid w:val="00383B63"/>
    <w:rsid w:val="00383BD3"/>
    <w:rsid w:val="00383C69"/>
    <w:rsid w:val="00383EB3"/>
    <w:rsid w:val="00386385"/>
    <w:rsid w:val="003868D7"/>
    <w:rsid w:val="00386D4C"/>
    <w:rsid w:val="00390099"/>
    <w:rsid w:val="003903F0"/>
    <w:rsid w:val="00394107"/>
    <w:rsid w:val="00395D0E"/>
    <w:rsid w:val="003965A2"/>
    <w:rsid w:val="00396D7C"/>
    <w:rsid w:val="003974AB"/>
    <w:rsid w:val="003976CE"/>
    <w:rsid w:val="003978C0"/>
    <w:rsid w:val="00397B17"/>
    <w:rsid w:val="003A03C8"/>
    <w:rsid w:val="003A07E2"/>
    <w:rsid w:val="003A0E6C"/>
    <w:rsid w:val="003A0F28"/>
    <w:rsid w:val="003A12F3"/>
    <w:rsid w:val="003A1BEA"/>
    <w:rsid w:val="003A1F46"/>
    <w:rsid w:val="003A2907"/>
    <w:rsid w:val="003A40B3"/>
    <w:rsid w:val="003A545D"/>
    <w:rsid w:val="003A5619"/>
    <w:rsid w:val="003A62FA"/>
    <w:rsid w:val="003A66A7"/>
    <w:rsid w:val="003A6E52"/>
    <w:rsid w:val="003A6EDB"/>
    <w:rsid w:val="003B073B"/>
    <w:rsid w:val="003B100A"/>
    <w:rsid w:val="003B10C3"/>
    <w:rsid w:val="003B1526"/>
    <w:rsid w:val="003B2535"/>
    <w:rsid w:val="003B3583"/>
    <w:rsid w:val="003B3655"/>
    <w:rsid w:val="003B3692"/>
    <w:rsid w:val="003B5542"/>
    <w:rsid w:val="003B5914"/>
    <w:rsid w:val="003B616F"/>
    <w:rsid w:val="003B6274"/>
    <w:rsid w:val="003B632F"/>
    <w:rsid w:val="003B737D"/>
    <w:rsid w:val="003B744C"/>
    <w:rsid w:val="003B7479"/>
    <w:rsid w:val="003B7499"/>
    <w:rsid w:val="003C0ADD"/>
    <w:rsid w:val="003C0F9F"/>
    <w:rsid w:val="003C14F6"/>
    <w:rsid w:val="003C1677"/>
    <w:rsid w:val="003C1D1B"/>
    <w:rsid w:val="003C2A67"/>
    <w:rsid w:val="003C2C6A"/>
    <w:rsid w:val="003C3570"/>
    <w:rsid w:val="003C40BE"/>
    <w:rsid w:val="003C416E"/>
    <w:rsid w:val="003C4954"/>
    <w:rsid w:val="003C4EBB"/>
    <w:rsid w:val="003C6189"/>
    <w:rsid w:val="003C76EC"/>
    <w:rsid w:val="003C7DB9"/>
    <w:rsid w:val="003D03C8"/>
    <w:rsid w:val="003D08BE"/>
    <w:rsid w:val="003D2B9E"/>
    <w:rsid w:val="003D3C1A"/>
    <w:rsid w:val="003D4CD5"/>
    <w:rsid w:val="003D4E13"/>
    <w:rsid w:val="003D507A"/>
    <w:rsid w:val="003D551B"/>
    <w:rsid w:val="003D6204"/>
    <w:rsid w:val="003D62FE"/>
    <w:rsid w:val="003D694F"/>
    <w:rsid w:val="003D75FD"/>
    <w:rsid w:val="003E02C9"/>
    <w:rsid w:val="003E0321"/>
    <w:rsid w:val="003E033E"/>
    <w:rsid w:val="003E1121"/>
    <w:rsid w:val="003E1126"/>
    <w:rsid w:val="003E1DE3"/>
    <w:rsid w:val="003E3891"/>
    <w:rsid w:val="003E4FD3"/>
    <w:rsid w:val="003E534B"/>
    <w:rsid w:val="003E5C8F"/>
    <w:rsid w:val="003E7466"/>
    <w:rsid w:val="003E78AB"/>
    <w:rsid w:val="003F063C"/>
    <w:rsid w:val="003F0BA5"/>
    <w:rsid w:val="003F0FDC"/>
    <w:rsid w:val="003F1895"/>
    <w:rsid w:val="003F1C44"/>
    <w:rsid w:val="003F20FD"/>
    <w:rsid w:val="003F2181"/>
    <w:rsid w:val="003F25D0"/>
    <w:rsid w:val="003F272C"/>
    <w:rsid w:val="003F318E"/>
    <w:rsid w:val="003F335B"/>
    <w:rsid w:val="003F37C6"/>
    <w:rsid w:val="003F3E52"/>
    <w:rsid w:val="003F429F"/>
    <w:rsid w:val="003F496C"/>
    <w:rsid w:val="003F4C0F"/>
    <w:rsid w:val="003F52B1"/>
    <w:rsid w:val="003F5553"/>
    <w:rsid w:val="003F55AE"/>
    <w:rsid w:val="003F670A"/>
    <w:rsid w:val="003F6808"/>
    <w:rsid w:val="003F74D5"/>
    <w:rsid w:val="004000C5"/>
    <w:rsid w:val="0040082C"/>
    <w:rsid w:val="004009B8"/>
    <w:rsid w:val="00400D48"/>
    <w:rsid w:val="00400F79"/>
    <w:rsid w:val="0040116B"/>
    <w:rsid w:val="00401C5B"/>
    <w:rsid w:val="00402B59"/>
    <w:rsid w:val="004030E4"/>
    <w:rsid w:val="00403E21"/>
    <w:rsid w:val="00404488"/>
    <w:rsid w:val="00404880"/>
    <w:rsid w:val="004048F5"/>
    <w:rsid w:val="0040494E"/>
    <w:rsid w:val="00405E81"/>
    <w:rsid w:val="00405FA8"/>
    <w:rsid w:val="004061E7"/>
    <w:rsid w:val="00406CEF"/>
    <w:rsid w:val="004079A8"/>
    <w:rsid w:val="00410A7C"/>
    <w:rsid w:val="004112D2"/>
    <w:rsid w:val="004117F5"/>
    <w:rsid w:val="00411F46"/>
    <w:rsid w:val="00411FCC"/>
    <w:rsid w:val="00412493"/>
    <w:rsid w:val="00412CA6"/>
    <w:rsid w:val="00414E90"/>
    <w:rsid w:val="004152F4"/>
    <w:rsid w:val="0041549C"/>
    <w:rsid w:val="00416213"/>
    <w:rsid w:val="00416419"/>
    <w:rsid w:val="004166CB"/>
    <w:rsid w:val="00416D84"/>
    <w:rsid w:val="00416E55"/>
    <w:rsid w:val="004176EE"/>
    <w:rsid w:val="00420B6E"/>
    <w:rsid w:val="004217B0"/>
    <w:rsid w:val="004217B1"/>
    <w:rsid w:val="00424608"/>
    <w:rsid w:val="00424DC7"/>
    <w:rsid w:val="0042523A"/>
    <w:rsid w:val="00425245"/>
    <w:rsid w:val="0042537C"/>
    <w:rsid w:val="004261B9"/>
    <w:rsid w:val="004262CC"/>
    <w:rsid w:val="0042674C"/>
    <w:rsid w:val="004267CB"/>
    <w:rsid w:val="0042697A"/>
    <w:rsid w:val="00426B19"/>
    <w:rsid w:val="00426E96"/>
    <w:rsid w:val="00427122"/>
    <w:rsid w:val="004309D9"/>
    <w:rsid w:val="00430A47"/>
    <w:rsid w:val="00430E8B"/>
    <w:rsid w:val="00431980"/>
    <w:rsid w:val="00431FC9"/>
    <w:rsid w:val="004324DB"/>
    <w:rsid w:val="00432768"/>
    <w:rsid w:val="00432C7C"/>
    <w:rsid w:val="004336FE"/>
    <w:rsid w:val="004338E4"/>
    <w:rsid w:val="00433CCC"/>
    <w:rsid w:val="00435A37"/>
    <w:rsid w:val="00435E76"/>
    <w:rsid w:val="004366FE"/>
    <w:rsid w:val="00436A1E"/>
    <w:rsid w:val="00436F1C"/>
    <w:rsid w:val="00436F71"/>
    <w:rsid w:val="004379DB"/>
    <w:rsid w:val="004404ED"/>
    <w:rsid w:val="00440C12"/>
    <w:rsid w:val="00440E4C"/>
    <w:rsid w:val="00440E9C"/>
    <w:rsid w:val="004435B4"/>
    <w:rsid w:val="00444605"/>
    <w:rsid w:val="00445248"/>
    <w:rsid w:val="00445EF7"/>
    <w:rsid w:val="004467B1"/>
    <w:rsid w:val="00450251"/>
    <w:rsid w:val="004506C1"/>
    <w:rsid w:val="00450B47"/>
    <w:rsid w:val="00450FEF"/>
    <w:rsid w:val="00451291"/>
    <w:rsid w:val="00451F96"/>
    <w:rsid w:val="00452053"/>
    <w:rsid w:val="00452A03"/>
    <w:rsid w:val="00453460"/>
    <w:rsid w:val="00453946"/>
    <w:rsid w:val="00454640"/>
    <w:rsid w:val="004548B1"/>
    <w:rsid w:val="00454973"/>
    <w:rsid w:val="0045569B"/>
    <w:rsid w:val="0045676C"/>
    <w:rsid w:val="004568AB"/>
    <w:rsid w:val="0046022A"/>
    <w:rsid w:val="004603A9"/>
    <w:rsid w:val="00460674"/>
    <w:rsid w:val="00461485"/>
    <w:rsid w:val="00461B64"/>
    <w:rsid w:val="00461C30"/>
    <w:rsid w:val="004625E1"/>
    <w:rsid w:val="00462A57"/>
    <w:rsid w:val="00463BB3"/>
    <w:rsid w:val="004642BB"/>
    <w:rsid w:val="00464624"/>
    <w:rsid w:val="0046518E"/>
    <w:rsid w:val="004655C7"/>
    <w:rsid w:val="00465DFB"/>
    <w:rsid w:val="0046679B"/>
    <w:rsid w:val="004678EB"/>
    <w:rsid w:val="00467AD3"/>
    <w:rsid w:val="0047092E"/>
    <w:rsid w:val="00471215"/>
    <w:rsid w:val="00472BE8"/>
    <w:rsid w:val="00472C53"/>
    <w:rsid w:val="00472C5C"/>
    <w:rsid w:val="0047405C"/>
    <w:rsid w:val="00474127"/>
    <w:rsid w:val="004743D5"/>
    <w:rsid w:val="0047653F"/>
    <w:rsid w:val="00477614"/>
    <w:rsid w:val="004822BD"/>
    <w:rsid w:val="004824C0"/>
    <w:rsid w:val="0048255D"/>
    <w:rsid w:val="00482944"/>
    <w:rsid w:val="00482F42"/>
    <w:rsid w:val="00482FAF"/>
    <w:rsid w:val="00483069"/>
    <w:rsid w:val="0048306F"/>
    <w:rsid w:val="0048333B"/>
    <w:rsid w:val="00483452"/>
    <w:rsid w:val="00484240"/>
    <w:rsid w:val="00484461"/>
    <w:rsid w:val="004857D4"/>
    <w:rsid w:val="0048638A"/>
    <w:rsid w:val="004866A2"/>
    <w:rsid w:val="00487173"/>
    <w:rsid w:val="00487234"/>
    <w:rsid w:val="00487348"/>
    <w:rsid w:val="00487B40"/>
    <w:rsid w:val="004906F5"/>
    <w:rsid w:val="004907C6"/>
    <w:rsid w:val="00490E96"/>
    <w:rsid w:val="0049149B"/>
    <w:rsid w:val="004918CB"/>
    <w:rsid w:val="00491A09"/>
    <w:rsid w:val="0049207C"/>
    <w:rsid w:val="00492722"/>
    <w:rsid w:val="00492F41"/>
    <w:rsid w:val="00494CE9"/>
    <w:rsid w:val="004951F6"/>
    <w:rsid w:val="00495936"/>
    <w:rsid w:val="004959F1"/>
    <w:rsid w:val="00495C64"/>
    <w:rsid w:val="004969AB"/>
    <w:rsid w:val="00496A26"/>
    <w:rsid w:val="00496B51"/>
    <w:rsid w:val="004973A7"/>
    <w:rsid w:val="0049784A"/>
    <w:rsid w:val="00497EF8"/>
    <w:rsid w:val="004A172E"/>
    <w:rsid w:val="004A27E3"/>
    <w:rsid w:val="004A2AA2"/>
    <w:rsid w:val="004A2D0D"/>
    <w:rsid w:val="004A2E1C"/>
    <w:rsid w:val="004A466D"/>
    <w:rsid w:val="004A4818"/>
    <w:rsid w:val="004A4FA3"/>
    <w:rsid w:val="004A5D06"/>
    <w:rsid w:val="004A603E"/>
    <w:rsid w:val="004A615C"/>
    <w:rsid w:val="004A652D"/>
    <w:rsid w:val="004A6869"/>
    <w:rsid w:val="004A76C5"/>
    <w:rsid w:val="004A78FA"/>
    <w:rsid w:val="004B1217"/>
    <w:rsid w:val="004B1639"/>
    <w:rsid w:val="004B17EC"/>
    <w:rsid w:val="004B18DB"/>
    <w:rsid w:val="004B197C"/>
    <w:rsid w:val="004B19E2"/>
    <w:rsid w:val="004B1B4E"/>
    <w:rsid w:val="004B27E6"/>
    <w:rsid w:val="004B2834"/>
    <w:rsid w:val="004B2A34"/>
    <w:rsid w:val="004B3285"/>
    <w:rsid w:val="004B3356"/>
    <w:rsid w:val="004B3506"/>
    <w:rsid w:val="004B3913"/>
    <w:rsid w:val="004B427C"/>
    <w:rsid w:val="004B5424"/>
    <w:rsid w:val="004B5969"/>
    <w:rsid w:val="004B61E8"/>
    <w:rsid w:val="004B6BDB"/>
    <w:rsid w:val="004B6DD8"/>
    <w:rsid w:val="004B796C"/>
    <w:rsid w:val="004B7FAA"/>
    <w:rsid w:val="004C0032"/>
    <w:rsid w:val="004C11C6"/>
    <w:rsid w:val="004C12C4"/>
    <w:rsid w:val="004C1589"/>
    <w:rsid w:val="004C1707"/>
    <w:rsid w:val="004C1DD8"/>
    <w:rsid w:val="004C2074"/>
    <w:rsid w:val="004C32D5"/>
    <w:rsid w:val="004C383B"/>
    <w:rsid w:val="004C42FD"/>
    <w:rsid w:val="004C430E"/>
    <w:rsid w:val="004C4CA4"/>
    <w:rsid w:val="004C5034"/>
    <w:rsid w:val="004C548A"/>
    <w:rsid w:val="004C6E78"/>
    <w:rsid w:val="004C6F61"/>
    <w:rsid w:val="004C7704"/>
    <w:rsid w:val="004D14BD"/>
    <w:rsid w:val="004D1683"/>
    <w:rsid w:val="004D1E25"/>
    <w:rsid w:val="004D4C89"/>
    <w:rsid w:val="004D605D"/>
    <w:rsid w:val="004D76EA"/>
    <w:rsid w:val="004D7722"/>
    <w:rsid w:val="004D79BE"/>
    <w:rsid w:val="004D7D54"/>
    <w:rsid w:val="004D7E19"/>
    <w:rsid w:val="004E07B4"/>
    <w:rsid w:val="004E07B7"/>
    <w:rsid w:val="004E10D7"/>
    <w:rsid w:val="004E1890"/>
    <w:rsid w:val="004E1B4A"/>
    <w:rsid w:val="004E386A"/>
    <w:rsid w:val="004E39BB"/>
    <w:rsid w:val="004E4A22"/>
    <w:rsid w:val="004E4C2F"/>
    <w:rsid w:val="004E4EE7"/>
    <w:rsid w:val="004E5757"/>
    <w:rsid w:val="004E61B1"/>
    <w:rsid w:val="004F08EF"/>
    <w:rsid w:val="004F0E3B"/>
    <w:rsid w:val="004F24E3"/>
    <w:rsid w:val="004F2DCC"/>
    <w:rsid w:val="004F32F5"/>
    <w:rsid w:val="004F39C7"/>
    <w:rsid w:val="004F3BFF"/>
    <w:rsid w:val="004F40F4"/>
    <w:rsid w:val="004F525A"/>
    <w:rsid w:val="004F52EB"/>
    <w:rsid w:val="004F5CD7"/>
    <w:rsid w:val="004F5E6A"/>
    <w:rsid w:val="004F5F5D"/>
    <w:rsid w:val="004F6817"/>
    <w:rsid w:val="004F72B7"/>
    <w:rsid w:val="004F736C"/>
    <w:rsid w:val="004F7D0B"/>
    <w:rsid w:val="004F7E17"/>
    <w:rsid w:val="0050007B"/>
    <w:rsid w:val="00500B5D"/>
    <w:rsid w:val="00500C51"/>
    <w:rsid w:val="00501612"/>
    <w:rsid w:val="00501A8C"/>
    <w:rsid w:val="00503A0E"/>
    <w:rsid w:val="00503E83"/>
    <w:rsid w:val="00503F3B"/>
    <w:rsid w:val="0050429F"/>
    <w:rsid w:val="00504BE6"/>
    <w:rsid w:val="00504CD9"/>
    <w:rsid w:val="00504F6E"/>
    <w:rsid w:val="005051C2"/>
    <w:rsid w:val="005056D0"/>
    <w:rsid w:val="00505D95"/>
    <w:rsid w:val="005065F2"/>
    <w:rsid w:val="0050678D"/>
    <w:rsid w:val="00506B5C"/>
    <w:rsid w:val="00507BAB"/>
    <w:rsid w:val="00507E18"/>
    <w:rsid w:val="005100E4"/>
    <w:rsid w:val="00510919"/>
    <w:rsid w:val="00511FB3"/>
    <w:rsid w:val="005120C6"/>
    <w:rsid w:val="00512A16"/>
    <w:rsid w:val="005139CB"/>
    <w:rsid w:val="005140B2"/>
    <w:rsid w:val="005140FA"/>
    <w:rsid w:val="00514180"/>
    <w:rsid w:val="0051662C"/>
    <w:rsid w:val="005169E8"/>
    <w:rsid w:val="00516C7A"/>
    <w:rsid w:val="00516E28"/>
    <w:rsid w:val="00516E4A"/>
    <w:rsid w:val="0051774E"/>
    <w:rsid w:val="005177F4"/>
    <w:rsid w:val="00517AD7"/>
    <w:rsid w:val="00520552"/>
    <w:rsid w:val="0052238E"/>
    <w:rsid w:val="00523348"/>
    <w:rsid w:val="00523925"/>
    <w:rsid w:val="00523FF1"/>
    <w:rsid w:val="00526BF1"/>
    <w:rsid w:val="00527790"/>
    <w:rsid w:val="00527A98"/>
    <w:rsid w:val="00530F9D"/>
    <w:rsid w:val="00531036"/>
    <w:rsid w:val="0053136B"/>
    <w:rsid w:val="00531C37"/>
    <w:rsid w:val="005321F6"/>
    <w:rsid w:val="005333C7"/>
    <w:rsid w:val="00533E20"/>
    <w:rsid w:val="00534159"/>
    <w:rsid w:val="005344F0"/>
    <w:rsid w:val="00534D64"/>
    <w:rsid w:val="00534FD9"/>
    <w:rsid w:val="00535655"/>
    <w:rsid w:val="00535A24"/>
    <w:rsid w:val="005360D8"/>
    <w:rsid w:val="005368BE"/>
    <w:rsid w:val="005372C6"/>
    <w:rsid w:val="005376DD"/>
    <w:rsid w:val="00537882"/>
    <w:rsid w:val="00537B6D"/>
    <w:rsid w:val="00537E8C"/>
    <w:rsid w:val="00540EE0"/>
    <w:rsid w:val="00541038"/>
    <w:rsid w:val="00542183"/>
    <w:rsid w:val="005424CF"/>
    <w:rsid w:val="00542636"/>
    <w:rsid w:val="005429DB"/>
    <w:rsid w:val="00542C00"/>
    <w:rsid w:val="005430D3"/>
    <w:rsid w:val="00543DF0"/>
    <w:rsid w:val="00544CE2"/>
    <w:rsid w:val="00545F58"/>
    <w:rsid w:val="0054664D"/>
    <w:rsid w:val="00547B91"/>
    <w:rsid w:val="0055002F"/>
    <w:rsid w:val="00550083"/>
    <w:rsid w:val="005508CA"/>
    <w:rsid w:val="00551799"/>
    <w:rsid w:val="0055195A"/>
    <w:rsid w:val="00552480"/>
    <w:rsid w:val="00552935"/>
    <w:rsid w:val="005529D2"/>
    <w:rsid w:val="00552B89"/>
    <w:rsid w:val="00552C8D"/>
    <w:rsid w:val="00554461"/>
    <w:rsid w:val="005544C2"/>
    <w:rsid w:val="00554A04"/>
    <w:rsid w:val="00555662"/>
    <w:rsid w:val="0055580C"/>
    <w:rsid w:val="0055591F"/>
    <w:rsid w:val="00555B54"/>
    <w:rsid w:val="00555C1E"/>
    <w:rsid w:val="00556A6B"/>
    <w:rsid w:val="00557041"/>
    <w:rsid w:val="00557515"/>
    <w:rsid w:val="005601E7"/>
    <w:rsid w:val="0056053A"/>
    <w:rsid w:val="005609B6"/>
    <w:rsid w:val="00560B83"/>
    <w:rsid w:val="0056156D"/>
    <w:rsid w:val="005626A8"/>
    <w:rsid w:val="005627AE"/>
    <w:rsid w:val="00563A96"/>
    <w:rsid w:val="00563F56"/>
    <w:rsid w:val="005641FD"/>
    <w:rsid w:val="00565028"/>
    <w:rsid w:val="00565139"/>
    <w:rsid w:val="0056556C"/>
    <w:rsid w:val="005659A8"/>
    <w:rsid w:val="00565DE5"/>
    <w:rsid w:val="00566BDA"/>
    <w:rsid w:val="00566E64"/>
    <w:rsid w:val="005672EB"/>
    <w:rsid w:val="0057013F"/>
    <w:rsid w:val="00571150"/>
    <w:rsid w:val="0057136B"/>
    <w:rsid w:val="005716BE"/>
    <w:rsid w:val="005716FA"/>
    <w:rsid w:val="00571937"/>
    <w:rsid w:val="00572336"/>
    <w:rsid w:val="0057270F"/>
    <w:rsid w:val="00572872"/>
    <w:rsid w:val="00573C0E"/>
    <w:rsid w:val="00573E13"/>
    <w:rsid w:val="0057498A"/>
    <w:rsid w:val="00574E5D"/>
    <w:rsid w:val="00575122"/>
    <w:rsid w:val="0057535A"/>
    <w:rsid w:val="005765F4"/>
    <w:rsid w:val="0057668C"/>
    <w:rsid w:val="005770BC"/>
    <w:rsid w:val="005774B0"/>
    <w:rsid w:val="00577AE5"/>
    <w:rsid w:val="00577AED"/>
    <w:rsid w:val="00577F15"/>
    <w:rsid w:val="00577FEB"/>
    <w:rsid w:val="00580122"/>
    <w:rsid w:val="005804AB"/>
    <w:rsid w:val="00580648"/>
    <w:rsid w:val="00580C36"/>
    <w:rsid w:val="00580D8F"/>
    <w:rsid w:val="00580E53"/>
    <w:rsid w:val="00581330"/>
    <w:rsid w:val="0058147A"/>
    <w:rsid w:val="0058151F"/>
    <w:rsid w:val="00581781"/>
    <w:rsid w:val="0058230C"/>
    <w:rsid w:val="00582871"/>
    <w:rsid w:val="00584164"/>
    <w:rsid w:val="0058422F"/>
    <w:rsid w:val="00585309"/>
    <w:rsid w:val="00585AB6"/>
    <w:rsid w:val="00586821"/>
    <w:rsid w:val="0058716A"/>
    <w:rsid w:val="0058770A"/>
    <w:rsid w:val="005900D6"/>
    <w:rsid w:val="005906D7"/>
    <w:rsid w:val="005906ED"/>
    <w:rsid w:val="00590982"/>
    <w:rsid w:val="00590F20"/>
    <w:rsid w:val="005910F3"/>
    <w:rsid w:val="005917A4"/>
    <w:rsid w:val="0059228E"/>
    <w:rsid w:val="0059233C"/>
    <w:rsid w:val="00592D9A"/>
    <w:rsid w:val="00594366"/>
    <w:rsid w:val="005945DB"/>
    <w:rsid w:val="00594BFA"/>
    <w:rsid w:val="00594D91"/>
    <w:rsid w:val="0059595A"/>
    <w:rsid w:val="00596382"/>
    <w:rsid w:val="00596BA4"/>
    <w:rsid w:val="00596E1B"/>
    <w:rsid w:val="00597128"/>
    <w:rsid w:val="00597B9B"/>
    <w:rsid w:val="00597D20"/>
    <w:rsid w:val="005A0A83"/>
    <w:rsid w:val="005A127E"/>
    <w:rsid w:val="005A1302"/>
    <w:rsid w:val="005A2286"/>
    <w:rsid w:val="005A3243"/>
    <w:rsid w:val="005A3CD7"/>
    <w:rsid w:val="005A45CA"/>
    <w:rsid w:val="005A4D25"/>
    <w:rsid w:val="005A5178"/>
    <w:rsid w:val="005A54A1"/>
    <w:rsid w:val="005A56E5"/>
    <w:rsid w:val="005A5765"/>
    <w:rsid w:val="005A638C"/>
    <w:rsid w:val="005A66E8"/>
    <w:rsid w:val="005A6BDD"/>
    <w:rsid w:val="005A6D62"/>
    <w:rsid w:val="005A7468"/>
    <w:rsid w:val="005A7A2E"/>
    <w:rsid w:val="005B08AF"/>
    <w:rsid w:val="005B0F6B"/>
    <w:rsid w:val="005B14F9"/>
    <w:rsid w:val="005B170C"/>
    <w:rsid w:val="005B19AC"/>
    <w:rsid w:val="005B1EF6"/>
    <w:rsid w:val="005B24E8"/>
    <w:rsid w:val="005B2784"/>
    <w:rsid w:val="005B27A7"/>
    <w:rsid w:val="005B2A88"/>
    <w:rsid w:val="005B2EDF"/>
    <w:rsid w:val="005B3005"/>
    <w:rsid w:val="005B31DD"/>
    <w:rsid w:val="005B322E"/>
    <w:rsid w:val="005B3384"/>
    <w:rsid w:val="005B3BC9"/>
    <w:rsid w:val="005B3F19"/>
    <w:rsid w:val="005B4D62"/>
    <w:rsid w:val="005B4D8D"/>
    <w:rsid w:val="005B4FC5"/>
    <w:rsid w:val="005B54EA"/>
    <w:rsid w:val="005B5C9F"/>
    <w:rsid w:val="005B7228"/>
    <w:rsid w:val="005B7ED7"/>
    <w:rsid w:val="005C02B9"/>
    <w:rsid w:val="005C0466"/>
    <w:rsid w:val="005C0D84"/>
    <w:rsid w:val="005C1231"/>
    <w:rsid w:val="005C17AE"/>
    <w:rsid w:val="005C2079"/>
    <w:rsid w:val="005C2BD5"/>
    <w:rsid w:val="005C2D12"/>
    <w:rsid w:val="005C3B02"/>
    <w:rsid w:val="005C473B"/>
    <w:rsid w:val="005C4D8C"/>
    <w:rsid w:val="005C4EFB"/>
    <w:rsid w:val="005C5A8C"/>
    <w:rsid w:val="005C6024"/>
    <w:rsid w:val="005C61B1"/>
    <w:rsid w:val="005C6D31"/>
    <w:rsid w:val="005C6FB4"/>
    <w:rsid w:val="005C746B"/>
    <w:rsid w:val="005C7480"/>
    <w:rsid w:val="005C773C"/>
    <w:rsid w:val="005C78BA"/>
    <w:rsid w:val="005C7937"/>
    <w:rsid w:val="005C7DD6"/>
    <w:rsid w:val="005D012D"/>
    <w:rsid w:val="005D1902"/>
    <w:rsid w:val="005D1D4D"/>
    <w:rsid w:val="005D25D1"/>
    <w:rsid w:val="005D48AE"/>
    <w:rsid w:val="005D4F51"/>
    <w:rsid w:val="005D5BDE"/>
    <w:rsid w:val="005D5CCB"/>
    <w:rsid w:val="005D67E1"/>
    <w:rsid w:val="005D6A99"/>
    <w:rsid w:val="005D6F5E"/>
    <w:rsid w:val="005D7A91"/>
    <w:rsid w:val="005E134C"/>
    <w:rsid w:val="005E13E9"/>
    <w:rsid w:val="005E2746"/>
    <w:rsid w:val="005E3722"/>
    <w:rsid w:val="005E3778"/>
    <w:rsid w:val="005E3D85"/>
    <w:rsid w:val="005E3DC4"/>
    <w:rsid w:val="005E4C16"/>
    <w:rsid w:val="005E4DC4"/>
    <w:rsid w:val="005E4F9D"/>
    <w:rsid w:val="005E52A2"/>
    <w:rsid w:val="005E568C"/>
    <w:rsid w:val="005E5988"/>
    <w:rsid w:val="005E6855"/>
    <w:rsid w:val="005E694A"/>
    <w:rsid w:val="005E6EAE"/>
    <w:rsid w:val="005E70BC"/>
    <w:rsid w:val="005E71B2"/>
    <w:rsid w:val="005E74B8"/>
    <w:rsid w:val="005E7958"/>
    <w:rsid w:val="005F03BC"/>
    <w:rsid w:val="005F089C"/>
    <w:rsid w:val="005F0E6A"/>
    <w:rsid w:val="005F0FA5"/>
    <w:rsid w:val="005F1088"/>
    <w:rsid w:val="005F15F4"/>
    <w:rsid w:val="005F1D13"/>
    <w:rsid w:val="005F1FB0"/>
    <w:rsid w:val="005F25DD"/>
    <w:rsid w:val="005F2833"/>
    <w:rsid w:val="005F42D1"/>
    <w:rsid w:val="005F58D3"/>
    <w:rsid w:val="005F6D79"/>
    <w:rsid w:val="00600173"/>
    <w:rsid w:val="0060038F"/>
    <w:rsid w:val="006005C1"/>
    <w:rsid w:val="006013A5"/>
    <w:rsid w:val="006018B5"/>
    <w:rsid w:val="0060206E"/>
    <w:rsid w:val="006024F8"/>
    <w:rsid w:val="006026F8"/>
    <w:rsid w:val="006027B9"/>
    <w:rsid w:val="00602851"/>
    <w:rsid w:val="00602A10"/>
    <w:rsid w:val="00602E44"/>
    <w:rsid w:val="00603008"/>
    <w:rsid w:val="00604211"/>
    <w:rsid w:val="00604B31"/>
    <w:rsid w:val="00605C2B"/>
    <w:rsid w:val="00605CD6"/>
    <w:rsid w:val="006061F3"/>
    <w:rsid w:val="0060676B"/>
    <w:rsid w:val="00607138"/>
    <w:rsid w:val="00607215"/>
    <w:rsid w:val="006077C2"/>
    <w:rsid w:val="0061047E"/>
    <w:rsid w:val="00610BFC"/>
    <w:rsid w:val="00610D15"/>
    <w:rsid w:val="00611117"/>
    <w:rsid w:val="0061175A"/>
    <w:rsid w:val="00611767"/>
    <w:rsid w:val="00611883"/>
    <w:rsid w:val="00611E93"/>
    <w:rsid w:val="00612015"/>
    <w:rsid w:val="00612529"/>
    <w:rsid w:val="00612ACC"/>
    <w:rsid w:val="00612D92"/>
    <w:rsid w:val="00613469"/>
    <w:rsid w:val="0061456B"/>
    <w:rsid w:val="00614FDF"/>
    <w:rsid w:val="00615A86"/>
    <w:rsid w:val="00615BB4"/>
    <w:rsid w:val="006165F4"/>
    <w:rsid w:val="006167CB"/>
    <w:rsid w:val="006167D8"/>
    <w:rsid w:val="006170D7"/>
    <w:rsid w:val="006178B8"/>
    <w:rsid w:val="00617DCF"/>
    <w:rsid w:val="006215F4"/>
    <w:rsid w:val="006222DA"/>
    <w:rsid w:val="00622739"/>
    <w:rsid w:val="00622B59"/>
    <w:rsid w:val="00622C07"/>
    <w:rsid w:val="006235F3"/>
    <w:rsid w:val="00624E47"/>
    <w:rsid w:val="00624EF1"/>
    <w:rsid w:val="00625549"/>
    <w:rsid w:val="00625BAC"/>
    <w:rsid w:val="00625E36"/>
    <w:rsid w:val="006261B4"/>
    <w:rsid w:val="00626262"/>
    <w:rsid w:val="00626BD2"/>
    <w:rsid w:val="0062703E"/>
    <w:rsid w:val="00627C22"/>
    <w:rsid w:val="00630DFB"/>
    <w:rsid w:val="00631538"/>
    <w:rsid w:val="006315DA"/>
    <w:rsid w:val="00631EEA"/>
    <w:rsid w:val="00633582"/>
    <w:rsid w:val="00633E5E"/>
    <w:rsid w:val="00633F52"/>
    <w:rsid w:val="00635447"/>
    <w:rsid w:val="006359AD"/>
    <w:rsid w:val="00635CB6"/>
    <w:rsid w:val="00635DD8"/>
    <w:rsid w:val="006379EC"/>
    <w:rsid w:val="00640AA9"/>
    <w:rsid w:val="00640FC7"/>
    <w:rsid w:val="00641361"/>
    <w:rsid w:val="00641660"/>
    <w:rsid w:val="00641CD4"/>
    <w:rsid w:val="00642355"/>
    <w:rsid w:val="006428FB"/>
    <w:rsid w:val="0064352A"/>
    <w:rsid w:val="0064401E"/>
    <w:rsid w:val="0064690F"/>
    <w:rsid w:val="00646D7F"/>
    <w:rsid w:val="006511F7"/>
    <w:rsid w:val="006515C3"/>
    <w:rsid w:val="0065167E"/>
    <w:rsid w:val="00651F8C"/>
    <w:rsid w:val="00652B49"/>
    <w:rsid w:val="00652DB1"/>
    <w:rsid w:val="00653B81"/>
    <w:rsid w:val="00653B91"/>
    <w:rsid w:val="00653F1B"/>
    <w:rsid w:val="00653F64"/>
    <w:rsid w:val="00655A8A"/>
    <w:rsid w:val="00655B4C"/>
    <w:rsid w:val="00655E4E"/>
    <w:rsid w:val="00656852"/>
    <w:rsid w:val="00656F2C"/>
    <w:rsid w:val="00657027"/>
    <w:rsid w:val="00657F07"/>
    <w:rsid w:val="006604C8"/>
    <w:rsid w:val="006607E8"/>
    <w:rsid w:val="006608A2"/>
    <w:rsid w:val="00660B54"/>
    <w:rsid w:val="00660C8B"/>
    <w:rsid w:val="00661367"/>
    <w:rsid w:val="00661C65"/>
    <w:rsid w:val="00661F35"/>
    <w:rsid w:val="006620CF"/>
    <w:rsid w:val="00662800"/>
    <w:rsid w:val="00662AE3"/>
    <w:rsid w:val="00663851"/>
    <w:rsid w:val="00663974"/>
    <w:rsid w:val="00663E99"/>
    <w:rsid w:val="00664DDA"/>
    <w:rsid w:val="0066554E"/>
    <w:rsid w:val="006658CB"/>
    <w:rsid w:val="0066652B"/>
    <w:rsid w:val="00666730"/>
    <w:rsid w:val="00666877"/>
    <w:rsid w:val="00666CE6"/>
    <w:rsid w:val="00666FFF"/>
    <w:rsid w:val="00667063"/>
    <w:rsid w:val="00667081"/>
    <w:rsid w:val="0066797B"/>
    <w:rsid w:val="00670343"/>
    <w:rsid w:val="00670567"/>
    <w:rsid w:val="0067098D"/>
    <w:rsid w:val="00670BAF"/>
    <w:rsid w:val="00671787"/>
    <w:rsid w:val="00672222"/>
    <w:rsid w:val="0067241E"/>
    <w:rsid w:val="00672724"/>
    <w:rsid w:val="00672751"/>
    <w:rsid w:val="00672DD1"/>
    <w:rsid w:val="0067331B"/>
    <w:rsid w:val="00673324"/>
    <w:rsid w:val="0067333D"/>
    <w:rsid w:val="00673A58"/>
    <w:rsid w:val="00673B36"/>
    <w:rsid w:val="00674652"/>
    <w:rsid w:val="00674F4E"/>
    <w:rsid w:val="00674FA0"/>
    <w:rsid w:val="006754C0"/>
    <w:rsid w:val="00675DF9"/>
    <w:rsid w:val="00676705"/>
    <w:rsid w:val="006767E3"/>
    <w:rsid w:val="00676A82"/>
    <w:rsid w:val="00676BD1"/>
    <w:rsid w:val="00676C06"/>
    <w:rsid w:val="00676DC3"/>
    <w:rsid w:val="00676E8E"/>
    <w:rsid w:val="00676F88"/>
    <w:rsid w:val="00677711"/>
    <w:rsid w:val="00680876"/>
    <w:rsid w:val="00681136"/>
    <w:rsid w:val="0068145D"/>
    <w:rsid w:val="00681DAF"/>
    <w:rsid w:val="006826F8"/>
    <w:rsid w:val="0068279A"/>
    <w:rsid w:val="006829AA"/>
    <w:rsid w:val="00682E7B"/>
    <w:rsid w:val="006831C7"/>
    <w:rsid w:val="006849F1"/>
    <w:rsid w:val="00684F95"/>
    <w:rsid w:val="00686B85"/>
    <w:rsid w:val="006873F8"/>
    <w:rsid w:val="006874DA"/>
    <w:rsid w:val="00690053"/>
    <w:rsid w:val="00690264"/>
    <w:rsid w:val="00690451"/>
    <w:rsid w:val="006908F2"/>
    <w:rsid w:val="00692026"/>
    <w:rsid w:val="0069246D"/>
    <w:rsid w:val="006929B5"/>
    <w:rsid w:val="00692A75"/>
    <w:rsid w:val="00692D95"/>
    <w:rsid w:val="00693842"/>
    <w:rsid w:val="006943ED"/>
    <w:rsid w:val="006944CE"/>
    <w:rsid w:val="00694555"/>
    <w:rsid w:val="00694C8A"/>
    <w:rsid w:val="00694F23"/>
    <w:rsid w:val="00694F9D"/>
    <w:rsid w:val="00695653"/>
    <w:rsid w:val="00696C1D"/>
    <w:rsid w:val="00696CD7"/>
    <w:rsid w:val="00697EAB"/>
    <w:rsid w:val="006A1DD8"/>
    <w:rsid w:val="006A1F2C"/>
    <w:rsid w:val="006A2E03"/>
    <w:rsid w:val="006A307C"/>
    <w:rsid w:val="006A3499"/>
    <w:rsid w:val="006A3816"/>
    <w:rsid w:val="006A38DE"/>
    <w:rsid w:val="006A4052"/>
    <w:rsid w:val="006A4173"/>
    <w:rsid w:val="006A4916"/>
    <w:rsid w:val="006A4B5A"/>
    <w:rsid w:val="006A4BDA"/>
    <w:rsid w:val="006A595F"/>
    <w:rsid w:val="006A5C18"/>
    <w:rsid w:val="006A6217"/>
    <w:rsid w:val="006A6FDE"/>
    <w:rsid w:val="006A711B"/>
    <w:rsid w:val="006A7B0F"/>
    <w:rsid w:val="006A7BB3"/>
    <w:rsid w:val="006B0B64"/>
    <w:rsid w:val="006B14A1"/>
    <w:rsid w:val="006B16F0"/>
    <w:rsid w:val="006B2A32"/>
    <w:rsid w:val="006B341B"/>
    <w:rsid w:val="006B39F3"/>
    <w:rsid w:val="006B3A75"/>
    <w:rsid w:val="006B3CC5"/>
    <w:rsid w:val="006B3E00"/>
    <w:rsid w:val="006B435F"/>
    <w:rsid w:val="006B546D"/>
    <w:rsid w:val="006B54D7"/>
    <w:rsid w:val="006B562E"/>
    <w:rsid w:val="006B57E6"/>
    <w:rsid w:val="006B5E14"/>
    <w:rsid w:val="006B6064"/>
    <w:rsid w:val="006B7A62"/>
    <w:rsid w:val="006B7C10"/>
    <w:rsid w:val="006B7DD4"/>
    <w:rsid w:val="006C0A18"/>
    <w:rsid w:val="006C0F27"/>
    <w:rsid w:val="006C10FE"/>
    <w:rsid w:val="006C1EA6"/>
    <w:rsid w:val="006C29B1"/>
    <w:rsid w:val="006C2C31"/>
    <w:rsid w:val="006C326F"/>
    <w:rsid w:val="006C3556"/>
    <w:rsid w:val="006C464D"/>
    <w:rsid w:val="006C5257"/>
    <w:rsid w:val="006C5FA9"/>
    <w:rsid w:val="006C663D"/>
    <w:rsid w:val="006C68D3"/>
    <w:rsid w:val="006C7B1F"/>
    <w:rsid w:val="006C7C87"/>
    <w:rsid w:val="006D0B60"/>
    <w:rsid w:val="006D1639"/>
    <w:rsid w:val="006D189C"/>
    <w:rsid w:val="006D1C0C"/>
    <w:rsid w:val="006D251B"/>
    <w:rsid w:val="006D2882"/>
    <w:rsid w:val="006D2AE4"/>
    <w:rsid w:val="006D3081"/>
    <w:rsid w:val="006D30F3"/>
    <w:rsid w:val="006D344C"/>
    <w:rsid w:val="006D34A8"/>
    <w:rsid w:val="006D35DE"/>
    <w:rsid w:val="006D392F"/>
    <w:rsid w:val="006D3960"/>
    <w:rsid w:val="006D4007"/>
    <w:rsid w:val="006D47D6"/>
    <w:rsid w:val="006D58DE"/>
    <w:rsid w:val="006D64E1"/>
    <w:rsid w:val="006D6D61"/>
    <w:rsid w:val="006D6E38"/>
    <w:rsid w:val="006D7F63"/>
    <w:rsid w:val="006E02A5"/>
    <w:rsid w:val="006E05E9"/>
    <w:rsid w:val="006E0F16"/>
    <w:rsid w:val="006E13DE"/>
    <w:rsid w:val="006E1703"/>
    <w:rsid w:val="006E1B1B"/>
    <w:rsid w:val="006E238D"/>
    <w:rsid w:val="006E2BA4"/>
    <w:rsid w:val="006E596A"/>
    <w:rsid w:val="006E5D34"/>
    <w:rsid w:val="006E64E1"/>
    <w:rsid w:val="006E7539"/>
    <w:rsid w:val="006E75C9"/>
    <w:rsid w:val="006E7E23"/>
    <w:rsid w:val="006F10B5"/>
    <w:rsid w:val="006F20B1"/>
    <w:rsid w:val="006F2866"/>
    <w:rsid w:val="006F2AE0"/>
    <w:rsid w:val="006F2C2F"/>
    <w:rsid w:val="006F2EEC"/>
    <w:rsid w:val="006F30A5"/>
    <w:rsid w:val="006F3E6C"/>
    <w:rsid w:val="006F4D06"/>
    <w:rsid w:val="006F4EAF"/>
    <w:rsid w:val="006F5856"/>
    <w:rsid w:val="006F5DE7"/>
    <w:rsid w:val="006F6155"/>
    <w:rsid w:val="006F707C"/>
    <w:rsid w:val="006F7271"/>
    <w:rsid w:val="006F7878"/>
    <w:rsid w:val="006F7D99"/>
    <w:rsid w:val="0070055B"/>
    <w:rsid w:val="00701020"/>
    <w:rsid w:val="00701607"/>
    <w:rsid w:val="00701B97"/>
    <w:rsid w:val="0070250A"/>
    <w:rsid w:val="0070271B"/>
    <w:rsid w:val="00702731"/>
    <w:rsid w:val="007027C6"/>
    <w:rsid w:val="0070297D"/>
    <w:rsid w:val="007038DC"/>
    <w:rsid w:val="007038F6"/>
    <w:rsid w:val="007043BD"/>
    <w:rsid w:val="00704452"/>
    <w:rsid w:val="00704507"/>
    <w:rsid w:val="00704B8E"/>
    <w:rsid w:val="00704E16"/>
    <w:rsid w:val="0070509B"/>
    <w:rsid w:val="00705225"/>
    <w:rsid w:val="007055AA"/>
    <w:rsid w:val="00705AF3"/>
    <w:rsid w:val="0070602E"/>
    <w:rsid w:val="00706B4B"/>
    <w:rsid w:val="007070D0"/>
    <w:rsid w:val="00710364"/>
    <w:rsid w:val="00711106"/>
    <w:rsid w:val="007113D6"/>
    <w:rsid w:val="00711C8D"/>
    <w:rsid w:val="0071248A"/>
    <w:rsid w:val="00712947"/>
    <w:rsid w:val="00715455"/>
    <w:rsid w:val="00715D3B"/>
    <w:rsid w:val="00717138"/>
    <w:rsid w:val="007173DF"/>
    <w:rsid w:val="00717FF8"/>
    <w:rsid w:val="007208D3"/>
    <w:rsid w:val="00721A86"/>
    <w:rsid w:val="00721FAC"/>
    <w:rsid w:val="0072231A"/>
    <w:rsid w:val="00722D43"/>
    <w:rsid w:val="007236BD"/>
    <w:rsid w:val="0072392C"/>
    <w:rsid w:val="00723C04"/>
    <w:rsid w:val="00724092"/>
    <w:rsid w:val="00724990"/>
    <w:rsid w:val="00724AAE"/>
    <w:rsid w:val="00725A09"/>
    <w:rsid w:val="00726A56"/>
    <w:rsid w:val="00727519"/>
    <w:rsid w:val="00727965"/>
    <w:rsid w:val="00730DD2"/>
    <w:rsid w:val="00731451"/>
    <w:rsid w:val="00731466"/>
    <w:rsid w:val="00731B76"/>
    <w:rsid w:val="00732651"/>
    <w:rsid w:val="00732CED"/>
    <w:rsid w:val="007331C4"/>
    <w:rsid w:val="00734B31"/>
    <w:rsid w:val="00734DE7"/>
    <w:rsid w:val="007350B8"/>
    <w:rsid w:val="00735D14"/>
    <w:rsid w:val="00736032"/>
    <w:rsid w:val="00736264"/>
    <w:rsid w:val="007371A3"/>
    <w:rsid w:val="007378A4"/>
    <w:rsid w:val="007402E0"/>
    <w:rsid w:val="0074056F"/>
    <w:rsid w:val="0074138C"/>
    <w:rsid w:val="0074180C"/>
    <w:rsid w:val="00741A74"/>
    <w:rsid w:val="0074242F"/>
    <w:rsid w:val="007426FA"/>
    <w:rsid w:val="00744131"/>
    <w:rsid w:val="007445DA"/>
    <w:rsid w:val="007449AD"/>
    <w:rsid w:val="00746235"/>
    <w:rsid w:val="00746829"/>
    <w:rsid w:val="00746A3D"/>
    <w:rsid w:val="00746F80"/>
    <w:rsid w:val="00747402"/>
    <w:rsid w:val="00747EAD"/>
    <w:rsid w:val="00750709"/>
    <w:rsid w:val="00750DB8"/>
    <w:rsid w:val="00751057"/>
    <w:rsid w:val="007517D3"/>
    <w:rsid w:val="00751C88"/>
    <w:rsid w:val="00752C81"/>
    <w:rsid w:val="00752F19"/>
    <w:rsid w:val="00753062"/>
    <w:rsid w:val="00753497"/>
    <w:rsid w:val="00753C81"/>
    <w:rsid w:val="0075426C"/>
    <w:rsid w:val="007561BB"/>
    <w:rsid w:val="00756C46"/>
    <w:rsid w:val="00757013"/>
    <w:rsid w:val="0075704A"/>
    <w:rsid w:val="00757353"/>
    <w:rsid w:val="0076007C"/>
    <w:rsid w:val="00760F6C"/>
    <w:rsid w:val="00761C83"/>
    <w:rsid w:val="00761CD6"/>
    <w:rsid w:val="00761FC2"/>
    <w:rsid w:val="007622BD"/>
    <w:rsid w:val="00762800"/>
    <w:rsid w:val="0076471D"/>
    <w:rsid w:val="00764B89"/>
    <w:rsid w:val="00764CBD"/>
    <w:rsid w:val="00765BE8"/>
    <w:rsid w:val="00765E1B"/>
    <w:rsid w:val="00766BF1"/>
    <w:rsid w:val="00767996"/>
    <w:rsid w:val="00767B4B"/>
    <w:rsid w:val="00771878"/>
    <w:rsid w:val="0077235D"/>
    <w:rsid w:val="0077273E"/>
    <w:rsid w:val="0077287B"/>
    <w:rsid w:val="007738B7"/>
    <w:rsid w:val="007739C7"/>
    <w:rsid w:val="00773C2B"/>
    <w:rsid w:val="007747D7"/>
    <w:rsid w:val="00775B11"/>
    <w:rsid w:val="00775FF9"/>
    <w:rsid w:val="007766E6"/>
    <w:rsid w:val="0077696C"/>
    <w:rsid w:val="00776A36"/>
    <w:rsid w:val="00776FBD"/>
    <w:rsid w:val="007773CC"/>
    <w:rsid w:val="00777771"/>
    <w:rsid w:val="00777E3C"/>
    <w:rsid w:val="0078068C"/>
    <w:rsid w:val="00780E54"/>
    <w:rsid w:val="007823B7"/>
    <w:rsid w:val="00782E30"/>
    <w:rsid w:val="007846FE"/>
    <w:rsid w:val="0078478D"/>
    <w:rsid w:val="00784800"/>
    <w:rsid w:val="0078508D"/>
    <w:rsid w:val="00785113"/>
    <w:rsid w:val="00785EE6"/>
    <w:rsid w:val="00786994"/>
    <w:rsid w:val="00786EBD"/>
    <w:rsid w:val="0078727B"/>
    <w:rsid w:val="00787397"/>
    <w:rsid w:val="007875DC"/>
    <w:rsid w:val="00787744"/>
    <w:rsid w:val="007879FB"/>
    <w:rsid w:val="00787EB2"/>
    <w:rsid w:val="0079022B"/>
    <w:rsid w:val="007911E2"/>
    <w:rsid w:val="00791483"/>
    <w:rsid w:val="00791521"/>
    <w:rsid w:val="00791D88"/>
    <w:rsid w:val="007926BC"/>
    <w:rsid w:val="007927EC"/>
    <w:rsid w:val="00792F36"/>
    <w:rsid w:val="00792F95"/>
    <w:rsid w:val="00793581"/>
    <w:rsid w:val="00793DB1"/>
    <w:rsid w:val="0079426F"/>
    <w:rsid w:val="007942E7"/>
    <w:rsid w:val="0079451E"/>
    <w:rsid w:val="00794655"/>
    <w:rsid w:val="00794802"/>
    <w:rsid w:val="00794EEF"/>
    <w:rsid w:val="0079658A"/>
    <w:rsid w:val="0079669F"/>
    <w:rsid w:val="007968CB"/>
    <w:rsid w:val="00796E05"/>
    <w:rsid w:val="0079724A"/>
    <w:rsid w:val="007972EB"/>
    <w:rsid w:val="0079756B"/>
    <w:rsid w:val="00797616"/>
    <w:rsid w:val="00797D08"/>
    <w:rsid w:val="00797E59"/>
    <w:rsid w:val="007A0151"/>
    <w:rsid w:val="007A17F0"/>
    <w:rsid w:val="007A27B3"/>
    <w:rsid w:val="007A3DAF"/>
    <w:rsid w:val="007A3EDE"/>
    <w:rsid w:val="007A4E6E"/>
    <w:rsid w:val="007A5834"/>
    <w:rsid w:val="007A5A42"/>
    <w:rsid w:val="007A66AA"/>
    <w:rsid w:val="007A678B"/>
    <w:rsid w:val="007A684E"/>
    <w:rsid w:val="007A6BC7"/>
    <w:rsid w:val="007A7C4F"/>
    <w:rsid w:val="007A7E95"/>
    <w:rsid w:val="007B0BAA"/>
    <w:rsid w:val="007B0BD4"/>
    <w:rsid w:val="007B0CC0"/>
    <w:rsid w:val="007B10AE"/>
    <w:rsid w:val="007B16D6"/>
    <w:rsid w:val="007B1872"/>
    <w:rsid w:val="007B1C83"/>
    <w:rsid w:val="007B1F1E"/>
    <w:rsid w:val="007B250A"/>
    <w:rsid w:val="007B2AF1"/>
    <w:rsid w:val="007B2D2B"/>
    <w:rsid w:val="007B37B0"/>
    <w:rsid w:val="007B3A46"/>
    <w:rsid w:val="007B4736"/>
    <w:rsid w:val="007B5CB7"/>
    <w:rsid w:val="007B5CC3"/>
    <w:rsid w:val="007B63C7"/>
    <w:rsid w:val="007B67B0"/>
    <w:rsid w:val="007B723F"/>
    <w:rsid w:val="007B7FC1"/>
    <w:rsid w:val="007C0B92"/>
    <w:rsid w:val="007C0CD4"/>
    <w:rsid w:val="007C1566"/>
    <w:rsid w:val="007C17C9"/>
    <w:rsid w:val="007C2044"/>
    <w:rsid w:val="007C237B"/>
    <w:rsid w:val="007C2461"/>
    <w:rsid w:val="007C29A9"/>
    <w:rsid w:val="007C2DB6"/>
    <w:rsid w:val="007C3103"/>
    <w:rsid w:val="007C3825"/>
    <w:rsid w:val="007C3B8A"/>
    <w:rsid w:val="007C3D74"/>
    <w:rsid w:val="007C4105"/>
    <w:rsid w:val="007C4F60"/>
    <w:rsid w:val="007C57DA"/>
    <w:rsid w:val="007C5902"/>
    <w:rsid w:val="007C7C27"/>
    <w:rsid w:val="007C7D79"/>
    <w:rsid w:val="007D00B6"/>
    <w:rsid w:val="007D059D"/>
    <w:rsid w:val="007D14EF"/>
    <w:rsid w:val="007D1886"/>
    <w:rsid w:val="007D1943"/>
    <w:rsid w:val="007D229D"/>
    <w:rsid w:val="007D2CC9"/>
    <w:rsid w:val="007D2E99"/>
    <w:rsid w:val="007D355B"/>
    <w:rsid w:val="007D4308"/>
    <w:rsid w:val="007D452F"/>
    <w:rsid w:val="007D6550"/>
    <w:rsid w:val="007D660E"/>
    <w:rsid w:val="007D6C85"/>
    <w:rsid w:val="007D74F0"/>
    <w:rsid w:val="007D7906"/>
    <w:rsid w:val="007D7F5D"/>
    <w:rsid w:val="007E0F8E"/>
    <w:rsid w:val="007E1943"/>
    <w:rsid w:val="007E22CD"/>
    <w:rsid w:val="007E2646"/>
    <w:rsid w:val="007E34D3"/>
    <w:rsid w:val="007E390D"/>
    <w:rsid w:val="007E3983"/>
    <w:rsid w:val="007E4B92"/>
    <w:rsid w:val="007E4C6E"/>
    <w:rsid w:val="007E524D"/>
    <w:rsid w:val="007E680D"/>
    <w:rsid w:val="007E7494"/>
    <w:rsid w:val="007E7CE7"/>
    <w:rsid w:val="007E7DDA"/>
    <w:rsid w:val="007F0D97"/>
    <w:rsid w:val="007F124F"/>
    <w:rsid w:val="007F1F4D"/>
    <w:rsid w:val="007F242A"/>
    <w:rsid w:val="007F4DD3"/>
    <w:rsid w:val="007F59DB"/>
    <w:rsid w:val="007F660B"/>
    <w:rsid w:val="007F7A82"/>
    <w:rsid w:val="008000F5"/>
    <w:rsid w:val="008007DF"/>
    <w:rsid w:val="008011D2"/>
    <w:rsid w:val="0080183D"/>
    <w:rsid w:val="008019C5"/>
    <w:rsid w:val="00802769"/>
    <w:rsid w:val="008041F9"/>
    <w:rsid w:val="008046DD"/>
    <w:rsid w:val="008048EE"/>
    <w:rsid w:val="008051FA"/>
    <w:rsid w:val="00805D7A"/>
    <w:rsid w:val="008069C1"/>
    <w:rsid w:val="00806D82"/>
    <w:rsid w:val="00807209"/>
    <w:rsid w:val="0080737D"/>
    <w:rsid w:val="00807932"/>
    <w:rsid w:val="00807958"/>
    <w:rsid w:val="00807CCE"/>
    <w:rsid w:val="00812064"/>
    <w:rsid w:val="0081226F"/>
    <w:rsid w:val="008130E1"/>
    <w:rsid w:val="00813BDB"/>
    <w:rsid w:val="00813E0E"/>
    <w:rsid w:val="00813FE5"/>
    <w:rsid w:val="008153AA"/>
    <w:rsid w:val="00815921"/>
    <w:rsid w:val="00815935"/>
    <w:rsid w:val="00815C2F"/>
    <w:rsid w:val="00815E59"/>
    <w:rsid w:val="008161F4"/>
    <w:rsid w:val="00816A3D"/>
    <w:rsid w:val="00817155"/>
    <w:rsid w:val="00820505"/>
    <w:rsid w:val="00821A68"/>
    <w:rsid w:val="0082287B"/>
    <w:rsid w:val="00822C9F"/>
    <w:rsid w:val="00822E28"/>
    <w:rsid w:val="00823073"/>
    <w:rsid w:val="00823BB3"/>
    <w:rsid w:val="00823D9B"/>
    <w:rsid w:val="008246C3"/>
    <w:rsid w:val="00824CE3"/>
    <w:rsid w:val="008253CC"/>
    <w:rsid w:val="008261E8"/>
    <w:rsid w:val="0082692E"/>
    <w:rsid w:val="00826AB2"/>
    <w:rsid w:val="00827392"/>
    <w:rsid w:val="00827895"/>
    <w:rsid w:val="00830AB2"/>
    <w:rsid w:val="00830D19"/>
    <w:rsid w:val="00830EC9"/>
    <w:rsid w:val="00831DDF"/>
    <w:rsid w:val="00831E44"/>
    <w:rsid w:val="00832521"/>
    <w:rsid w:val="00832915"/>
    <w:rsid w:val="008332AF"/>
    <w:rsid w:val="00833354"/>
    <w:rsid w:val="00833604"/>
    <w:rsid w:val="00833D84"/>
    <w:rsid w:val="00833F2E"/>
    <w:rsid w:val="0083428B"/>
    <w:rsid w:val="00834BB7"/>
    <w:rsid w:val="00835478"/>
    <w:rsid w:val="008358F7"/>
    <w:rsid w:val="00835E2E"/>
    <w:rsid w:val="00835E3C"/>
    <w:rsid w:val="00836843"/>
    <w:rsid w:val="00837947"/>
    <w:rsid w:val="00837DC9"/>
    <w:rsid w:val="00840166"/>
    <w:rsid w:val="008407D3"/>
    <w:rsid w:val="00840BA4"/>
    <w:rsid w:val="00841322"/>
    <w:rsid w:val="008414F4"/>
    <w:rsid w:val="008419D8"/>
    <w:rsid w:val="008420B3"/>
    <w:rsid w:val="0084221C"/>
    <w:rsid w:val="00842C09"/>
    <w:rsid w:val="00842CE0"/>
    <w:rsid w:val="0084348B"/>
    <w:rsid w:val="0084413F"/>
    <w:rsid w:val="008444C0"/>
    <w:rsid w:val="008447EE"/>
    <w:rsid w:val="00844C5D"/>
    <w:rsid w:val="00846568"/>
    <w:rsid w:val="00846C18"/>
    <w:rsid w:val="0084723B"/>
    <w:rsid w:val="008478C4"/>
    <w:rsid w:val="00850152"/>
    <w:rsid w:val="008503AF"/>
    <w:rsid w:val="00850512"/>
    <w:rsid w:val="0085076A"/>
    <w:rsid w:val="00850918"/>
    <w:rsid w:val="0085135E"/>
    <w:rsid w:val="00851EFA"/>
    <w:rsid w:val="008523E6"/>
    <w:rsid w:val="008526A8"/>
    <w:rsid w:val="0085295B"/>
    <w:rsid w:val="008529FA"/>
    <w:rsid w:val="0085395C"/>
    <w:rsid w:val="008540F8"/>
    <w:rsid w:val="008548FE"/>
    <w:rsid w:val="00855794"/>
    <w:rsid w:val="008557D7"/>
    <w:rsid w:val="008562C0"/>
    <w:rsid w:val="008562ED"/>
    <w:rsid w:val="008563FE"/>
    <w:rsid w:val="00856856"/>
    <w:rsid w:val="008568C4"/>
    <w:rsid w:val="00856A78"/>
    <w:rsid w:val="00856F6D"/>
    <w:rsid w:val="00857038"/>
    <w:rsid w:val="00860C5F"/>
    <w:rsid w:val="0086101C"/>
    <w:rsid w:val="00862178"/>
    <w:rsid w:val="0086225A"/>
    <w:rsid w:val="00863B87"/>
    <w:rsid w:val="008652FD"/>
    <w:rsid w:val="008661A8"/>
    <w:rsid w:val="008669F9"/>
    <w:rsid w:val="0086747A"/>
    <w:rsid w:val="00867941"/>
    <w:rsid w:val="00867B7A"/>
    <w:rsid w:val="0087033C"/>
    <w:rsid w:val="008711A8"/>
    <w:rsid w:val="0087124F"/>
    <w:rsid w:val="00871313"/>
    <w:rsid w:val="00871CD3"/>
    <w:rsid w:val="00872636"/>
    <w:rsid w:val="00872C24"/>
    <w:rsid w:val="00873450"/>
    <w:rsid w:val="00873540"/>
    <w:rsid w:val="008736E7"/>
    <w:rsid w:val="00873B00"/>
    <w:rsid w:val="00875733"/>
    <w:rsid w:val="008773A7"/>
    <w:rsid w:val="0087792C"/>
    <w:rsid w:val="00877AE4"/>
    <w:rsid w:val="0088194D"/>
    <w:rsid w:val="00881EC6"/>
    <w:rsid w:val="00882690"/>
    <w:rsid w:val="00883D50"/>
    <w:rsid w:val="008841B4"/>
    <w:rsid w:val="00885F53"/>
    <w:rsid w:val="0088706E"/>
    <w:rsid w:val="00887224"/>
    <w:rsid w:val="00887CDF"/>
    <w:rsid w:val="00887E60"/>
    <w:rsid w:val="00890307"/>
    <w:rsid w:val="0089066F"/>
    <w:rsid w:val="00890753"/>
    <w:rsid w:val="00890BC1"/>
    <w:rsid w:val="00892FB5"/>
    <w:rsid w:val="00892FC3"/>
    <w:rsid w:val="008930CD"/>
    <w:rsid w:val="00893E76"/>
    <w:rsid w:val="00893F04"/>
    <w:rsid w:val="00894152"/>
    <w:rsid w:val="00894C25"/>
    <w:rsid w:val="00894DA9"/>
    <w:rsid w:val="008976C5"/>
    <w:rsid w:val="00897741"/>
    <w:rsid w:val="0089789B"/>
    <w:rsid w:val="00897FAF"/>
    <w:rsid w:val="00897FF4"/>
    <w:rsid w:val="008A0460"/>
    <w:rsid w:val="008A20FD"/>
    <w:rsid w:val="008A28C5"/>
    <w:rsid w:val="008A2914"/>
    <w:rsid w:val="008A2E96"/>
    <w:rsid w:val="008A2F0A"/>
    <w:rsid w:val="008A3088"/>
    <w:rsid w:val="008A3390"/>
    <w:rsid w:val="008A3FEC"/>
    <w:rsid w:val="008A4631"/>
    <w:rsid w:val="008A47E9"/>
    <w:rsid w:val="008A4EB6"/>
    <w:rsid w:val="008A51A5"/>
    <w:rsid w:val="008A7909"/>
    <w:rsid w:val="008A7A2F"/>
    <w:rsid w:val="008A7C94"/>
    <w:rsid w:val="008B0FC0"/>
    <w:rsid w:val="008B1163"/>
    <w:rsid w:val="008B1AFA"/>
    <w:rsid w:val="008B1BAE"/>
    <w:rsid w:val="008B1F07"/>
    <w:rsid w:val="008B2559"/>
    <w:rsid w:val="008B2580"/>
    <w:rsid w:val="008B29A2"/>
    <w:rsid w:val="008B2ACF"/>
    <w:rsid w:val="008B2DFD"/>
    <w:rsid w:val="008B2FF1"/>
    <w:rsid w:val="008B5C04"/>
    <w:rsid w:val="008C07A3"/>
    <w:rsid w:val="008C17FD"/>
    <w:rsid w:val="008C19EE"/>
    <w:rsid w:val="008C1E68"/>
    <w:rsid w:val="008C1FE6"/>
    <w:rsid w:val="008C36A0"/>
    <w:rsid w:val="008C5056"/>
    <w:rsid w:val="008C5193"/>
    <w:rsid w:val="008C57B2"/>
    <w:rsid w:val="008C5D55"/>
    <w:rsid w:val="008C5E44"/>
    <w:rsid w:val="008C6698"/>
    <w:rsid w:val="008C6CE2"/>
    <w:rsid w:val="008C6D06"/>
    <w:rsid w:val="008C73CD"/>
    <w:rsid w:val="008C73ED"/>
    <w:rsid w:val="008C7845"/>
    <w:rsid w:val="008C788A"/>
    <w:rsid w:val="008C7D67"/>
    <w:rsid w:val="008C7F08"/>
    <w:rsid w:val="008D1885"/>
    <w:rsid w:val="008D192A"/>
    <w:rsid w:val="008D196E"/>
    <w:rsid w:val="008D1C58"/>
    <w:rsid w:val="008D1E2F"/>
    <w:rsid w:val="008D2519"/>
    <w:rsid w:val="008D2BA5"/>
    <w:rsid w:val="008D3682"/>
    <w:rsid w:val="008D3758"/>
    <w:rsid w:val="008D41C6"/>
    <w:rsid w:val="008D4B4E"/>
    <w:rsid w:val="008D56DD"/>
    <w:rsid w:val="008D5FA7"/>
    <w:rsid w:val="008D6389"/>
    <w:rsid w:val="008D6457"/>
    <w:rsid w:val="008D68C5"/>
    <w:rsid w:val="008D6AC6"/>
    <w:rsid w:val="008D705A"/>
    <w:rsid w:val="008D71FB"/>
    <w:rsid w:val="008D72C6"/>
    <w:rsid w:val="008E0E49"/>
    <w:rsid w:val="008E22C2"/>
    <w:rsid w:val="008E22D5"/>
    <w:rsid w:val="008E26D8"/>
    <w:rsid w:val="008E2C37"/>
    <w:rsid w:val="008E2CF6"/>
    <w:rsid w:val="008E3643"/>
    <w:rsid w:val="008E3681"/>
    <w:rsid w:val="008E3F8C"/>
    <w:rsid w:val="008E451E"/>
    <w:rsid w:val="008E46B9"/>
    <w:rsid w:val="008E4F55"/>
    <w:rsid w:val="008E55D7"/>
    <w:rsid w:val="008E671B"/>
    <w:rsid w:val="008E6E50"/>
    <w:rsid w:val="008E73C3"/>
    <w:rsid w:val="008E741E"/>
    <w:rsid w:val="008E7662"/>
    <w:rsid w:val="008E7BA5"/>
    <w:rsid w:val="008F0A36"/>
    <w:rsid w:val="008F0A66"/>
    <w:rsid w:val="008F16C2"/>
    <w:rsid w:val="008F19E5"/>
    <w:rsid w:val="008F243E"/>
    <w:rsid w:val="008F27FC"/>
    <w:rsid w:val="008F2AB4"/>
    <w:rsid w:val="008F2DC9"/>
    <w:rsid w:val="008F36D9"/>
    <w:rsid w:val="008F38AD"/>
    <w:rsid w:val="008F4048"/>
    <w:rsid w:val="008F46AF"/>
    <w:rsid w:val="008F4D52"/>
    <w:rsid w:val="008F6F8D"/>
    <w:rsid w:val="008F746C"/>
    <w:rsid w:val="00900594"/>
    <w:rsid w:val="00900861"/>
    <w:rsid w:val="00901EB5"/>
    <w:rsid w:val="009024E6"/>
    <w:rsid w:val="0090259F"/>
    <w:rsid w:val="00902B32"/>
    <w:rsid w:val="00902B4A"/>
    <w:rsid w:val="00903783"/>
    <w:rsid w:val="00904449"/>
    <w:rsid w:val="0090526B"/>
    <w:rsid w:val="009054F9"/>
    <w:rsid w:val="00905E17"/>
    <w:rsid w:val="00905EC8"/>
    <w:rsid w:val="00906939"/>
    <w:rsid w:val="00906B7E"/>
    <w:rsid w:val="00907826"/>
    <w:rsid w:val="00907AA5"/>
    <w:rsid w:val="009100DB"/>
    <w:rsid w:val="009102A6"/>
    <w:rsid w:val="00910343"/>
    <w:rsid w:val="00910D11"/>
    <w:rsid w:val="00911CDD"/>
    <w:rsid w:val="00912245"/>
    <w:rsid w:val="009126DD"/>
    <w:rsid w:val="00912DD0"/>
    <w:rsid w:val="00914D60"/>
    <w:rsid w:val="00915F62"/>
    <w:rsid w:val="00916347"/>
    <w:rsid w:val="009169DB"/>
    <w:rsid w:val="00916A02"/>
    <w:rsid w:val="0091746C"/>
    <w:rsid w:val="0092180B"/>
    <w:rsid w:val="0092191F"/>
    <w:rsid w:val="0092198B"/>
    <w:rsid w:val="00921A6B"/>
    <w:rsid w:val="00921F51"/>
    <w:rsid w:val="009226E9"/>
    <w:rsid w:val="00922C02"/>
    <w:rsid w:val="00922F3A"/>
    <w:rsid w:val="00922F7B"/>
    <w:rsid w:val="009239A1"/>
    <w:rsid w:val="00923B92"/>
    <w:rsid w:val="0092485F"/>
    <w:rsid w:val="009252CA"/>
    <w:rsid w:val="00925882"/>
    <w:rsid w:val="009261CF"/>
    <w:rsid w:val="0092680F"/>
    <w:rsid w:val="00926EF9"/>
    <w:rsid w:val="00927490"/>
    <w:rsid w:val="00927FA3"/>
    <w:rsid w:val="00930CB8"/>
    <w:rsid w:val="00930CCB"/>
    <w:rsid w:val="00930E5D"/>
    <w:rsid w:val="00931261"/>
    <w:rsid w:val="00931489"/>
    <w:rsid w:val="0093154E"/>
    <w:rsid w:val="00931981"/>
    <w:rsid w:val="0093251E"/>
    <w:rsid w:val="00933036"/>
    <w:rsid w:val="0093356C"/>
    <w:rsid w:val="009337CD"/>
    <w:rsid w:val="00934A44"/>
    <w:rsid w:val="00936A4D"/>
    <w:rsid w:val="00936B0A"/>
    <w:rsid w:val="00936C0E"/>
    <w:rsid w:val="0093711E"/>
    <w:rsid w:val="00937567"/>
    <w:rsid w:val="00937E6E"/>
    <w:rsid w:val="00937F37"/>
    <w:rsid w:val="00937FAC"/>
    <w:rsid w:val="00940148"/>
    <w:rsid w:val="00940572"/>
    <w:rsid w:val="00941D4D"/>
    <w:rsid w:val="00943779"/>
    <w:rsid w:val="00943BD2"/>
    <w:rsid w:val="00943F6C"/>
    <w:rsid w:val="00944453"/>
    <w:rsid w:val="00944DD8"/>
    <w:rsid w:val="00944E73"/>
    <w:rsid w:val="00945041"/>
    <w:rsid w:val="00945521"/>
    <w:rsid w:val="0094562D"/>
    <w:rsid w:val="00946466"/>
    <w:rsid w:val="009466CD"/>
    <w:rsid w:val="00946888"/>
    <w:rsid w:val="00946A75"/>
    <w:rsid w:val="00947459"/>
    <w:rsid w:val="00947A7B"/>
    <w:rsid w:val="0095009A"/>
    <w:rsid w:val="0095059E"/>
    <w:rsid w:val="00950E7E"/>
    <w:rsid w:val="009510B7"/>
    <w:rsid w:val="009515E8"/>
    <w:rsid w:val="00951860"/>
    <w:rsid w:val="00952140"/>
    <w:rsid w:val="00952142"/>
    <w:rsid w:val="009521FC"/>
    <w:rsid w:val="00952862"/>
    <w:rsid w:val="00952BDA"/>
    <w:rsid w:val="00952E69"/>
    <w:rsid w:val="00952FD8"/>
    <w:rsid w:val="009537A6"/>
    <w:rsid w:val="009539CA"/>
    <w:rsid w:val="00955784"/>
    <w:rsid w:val="00955C28"/>
    <w:rsid w:val="0095634A"/>
    <w:rsid w:val="00956D45"/>
    <w:rsid w:val="00956D49"/>
    <w:rsid w:val="009604E7"/>
    <w:rsid w:val="00960959"/>
    <w:rsid w:val="00960CE5"/>
    <w:rsid w:val="00960E69"/>
    <w:rsid w:val="009613FF"/>
    <w:rsid w:val="00962266"/>
    <w:rsid w:val="009623A3"/>
    <w:rsid w:val="009635EB"/>
    <w:rsid w:val="009639CB"/>
    <w:rsid w:val="00963B08"/>
    <w:rsid w:val="0096400F"/>
    <w:rsid w:val="009640D4"/>
    <w:rsid w:val="00964D96"/>
    <w:rsid w:val="0096621C"/>
    <w:rsid w:val="0096657E"/>
    <w:rsid w:val="009701B5"/>
    <w:rsid w:val="00970383"/>
    <w:rsid w:val="00971F1E"/>
    <w:rsid w:val="0097236B"/>
    <w:rsid w:val="00973449"/>
    <w:rsid w:val="00973652"/>
    <w:rsid w:val="009737C6"/>
    <w:rsid w:val="00973DEE"/>
    <w:rsid w:val="00974809"/>
    <w:rsid w:val="00974F53"/>
    <w:rsid w:val="009750B7"/>
    <w:rsid w:val="00976065"/>
    <w:rsid w:val="00976860"/>
    <w:rsid w:val="00976D9B"/>
    <w:rsid w:val="0097705F"/>
    <w:rsid w:val="009800CF"/>
    <w:rsid w:val="009809FB"/>
    <w:rsid w:val="00982617"/>
    <w:rsid w:val="009833D1"/>
    <w:rsid w:val="00983C57"/>
    <w:rsid w:val="00983EDD"/>
    <w:rsid w:val="0098511F"/>
    <w:rsid w:val="00985FCE"/>
    <w:rsid w:val="00986487"/>
    <w:rsid w:val="00986A4B"/>
    <w:rsid w:val="00986F66"/>
    <w:rsid w:val="009870EB"/>
    <w:rsid w:val="009902DA"/>
    <w:rsid w:val="00990E61"/>
    <w:rsid w:val="00990FEA"/>
    <w:rsid w:val="009912E5"/>
    <w:rsid w:val="00991F97"/>
    <w:rsid w:val="009924CA"/>
    <w:rsid w:val="009933E5"/>
    <w:rsid w:val="00993A42"/>
    <w:rsid w:val="0099401F"/>
    <w:rsid w:val="00994043"/>
    <w:rsid w:val="0099484E"/>
    <w:rsid w:val="00994D89"/>
    <w:rsid w:val="00995D00"/>
    <w:rsid w:val="00996777"/>
    <w:rsid w:val="00996D66"/>
    <w:rsid w:val="00996E32"/>
    <w:rsid w:val="00997A9E"/>
    <w:rsid w:val="00997F8D"/>
    <w:rsid w:val="009A0115"/>
    <w:rsid w:val="009A02A9"/>
    <w:rsid w:val="009A040C"/>
    <w:rsid w:val="009A0C29"/>
    <w:rsid w:val="009A23B7"/>
    <w:rsid w:val="009A258F"/>
    <w:rsid w:val="009A2CD1"/>
    <w:rsid w:val="009A3288"/>
    <w:rsid w:val="009A3796"/>
    <w:rsid w:val="009A44CD"/>
    <w:rsid w:val="009A4600"/>
    <w:rsid w:val="009A4B19"/>
    <w:rsid w:val="009A4F3B"/>
    <w:rsid w:val="009A577A"/>
    <w:rsid w:val="009A5986"/>
    <w:rsid w:val="009A59C6"/>
    <w:rsid w:val="009A6D67"/>
    <w:rsid w:val="009A727D"/>
    <w:rsid w:val="009A7337"/>
    <w:rsid w:val="009A78ED"/>
    <w:rsid w:val="009B02AB"/>
    <w:rsid w:val="009B034C"/>
    <w:rsid w:val="009B07B1"/>
    <w:rsid w:val="009B1B55"/>
    <w:rsid w:val="009B347C"/>
    <w:rsid w:val="009B3542"/>
    <w:rsid w:val="009B36B7"/>
    <w:rsid w:val="009B3ED7"/>
    <w:rsid w:val="009B3F7F"/>
    <w:rsid w:val="009B3FB4"/>
    <w:rsid w:val="009B4305"/>
    <w:rsid w:val="009B4952"/>
    <w:rsid w:val="009B4ADE"/>
    <w:rsid w:val="009B5D9F"/>
    <w:rsid w:val="009B67C8"/>
    <w:rsid w:val="009B685F"/>
    <w:rsid w:val="009B6A11"/>
    <w:rsid w:val="009B6BE9"/>
    <w:rsid w:val="009B6E79"/>
    <w:rsid w:val="009B6F43"/>
    <w:rsid w:val="009B762F"/>
    <w:rsid w:val="009B7905"/>
    <w:rsid w:val="009B7982"/>
    <w:rsid w:val="009C03F4"/>
    <w:rsid w:val="009C100E"/>
    <w:rsid w:val="009C3635"/>
    <w:rsid w:val="009C37C7"/>
    <w:rsid w:val="009C3CC8"/>
    <w:rsid w:val="009C4228"/>
    <w:rsid w:val="009C48A6"/>
    <w:rsid w:val="009C4AF2"/>
    <w:rsid w:val="009C4EF5"/>
    <w:rsid w:val="009C4F80"/>
    <w:rsid w:val="009C5A72"/>
    <w:rsid w:val="009C6708"/>
    <w:rsid w:val="009C713C"/>
    <w:rsid w:val="009D009E"/>
    <w:rsid w:val="009D00A8"/>
    <w:rsid w:val="009D147F"/>
    <w:rsid w:val="009D15B4"/>
    <w:rsid w:val="009D2A2C"/>
    <w:rsid w:val="009D2FD4"/>
    <w:rsid w:val="009D3151"/>
    <w:rsid w:val="009D4156"/>
    <w:rsid w:val="009D51B4"/>
    <w:rsid w:val="009D52F3"/>
    <w:rsid w:val="009D54CC"/>
    <w:rsid w:val="009D59DD"/>
    <w:rsid w:val="009D62AD"/>
    <w:rsid w:val="009D646D"/>
    <w:rsid w:val="009D6506"/>
    <w:rsid w:val="009D6832"/>
    <w:rsid w:val="009D68C7"/>
    <w:rsid w:val="009D6E5D"/>
    <w:rsid w:val="009E0986"/>
    <w:rsid w:val="009E2375"/>
    <w:rsid w:val="009E2424"/>
    <w:rsid w:val="009E2679"/>
    <w:rsid w:val="009E2F10"/>
    <w:rsid w:val="009E300A"/>
    <w:rsid w:val="009E3B76"/>
    <w:rsid w:val="009E4442"/>
    <w:rsid w:val="009E4C0C"/>
    <w:rsid w:val="009E52E3"/>
    <w:rsid w:val="009E588A"/>
    <w:rsid w:val="009E59D6"/>
    <w:rsid w:val="009E6753"/>
    <w:rsid w:val="009E7DB0"/>
    <w:rsid w:val="009F0246"/>
    <w:rsid w:val="009F05DB"/>
    <w:rsid w:val="009F0CC3"/>
    <w:rsid w:val="009F1E8D"/>
    <w:rsid w:val="009F24FA"/>
    <w:rsid w:val="009F2E99"/>
    <w:rsid w:val="009F3957"/>
    <w:rsid w:val="009F40BC"/>
    <w:rsid w:val="009F458E"/>
    <w:rsid w:val="009F52BC"/>
    <w:rsid w:val="009F5CBD"/>
    <w:rsid w:val="009F66B6"/>
    <w:rsid w:val="009F7176"/>
    <w:rsid w:val="009F7C7C"/>
    <w:rsid w:val="009F7CF9"/>
    <w:rsid w:val="00A00590"/>
    <w:rsid w:val="00A01910"/>
    <w:rsid w:val="00A019C8"/>
    <w:rsid w:val="00A0243A"/>
    <w:rsid w:val="00A025D2"/>
    <w:rsid w:val="00A025E1"/>
    <w:rsid w:val="00A02735"/>
    <w:rsid w:val="00A0275D"/>
    <w:rsid w:val="00A02ABF"/>
    <w:rsid w:val="00A0391F"/>
    <w:rsid w:val="00A051A7"/>
    <w:rsid w:val="00A051CB"/>
    <w:rsid w:val="00A0529D"/>
    <w:rsid w:val="00A053DB"/>
    <w:rsid w:val="00A05B89"/>
    <w:rsid w:val="00A05BEA"/>
    <w:rsid w:val="00A06372"/>
    <w:rsid w:val="00A06A39"/>
    <w:rsid w:val="00A06CDC"/>
    <w:rsid w:val="00A06D6A"/>
    <w:rsid w:val="00A07058"/>
    <w:rsid w:val="00A0727D"/>
    <w:rsid w:val="00A10A67"/>
    <w:rsid w:val="00A10D63"/>
    <w:rsid w:val="00A10D8B"/>
    <w:rsid w:val="00A11474"/>
    <w:rsid w:val="00A11560"/>
    <w:rsid w:val="00A116DB"/>
    <w:rsid w:val="00A1223F"/>
    <w:rsid w:val="00A12AAC"/>
    <w:rsid w:val="00A132D5"/>
    <w:rsid w:val="00A13374"/>
    <w:rsid w:val="00A14A86"/>
    <w:rsid w:val="00A150CA"/>
    <w:rsid w:val="00A1511A"/>
    <w:rsid w:val="00A1647A"/>
    <w:rsid w:val="00A16C7F"/>
    <w:rsid w:val="00A1721A"/>
    <w:rsid w:val="00A17B16"/>
    <w:rsid w:val="00A17DEB"/>
    <w:rsid w:val="00A2044A"/>
    <w:rsid w:val="00A20900"/>
    <w:rsid w:val="00A20B62"/>
    <w:rsid w:val="00A21547"/>
    <w:rsid w:val="00A21C87"/>
    <w:rsid w:val="00A21D19"/>
    <w:rsid w:val="00A22237"/>
    <w:rsid w:val="00A22ACE"/>
    <w:rsid w:val="00A2341B"/>
    <w:rsid w:val="00A24F03"/>
    <w:rsid w:val="00A25150"/>
    <w:rsid w:val="00A25C22"/>
    <w:rsid w:val="00A26178"/>
    <w:rsid w:val="00A2624A"/>
    <w:rsid w:val="00A272C1"/>
    <w:rsid w:val="00A27354"/>
    <w:rsid w:val="00A27E15"/>
    <w:rsid w:val="00A3029B"/>
    <w:rsid w:val="00A307D8"/>
    <w:rsid w:val="00A3129B"/>
    <w:rsid w:val="00A31423"/>
    <w:rsid w:val="00A318A4"/>
    <w:rsid w:val="00A326CA"/>
    <w:rsid w:val="00A32CF5"/>
    <w:rsid w:val="00A33303"/>
    <w:rsid w:val="00A334E8"/>
    <w:rsid w:val="00A33D44"/>
    <w:rsid w:val="00A350BD"/>
    <w:rsid w:val="00A35650"/>
    <w:rsid w:val="00A35B88"/>
    <w:rsid w:val="00A35CBD"/>
    <w:rsid w:val="00A362CB"/>
    <w:rsid w:val="00A36801"/>
    <w:rsid w:val="00A36CF2"/>
    <w:rsid w:val="00A37988"/>
    <w:rsid w:val="00A40AAF"/>
    <w:rsid w:val="00A40DB7"/>
    <w:rsid w:val="00A421A7"/>
    <w:rsid w:val="00A42290"/>
    <w:rsid w:val="00A43509"/>
    <w:rsid w:val="00A43665"/>
    <w:rsid w:val="00A43B3B"/>
    <w:rsid w:val="00A43C2B"/>
    <w:rsid w:val="00A43E15"/>
    <w:rsid w:val="00A4462D"/>
    <w:rsid w:val="00A44973"/>
    <w:rsid w:val="00A45779"/>
    <w:rsid w:val="00A45A1D"/>
    <w:rsid w:val="00A45A95"/>
    <w:rsid w:val="00A45E79"/>
    <w:rsid w:val="00A46E34"/>
    <w:rsid w:val="00A46EAF"/>
    <w:rsid w:val="00A507C8"/>
    <w:rsid w:val="00A50E12"/>
    <w:rsid w:val="00A50E2F"/>
    <w:rsid w:val="00A517D6"/>
    <w:rsid w:val="00A51C78"/>
    <w:rsid w:val="00A51C8C"/>
    <w:rsid w:val="00A51DF3"/>
    <w:rsid w:val="00A52D1F"/>
    <w:rsid w:val="00A52E6D"/>
    <w:rsid w:val="00A5370B"/>
    <w:rsid w:val="00A55931"/>
    <w:rsid w:val="00A56316"/>
    <w:rsid w:val="00A56391"/>
    <w:rsid w:val="00A567F1"/>
    <w:rsid w:val="00A5714D"/>
    <w:rsid w:val="00A57D4A"/>
    <w:rsid w:val="00A57DE5"/>
    <w:rsid w:val="00A607D9"/>
    <w:rsid w:val="00A609A8"/>
    <w:rsid w:val="00A60AE0"/>
    <w:rsid w:val="00A61358"/>
    <w:rsid w:val="00A61C7B"/>
    <w:rsid w:val="00A621E5"/>
    <w:rsid w:val="00A63542"/>
    <w:rsid w:val="00A635AC"/>
    <w:rsid w:val="00A6409D"/>
    <w:rsid w:val="00A646B6"/>
    <w:rsid w:val="00A647D0"/>
    <w:rsid w:val="00A658E7"/>
    <w:rsid w:val="00A65CD4"/>
    <w:rsid w:val="00A65EAC"/>
    <w:rsid w:val="00A672E7"/>
    <w:rsid w:val="00A6762E"/>
    <w:rsid w:val="00A67948"/>
    <w:rsid w:val="00A702BB"/>
    <w:rsid w:val="00A70690"/>
    <w:rsid w:val="00A708C7"/>
    <w:rsid w:val="00A70B2B"/>
    <w:rsid w:val="00A7149B"/>
    <w:rsid w:val="00A71733"/>
    <w:rsid w:val="00A72572"/>
    <w:rsid w:val="00A729C7"/>
    <w:rsid w:val="00A72B31"/>
    <w:rsid w:val="00A731CC"/>
    <w:rsid w:val="00A734D5"/>
    <w:rsid w:val="00A74201"/>
    <w:rsid w:val="00A746F8"/>
    <w:rsid w:val="00A74F66"/>
    <w:rsid w:val="00A7613A"/>
    <w:rsid w:val="00A76569"/>
    <w:rsid w:val="00A77CFE"/>
    <w:rsid w:val="00A77F30"/>
    <w:rsid w:val="00A80C6F"/>
    <w:rsid w:val="00A80E2A"/>
    <w:rsid w:val="00A810A5"/>
    <w:rsid w:val="00A812D5"/>
    <w:rsid w:val="00A81B83"/>
    <w:rsid w:val="00A81C57"/>
    <w:rsid w:val="00A82001"/>
    <w:rsid w:val="00A828A8"/>
    <w:rsid w:val="00A82982"/>
    <w:rsid w:val="00A82DDD"/>
    <w:rsid w:val="00A8306D"/>
    <w:rsid w:val="00A834D2"/>
    <w:rsid w:val="00A84101"/>
    <w:rsid w:val="00A8453C"/>
    <w:rsid w:val="00A84770"/>
    <w:rsid w:val="00A84863"/>
    <w:rsid w:val="00A8533F"/>
    <w:rsid w:val="00A85B47"/>
    <w:rsid w:val="00A864F7"/>
    <w:rsid w:val="00A8668F"/>
    <w:rsid w:val="00A866CE"/>
    <w:rsid w:val="00A86A4E"/>
    <w:rsid w:val="00A86EEE"/>
    <w:rsid w:val="00A87130"/>
    <w:rsid w:val="00A911EE"/>
    <w:rsid w:val="00A9322F"/>
    <w:rsid w:val="00A93602"/>
    <w:rsid w:val="00A94356"/>
    <w:rsid w:val="00A9468C"/>
    <w:rsid w:val="00A956E3"/>
    <w:rsid w:val="00A9577A"/>
    <w:rsid w:val="00A95A8A"/>
    <w:rsid w:val="00A95E3E"/>
    <w:rsid w:val="00A96BBB"/>
    <w:rsid w:val="00A97737"/>
    <w:rsid w:val="00A97742"/>
    <w:rsid w:val="00AA0996"/>
    <w:rsid w:val="00AA0F7B"/>
    <w:rsid w:val="00AA1119"/>
    <w:rsid w:val="00AA1763"/>
    <w:rsid w:val="00AA1ADE"/>
    <w:rsid w:val="00AA23E6"/>
    <w:rsid w:val="00AA3100"/>
    <w:rsid w:val="00AA3938"/>
    <w:rsid w:val="00AA40F7"/>
    <w:rsid w:val="00AA484C"/>
    <w:rsid w:val="00AA4A13"/>
    <w:rsid w:val="00AA5052"/>
    <w:rsid w:val="00AA5A01"/>
    <w:rsid w:val="00AA6459"/>
    <w:rsid w:val="00AA6C6E"/>
    <w:rsid w:val="00AA7BEE"/>
    <w:rsid w:val="00AA7BF9"/>
    <w:rsid w:val="00AB1003"/>
    <w:rsid w:val="00AB165D"/>
    <w:rsid w:val="00AB22A0"/>
    <w:rsid w:val="00AB2AD9"/>
    <w:rsid w:val="00AB2BA8"/>
    <w:rsid w:val="00AB3853"/>
    <w:rsid w:val="00AB3CC8"/>
    <w:rsid w:val="00AB52FB"/>
    <w:rsid w:val="00AB568D"/>
    <w:rsid w:val="00AB57E8"/>
    <w:rsid w:val="00AB60FC"/>
    <w:rsid w:val="00AB62A2"/>
    <w:rsid w:val="00AB6C58"/>
    <w:rsid w:val="00AB6C8A"/>
    <w:rsid w:val="00AB6F9A"/>
    <w:rsid w:val="00AB71D0"/>
    <w:rsid w:val="00AB750B"/>
    <w:rsid w:val="00AB7661"/>
    <w:rsid w:val="00AB7E89"/>
    <w:rsid w:val="00AB7ED8"/>
    <w:rsid w:val="00AB7F79"/>
    <w:rsid w:val="00AC205A"/>
    <w:rsid w:val="00AC22A8"/>
    <w:rsid w:val="00AC2759"/>
    <w:rsid w:val="00AC317E"/>
    <w:rsid w:val="00AC355B"/>
    <w:rsid w:val="00AC3D3E"/>
    <w:rsid w:val="00AC4808"/>
    <w:rsid w:val="00AC4CD2"/>
    <w:rsid w:val="00AC4E76"/>
    <w:rsid w:val="00AC50B2"/>
    <w:rsid w:val="00AC50C9"/>
    <w:rsid w:val="00AC55F2"/>
    <w:rsid w:val="00AC5B9C"/>
    <w:rsid w:val="00AC6007"/>
    <w:rsid w:val="00AC6036"/>
    <w:rsid w:val="00AC6971"/>
    <w:rsid w:val="00AC6FF9"/>
    <w:rsid w:val="00AC72C4"/>
    <w:rsid w:val="00AD0464"/>
    <w:rsid w:val="00AD129E"/>
    <w:rsid w:val="00AD1674"/>
    <w:rsid w:val="00AD2945"/>
    <w:rsid w:val="00AD3159"/>
    <w:rsid w:val="00AD324E"/>
    <w:rsid w:val="00AD33BA"/>
    <w:rsid w:val="00AD3401"/>
    <w:rsid w:val="00AD3DCB"/>
    <w:rsid w:val="00AD4CC7"/>
    <w:rsid w:val="00AD54EF"/>
    <w:rsid w:val="00AD691E"/>
    <w:rsid w:val="00AD6EF8"/>
    <w:rsid w:val="00AD7110"/>
    <w:rsid w:val="00AD73DE"/>
    <w:rsid w:val="00AD75BE"/>
    <w:rsid w:val="00AE039A"/>
    <w:rsid w:val="00AE04CF"/>
    <w:rsid w:val="00AE09E6"/>
    <w:rsid w:val="00AE0CD6"/>
    <w:rsid w:val="00AE119A"/>
    <w:rsid w:val="00AE240D"/>
    <w:rsid w:val="00AE245A"/>
    <w:rsid w:val="00AE270E"/>
    <w:rsid w:val="00AE27CD"/>
    <w:rsid w:val="00AE3B1F"/>
    <w:rsid w:val="00AE4535"/>
    <w:rsid w:val="00AE4752"/>
    <w:rsid w:val="00AE4924"/>
    <w:rsid w:val="00AE4D2B"/>
    <w:rsid w:val="00AE4EFD"/>
    <w:rsid w:val="00AE5462"/>
    <w:rsid w:val="00AE585B"/>
    <w:rsid w:val="00AE58B5"/>
    <w:rsid w:val="00AE6FEA"/>
    <w:rsid w:val="00AE76DC"/>
    <w:rsid w:val="00AF077E"/>
    <w:rsid w:val="00AF1F6A"/>
    <w:rsid w:val="00AF31D4"/>
    <w:rsid w:val="00AF3288"/>
    <w:rsid w:val="00AF37CE"/>
    <w:rsid w:val="00AF496D"/>
    <w:rsid w:val="00AF4B7D"/>
    <w:rsid w:val="00AF754E"/>
    <w:rsid w:val="00AF7A54"/>
    <w:rsid w:val="00AF7E38"/>
    <w:rsid w:val="00B00039"/>
    <w:rsid w:val="00B004BF"/>
    <w:rsid w:val="00B00BE7"/>
    <w:rsid w:val="00B00C4F"/>
    <w:rsid w:val="00B00DF9"/>
    <w:rsid w:val="00B00F8C"/>
    <w:rsid w:val="00B0138B"/>
    <w:rsid w:val="00B017C1"/>
    <w:rsid w:val="00B03252"/>
    <w:rsid w:val="00B0395E"/>
    <w:rsid w:val="00B03EFF"/>
    <w:rsid w:val="00B03F9B"/>
    <w:rsid w:val="00B052E4"/>
    <w:rsid w:val="00B055C5"/>
    <w:rsid w:val="00B05A1C"/>
    <w:rsid w:val="00B05A6D"/>
    <w:rsid w:val="00B05E7E"/>
    <w:rsid w:val="00B05EC4"/>
    <w:rsid w:val="00B0685F"/>
    <w:rsid w:val="00B06AD3"/>
    <w:rsid w:val="00B06B46"/>
    <w:rsid w:val="00B06ED6"/>
    <w:rsid w:val="00B075AE"/>
    <w:rsid w:val="00B07F2D"/>
    <w:rsid w:val="00B10195"/>
    <w:rsid w:val="00B108CC"/>
    <w:rsid w:val="00B10B45"/>
    <w:rsid w:val="00B10E5F"/>
    <w:rsid w:val="00B1225E"/>
    <w:rsid w:val="00B12C48"/>
    <w:rsid w:val="00B12D8F"/>
    <w:rsid w:val="00B132FC"/>
    <w:rsid w:val="00B13DD5"/>
    <w:rsid w:val="00B13EE2"/>
    <w:rsid w:val="00B14445"/>
    <w:rsid w:val="00B147A0"/>
    <w:rsid w:val="00B148DD"/>
    <w:rsid w:val="00B14D4F"/>
    <w:rsid w:val="00B154A7"/>
    <w:rsid w:val="00B159C1"/>
    <w:rsid w:val="00B1646F"/>
    <w:rsid w:val="00B16913"/>
    <w:rsid w:val="00B16A8E"/>
    <w:rsid w:val="00B16E16"/>
    <w:rsid w:val="00B1710B"/>
    <w:rsid w:val="00B1722B"/>
    <w:rsid w:val="00B17528"/>
    <w:rsid w:val="00B17F74"/>
    <w:rsid w:val="00B20793"/>
    <w:rsid w:val="00B2125C"/>
    <w:rsid w:val="00B21344"/>
    <w:rsid w:val="00B21C47"/>
    <w:rsid w:val="00B22EBB"/>
    <w:rsid w:val="00B2318F"/>
    <w:rsid w:val="00B2367E"/>
    <w:rsid w:val="00B25AE3"/>
    <w:rsid w:val="00B268DD"/>
    <w:rsid w:val="00B26B29"/>
    <w:rsid w:val="00B27B9C"/>
    <w:rsid w:val="00B30A6F"/>
    <w:rsid w:val="00B3114F"/>
    <w:rsid w:val="00B316E9"/>
    <w:rsid w:val="00B31A90"/>
    <w:rsid w:val="00B32017"/>
    <w:rsid w:val="00B32F89"/>
    <w:rsid w:val="00B33307"/>
    <w:rsid w:val="00B3371B"/>
    <w:rsid w:val="00B33B12"/>
    <w:rsid w:val="00B33C00"/>
    <w:rsid w:val="00B34C13"/>
    <w:rsid w:val="00B354A5"/>
    <w:rsid w:val="00B3679C"/>
    <w:rsid w:val="00B37975"/>
    <w:rsid w:val="00B37B33"/>
    <w:rsid w:val="00B401D9"/>
    <w:rsid w:val="00B40D92"/>
    <w:rsid w:val="00B41530"/>
    <w:rsid w:val="00B41845"/>
    <w:rsid w:val="00B41865"/>
    <w:rsid w:val="00B41E25"/>
    <w:rsid w:val="00B41F2F"/>
    <w:rsid w:val="00B42B47"/>
    <w:rsid w:val="00B42CA7"/>
    <w:rsid w:val="00B42F2E"/>
    <w:rsid w:val="00B43F30"/>
    <w:rsid w:val="00B44E89"/>
    <w:rsid w:val="00B44EFE"/>
    <w:rsid w:val="00B452AA"/>
    <w:rsid w:val="00B45960"/>
    <w:rsid w:val="00B463FA"/>
    <w:rsid w:val="00B466B0"/>
    <w:rsid w:val="00B467E8"/>
    <w:rsid w:val="00B469E0"/>
    <w:rsid w:val="00B47253"/>
    <w:rsid w:val="00B47498"/>
    <w:rsid w:val="00B4786C"/>
    <w:rsid w:val="00B47A68"/>
    <w:rsid w:val="00B503E3"/>
    <w:rsid w:val="00B5060C"/>
    <w:rsid w:val="00B50D9C"/>
    <w:rsid w:val="00B51A7E"/>
    <w:rsid w:val="00B5224C"/>
    <w:rsid w:val="00B526A1"/>
    <w:rsid w:val="00B52D3F"/>
    <w:rsid w:val="00B53164"/>
    <w:rsid w:val="00B53623"/>
    <w:rsid w:val="00B54013"/>
    <w:rsid w:val="00B54452"/>
    <w:rsid w:val="00B54B54"/>
    <w:rsid w:val="00B55E43"/>
    <w:rsid w:val="00B561D8"/>
    <w:rsid w:val="00B565D4"/>
    <w:rsid w:val="00B56619"/>
    <w:rsid w:val="00B57DAD"/>
    <w:rsid w:val="00B60265"/>
    <w:rsid w:val="00B60DF5"/>
    <w:rsid w:val="00B613FC"/>
    <w:rsid w:val="00B61803"/>
    <w:rsid w:val="00B61DCA"/>
    <w:rsid w:val="00B6237A"/>
    <w:rsid w:val="00B629E4"/>
    <w:rsid w:val="00B62B70"/>
    <w:rsid w:val="00B64F48"/>
    <w:rsid w:val="00B65329"/>
    <w:rsid w:val="00B65837"/>
    <w:rsid w:val="00B67303"/>
    <w:rsid w:val="00B673F4"/>
    <w:rsid w:val="00B67514"/>
    <w:rsid w:val="00B67651"/>
    <w:rsid w:val="00B700F1"/>
    <w:rsid w:val="00B70101"/>
    <w:rsid w:val="00B70923"/>
    <w:rsid w:val="00B70B6B"/>
    <w:rsid w:val="00B71636"/>
    <w:rsid w:val="00B717B0"/>
    <w:rsid w:val="00B71A07"/>
    <w:rsid w:val="00B72011"/>
    <w:rsid w:val="00B728EC"/>
    <w:rsid w:val="00B730F0"/>
    <w:rsid w:val="00B73201"/>
    <w:rsid w:val="00B73936"/>
    <w:rsid w:val="00B745C8"/>
    <w:rsid w:val="00B751E9"/>
    <w:rsid w:val="00B753F9"/>
    <w:rsid w:val="00B75928"/>
    <w:rsid w:val="00B76FF9"/>
    <w:rsid w:val="00B7788E"/>
    <w:rsid w:val="00B77A9C"/>
    <w:rsid w:val="00B802DE"/>
    <w:rsid w:val="00B8058E"/>
    <w:rsid w:val="00B810F9"/>
    <w:rsid w:val="00B811A7"/>
    <w:rsid w:val="00B817BF"/>
    <w:rsid w:val="00B81E31"/>
    <w:rsid w:val="00B81FA9"/>
    <w:rsid w:val="00B82834"/>
    <w:rsid w:val="00B836F1"/>
    <w:rsid w:val="00B83C66"/>
    <w:rsid w:val="00B83E07"/>
    <w:rsid w:val="00B84E38"/>
    <w:rsid w:val="00B851FC"/>
    <w:rsid w:val="00B85B31"/>
    <w:rsid w:val="00B85C78"/>
    <w:rsid w:val="00B86159"/>
    <w:rsid w:val="00B86182"/>
    <w:rsid w:val="00B864BA"/>
    <w:rsid w:val="00B8674F"/>
    <w:rsid w:val="00B869E3"/>
    <w:rsid w:val="00B87926"/>
    <w:rsid w:val="00B9066A"/>
    <w:rsid w:val="00B90743"/>
    <w:rsid w:val="00B90843"/>
    <w:rsid w:val="00B90F85"/>
    <w:rsid w:val="00B911C0"/>
    <w:rsid w:val="00B918DD"/>
    <w:rsid w:val="00B91FC7"/>
    <w:rsid w:val="00B923E3"/>
    <w:rsid w:val="00B92786"/>
    <w:rsid w:val="00B92809"/>
    <w:rsid w:val="00B92979"/>
    <w:rsid w:val="00B92DF0"/>
    <w:rsid w:val="00B95C70"/>
    <w:rsid w:val="00B96285"/>
    <w:rsid w:val="00BA190B"/>
    <w:rsid w:val="00BA1957"/>
    <w:rsid w:val="00BA26FF"/>
    <w:rsid w:val="00BA39B7"/>
    <w:rsid w:val="00BA3A1C"/>
    <w:rsid w:val="00BA4360"/>
    <w:rsid w:val="00BA461E"/>
    <w:rsid w:val="00BA5353"/>
    <w:rsid w:val="00BA581B"/>
    <w:rsid w:val="00BA612B"/>
    <w:rsid w:val="00BA67C0"/>
    <w:rsid w:val="00BA6F7D"/>
    <w:rsid w:val="00BA7073"/>
    <w:rsid w:val="00BA7370"/>
    <w:rsid w:val="00BB0717"/>
    <w:rsid w:val="00BB0936"/>
    <w:rsid w:val="00BB0C99"/>
    <w:rsid w:val="00BB0EC2"/>
    <w:rsid w:val="00BB116B"/>
    <w:rsid w:val="00BB129F"/>
    <w:rsid w:val="00BB1579"/>
    <w:rsid w:val="00BB1B62"/>
    <w:rsid w:val="00BB25D7"/>
    <w:rsid w:val="00BB44F1"/>
    <w:rsid w:val="00BB4BA9"/>
    <w:rsid w:val="00BB4E47"/>
    <w:rsid w:val="00BB5067"/>
    <w:rsid w:val="00BB509F"/>
    <w:rsid w:val="00BB5F8F"/>
    <w:rsid w:val="00BB604D"/>
    <w:rsid w:val="00BB6AEA"/>
    <w:rsid w:val="00BB7680"/>
    <w:rsid w:val="00BC16B3"/>
    <w:rsid w:val="00BC17F2"/>
    <w:rsid w:val="00BC1E0A"/>
    <w:rsid w:val="00BC1F25"/>
    <w:rsid w:val="00BC23F4"/>
    <w:rsid w:val="00BC28F8"/>
    <w:rsid w:val="00BC327E"/>
    <w:rsid w:val="00BC32B5"/>
    <w:rsid w:val="00BC34B4"/>
    <w:rsid w:val="00BC373D"/>
    <w:rsid w:val="00BC3D5E"/>
    <w:rsid w:val="00BC3DD4"/>
    <w:rsid w:val="00BC3ED9"/>
    <w:rsid w:val="00BC4067"/>
    <w:rsid w:val="00BC56DD"/>
    <w:rsid w:val="00BC5B6B"/>
    <w:rsid w:val="00BC61A8"/>
    <w:rsid w:val="00BC656A"/>
    <w:rsid w:val="00BC6E25"/>
    <w:rsid w:val="00BC6E70"/>
    <w:rsid w:val="00BC6F38"/>
    <w:rsid w:val="00BC71C1"/>
    <w:rsid w:val="00BC73BB"/>
    <w:rsid w:val="00BC7906"/>
    <w:rsid w:val="00BD0678"/>
    <w:rsid w:val="00BD1266"/>
    <w:rsid w:val="00BD1BE3"/>
    <w:rsid w:val="00BD23C5"/>
    <w:rsid w:val="00BD4644"/>
    <w:rsid w:val="00BD4AE4"/>
    <w:rsid w:val="00BD5087"/>
    <w:rsid w:val="00BD5C0B"/>
    <w:rsid w:val="00BD61EB"/>
    <w:rsid w:val="00BD624A"/>
    <w:rsid w:val="00BD655D"/>
    <w:rsid w:val="00BD6596"/>
    <w:rsid w:val="00BD7A76"/>
    <w:rsid w:val="00BE0163"/>
    <w:rsid w:val="00BE150D"/>
    <w:rsid w:val="00BE1B4A"/>
    <w:rsid w:val="00BE1C38"/>
    <w:rsid w:val="00BE22DE"/>
    <w:rsid w:val="00BE30D3"/>
    <w:rsid w:val="00BE31D5"/>
    <w:rsid w:val="00BE345B"/>
    <w:rsid w:val="00BE472B"/>
    <w:rsid w:val="00BE4B3D"/>
    <w:rsid w:val="00BE5527"/>
    <w:rsid w:val="00BE55FF"/>
    <w:rsid w:val="00BE58DF"/>
    <w:rsid w:val="00BE5E02"/>
    <w:rsid w:val="00BE6B01"/>
    <w:rsid w:val="00BE7CF1"/>
    <w:rsid w:val="00BF00DA"/>
    <w:rsid w:val="00BF0E11"/>
    <w:rsid w:val="00BF2C4E"/>
    <w:rsid w:val="00BF2C77"/>
    <w:rsid w:val="00BF3481"/>
    <w:rsid w:val="00BF41D4"/>
    <w:rsid w:val="00BF4302"/>
    <w:rsid w:val="00BF5501"/>
    <w:rsid w:val="00BF5A68"/>
    <w:rsid w:val="00BF60B1"/>
    <w:rsid w:val="00BF623F"/>
    <w:rsid w:val="00BF651A"/>
    <w:rsid w:val="00BF79EA"/>
    <w:rsid w:val="00BF7AB1"/>
    <w:rsid w:val="00C01B41"/>
    <w:rsid w:val="00C01C98"/>
    <w:rsid w:val="00C02077"/>
    <w:rsid w:val="00C02702"/>
    <w:rsid w:val="00C03092"/>
    <w:rsid w:val="00C03E16"/>
    <w:rsid w:val="00C03F01"/>
    <w:rsid w:val="00C043FF"/>
    <w:rsid w:val="00C04438"/>
    <w:rsid w:val="00C047B7"/>
    <w:rsid w:val="00C04E28"/>
    <w:rsid w:val="00C0501F"/>
    <w:rsid w:val="00C05E5B"/>
    <w:rsid w:val="00C06904"/>
    <w:rsid w:val="00C070B1"/>
    <w:rsid w:val="00C07243"/>
    <w:rsid w:val="00C07683"/>
    <w:rsid w:val="00C07FA4"/>
    <w:rsid w:val="00C104C3"/>
    <w:rsid w:val="00C107C0"/>
    <w:rsid w:val="00C108FE"/>
    <w:rsid w:val="00C10F6D"/>
    <w:rsid w:val="00C12239"/>
    <w:rsid w:val="00C1284C"/>
    <w:rsid w:val="00C13869"/>
    <w:rsid w:val="00C13A4B"/>
    <w:rsid w:val="00C1563D"/>
    <w:rsid w:val="00C16E34"/>
    <w:rsid w:val="00C16F54"/>
    <w:rsid w:val="00C176C2"/>
    <w:rsid w:val="00C177AA"/>
    <w:rsid w:val="00C20447"/>
    <w:rsid w:val="00C20572"/>
    <w:rsid w:val="00C20985"/>
    <w:rsid w:val="00C20B07"/>
    <w:rsid w:val="00C20FFB"/>
    <w:rsid w:val="00C219C4"/>
    <w:rsid w:val="00C21CCD"/>
    <w:rsid w:val="00C21CF8"/>
    <w:rsid w:val="00C22054"/>
    <w:rsid w:val="00C22C5F"/>
    <w:rsid w:val="00C22EAA"/>
    <w:rsid w:val="00C2318A"/>
    <w:rsid w:val="00C2322C"/>
    <w:rsid w:val="00C241D6"/>
    <w:rsid w:val="00C2490D"/>
    <w:rsid w:val="00C24B03"/>
    <w:rsid w:val="00C24D9B"/>
    <w:rsid w:val="00C24EC1"/>
    <w:rsid w:val="00C25083"/>
    <w:rsid w:val="00C26288"/>
    <w:rsid w:val="00C266EA"/>
    <w:rsid w:val="00C26D2D"/>
    <w:rsid w:val="00C276B5"/>
    <w:rsid w:val="00C27A0D"/>
    <w:rsid w:val="00C3088C"/>
    <w:rsid w:val="00C30D36"/>
    <w:rsid w:val="00C31FE2"/>
    <w:rsid w:val="00C32671"/>
    <w:rsid w:val="00C32991"/>
    <w:rsid w:val="00C330B9"/>
    <w:rsid w:val="00C333C9"/>
    <w:rsid w:val="00C33839"/>
    <w:rsid w:val="00C33EB5"/>
    <w:rsid w:val="00C34182"/>
    <w:rsid w:val="00C34434"/>
    <w:rsid w:val="00C3541A"/>
    <w:rsid w:val="00C35A57"/>
    <w:rsid w:val="00C362EB"/>
    <w:rsid w:val="00C367DA"/>
    <w:rsid w:val="00C372ED"/>
    <w:rsid w:val="00C3741F"/>
    <w:rsid w:val="00C4035E"/>
    <w:rsid w:val="00C40CEB"/>
    <w:rsid w:val="00C40E36"/>
    <w:rsid w:val="00C426F1"/>
    <w:rsid w:val="00C42989"/>
    <w:rsid w:val="00C42A19"/>
    <w:rsid w:val="00C43AED"/>
    <w:rsid w:val="00C448E1"/>
    <w:rsid w:val="00C44FCD"/>
    <w:rsid w:val="00C4540C"/>
    <w:rsid w:val="00C45B23"/>
    <w:rsid w:val="00C463D5"/>
    <w:rsid w:val="00C46529"/>
    <w:rsid w:val="00C47350"/>
    <w:rsid w:val="00C47C9F"/>
    <w:rsid w:val="00C50563"/>
    <w:rsid w:val="00C50A1C"/>
    <w:rsid w:val="00C51959"/>
    <w:rsid w:val="00C51B4F"/>
    <w:rsid w:val="00C51EF6"/>
    <w:rsid w:val="00C51F1D"/>
    <w:rsid w:val="00C5233A"/>
    <w:rsid w:val="00C5259D"/>
    <w:rsid w:val="00C529BD"/>
    <w:rsid w:val="00C52ACB"/>
    <w:rsid w:val="00C52FF1"/>
    <w:rsid w:val="00C53477"/>
    <w:rsid w:val="00C54D28"/>
    <w:rsid w:val="00C54D38"/>
    <w:rsid w:val="00C5509F"/>
    <w:rsid w:val="00C551D6"/>
    <w:rsid w:val="00C553AF"/>
    <w:rsid w:val="00C55B08"/>
    <w:rsid w:val="00C55E89"/>
    <w:rsid w:val="00C55ED0"/>
    <w:rsid w:val="00C57A1F"/>
    <w:rsid w:val="00C601E2"/>
    <w:rsid w:val="00C6163A"/>
    <w:rsid w:val="00C616D2"/>
    <w:rsid w:val="00C616ED"/>
    <w:rsid w:val="00C61B59"/>
    <w:rsid w:val="00C624A2"/>
    <w:rsid w:val="00C629BD"/>
    <w:rsid w:val="00C6315B"/>
    <w:rsid w:val="00C63E20"/>
    <w:rsid w:val="00C63FEE"/>
    <w:rsid w:val="00C64DB0"/>
    <w:rsid w:val="00C65A6E"/>
    <w:rsid w:val="00C65FA6"/>
    <w:rsid w:val="00C65FEE"/>
    <w:rsid w:val="00C662FC"/>
    <w:rsid w:val="00C6672A"/>
    <w:rsid w:val="00C66979"/>
    <w:rsid w:val="00C66C51"/>
    <w:rsid w:val="00C67330"/>
    <w:rsid w:val="00C6754C"/>
    <w:rsid w:val="00C675A2"/>
    <w:rsid w:val="00C679B0"/>
    <w:rsid w:val="00C67A30"/>
    <w:rsid w:val="00C67F1E"/>
    <w:rsid w:val="00C70266"/>
    <w:rsid w:val="00C708EE"/>
    <w:rsid w:val="00C7141A"/>
    <w:rsid w:val="00C7165A"/>
    <w:rsid w:val="00C71949"/>
    <w:rsid w:val="00C71B9B"/>
    <w:rsid w:val="00C729DA"/>
    <w:rsid w:val="00C72E67"/>
    <w:rsid w:val="00C738C7"/>
    <w:rsid w:val="00C746FA"/>
    <w:rsid w:val="00C75B65"/>
    <w:rsid w:val="00C75FE7"/>
    <w:rsid w:val="00C7660B"/>
    <w:rsid w:val="00C76B16"/>
    <w:rsid w:val="00C76F86"/>
    <w:rsid w:val="00C77AC7"/>
    <w:rsid w:val="00C77BEB"/>
    <w:rsid w:val="00C806FA"/>
    <w:rsid w:val="00C812BC"/>
    <w:rsid w:val="00C81536"/>
    <w:rsid w:val="00C81EAE"/>
    <w:rsid w:val="00C82DD9"/>
    <w:rsid w:val="00C846F9"/>
    <w:rsid w:val="00C84FDB"/>
    <w:rsid w:val="00C85BA4"/>
    <w:rsid w:val="00C85F26"/>
    <w:rsid w:val="00C86E2F"/>
    <w:rsid w:val="00C87147"/>
    <w:rsid w:val="00C87944"/>
    <w:rsid w:val="00C87B00"/>
    <w:rsid w:val="00C9163C"/>
    <w:rsid w:val="00C917CA"/>
    <w:rsid w:val="00C93A8C"/>
    <w:rsid w:val="00C93C9D"/>
    <w:rsid w:val="00C9426A"/>
    <w:rsid w:val="00C943B6"/>
    <w:rsid w:val="00C9460E"/>
    <w:rsid w:val="00C94E4F"/>
    <w:rsid w:val="00C94EFF"/>
    <w:rsid w:val="00C95508"/>
    <w:rsid w:val="00C95768"/>
    <w:rsid w:val="00C95B79"/>
    <w:rsid w:val="00C9604E"/>
    <w:rsid w:val="00C96636"/>
    <w:rsid w:val="00C97DFE"/>
    <w:rsid w:val="00CA0201"/>
    <w:rsid w:val="00CA06A1"/>
    <w:rsid w:val="00CA12BE"/>
    <w:rsid w:val="00CA19EB"/>
    <w:rsid w:val="00CA240D"/>
    <w:rsid w:val="00CA2FF4"/>
    <w:rsid w:val="00CA34A4"/>
    <w:rsid w:val="00CA4AC4"/>
    <w:rsid w:val="00CA4F12"/>
    <w:rsid w:val="00CA54B1"/>
    <w:rsid w:val="00CA5B68"/>
    <w:rsid w:val="00CA5BF2"/>
    <w:rsid w:val="00CA62DB"/>
    <w:rsid w:val="00CA6E3A"/>
    <w:rsid w:val="00CB0772"/>
    <w:rsid w:val="00CB09D7"/>
    <w:rsid w:val="00CB0B87"/>
    <w:rsid w:val="00CB0DF5"/>
    <w:rsid w:val="00CB118A"/>
    <w:rsid w:val="00CB1422"/>
    <w:rsid w:val="00CB1555"/>
    <w:rsid w:val="00CB17E6"/>
    <w:rsid w:val="00CB19B7"/>
    <w:rsid w:val="00CB2F20"/>
    <w:rsid w:val="00CB312A"/>
    <w:rsid w:val="00CB3F4B"/>
    <w:rsid w:val="00CB3F83"/>
    <w:rsid w:val="00CB4CB7"/>
    <w:rsid w:val="00CB5829"/>
    <w:rsid w:val="00CB5AEC"/>
    <w:rsid w:val="00CB6624"/>
    <w:rsid w:val="00CB6B03"/>
    <w:rsid w:val="00CB7499"/>
    <w:rsid w:val="00CC033E"/>
    <w:rsid w:val="00CC0753"/>
    <w:rsid w:val="00CC17D1"/>
    <w:rsid w:val="00CC2B0C"/>
    <w:rsid w:val="00CC34DD"/>
    <w:rsid w:val="00CC49EF"/>
    <w:rsid w:val="00CC4C22"/>
    <w:rsid w:val="00CC50C6"/>
    <w:rsid w:val="00CC599D"/>
    <w:rsid w:val="00CC5D48"/>
    <w:rsid w:val="00CC5EAF"/>
    <w:rsid w:val="00CC63B3"/>
    <w:rsid w:val="00CC6D93"/>
    <w:rsid w:val="00CC74E0"/>
    <w:rsid w:val="00CC7955"/>
    <w:rsid w:val="00CC7A55"/>
    <w:rsid w:val="00CC7D4F"/>
    <w:rsid w:val="00CD00AA"/>
    <w:rsid w:val="00CD0454"/>
    <w:rsid w:val="00CD0620"/>
    <w:rsid w:val="00CD0642"/>
    <w:rsid w:val="00CD07D4"/>
    <w:rsid w:val="00CD07F0"/>
    <w:rsid w:val="00CD17A1"/>
    <w:rsid w:val="00CD1A3C"/>
    <w:rsid w:val="00CD1F81"/>
    <w:rsid w:val="00CD29FD"/>
    <w:rsid w:val="00CD2BA6"/>
    <w:rsid w:val="00CD3DE8"/>
    <w:rsid w:val="00CD4282"/>
    <w:rsid w:val="00CD4749"/>
    <w:rsid w:val="00CD4DC5"/>
    <w:rsid w:val="00CD515A"/>
    <w:rsid w:val="00CD56D7"/>
    <w:rsid w:val="00CD5E17"/>
    <w:rsid w:val="00CD63E5"/>
    <w:rsid w:val="00CD6711"/>
    <w:rsid w:val="00CD690A"/>
    <w:rsid w:val="00CD6FD8"/>
    <w:rsid w:val="00CD77C0"/>
    <w:rsid w:val="00CE1100"/>
    <w:rsid w:val="00CE2BD8"/>
    <w:rsid w:val="00CE3313"/>
    <w:rsid w:val="00CE35AA"/>
    <w:rsid w:val="00CE3792"/>
    <w:rsid w:val="00CE486D"/>
    <w:rsid w:val="00CE49DE"/>
    <w:rsid w:val="00CE6075"/>
    <w:rsid w:val="00CE6214"/>
    <w:rsid w:val="00CE621B"/>
    <w:rsid w:val="00CE746C"/>
    <w:rsid w:val="00CE74AB"/>
    <w:rsid w:val="00CE7584"/>
    <w:rsid w:val="00CF07EA"/>
    <w:rsid w:val="00CF0C6D"/>
    <w:rsid w:val="00CF0C8D"/>
    <w:rsid w:val="00CF1AED"/>
    <w:rsid w:val="00CF21E1"/>
    <w:rsid w:val="00CF2728"/>
    <w:rsid w:val="00CF289C"/>
    <w:rsid w:val="00CF3C0D"/>
    <w:rsid w:val="00CF3D79"/>
    <w:rsid w:val="00CF4841"/>
    <w:rsid w:val="00CF49C8"/>
    <w:rsid w:val="00CF4F36"/>
    <w:rsid w:val="00CF54F8"/>
    <w:rsid w:val="00CF553D"/>
    <w:rsid w:val="00CF5702"/>
    <w:rsid w:val="00CF5BDD"/>
    <w:rsid w:val="00CF6036"/>
    <w:rsid w:val="00CF685A"/>
    <w:rsid w:val="00CF6F4C"/>
    <w:rsid w:val="00CF6F5D"/>
    <w:rsid w:val="00CF701C"/>
    <w:rsid w:val="00CF7743"/>
    <w:rsid w:val="00D003C5"/>
    <w:rsid w:val="00D004A6"/>
    <w:rsid w:val="00D013D3"/>
    <w:rsid w:val="00D01E19"/>
    <w:rsid w:val="00D02222"/>
    <w:rsid w:val="00D02642"/>
    <w:rsid w:val="00D029FF"/>
    <w:rsid w:val="00D02D77"/>
    <w:rsid w:val="00D03283"/>
    <w:rsid w:val="00D0389B"/>
    <w:rsid w:val="00D039C9"/>
    <w:rsid w:val="00D03EE3"/>
    <w:rsid w:val="00D042F7"/>
    <w:rsid w:val="00D049C2"/>
    <w:rsid w:val="00D0514D"/>
    <w:rsid w:val="00D05544"/>
    <w:rsid w:val="00D055E4"/>
    <w:rsid w:val="00D05943"/>
    <w:rsid w:val="00D06A53"/>
    <w:rsid w:val="00D06AA8"/>
    <w:rsid w:val="00D06C12"/>
    <w:rsid w:val="00D07B06"/>
    <w:rsid w:val="00D10582"/>
    <w:rsid w:val="00D10815"/>
    <w:rsid w:val="00D116A5"/>
    <w:rsid w:val="00D116CD"/>
    <w:rsid w:val="00D11F28"/>
    <w:rsid w:val="00D12314"/>
    <w:rsid w:val="00D123BD"/>
    <w:rsid w:val="00D126A8"/>
    <w:rsid w:val="00D12BA3"/>
    <w:rsid w:val="00D14AA5"/>
    <w:rsid w:val="00D15C2F"/>
    <w:rsid w:val="00D165D0"/>
    <w:rsid w:val="00D16E85"/>
    <w:rsid w:val="00D1751D"/>
    <w:rsid w:val="00D17D79"/>
    <w:rsid w:val="00D17FA2"/>
    <w:rsid w:val="00D2091B"/>
    <w:rsid w:val="00D20E1B"/>
    <w:rsid w:val="00D210CD"/>
    <w:rsid w:val="00D21530"/>
    <w:rsid w:val="00D21C6D"/>
    <w:rsid w:val="00D222C2"/>
    <w:rsid w:val="00D22D30"/>
    <w:rsid w:val="00D23606"/>
    <w:rsid w:val="00D2402B"/>
    <w:rsid w:val="00D24A76"/>
    <w:rsid w:val="00D24AC9"/>
    <w:rsid w:val="00D25208"/>
    <w:rsid w:val="00D25247"/>
    <w:rsid w:val="00D252BF"/>
    <w:rsid w:val="00D252C8"/>
    <w:rsid w:val="00D26087"/>
    <w:rsid w:val="00D26255"/>
    <w:rsid w:val="00D264D4"/>
    <w:rsid w:val="00D2669E"/>
    <w:rsid w:val="00D305BD"/>
    <w:rsid w:val="00D31062"/>
    <w:rsid w:val="00D31EDD"/>
    <w:rsid w:val="00D320A4"/>
    <w:rsid w:val="00D32B4B"/>
    <w:rsid w:val="00D3428A"/>
    <w:rsid w:val="00D347AB"/>
    <w:rsid w:val="00D355CE"/>
    <w:rsid w:val="00D35CBF"/>
    <w:rsid w:val="00D35D82"/>
    <w:rsid w:val="00D3613A"/>
    <w:rsid w:val="00D363DF"/>
    <w:rsid w:val="00D36891"/>
    <w:rsid w:val="00D37DEE"/>
    <w:rsid w:val="00D400D4"/>
    <w:rsid w:val="00D40CDF"/>
    <w:rsid w:val="00D40EF6"/>
    <w:rsid w:val="00D40FE3"/>
    <w:rsid w:val="00D4121C"/>
    <w:rsid w:val="00D42122"/>
    <w:rsid w:val="00D42547"/>
    <w:rsid w:val="00D43257"/>
    <w:rsid w:val="00D43621"/>
    <w:rsid w:val="00D44ACF"/>
    <w:rsid w:val="00D44FF9"/>
    <w:rsid w:val="00D45A65"/>
    <w:rsid w:val="00D45FDB"/>
    <w:rsid w:val="00D469A3"/>
    <w:rsid w:val="00D469A8"/>
    <w:rsid w:val="00D469C4"/>
    <w:rsid w:val="00D46D35"/>
    <w:rsid w:val="00D47A2F"/>
    <w:rsid w:val="00D500AA"/>
    <w:rsid w:val="00D50368"/>
    <w:rsid w:val="00D509DC"/>
    <w:rsid w:val="00D51201"/>
    <w:rsid w:val="00D51FFF"/>
    <w:rsid w:val="00D527CB"/>
    <w:rsid w:val="00D5355A"/>
    <w:rsid w:val="00D5392A"/>
    <w:rsid w:val="00D539C2"/>
    <w:rsid w:val="00D54B30"/>
    <w:rsid w:val="00D54C63"/>
    <w:rsid w:val="00D54D8F"/>
    <w:rsid w:val="00D55568"/>
    <w:rsid w:val="00D55D7E"/>
    <w:rsid w:val="00D56319"/>
    <w:rsid w:val="00D56833"/>
    <w:rsid w:val="00D56C4A"/>
    <w:rsid w:val="00D609E0"/>
    <w:rsid w:val="00D614B1"/>
    <w:rsid w:val="00D6160C"/>
    <w:rsid w:val="00D61773"/>
    <w:rsid w:val="00D62B97"/>
    <w:rsid w:val="00D6315C"/>
    <w:rsid w:val="00D632B6"/>
    <w:rsid w:val="00D64123"/>
    <w:rsid w:val="00D642E1"/>
    <w:rsid w:val="00D643B4"/>
    <w:rsid w:val="00D643BF"/>
    <w:rsid w:val="00D64745"/>
    <w:rsid w:val="00D64E27"/>
    <w:rsid w:val="00D65383"/>
    <w:rsid w:val="00D655AF"/>
    <w:rsid w:val="00D659A8"/>
    <w:rsid w:val="00D65CA4"/>
    <w:rsid w:val="00D664DE"/>
    <w:rsid w:val="00D6670B"/>
    <w:rsid w:val="00D6672F"/>
    <w:rsid w:val="00D66998"/>
    <w:rsid w:val="00D66AC5"/>
    <w:rsid w:val="00D67DE3"/>
    <w:rsid w:val="00D67E84"/>
    <w:rsid w:val="00D70033"/>
    <w:rsid w:val="00D7057B"/>
    <w:rsid w:val="00D70687"/>
    <w:rsid w:val="00D70809"/>
    <w:rsid w:val="00D70843"/>
    <w:rsid w:val="00D711F2"/>
    <w:rsid w:val="00D71E11"/>
    <w:rsid w:val="00D7227C"/>
    <w:rsid w:val="00D72562"/>
    <w:rsid w:val="00D7277D"/>
    <w:rsid w:val="00D736A3"/>
    <w:rsid w:val="00D7399D"/>
    <w:rsid w:val="00D7495C"/>
    <w:rsid w:val="00D7495D"/>
    <w:rsid w:val="00D75463"/>
    <w:rsid w:val="00D75CE0"/>
    <w:rsid w:val="00D76671"/>
    <w:rsid w:val="00D76B7E"/>
    <w:rsid w:val="00D76B7F"/>
    <w:rsid w:val="00D7709E"/>
    <w:rsid w:val="00D77501"/>
    <w:rsid w:val="00D77554"/>
    <w:rsid w:val="00D77AF2"/>
    <w:rsid w:val="00D77EBC"/>
    <w:rsid w:val="00D806C0"/>
    <w:rsid w:val="00D8401D"/>
    <w:rsid w:val="00D84712"/>
    <w:rsid w:val="00D84920"/>
    <w:rsid w:val="00D850D1"/>
    <w:rsid w:val="00D86491"/>
    <w:rsid w:val="00D86706"/>
    <w:rsid w:val="00D868D0"/>
    <w:rsid w:val="00D86A1F"/>
    <w:rsid w:val="00D86D88"/>
    <w:rsid w:val="00D8718A"/>
    <w:rsid w:val="00D87659"/>
    <w:rsid w:val="00D87A96"/>
    <w:rsid w:val="00D901EA"/>
    <w:rsid w:val="00D902E0"/>
    <w:rsid w:val="00D9040B"/>
    <w:rsid w:val="00D91334"/>
    <w:rsid w:val="00D916B7"/>
    <w:rsid w:val="00D91D36"/>
    <w:rsid w:val="00D946E5"/>
    <w:rsid w:val="00D94C45"/>
    <w:rsid w:val="00D94D10"/>
    <w:rsid w:val="00D94F2A"/>
    <w:rsid w:val="00D952F3"/>
    <w:rsid w:val="00D95620"/>
    <w:rsid w:val="00D96161"/>
    <w:rsid w:val="00D97400"/>
    <w:rsid w:val="00D97CC9"/>
    <w:rsid w:val="00DA0434"/>
    <w:rsid w:val="00DA0896"/>
    <w:rsid w:val="00DA1918"/>
    <w:rsid w:val="00DA1ADE"/>
    <w:rsid w:val="00DA2ECC"/>
    <w:rsid w:val="00DA3C4F"/>
    <w:rsid w:val="00DA49F4"/>
    <w:rsid w:val="00DA52B0"/>
    <w:rsid w:val="00DA56BD"/>
    <w:rsid w:val="00DA5763"/>
    <w:rsid w:val="00DA5856"/>
    <w:rsid w:val="00DA5F84"/>
    <w:rsid w:val="00DA6544"/>
    <w:rsid w:val="00DA7334"/>
    <w:rsid w:val="00DA79E3"/>
    <w:rsid w:val="00DA7FAF"/>
    <w:rsid w:val="00DB036E"/>
    <w:rsid w:val="00DB0E85"/>
    <w:rsid w:val="00DB133B"/>
    <w:rsid w:val="00DB133C"/>
    <w:rsid w:val="00DB1D93"/>
    <w:rsid w:val="00DB1E99"/>
    <w:rsid w:val="00DB2524"/>
    <w:rsid w:val="00DB2823"/>
    <w:rsid w:val="00DB35E8"/>
    <w:rsid w:val="00DB4161"/>
    <w:rsid w:val="00DB43C2"/>
    <w:rsid w:val="00DB459D"/>
    <w:rsid w:val="00DB48C2"/>
    <w:rsid w:val="00DB5CC1"/>
    <w:rsid w:val="00DB6266"/>
    <w:rsid w:val="00DB6E62"/>
    <w:rsid w:val="00DB70D5"/>
    <w:rsid w:val="00DC129A"/>
    <w:rsid w:val="00DC185F"/>
    <w:rsid w:val="00DC21C3"/>
    <w:rsid w:val="00DC2AA4"/>
    <w:rsid w:val="00DC342A"/>
    <w:rsid w:val="00DC38C2"/>
    <w:rsid w:val="00DC49BB"/>
    <w:rsid w:val="00DC4DAB"/>
    <w:rsid w:val="00DC66A9"/>
    <w:rsid w:val="00DC70B2"/>
    <w:rsid w:val="00DC732D"/>
    <w:rsid w:val="00DC797E"/>
    <w:rsid w:val="00DC7A4B"/>
    <w:rsid w:val="00DD04CA"/>
    <w:rsid w:val="00DD0840"/>
    <w:rsid w:val="00DD108E"/>
    <w:rsid w:val="00DD17B9"/>
    <w:rsid w:val="00DD2073"/>
    <w:rsid w:val="00DD20D9"/>
    <w:rsid w:val="00DD236A"/>
    <w:rsid w:val="00DD385D"/>
    <w:rsid w:val="00DD3FCE"/>
    <w:rsid w:val="00DD43E1"/>
    <w:rsid w:val="00DD4413"/>
    <w:rsid w:val="00DD4FB1"/>
    <w:rsid w:val="00DD50A8"/>
    <w:rsid w:val="00DD50AB"/>
    <w:rsid w:val="00DD54F4"/>
    <w:rsid w:val="00DD559C"/>
    <w:rsid w:val="00DD588A"/>
    <w:rsid w:val="00DD5D38"/>
    <w:rsid w:val="00DD62D8"/>
    <w:rsid w:val="00DD6489"/>
    <w:rsid w:val="00DD6BB5"/>
    <w:rsid w:val="00DD7AED"/>
    <w:rsid w:val="00DE009D"/>
    <w:rsid w:val="00DE00BF"/>
    <w:rsid w:val="00DE044F"/>
    <w:rsid w:val="00DE065A"/>
    <w:rsid w:val="00DE087E"/>
    <w:rsid w:val="00DE0B07"/>
    <w:rsid w:val="00DE11E1"/>
    <w:rsid w:val="00DE1AAE"/>
    <w:rsid w:val="00DE1C61"/>
    <w:rsid w:val="00DE1C8E"/>
    <w:rsid w:val="00DE1CC8"/>
    <w:rsid w:val="00DE221D"/>
    <w:rsid w:val="00DE273A"/>
    <w:rsid w:val="00DE2F4C"/>
    <w:rsid w:val="00DE343E"/>
    <w:rsid w:val="00DE3472"/>
    <w:rsid w:val="00DE36D9"/>
    <w:rsid w:val="00DE3CB5"/>
    <w:rsid w:val="00DE3CF9"/>
    <w:rsid w:val="00DE3F74"/>
    <w:rsid w:val="00DE426D"/>
    <w:rsid w:val="00DE4337"/>
    <w:rsid w:val="00DE442B"/>
    <w:rsid w:val="00DE47AF"/>
    <w:rsid w:val="00DE4D46"/>
    <w:rsid w:val="00DE4E9A"/>
    <w:rsid w:val="00DE52B2"/>
    <w:rsid w:val="00DE596E"/>
    <w:rsid w:val="00DE5C49"/>
    <w:rsid w:val="00DE5D92"/>
    <w:rsid w:val="00DE6736"/>
    <w:rsid w:val="00DF1754"/>
    <w:rsid w:val="00DF1F84"/>
    <w:rsid w:val="00DF2662"/>
    <w:rsid w:val="00DF2F41"/>
    <w:rsid w:val="00DF3394"/>
    <w:rsid w:val="00DF3F3F"/>
    <w:rsid w:val="00DF408B"/>
    <w:rsid w:val="00DF4A47"/>
    <w:rsid w:val="00DF4AAE"/>
    <w:rsid w:val="00DF50DF"/>
    <w:rsid w:val="00DF5185"/>
    <w:rsid w:val="00DF5DBB"/>
    <w:rsid w:val="00DF6071"/>
    <w:rsid w:val="00DF60D2"/>
    <w:rsid w:val="00DF741E"/>
    <w:rsid w:val="00DF7E14"/>
    <w:rsid w:val="00E008FA"/>
    <w:rsid w:val="00E012F6"/>
    <w:rsid w:val="00E01539"/>
    <w:rsid w:val="00E0177F"/>
    <w:rsid w:val="00E02096"/>
    <w:rsid w:val="00E0215A"/>
    <w:rsid w:val="00E023E5"/>
    <w:rsid w:val="00E03048"/>
    <w:rsid w:val="00E03728"/>
    <w:rsid w:val="00E0488B"/>
    <w:rsid w:val="00E04E03"/>
    <w:rsid w:val="00E04E86"/>
    <w:rsid w:val="00E059FB"/>
    <w:rsid w:val="00E05E10"/>
    <w:rsid w:val="00E05EDE"/>
    <w:rsid w:val="00E062EF"/>
    <w:rsid w:val="00E06953"/>
    <w:rsid w:val="00E070A3"/>
    <w:rsid w:val="00E0767B"/>
    <w:rsid w:val="00E07920"/>
    <w:rsid w:val="00E07E5A"/>
    <w:rsid w:val="00E107AD"/>
    <w:rsid w:val="00E13091"/>
    <w:rsid w:val="00E1326E"/>
    <w:rsid w:val="00E13762"/>
    <w:rsid w:val="00E14914"/>
    <w:rsid w:val="00E14939"/>
    <w:rsid w:val="00E155C2"/>
    <w:rsid w:val="00E15F6D"/>
    <w:rsid w:val="00E169E6"/>
    <w:rsid w:val="00E1722D"/>
    <w:rsid w:val="00E17D02"/>
    <w:rsid w:val="00E20A95"/>
    <w:rsid w:val="00E20B20"/>
    <w:rsid w:val="00E21C14"/>
    <w:rsid w:val="00E220F6"/>
    <w:rsid w:val="00E2401B"/>
    <w:rsid w:val="00E241C1"/>
    <w:rsid w:val="00E24418"/>
    <w:rsid w:val="00E24C49"/>
    <w:rsid w:val="00E252F7"/>
    <w:rsid w:val="00E257A1"/>
    <w:rsid w:val="00E25DF3"/>
    <w:rsid w:val="00E25F8E"/>
    <w:rsid w:val="00E27033"/>
    <w:rsid w:val="00E27244"/>
    <w:rsid w:val="00E275B0"/>
    <w:rsid w:val="00E27DE4"/>
    <w:rsid w:val="00E3033F"/>
    <w:rsid w:val="00E30688"/>
    <w:rsid w:val="00E310D1"/>
    <w:rsid w:val="00E312BC"/>
    <w:rsid w:val="00E318F5"/>
    <w:rsid w:val="00E32254"/>
    <w:rsid w:val="00E323F8"/>
    <w:rsid w:val="00E32DE6"/>
    <w:rsid w:val="00E33229"/>
    <w:rsid w:val="00E33EEF"/>
    <w:rsid w:val="00E346D0"/>
    <w:rsid w:val="00E34A9D"/>
    <w:rsid w:val="00E35653"/>
    <w:rsid w:val="00E35A5B"/>
    <w:rsid w:val="00E35EDB"/>
    <w:rsid w:val="00E36091"/>
    <w:rsid w:val="00E3619C"/>
    <w:rsid w:val="00E377A5"/>
    <w:rsid w:val="00E41156"/>
    <w:rsid w:val="00E4131E"/>
    <w:rsid w:val="00E42183"/>
    <w:rsid w:val="00E4300E"/>
    <w:rsid w:val="00E43B1A"/>
    <w:rsid w:val="00E43B6D"/>
    <w:rsid w:val="00E43DA2"/>
    <w:rsid w:val="00E44107"/>
    <w:rsid w:val="00E4455F"/>
    <w:rsid w:val="00E44EED"/>
    <w:rsid w:val="00E456A8"/>
    <w:rsid w:val="00E45FE0"/>
    <w:rsid w:val="00E46711"/>
    <w:rsid w:val="00E4781D"/>
    <w:rsid w:val="00E4784A"/>
    <w:rsid w:val="00E47929"/>
    <w:rsid w:val="00E50141"/>
    <w:rsid w:val="00E5063C"/>
    <w:rsid w:val="00E50D66"/>
    <w:rsid w:val="00E5107D"/>
    <w:rsid w:val="00E51F52"/>
    <w:rsid w:val="00E52062"/>
    <w:rsid w:val="00E52AA7"/>
    <w:rsid w:val="00E52DAD"/>
    <w:rsid w:val="00E53119"/>
    <w:rsid w:val="00E54A78"/>
    <w:rsid w:val="00E55099"/>
    <w:rsid w:val="00E55259"/>
    <w:rsid w:val="00E56152"/>
    <w:rsid w:val="00E563DC"/>
    <w:rsid w:val="00E56C23"/>
    <w:rsid w:val="00E56E4E"/>
    <w:rsid w:val="00E56F04"/>
    <w:rsid w:val="00E56FD4"/>
    <w:rsid w:val="00E573CB"/>
    <w:rsid w:val="00E60F9A"/>
    <w:rsid w:val="00E6143E"/>
    <w:rsid w:val="00E6163B"/>
    <w:rsid w:val="00E618F7"/>
    <w:rsid w:val="00E61A3B"/>
    <w:rsid w:val="00E6237F"/>
    <w:rsid w:val="00E6239A"/>
    <w:rsid w:val="00E628A5"/>
    <w:rsid w:val="00E62B81"/>
    <w:rsid w:val="00E63193"/>
    <w:rsid w:val="00E642E2"/>
    <w:rsid w:val="00E645BB"/>
    <w:rsid w:val="00E659AB"/>
    <w:rsid w:val="00E6659F"/>
    <w:rsid w:val="00E66E71"/>
    <w:rsid w:val="00E671D7"/>
    <w:rsid w:val="00E67225"/>
    <w:rsid w:val="00E67BA5"/>
    <w:rsid w:val="00E67C90"/>
    <w:rsid w:val="00E700AF"/>
    <w:rsid w:val="00E70734"/>
    <w:rsid w:val="00E709A2"/>
    <w:rsid w:val="00E70FE8"/>
    <w:rsid w:val="00E723FC"/>
    <w:rsid w:val="00E7295F"/>
    <w:rsid w:val="00E7375A"/>
    <w:rsid w:val="00E75336"/>
    <w:rsid w:val="00E759AB"/>
    <w:rsid w:val="00E75E76"/>
    <w:rsid w:val="00E75FDF"/>
    <w:rsid w:val="00E761CE"/>
    <w:rsid w:val="00E76737"/>
    <w:rsid w:val="00E76D33"/>
    <w:rsid w:val="00E76FE2"/>
    <w:rsid w:val="00E77B30"/>
    <w:rsid w:val="00E8045E"/>
    <w:rsid w:val="00E80664"/>
    <w:rsid w:val="00E80957"/>
    <w:rsid w:val="00E80A0F"/>
    <w:rsid w:val="00E80BA1"/>
    <w:rsid w:val="00E80EBE"/>
    <w:rsid w:val="00E810F5"/>
    <w:rsid w:val="00E817D7"/>
    <w:rsid w:val="00E827BC"/>
    <w:rsid w:val="00E82DB8"/>
    <w:rsid w:val="00E83403"/>
    <w:rsid w:val="00E846E2"/>
    <w:rsid w:val="00E8470D"/>
    <w:rsid w:val="00E85745"/>
    <w:rsid w:val="00E85EE6"/>
    <w:rsid w:val="00E8661F"/>
    <w:rsid w:val="00E87DD3"/>
    <w:rsid w:val="00E90496"/>
    <w:rsid w:val="00E90641"/>
    <w:rsid w:val="00E90895"/>
    <w:rsid w:val="00E90A65"/>
    <w:rsid w:val="00E90ABB"/>
    <w:rsid w:val="00E90B6F"/>
    <w:rsid w:val="00E927E6"/>
    <w:rsid w:val="00E92A08"/>
    <w:rsid w:val="00E92E18"/>
    <w:rsid w:val="00E92F11"/>
    <w:rsid w:val="00E93E20"/>
    <w:rsid w:val="00E94077"/>
    <w:rsid w:val="00E9483B"/>
    <w:rsid w:val="00E94895"/>
    <w:rsid w:val="00E96322"/>
    <w:rsid w:val="00E9706F"/>
    <w:rsid w:val="00E972C5"/>
    <w:rsid w:val="00E97409"/>
    <w:rsid w:val="00E97545"/>
    <w:rsid w:val="00E97A32"/>
    <w:rsid w:val="00E97E53"/>
    <w:rsid w:val="00E97E61"/>
    <w:rsid w:val="00E97E66"/>
    <w:rsid w:val="00E97EF1"/>
    <w:rsid w:val="00EA0633"/>
    <w:rsid w:val="00EA0CF7"/>
    <w:rsid w:val="00EA151E"/>
    <w:rsid w:val="00EA2245"/>
    <w:rsid w:val="00EA24C7"/>
    <w:rsid w:val="00EA2D51"/>
    <w:rsid w:val="00EA31D9"/>
    <w:rsid w:val="00EA423E"/>
    <w:rsid w:val="00EA47FE"/>
    <w:rsid w:val="00EA4AE3"/>
    <w:rsid w:val="00EA4D30"/>
    <w:rsid w:val="00EA50FF"/>
    <w:rsid w:val="00EA5213"/>
    <w:rsid w:val="00EA5523"/>
    <w:rsid w:val="00EA5B1A"/>
    <w:rsid w:val="00EA72CC"/>
    <w:rsid w:val="00EA75CF"/>
    <w:rsid w:val="00EB049B"/>
    <w:rsid w:val="00EB0B65"/>
    <w:rsid w:val="00EB11C5"/>
    <w:rsid w:val="00EB2283"/>
    <w:rsid w:val="00EB242D"/>
    <w:rsid w:val="00EB2A02"/>
    <w:rsid w:val="00EB31CD"/>
    <w:rsid w:val="00EB329D"/>
    <w:rsid w:val="00EB4067"/>
    <w:rsid w:val="00EB409E"/>
    <w:rsid w:val="00EB46B0"/>
    <w:rsid w:val="00EB510D"/>
    <w:rsid w:val="00EB60BF"/>
    <w:rsid w:val="00EB63CE"/>
    <w:rsid w:val="00EB695E"/>
    <w:rsid w:val="00EB6988"/>
    <w:rsid w:val="00EB7F1F"/>
    <w:rsid w:val="00EC000D"/>
    <w:rsid w:val="00EC02B7"/>
    <w:rsid w:val="00EC0903"/>
    <w:rsid w:val="00EC0921"/>
    <w:rsid w:val="00EC2C6F"/>
    <w:rsid w:val="00EC2FB3"/>
    <w:rsid w:val="00EC3289"/>
    <w:rsid w:val="00EC5BDC"/>
    <w:rsid w:val="00EC5EEC"/>
    <w:rsid w:val="00EC65D5"/>
    <w:rsid w:val="00EC724D"/>
    <w:rsid w:val="00EC78C9"/>
    <w:rsid w:val="00EC7B08"/>
    <w:rsid w:val="00ED0C42"/>
    <w:rsid w:val="00ED0CD0"/>
    <w:rsid w:val="00ED11DA"/>
    <w:rsid w:val="00ED1237"/>
    <w:rsid w:val="00ED208F"/>
    <w:rsid w:val="00ED3453"/>
    <w:rsid w:val="00ED3BC0"/>
    <w:rsid w:val="00ED3E5D"/>
    <w:rsid w:val="00ED51C6"/>
    <w:rsid w:val="00ED5C69"/>
    <w:rsid w:val="00ED5F78"/>
    <w:rsid w:val="00ED622F"/>
    <w:rsid w:val="00ED68D4"/>
    <w:rsid w:val="00ED713C"/>
    <w:rsid w:val="00ED76CC"/>
    <w:rsid w:val="00EE019B"/>
    <w:rsid w:val="00EE121B"/>
    <w:rsid w:val="00EE2C03"/>
    <w:rsid w:val="00EE386E"/>
    <w:rsid w:val="00EE396D"/>
    <w:rsid w:val="00EE3ADF"/>
    <w:rsid w:val="00EE3BFD"/>
    <w:rsid w:val="00EE45A1"/>
    <w:rsid w:val="00EE4617"/>
    <w:rsid w:val="00EE4722"/>
    <w:rsid w:val="00EE50D6"/>
    <w:rsid w:val="00EE52BF"/>
    <w:rsid w:val="00EE5E85"/>
    <w:rsid w:val="00EE5FF7"/>
    <w:rsid w:val="00EE6358"/>
    <w:rsid w:val="00EE6B33"/>
    <w:rsid w:val="00EE70EE"/>
    <w:rsid w:val="00EE71F0"/>
    <w:rsid w:val="00EE780F"/>
    <w:rsid w:val="00EE7AFD"/>
    <w:rsid w:val="00EE7CAE"/>
    <w:rsid w:val="00EF0266"/>
    <w:rsid w:val="00EF026E"/>
    <w:rsid w:val="00EF03E6"/>
    <w:rsid w:val="00EF118D"/>
    <w:rsid w:val="00EF1221"/>
    <w:rsid w:val="00EF426B"/>
    <w:rsid w:val="00EF4673"/>
    <w:rsid w:val="00EF46E9"/>
    <w:rsid w:val="00EF46FF"/>
    <w:rsid w:val="00EF5164"/>
    <w:rsid w:val="00EF51AA"/>
    <w:rsid w:val="00EF5CB1"/>
    <w:rsid w:val="00EF5DB2"/>
    <w:rsid w:val="00EF773B"/>
    <w:rsid w:val="00EF79F9"/>
    <w:rsid w:val="00EF7F04"/>
    <w:rsid w:val="00F0025C"/>
    <w:rsid w:val="00F004AE"/>
    <w:rsid w:val="00F0050E"/>
    <w:rsid w:val="00F01D72"/>
    <w:rsid w:val="00F02077"/>
    <w:rsid w:val="00F02D13"/>
    <w:rsid w:val="00F0329D"/>
    <w:rsid w:val="00F0391F"/>
    <w:rsid w:val="00F04E57"/>
    <w:rsid w:val="00F06078"/>
    <w:rsid w:val="00F06570"/>
    <w:rsid w:val="00F0789A"/>
    <w:rsid w:val="00F07976"/>
    <w:rsid w:val="00F07DEE"/>
    <w:rsid w:val="00F117DF"/>
    <w:rsid w:val="00F12F88"/>
    <w:rsid w:val="00F13977"/>
    <w:rsid w:val="00F143C8"/>
    <w:rsid w:val="00F14793"/>
    <w:rsid w:val="00F15160"/>
    <w:rsid w:val="00F1549C"/>
    <w:rsid w:val="00F160A9"/>
    <w:rsid w:val="00F16D9B"/>
    <w:rsid w:val="00F17448"/>
    <w:rsid w:val="00F17AB2"/>
    <w:rsid w:val="00F20119"/>
    <w:rsid w:val="00F20D4E"/>
    <w:rsid w:val="00F20F44"/>
    <w:rsid w:val="00F21084"/>
    <w:rsid w:val="00F2190A"/>
    <w:rsid w:val="00F2233F"/>
    <w:rsid w:val="00F22434"/>
    <w:rsid w:val="00F22DC7"/>
    <w:rsid w:val="00F233B3"/>
    <w:rsid w:val="00F238A2"/>
    <w:rsid w:val="00F244E0"/>
    <w:rsid w:val="00F24A7F"/>
    <w:rsid w:val="00F24D96"/>
    <w:rsid w:val="00F24DFA"/>
    <w:rsid w:val="00F25860"/>
    <w:rsid w:val="00F258EC"/>
    <w:rsid w:val="00F2617F"/>
    <w:rsid w:val="00F2650A"/>
    <w:rsid w:val="00F26784"/>
    <w:rsid w:val="00F26F32"/>
    <w:rsid w:val="00F2792C"/>
    <w:rsid w:val="00F308C3"/>
    <w:rsid w:val="00F30D36"/>
    <w:rsid w:val="00F30D8C"/>
    <w:rsid w:val="00F30F42"/>
    <w:rsid w:val="00F3287E"/>
    <w:rsid w:val="00F33369"/>
    <w:rsid w:val="00F333F5"/>
    <w:rsid w:val="00F33C47"/>
    <w:rsid w:val="00F33DE5"/>
    <w:rsid w:val="00F3507F"/>
    <w:rsid w:val="00F35FC9"/>
    <w:rsid w:val="00F35FF3"/>
    <w:rsid w:val="00F360F6"/>
    <w:rsid w:val="00F41041"/>
    <w:rsid w:val="00F415BB"/>
    <w:rsid w:val="00F4178D"/>
    <w:rsid w:val="00F41B2D"/>
    <w:rsid w:val="00F41CEB"/>
    <w:rsid w:val="00F41E67"/>
    <w:rsid w:val="00F4276A"/>
    <w:rsid w:val="00F42D45"/>
    <w:rsid w:val="00F42F70"/>
    <w:rsid w:val="00F4364A"/>
    <w:rsid w:val="00F44ECB"/>
    <w:rsid w:val="00F45031"/>
    <w:rsid w:val="00F456D4"/>
    <w:rsid w:val="00F4662F"/>
    <w:rsid w:val="00F477EF"/>
    <w:rsid w:val="00F478C1"/>
    <w:rsid w:val="00F50281"/>
    <w:rsid w:val="00F509AB"/>
    <w:rsid w:val="00F50E35"/>
    <w:rsid w:val="00F5143C"/>
    <w:rsid w:val="00F514D0"/>
    <w:rsid w:val="00F524BD"/>
    <w:rsid w:val="00F538D4"/>
    <w:rsid w:val="00F540DB"/>
    <w:rsid w:val="00F5441A"/>
    <w:rsid w:val="00F54CB2"/>
    <w:rsid w:val="00F555D5"/>
    <w:rsid w:val="00F556EB"/>
    <w:rsid w:val="00F558B7"/>
    <w:rsid w:val="00F56A5D"/>
    <w:rsid w:val="00F6103E"/>
    <w:rsid w:val="00F61559"/>
    <w:rsid w:val="00F61C6F"/>
    <w:rsid w:val="00F61FC8"/>
    <w:rsid w:val="00F62383"/>
    <w:rsid w:val="00F626D1"/>
    <w:rsid w:val="00F62F63"/>
    <w:rsid w:val="00F63559"/>
    <w:rsid w:val="00F63581"/>
    <w:rsid w:val="00F638F4"/>
    <w:rsid w:val="00F64121"/>
    <w:rsid w:val="00F6463A"/>
    <w:rsid w:val="00F64BEA"/>
    <w:rsid w:val="00F66881"/>
    <w:rsid w:val="00F66AFD"/>
    <w:rsid w:val="00F66F05"/>
    <w:rsid w:val="00F704D8"/>
    <w:rsid w:val="00F70A90"/>
    <w:rsid w:val="00F72487"/>
    <w:rsid w:val="00F7271A"/>
    <w:rsid w:val="00F73017"/>
    <w:rsid w:val="00F73530"/>
    <w:rsid w:val="00F7404E"/>
    <w:rsid w:val="00F746F2"/>
    <w:rsid w:val="00F7485B"/>
    <w:rsid w:val="00F74A93"/>
    <w:rsid w:val="00F74B7B"/>
    <w:rsid w:val="00F75118"/>
    <w:rsid w:val="00F81C05"/>
    <w:rsid w:val="00F83999"/>
    <w:rsid w:val="00F83C20"/>
    <w:rsid w:val="00F84401"/>
    <w:rsid w:val="00F859F7"/>
    <w:rsid w:val="00F864B5"/>
    <w:rsid w:val="00F86C81"/>
    <w:rsid w:val="00F87B53"/>
    <w:rsid w:val="00F87CAB"/>
    <w:rsid w:val="00F913C3"/>
    <w:rsid w:val="00F9188B"/>
    <w:rsid w:val="00F91DAE"/>
    <w:rsid w:val="00F9318C"/>
    <w:rsid w:val="00F9323A"/>
    <w:rsid w:val="00F933EB"/>
    <w:rsid w:val="00F9355B"/>
    <w:rsid w:val="00F93DDD"/>
    <w:rsid w:val="00F93E0D"/>
    <w:rsid w:val="00F952DA"/>
    <w:rsid w:val="00F9591C"/>
    <w:rsid w:val="00F95EA7"/>
    <w:rsid w:val="00F96454"/>
    <w:rsid w:val="00F966A8"/>
    <w:rsid w:val="00FA0374"/>
    <w:rsid w:val="00FA081E"/>
    <w:rsid w:val="00FA10B9"/>
    <w:rsid w:val="00FA12A1"/>
    <w:rsid w:val="00FA2160"/>
    <w:rsid w:val="00FA2F03"/>
    <w:rsid w:val="00FA3676"/>
    <w:rsid w:val="00FA551B"/>
    <w:rsid w:val="00FA67AA"/>
    <w:rsid w:val="00FA6E7C"/>
    <w:rsid w:val="00FA72A8"/>
    <w:rsid w:val="00FA7A1C"/>
    <w:rsid w:val="00FA7CA2"/>
    <w:rsid w:val="00FA7D2B"/>
    <w:rsid w:val="00FB1716"/>
    <w:rsid w:val="00FB1743"/>
    <w:rsid w:val="00FB2399"/>
    <w:rsid w:val="00FB2773"/>
    <w:rsid w:val="00FB388D"/>
    <w:rsid w:val="00FB559D"/>
    <w:rsid w:val="00FB55B0"/>
    <w:rsid w:val="00FB6596"/>
    <w:rsid w:val="00FB6AD1"/>
    <w:rsid w:val="00FB71B3"/>
    <w:rsid w:val="00FB777B"/>
    <w:rsid w:val="00FC0EE2"/>
    <w:rsid w:val="00FC0F82"/>
    <w:rsid w:val="00FC142C"/>
    <w:rsid w:val="00FC14DD"/>
    <w:rsid w:val="00FC22F6"/>
    <w:rsid w:val="00FC4146"/>
    <w:rsid w:val="00FC47DD"/>
    <w:rsid w:val="00FC4B0D"/>
    <w:rsid w:val="00FC59B8"/>
    <w:rsid w:val="00FC5E2C"/>
    <w:rsid w:val="00FC5FBC"/>
    <w:rsid w:val="00FC61C7"/>
    <w:rsid w:val="00FC6544"/>
    <w:rsid w:val="00FC6796"/>
    <w:rsid w:val="00FC694E"/>
    <w:rsid w:val="00FC6FC4"/>
    <w:rsid w:val="00FC7B6E"/>
    <w:rsid w:val="00FD075E"/>
    <w:rsid w:val="00FD0B09"/>
    <w:rsid w:val="00FD12B1"/>
    <w:rsid w:val="00FD12DC"/>
    <w:rsid w:val="00FD15A0"/>
    <w:rsid w:val="00FD1890"/>
    <w:rsid w:val="00FD1914"/>
    <w:rsid w:val="00FD1AE5"/>
    <w:rsid w:val="00FD2C09"/>
    <w:rsid w:val="00FD33D1"/>
    <w:rsid w:val="00FD3C33"/>
    <w:rsid w:val="00FD3C64"/>
    <w:rsid w:val="00FD42A5"/>
    <w:rsid w:val="00FD469E"/>
    <w:rsid w:val="00FD51DA"/>
    <w:rsid w:val="00FD5A4B"/>
    <w:rsid w:val="00FD6E4A"/>
    <w:rsid w:val="00FD73F6"/>
    <w:rsid w:val="00FD7EC4"/>
    <w:rsid w:val="00FE00EC"/>
    <w:rsid w:val="00FE045C"/>
    <w:rsid w:val="00FE0CF2"/>
    <w:rsid w:val="00FE1888"/>
    <w:rsid w:val="00FE1E0A"/>
    <w:rsid w:val="00FE2274"/>
    <w:rsid w:val="00FE2553"/>
    <w:rsid w:val="00FE322F"/>
    <w:rsid w:val="00FE37BB"/>
    <w:rsid w:val="00FE3FB5"/>
    <w:rsid w:val="00FE4D6A"/>
    <w:rsid w:val="00FE4F5E"/>
    <w:rsid w:val="00FE53A9"/>
    <w:rsid w:val="00FE54D3"/>
    <w:rsid w:val="00FE5AD6"/>
    <w:rsid w:val="00FE5C0F"/>
    <w:rsid w:val="00FE5EAC"/>
    <w:rsid w:val="00FE7B9A"/>
    <w:rsid w:val="00FF1073"/>
    <w:rsid w:val="00FF10C8"/>
    <w:rsid w:val="00FF2EDC"/>
    <w:rsid w:val="00FF31B1"/>
    <w:rsid w:val="00FF3D23"/>
    <w:rsid w:val="00FF4255"/>
    <w:rsid w:val="00FF473B"/>
    <w:rsid w:val="00FF484D"/>
    <w:rsid w:val="00FF4C1C"/>
    <w:rsid w:val="00FF522F"/>
    <w:rsid w:val="00FF659B"/>
    <w:rsid w:val="00FF66A1"/>
    <w:rsid w:val="00FF71DE"/>
    <w:rsid w:val="00FF79CA"/>
    <w:rsid w:val="01F7CCD3"/>
    <w:rsid w:val="033EB354"/>
    <w:rsid w:val="061439B6"/>
    <w:rsid w:val="070FE934"/>
    <w:rsid w:val="0727E3DF"/>
    <w:rsid w:val="07BF827E"/>
    <w:rsid w:val="08805144"/>
    <w:rsid w:val="0911BD76"/>
    <w:rsid w:val="09982775"/>
    <w:rsid w:val="0A0CA66D"/>
    <w:rsid w:val="0AB67C32"/>
    <w:rsid w:val="0C06A4E6"/>
    <w:rsid w:val="0CB7672A"/>
    <w:rsid w:val="0E289B25"/>
    <w:rsid w:val="0E6F9F46"/>
    <w:rsid w:val="10DA1609"/>
    <w:rsid w:val="118FC85F"/>
    <w:rsid w:val="1275E66A"/>
    <w:rsid w:val="171B7DFC"/>
    <w:rsid w:val="17EE3473"/>
    <w:rsid w:val="193E28D5"/>
    <w:rsid w:val="1B0F4448"/>
    <w:rsid w:val="1C1F1E80"/>
    <w:rsid w:val="1CC280F2"/>
    <w:rsid w:val="1D1E58DE"/>
    <w:rsid w:val="1DF6C810"/>
    <w:rsid w:val="1E244956"/>
    <w:rsid w:val="1E29F748"/>
    <w:rsid w:val="1FE44CDB"/>
    <w:rsid w:val="2092D6C5"/>
    <w:rsid w:val="20A1EF06"/>
    <w:rsid w:val="20BFC4E0"/>
    <w:rsid w:val="20F03B11"/>
    <w:rsid w:val="2229B816"/>
    <w:rsid w:val="225C0E00"/>
    <w:rsid w:val="246C6383"/>
    <w:rsid w:val="26828B95"/>
    <w:rsid w:val="26BAC816"/>
    <w:rsid w:val="27094ACF"/>
    <w:rsid w:val="288C4EAC"/>
    <w:rsid w:val="2A3C5707"/>
    <w:rsid w:val="2B021719"/>
    <w:rsid w:val="2C8DBDC2"/>
    <w:rsid w:val="2ECBD576"/>
    <w:rsid w:val="30360EB0"/>
    <w:rsid w:val="31E944EC"/>
    <w:rsid w:val="3207D7B6"/>
    <w:rsid w:val="3265BC0D"/>
    <w:rsid w:val="34841AE4"/>
    <w:rsid w:val="380E936D"/>
    <w:rsid w:val="3858273D"/>
    <w:rsid w:val="38D4FD91"/>
    <w:rsid w:val="38FEC9C2"/>
    <w:rsid w:val="3ABB54CA"/>
    <w:rsid w:val="3B53D888"/>
    <w:rsid w:val="3CF305A0"/>
    <w:rsid w:val="3F616BEB"/>
    <w:rsid w:val="40C9A046"/>
    <w:rsid w:val="413ECAFE"/>
    <w:rsid w:val="41533BC2"/>
    <w:rsid w:val="4262B77A"/>
    <w:rsid w:val="43377328"/>
    <w:rsid w:val="4409715F"/>
    <w:rsid w:val="471F8AA8"/>
    <w:rsid w:val="4779F09C"/>
    <w:rsid w:val="4C089F0E"/>
    <w:rsid w:val="4DEF74A9"/>
    <w:rsid w:val="50E5A8A1"/>
    <w:rsid w:val="51C84873"/>
    <w:rsid w:val="540D1A67"/>
    <w:rsid w:val="54DA64D1"/>
    <w:rsid w:val="54FD94D9"/>
    <w:rsid w:val="562768A5"/>
    <w:rsid w:val="569A11C4"/>
    <w:rsid w:val="56FBFE19"/>
    <w:rsid w:val="5B002D43"/>
    <w:rsid w:val="5B6140EC"/>
    <w:rsid w:val="5CD8869C"/>
    <w:rsid w:val="5D10487A"/>
    <w:rsid w:val="5D7D8863"/>
    <w:rsid w:val="5E1AC8B6"/>
    <w:rsid w:val="5EB0A987"/>
    <w:rsid w:val="60B52925"/>
    <w:rsid w:val="62D28EA3"/>
    <w:rsid w:val="645AC387"/>
    <w:rsid w:val="67E32D6B"/>
    <w:rsid w:val="6A4E26B1"/>
    <w:rsid w:val="6E6EEA5A"/>
    <w:rsid w:val="74BC219B"/>
    <w:rsid w:val="77C9AEBF"/>
    <w:rsid w:val="7A9DF0EA"/>
    <w:rsid w:val="7B5ECF2E"/>
    <w:rsid w:val="7B69C863"/>
    <w:rsid w:val="7B880D63"/>
    <w:rsid w:val="7B9384F1"/>
    <w:rsid w:val="7BBD2050"/>
    <w:rsid w:val="7CAD1DA7"/>
    <w:rsid w:val="7E5AC208"/>
    <w:rsid w:val="7F67D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C5AD1"/>
  <w15:docId w15:val="{9085E275-0361-4CC1-AC29-90BA7CC3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31"/>
    <w:pPr>
      <w:spacing w:after="160" w:line="276" w:lineRule="auto"/>
    </w:pPr>
    <w:rPr>
      <w:rFonts w:ascii="Helvetica" w:hAnsi="Helvetica"/>
    </w:rPr>
  </w:style>
  <w:style w:type="paragraph" w:styleId="Heading1">
    <w:name w:val="heading 1"/>
    <w:basedOn w:val="Normal"/>
    <w:next w:val="Normal"/>
    <w:link w:val="Heading1Char"/>
    <w:uiPriority w:val="9"/>
    <w:qFormat/>
    <w:rsid w:val="005B4FC5"/>
    <w:pPr>
      <w:keepNext/>
      <w:keepLines/>
      <w:spacing w:line="240" w:lineRule="auto"/>
      <w:outlineLvl w:val="0"/>
    </w:pPr>
    <w:rPr>
      <w:rFonts w:cs="Helvetica"/>
      <w:b/>
      <w:color w:val="1B3E6F"/>
      <w:sz w:val="40"/>
      <w:szCs w:val="43"/>
    </w:rPr>
  </w:style>
  <w:style w:type="paragraph" w:styleId="Heading2">
    <w:name w:val="heading 2"/>
    <w:basedOn w:val="Normal"/>
    <w:next w:val="Normal"/>
    <w:link w:val="Heading2Char"/>
    <w:uiPriority w:val="9"/>
    <w:unhideWhenUsed/>
    <w:qFormat/>
    <w:rsid w:val="002F35A8"/>
    <w:pPr>
      <w:keepNext/>
      <w:keepLines/>
      <w:spacing w:before="360" w:after="120" w:line="240" w:lineRule="auto"/>
      <w:outlineLvl w:val="1"/>
    </w:pPr>
    <w:rPr>
      <w:color w:val="00376D"/>
      <w:sz w:val="28"/>
      <w:szCs w:val="24"/>
    </w:rPr>
  </w:style>
  <w:style w:type="paragraph" w:styleId="Heading3">
    <w:name w:val="heading 3"/>
    <w:basedOn w:val="TemplateHeading2"/>
    <w:next w:val="Normal"/>
    <w:uiPriority w:val="9"/>
    <w:unhideWhenUsed/>
    <w:qFormat/>
    <w:rsid w:val="00AD33BA"/>
    <w:pPr>
      <w:outlineLvl w:val="2"/>
    </w:pPr>
    <w:rPr>
      <w:rFonts w:cs="Helvetica"/>
      <w:color w:val="6F7785"/>
      <w:sz w:val="24"/>
      <w:szCs w:val="22"/>
    </w:rPr>
  </w:style>
  <w:style w:type="paragraph" w:styleId="Heading4">
    <w:name w:val="heading 4"/>
    <w:basedOn w:val="Heading3"/>
    <w:next w:val="Normal"/>
    <w:uiPriority w:val="9"/>
    <w:unhideWhenUsed/>
    <w:qFormat/>
    <w:rsid w:val="00FE5EAC"/>
    <w:pPr>
      <w:outlineLvl w:val="3"/>
    </w:p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Hyperlink">
    <w:name w:val="Hyperlink"/>
    <w:uiPriority w:val="99"/>
    <w:qFormat/>
    <w:rsid w:val="00DE3CF9"/>
    <w:rPr>
      <w:b w:val="0"/>
      <w:color w:val="1B3E6F"/>
      <w:u w:val="single"/>
    </w:rPr>
  </w:style>
  <w:style w:type="character" w:customStyle="1" w:styleId="IndexLink">
    <w:name w:val="Index Link"/>
    <w:qFormat/>
  </w:style>
  <w:style w:type="character" w:customStyle="1" w:styleId="A5">
    <w:name w:val="A5"/>
    <w:qFormat/>
    <w:rPr>
      <w:rFonts w:cs="Helvetica"/>
      <w:color w:val="6E7685"/>
      <w:sz w:val="18"/>
      <w:szCs w:val="18"/>
    </w:rPr>
  </w:style>
  <w:style w:type="character" w:styleId="PageNumber">
    <w:name w:val="page number"/>
    <w:basedOn w:val="DefaultParagraphFont"/>
    <w:qFormat/>
  </w:style>
  <w:style w:type="character" w:customStyle="1" w:styleId="FootnoteCharacters">
    <w:name w:val="Footnote Characters"/>
    <w:qFormat/>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rsid w:val="00314BC4"/>
    <w:pPr>
      <w:suppressLineNumbers/>
      <w:spacing w:before="120" w:after="120"/>
    </w:pPr>
    <w:rPr>
      <w:rFonts w:cs="Arial Unicode MS"/>
      <w:i/>
      <w:iCs/>
      <w:szCs w:val="24"/>
    </w:rPr>
  </w:style>
  <w:style w:type="paragraph" w:customStyle="1" w:styleId="Index">
    <w:name w:val="Index"/>
    <w:basedOn w:val="Normal"/>
    <w:qFormat/>
    <w:pPr>
      <w:suppressLineNumbers/>
    </w:pPr>
    <w:rPr>
      <w:rFonts w:cs="Arial Unicode MS"/>
    </w:rPr>
  </w:style>
  <w:style w:type="paragraph" w:styleId="Title">
    <w:name w:val="Title"/>
    <w:basedOn w:val="Normal"/>
    <w:next w:val="Normal"/>
    <w:link w:val="TitleChar"/>
    <w:uiPriority w:val="10"/>
    <w:qFormat/>
    <w:rsid w:val="00E6163B"/>
    <w:pPr>
      <w:keepNext/>
      <w:keepLines/>
      <w:spacing w:before="279" w:line="240" w:lineRule="auto"/>
      <w:ind w:left="432" w:firstLine="259"/>
      <w:jc w:val="center"/>
    </w:pPr>
    <w:rPr>
      <w:rFonts w:eastAsia="Poppins" w:cs="Poppins"/>
      <w:b/>
      <w:color w:val="FFFFFF" w:themeColor="background1"/>
      <w:sz w:val="112"/>
      <w:szCs w:val="112"/>
    </w:rPr>
  </w:style>
  <w:style w:type="paragraph" w:styleId="Subtitle">
    <w:name w:val="Subtitle"/>
    <w:basedOn w:val="Normal"/>
    <w:next w:val="Normal"/>
    <w:uiPriority w:val="11"/>
    <w:qFormat/>
    <w:rsid w:val="00CF701C"/>
    <w:pPr>
      <w:keepNext/>
      <w:keepLines/>
      <w:spacing w:before="360" w:after="80"/>
      <w:jc w:val="center"/>
    </w:pPr>
    <w:rPr>
      <w:rFonts w:eastAsia="Georgia" w:cs="Georgia"/>
      <w:color w:val="666666"/>
      <w:sz w:val="32"/>
      <w:szCs w:val="48"/>
    </w:rPr>
  </w:style>
  <w:style w:type="paragraph" w:customStyle="1" w:styleId="HeaderandFooter">
    <w:name w:val="Header and Footer"/>
    <w:basedOn w:val="Normal"/>
    <w:qFormat/>
    <w:rsid w:val="00CF5BDD"/>
    <w:pPr>
      <w:spacing w:after="60" w:line="240" w:lineRule="auto"/>
      <w:jc w:val="center"/>
    </w:pPr>
    <w:rPr>
      <w:color w:val="6F7785"/>
    </w:rPr>
  </w:style>
  <w:style w:type="paragraph" w:styleId="Header">
    <w:name w:val="header"/>
    <w:basedOn w:val="Normal"/>
    <w:link w:val="HeaderChar"/>
    <w:uiPriority w:val="99"/>
    <w:pPr>
      <w:tabs>
        <w:tab w:val="center" w:pos="4680"/>
        <w:tab w:val="right" w:pos="9360"/>
      </w:tabs>
      <w:spacing w:line="240" w:lineRule="auto"/>
    </w:pPr>
  </w:style>
  <w:style w:type="paragraph" w:styleId="Footer">
    <w:name w:val="footer"/>
    <w:basedOn w:val="Normal"/>
    <w:link w:val="FooterChar"/>
    <w:uiPriority w:val="99"/>
    <w:pPr>
      <w:tabs>
        <w:tab w:val="center" w:pos="4680"/>
        <w:tab w:val="right" w:pos="9360"/>
      </w:tabs>
      <w:spacing w:line="240" w:lineRule="auto"/>
    </w:pPr>
  </w:style>
  <w:style w:type="paragraph" w:styleId="TOC1">
    <w:name w:val="toc 1"/>
    <w:basedOn w:val="Index"/>
    <w:uiPriority w:val="39"/>
    <w:pPr>
      <w:tabs>
        <w:tab w:val="right" w:leader="dot" w:pos="9360"/>
      </w:tabs>
    </w:pPr>
  </w:style>
  <w:style w:type="paragraph" w:styleId="TOC2">
    <w:name w:val="toc 2"/>
    <w:basedOn w:val="Index"/>
    <w:uiPriority w:val="39"/>
    <w:pPr>
      <w:tabs>
        <w:tab w:val="right" w:leader="dot" w:pos="9077"/>
      </w:tabs>
      <w:ind w:left="283"/>
    </w:pPr>
  </w:style>
  <w:style w:type="paragraph" w:styleId="TOC3">
    <w:name w:val="toc 3"/>
    <w:basedOn w:val="Index"/>
    <w:uiPriority w:val="39"/>
    <w:pPr>
      <w:tabs>
        <w:tab w:val="right" w:leader="dot" w:pos="8793"/>
      </w:tabs>
      <w:ind w:left="567"/>
    </w:pPr>
  </w:style>
  <w:style w:type="paragraph" w:styleId="IndexHeading">
    <w:name w:val="index heading"/>
    <w:basedOn w:val="Heading"/>
    <w:pPr>
      <w:suppressLineNumbers/>
    </w:pPr>
    <w:rPr>
      <w:b/>
      <w:bCs/>
      <w:sz w:val="32"/>
      <w:szCs w:val="32"/>
    </w:rPr>
  </w:style>
  <w:style w:type="paragraph" w:styleId="TOCHeading">
    <w:name w:val="TOC Heading"/>
    <w:basedOn w:val="IndexHeading"/>
    <w:uiPriority w:val="39"/>
    <w:qFormat/>
  </w:style>
  <w:style w:type="paragraph" w:customStyle="1" w:styleId="TableContents">
    <w:name w:val="Table Contents"/>
    <w:basedOn w:val="Normal"/>
    <w:qFormat/>
    <w:pPr>
      <w:widowControl w:val="0"/>
      <w:suppressLineNumbers/>
    </w:pPr>
  </w:style>
  <w:style w:type="paragraph" w:customStyle="1" w:styleId="LO-normal">
    <w:name w:val="LO-normal"/>
    <w:link w:val="LO-normalChar"/>
    <w:qFormat/>
    <w:pPr>
      <w:spacing w:after="160" w:line="264" w:lineRule="auto"/>
      <w:ind w:right="279"/>
    </w:pPr>
  </w:style>
  <w:style w:type="paragraph" w:styleId="FootnoteText">
    <w:name w:val="footnote text"/>
    <w:basedOn w:val="Normal"/>
    <w:pPr>
      <w:suppressLineNumbers/>
      <w:ind w:left="340" w:hanging="340"/>
    </w:pPr>
  </w:style>
  <w:style w:type="paragraph" w:customStyle="1" w:styleId="MainHeading1">
    <w:name w:val="Main Heading 1"/>
    <w:basedOn w:val="Heading1"/>
    <w:link w:val="MainHeading1Char"/>
    <w:qFormat/>
    <w:rsid w:val="00A150CA"/>
    <w:rPr>
      <w:sz w:val="52"/>
    </w:rPr>
  </w:style>
  <w:style w:type="character" w:customStyle="1" w:styleId="Heading1Char">
    <w:name w:val="Heading 1 Char"/>
    <w:basedOn w:val="DefaultParagraphFont"/>
    <w:link w:val="Heading1"/>
    <w:uiPriority w:val="9"/>
    <w:rsid w:val="005B4FC5"/>
    <w:rPr>
      <w:rFonts w:ascii="Helvetica" w:hAnsi="Helvetica" w:cs="Helvetica"/>
      <w:b/>
      <w:color w:val="1B3E6F"/>
      <w:sz w:val="40"/>
      <w:szCs w:val="43"/>
    </w:rPr>
  </w:style>
  <w:style w:type="character" w:customStyle="1" w:styleId="MainHeading1Char">
    <w:name w:val="Main Heading 1 Char"/>
    <w:basedOn w:val="Heading1Char"/>
    <w:link w:val="MainHeading1"/>
    <w:rsid w:val="00A150CA"/>
    <w:rPr>
      <w:rFonts w:ascii="Helvetica" w:hAnsi="Helvetica" w:cs="Helvetica"/>
      <w:b/>
      <w:color w:val="00376D"/>
      <w:sz w:val="52"/>
      <w:szCs w:val="43"/>
    </w:rPr>
  </w:style>
  <w:style w:type="paragraph" w:customStyle="1" w:styleId="TemplateHeading2">
    <w:name w:val="Template Heading 2"/>
    <w:basedOn w:val="Heading2"/>
    <w:link w:val="TemplateHeading2Char"/>
    <w:qFormat/>
    <w:rsid w:val="00A150CA"/>
  </w:style>
  <w:style w:type="character" w:customStyle="1" w:styleId="Heading2Char">
    <w:name w:val="Heading 2 Char"/>
    <w:basedOn w:val="DefaultParagraphFont"/>
    <w:link w:val="Heading2"/>
    <w:uiPriority w:val="9"/>
    <w:rsid w:val="002F35A8"/>
    <w:rPr>
      <w:rFonts w:ascii="Helvetica" w:hAnsi="Helvetica"/>
      <w:color w:val="00376D"/>
      <w:sz w:val="28"/>
      <w:szCs w:val="24"/>
    </w:rPr>
  </w:style>
  <w:style w:type="character" w:customStyle="1" w:styleId="TemplateHeading2Char">
    <w:name w:val="Template Heading 2 Char"/>
    <w:basedOn w:val="Heading2Char"/>
    <w:link w:val="TemplateHeading2"/>
    <w:rsid w:val="00A150CA"/>
    <w:rPr>
      <w:rFonts w:ascii="Helvetica" w:hAnsi="Helvetica"/>
      <w:color w:val="00376D"/>
      <w:sz w:val="28"/>
      <w:szCs w:val="24"/>
    </w:rPr>
  </w:style>
  <w:style w:type="paragraph" w:styleId="ListParagraph">
    <w:name w:val="List Paragraph"/>
    <w:basedOn w:val="Normal"/>
    <w:link w:val="ListParagraphChar"/>
    <w:uiPriority w:val="34"/>
    <w:qFormat/>
    <w:rsid w:val="00D70687"/>
    <w:pPr>
      <w:ind w:left="720"/>
      <w:contextualSpacing/>
    </w:pPr>
  </w:style>
  <w:style w:type="paragraph" w:customStyle="1" w:styleId="InfoHeader">
    <w:name w:val="Info Header"/>
    <w:basedOn w:val="InfoTextwithBullets"/>
    <w:link w:val="InfoHeaderChar"/>
    <w:qFormat/>
    <w:rsid w:val="00192F1C"/>
    <w:pPr>
      <w:numPr>
        <w:numId w:val="0"/>
      </w:numPr>
      <w:spacing w:after="120"/>
    </w:pPr>
    <w:rPr>
      <w:b/>
      <w:bCs/>
    </w:rPr>
  </w:style>
  <w:style w:type="character" w:customStyle="1" w:styleId="LO-normalChar">
    <w:name w:val="LO-normal Char"/>
    <w:basedOn w:val="DefaultParagraphFont"/>
    <w:link w:val="LO-normal"/>
    <w:rsid w:val="00952140"/>
  </w:style>
  <w:style w:type="character" w:customStyle="1" w:styleId="InfoHeaderChar">
    <w:name w:val="Info Header Char"/>
    <w:basedOn w:val="LO-normalChar"/>
    <w:link w:val="InfoHeader"/>
    <w:rsid w:val="00192F1C"/>
    <w:rPr>
      <w:rFonts w:ascii="Helvetica" w:hAnsi="Helvetica"/>
      <w:b/>
      <w:bCs/>
      <w:color w:val="9A6F09"/>
      <w:szCs w:val="24"/>
    </w:rPr>
  </w:style>
  <w:style w:type="character" w:styleId="UnresolvedMention">
    <w:name w:val="Unresolved Mention"/>
    <w:basedOn w:val="DefaultParagraphFont"/>
    <w:uiPriority w:val="99"/>
    <w:semiHidden/>
    <w:unhideWhenUsed/>
    <w:rsid w:val="00DB2524"/>
    <w:rPr>
      <w:color w:val="605E5C"/>
      <w:shd w:val="clear" w:color="auto" w:fill="E1DFDD"/>
    </w:rPr>
  </w:style>
  <w:style w:type="paragraph" w:styleId="EndnoteText">
    <w:name w:val="endnote text"/>
    <w:basedOn w:val="Normal"/>
    <w:link w:val="EndnoteTextChar"/>
    <w:uiPriority w:val="99"/>
    <w:semiHidden/>
    <w:unhideWhenUsed/>
    <w:rsid w:val="00B67651"/>
    <w:pPr>
      <w:spacing w:after="0" w:line="240" w:lineRule="auto"/>
    </w:pPr>
  </w:style>
  <w:style w:type="character" w:customStyle="1" w:styleId="EndnoteTextChar">
    <w:name w:val="Endnote Text Char"/>
    <w:basedOn w:val="DefaultParagraphFont"/>
    <w:link w:val="EndnoteText"/>
    <w:uiPriority w:val="99"/>
    <w:semiHidden/>
    <w:rsid w:val="00B67651"/>
    <w:rPr>
      <w:rFonts w:ascii="Helvetica" w:hAnsi="Helvetica"/>
    </w:rPr>
  </w:style>
  <w:style w:type="character" w:styleId="CommentReference">
    <w:name w:val="annotation reference"/>
    <w:basedOn w:val="DefaultParagraphFont"/>
    <w:uiPriority w:val="99"/>
    <w:semiHidden/>
    <w:unhideWhenUsed/>
    <w:rsid w:val="00F7404E"/>
    <w:rPr>
      <w:sz w:val="16"/>
      <w:szCs w:val="16"/>
    </w:rPr>
  </w:style>
  <w:style w:type="paragraph" w:styleId="CommentText">
    <w:name w:val="annotation text"/>
    <w:basedOn w:val="Normal"/>
    <w:link w:val="CommentTextChar"/>
    <w:uiPriority w:val="99"/>
    <w:unhideWhenUsed/>
    <w:rsid w:val="00F7404E"/>
    <w:pPr>
      <w:spacing w:line="240" w:lineRule="auto"/>
    </w:pPr>
  </w:style>
  <w:style w:type="character" w:customStyle="1" w:styleId="CommentTextChar">
    <w:name w:val="Comment Text Char"/>
    <w:basedOn w:val="DefaultParagraphFont"/>
    <w:link w:val="CommentText"/>
    <w:uiPriority w:val="99"/>
    <w:rsid w:val="00F7404E"/>
    <w:rPr>
      <w:rFonts w:ascii="Helvetica" w:hAnsi="Helvetica"/>
    </w:rPr>
  </w:style>
  <w:style w:type="paragraph" w:styleId="CommentSubject">
    <w:name w:val="annotation subject"/>
    <w:basedOn w:val="CommentText"/>
    <w:next w:val="CommentText"/>
    <w:link w:val="CommentSubjectChar"/>
    <w:uiPriority w:val="99"/>
    <w:semiHidden/>
    <w:unhideWhenUsed/>
    <w:rsid w:val="00F7404E"/>
    <w:rPr>
      <w:b/>
      <w:bCs/>
    </w:rPr>
  </w:style>
  <w:style w:type="character" w:customStyle="1" w:styleId="CommentSubjectChar">
    <w:name w:val="Comment Subject Char"/>
    <w:basedOn w:val="CommentTextChar"/>
    <w:link w:val="CommentSubject"/>
    <w:uiPriority w:val="99"/>
    <w:semiHidden/>
    <w:rsid w:val="00F7404E"/>
    <w:rPr>
      <w:rFonts w:ascii="Helvetica" w:hAnsi="Helvetica"/>
      <w:b/>
      <w:bCs/>
    </w:rPr>
  </w:style>
  <w:style w:type="paragraph" w:styleId="Revision">
    <w:name w:val="Revision"/>
    <w:hidden/>
    <w:uiPriority w:val="99"/>
    <w:semiHidden/>
    <w:rsid w:val="00B811A7"/>
    <w:pPr>
      <w:suppressAutoHyphens w:val="0"/>
    </w:pPr>
    <w:rPr>
      <w:rFonts w:ascii="Helvetica" w:hAnsi="Helvetica"/>
    </w:rPr>
  </w:style>
  <w:style w:type="paragraph" w:customStyle="1" w:styleId="paragraph">
    <w:name w:val="paragraph"/>
    <w:basedOn w:val="Normal"/>
    <w:rsid w:val="00F15160"/>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5160"/>
  </w:style>
  <w:style w:type="character" w:customStyle="1" w:styleId="contentcontrolboundarysink">
    <w:name w:val="contentcontrolboundarysink"/>
    <w:basedOn w:val="DefaultParagraphFont"/>
    <w:rsid w:val="00F15160"/>
  </w:style>
  <w:style w:type="character" w:customStyle="1" w:styleId="eop">
    <w:name w:val="eop"/>
    <w:basedOn w:val="DefaultParagraphFont"/>
    <w:rsid w:val="00F15160"/>
  </w:style>
  <w:style w:type="table" w:styleId="TableGrid">
    <w:name w:val="Table Grid"/>
    <w:basedOn w:val="TableNormal"/>
    <w:uiPriority w:val="39"/>
    <w:rsid w:val="00660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933E5"/>
    <w:rPr>
      <w:color w:val="2B579A"/>
      <w:shd w:val="clear" w:color="auto" w:fill="E1DFDD"/>
    </w:rPr>
  </w:style>
  <w:style w:type="paragraph" w:customStyle="1" w:styleId="Subtitle0">
    <w:name w:val="Sub title"/>
    <w:basedOn w:val="Normal"/>
    <w:link w:val="SubtitleChar"/>
    <w:qFormat/>
    <w:rsid w:val="00757353"/>
    <w:pPr>
      <w:suppressAutoHyphens w:val="0"/>
      <w:spacing w:before="120" w:after="0" w:line="266" w:lineRule="auto"/>
    </w:pPr>
    <w:rPr>
      <w:rFonts w:cs="Helvetica"/>
      <w:b/>
      <w:bCs/>
    </w:rPr>
  </w:style>
  <w:style w:type="character" w:customStyle="1" w:styleId="SubtitleChar">
    <w:name w:val="Subtitle Char"/>
    <w:basedOn w:val="DefaultParagraphFont"/>
    <w:link w:val="Subtitle0"/>
    <w:uiPriority w:val="11"/>
    <w:rsid w:val="00757353"/>
    <w:rPr>
      <w:rFonts w:ascii="Helvetica" w:hAnsi="Helvetica" w:cs="Helvetica"/>
      <w:b/>
      <w:bCs/>
    </w:rPr>
  </w:style>
  <w:style w:type="paragraph" w:customStyle="1" w:styleId="BodyText1">
    <w:name w:val="Body Text1"/>
    <w:basedOn w:val="Normal"/>
    <w:link w:val="BodytextChar"/>
    <w:qFormat/>
    <w:rsid w:val="00504F6E"/>
  </w:style>
  <w:style w:type="character" w:customStyle="1" w:styleId="BodytextChar">
    <w:name w:val="Body text Char"/>
    <w:basedOn w:val="DefaultParagraphFont"/>
    <w:link w:val="BodyText1"/>
    <w:rsid w:val="00504F6E"/>
  </w:style>
  <w:style w:type="paragraph" w:customStyle="1" w:styleId="subheading">
    <w:name w:val="sub heading"/>
    <w:basedOn w:val="Subtitle0"/>
    <w:link w:val="subheadingChar"/>
    <w:qFormat/>
    <w:rsid w:val="00757353"/>
    <w:pPr>
      <w:spacing w:after="120"/>
    </w:pPr>
  </w:style>
  <w:style w:type="character" w:customStyle="1" w:styleId="subheadingChar">
    <w:name w:val="sub heading Char"/>
    <w:basedOn w:val="SubtitleChar"/>
    <w:link w:val="subheading"/>
    <w:rsid w:val="00757353"/>
    <w:rPr>
      <w:rFonts w:ascii="Helvetica" w:hAnsi="Helvetica" w:cs="Helvetica"/>
      <w:b/>
      <w:bCs/>
    </w:rPr>
  </w:style>
  <w:style w:type="paragraph" w:customStyle="1" w:styleId="InfoTextwithBullets">
    <w:name w:val="Info Text with Bullets"/>
    <w:basedOn w:val="BodyText1"/>
    <w:link w:val="InfoTextwithBulletsChar"/>
    <w:qFormat/>
    <w:rsid w:val="004C7704"/>
    <w:pPr>
      <w:numPr>
        <w:numId w:val="37"/>
      </w:numPr>
      <w:spacing w:after="0"/>
    </w:pPr>
    <w:rPr>
      <w:color w:val="9A6F09"/>
      <w:szCs w:val="24"/>
    </w:rPr>
  </w:style>
  <w:style w:type="character" w:customStyle="1" w:styleId="InfoTextwithBulletsChar">
    <w:name w:val="Info Text with Bullets Char"/>
    <w:basedOn w:val="BodytextChar"/>
    <w:link w:val="InfoTextwithBullets"/>
    <w:rsid w:val="004C7704"/>
    <w:rPr>
      <w:rFonts w:ascii="Helvetica" w:hAnsi="Helvetica"/>
      <w:color w:val="9A6F09"/>
      <w:szCs w:val="24"/>
    </w:rPr>
  </w:style>
  <w:style w:type="paragraph" w:customStyle="1" w:styleId="GrayHeading3">
    <w:name w:val="Gray Heading 3"/>
    <w:basedOn w:val="Normal"/>
    <w:link w:val="GrayHeading3Char"/>
    <w:qFormat/>
    <w:rsid w:val="00757353"/>
    <w:pPr>
      <w:widowControl w:val="0"/>
      <w:pBdr>
        <w:top w:val="nil"/>
        <w:left w:val="nil"/>
        <w:bottom w:val="nil"/>
        <w:right w:val="nil"/>
        <w:between w:val="nil"/>
      </w:pBdr>
      <w:suppressAutoHyphens w:val="0"/>
      <w:spacing w:before="120" w:after="0" w:line="240" w:lineRule="auto"/>
    </w:pPr>
    <w:rPr>
      <w:rFonts w:cs="Helvetica"/>
      <w:color w:val="6F7785"/>
      <w:sz w:val="32"/>
      <w:szCs w:val="33"/>
    </w:rPr>
  </w:style>
  <w:style w:type="character" w:customStyle="1" w:styleId="GrayHeading3Char">
    <w:name w:val="Gray Heading 3 Char"/>
    <w:basedOn w:val="DefaultParagraphFont"/>
    <w:link w:val="GrayHeading3"/>
    <w:rsid w:val="00757353"/>
    <w:rPr>
      <w:rFonts w:ascii="Helvetica" w:hAnsi="Helvetica" w:cs="Helvetica"/>
      <w:color w:val="6F7785"/>
      <w:sz w:val="32"/>
      <w:szCs w:val="33"/>
    </w:rPr>
  </w:style>
  <w:style w:type="paragraph" w:customStyle="1" w:styleId="INTERNAL-REVIEWER">
    <w:name w:val="INTERNAL-REVIEWER"/>
    <w:basedOn w:val="ListParagraph"/>
    <w:qFormat/>
    <w:rsid w:val="00757353"/>
    <w:pPr>
      <w:numPr>
        <w:numId w:val="11"/>
      </w:numPr>
      <w:suppressAutoHyphens w:val="0"/>
      <w:spacing w:before="120" w:after="120" w:line="266" w:lineRule="auto"/>
    </w:pPr>
    <w:rPr>
      <w:rFonts w:cs="Helvetica"/>
      <w:b/>
      <w:color w:val="00B050"/>
    </w:rPr>
  </w:style>
  <w:style w:type="character" w:customStyle="1" w:styleId="ListParagraphChar">
    <w:name w:val="List Paragraph Char"/>
    <w:basedOn w:val="DefaultParagraphFont"/>
    <w:link w:val="ListParagraph"/>
    <w:uiPriority w:val="34"/>
    <w:rsid w:val="00757353"/>
  </w:style>
  <w:style w:type="character" w:styleId="Strong">
    <w:name w:val="Strong"/>
    <w:basedOn w:val="DefaultParagraphFont"/>
    <w:uiPriority w:val="22"/>
    <w:qFormat/>
    <w:rsid w:val="00757353"/>
    <w:rPr>
      <w:b/>
      <w:bCs/>
    </w:rPr>
  </w:style>
  <w:style w:type="paragraph" w:customStyle="1" w:styleId="catalogitemheading2">
    <w:name w:val="catalog item heading 2"/>
    <w:basedOn w:val="Heading2"/>
    <w:link w:val="catalogitemheading2Char"/>
    <w:qFormat/>
    <w:rsid w:val="00224151"/>
    <w:pPr>
      <w:suppressAutoHyphens w:val="0"/>
      <w:spacing w:before="120"/>
    </w:pPr>
    <w:rPr>
      <w:rFonts w:cs="Helvetica"/>
      <w:b/>
      <w:sz w:val="32"/>
      <w:szCs w:val="36"/>
    </w:rPr>
  </w:style>
  <w:style w:type="character" w:customStyle="1" w:styleId="catalogitemheading2Char">
    <w:name w:val="catalog item heading 2 Char"/>
    <w:basedOn w:val="Heading2Char"/>
    <w:link w:val="catalogitemheading2"/>
    <w:rsid w:val="00224151"/>
    <w:rPr>
      <w:rFonts w:ascii="Helvetica" w:hAnsi="Helvetica" w:cs="Helvetica"/>
      <w:b/>
      <w:color w:val="00376D"/>
      <w:sz w:val="32"/>
      <w:szCs w:val="36"/>
    </w:rPr>
  </w:style>
  <w:style w:type="character" w:styleId="FollowedHyperlink">
    <w:name w:val="FollowedHyperlink"/>
    <w:basedOn w:val="DefaultParagraphFont"/>
    <w:uiPriority w:val="99"/>
    <w:semiHidden/>
    <w:unhideWhenUsed/>
    <w:rsid w:val="00657F07"/>
    <w:rPr>
      <w:color w:val="954F72" w:themeColor="followedHyperlink"/>
      <w:u w:val="single"/>
    </w:rPr>
  </w:style>
  <w:style w:type="paragraph" w:styleId="NormalWeb">
    <w:name w:val="Normal (Web)"/>
    <w:basedOn w:val="Normal"/>
    <w:uiPriority w:val="99"/>
    <w:semiHidden/>
    <w:unhideWhenUsed/>
    <w:rsid w:val="00BF348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892FC3"/>
  </w:style>
  <w:style w:type="paragraph" w:customStyle="1" w:styleId="InfoTextwithoutbullets">
    <w:name w:val="Info Text without bullets"/>
    <w:basedOn w:val="InfoHeader"/>
    <w:link w:val="InfoTextwithoutbulletsChar"/>
    <w:qFormat/>
    <w:rsid w:val="00693842"/>
    <w:pPr>
      <w:spacing w:after="160"/>
    </w:pPr>
    <w:rPr>
      <w:b w:val="0"/>
      <w:bCs w:val="0"/>
    </w:rPr>
  </w:style>
  <w:style w:type="character" w:customStyle="1" w:styleId="InfoTextwithoutbulletsChar">
    <w:name w:val="Info Text without bullets Char"/>
    <w:basedOn w:val="InfoHeaderChar"/>
    <w:link w:val="InfoTextwithoutbullets"/>
    <w:rsid w:val="00693842"/>
    <w:rPr>
      <w:rFonts w:ascii="Helvetica" w:hAnsi="Helvetica"/>
      <w:b w:val="0"/>
      <w:bCs w:val="0"/>
      <w:color w:val="9A6F09"/>
      <w:szCs w:val="24"/>
    </w:rPr>
  </w:style>
  <w:style w:type="character" w:customStyle="1" w:styleId="TitleChar">
    <w:name w:val="Title Char"/>
    <w:basedOn w:val="DefaultParagraphFont"/>
    <w:link w:val="Title"/>
    <w:uiPriority w:val="10"/>
    <w:rsid w:val="00744131"/>
    <w:rPr>
      <w:rFonts w:ascii="Helvetica" w:eastAsia="Poppins" w:hAnsi="Helvetica" w:cs="Poppins"/>
      <w:b/>
      <w:color w:val="FFFFFF" w:themeColor="background1"/>
      <w:sz w:val="112"/>
      <w:szCs w:val="1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69753">
      <w:bodyDiv w:val="1"/>
      <w:marLeft w:val="0"/>
      <w:marRight w:val="0"/>
      <w:marTop w:val="0"/>
      <w:marBottom w:val="0"/>
      <w:divBdr>
        <w:top w:val="none" w:sz="0" w:space="0" w:color="auto"/>
        <w:left w:val="none" w:sz="0" w:space="0" w:color="auto"/>
        <w:bottom w:val="none" w:sz="0" w:space="0" w:color="auto"/>
        <w:right w:val="none" w:sz="0" w:space="0" w:color="auto"/>
      </w:divBdr>
    </w:div>
    <w:div w:id="218178418">
      <w:bodyDiv w:val="1"/>
      <w:marLeft w:val="0"/>
      <w:marRight w:val="0"/>
      <w:marTop w:val="0"/>
      <w:marBottom w:val="0"/>
      <w:divBdr>
        <w:top w:val="none" w:sz="0" w:space="0" w:color="auto"/>
        <w:left w:val="none" w:sz="0" w:space="0" w:color="auto"/>
        <w:bottom w:val="none" w:sz="0" w:space="0" w:color="auto"/>
        <w:right w:val="none" w:sz="0" w:space="0" w:color="auto"/>
      </w:divBdr>
    </w:div>
    <w:div w:id="288441080">
      <w:bodyDiv w:val="1"/>
      <w:marLeft w:val="0"/>
      <w:marRight w:val="0"/>
      <w:marTop w:val="0"/>
      <w:marBottom w:val="0"/>
      <w:divBdr>
        <w:top w:val="none" w:sz="0" w:space="0" w:color="auto"/>
        <w:left w:val="none" w:sz="0" w:space="0" w:color="auto"/>
        <w:bottom w:val="none" w:sz="0" w:space="0" w:color="auto"/>
        <w:right w:val="none" w:sz="0" w:space="0" w:color="auto"/>
      </w:divBdr>
    </w:div>
    <w:div w:id="362676822">
      <w:bodyDiv w:val="1"/>
      <w:marLeft w:val="0"/>
      <w:marRight w:val="0"/>
      <w:marTop w:val="0"/>
      <w:marBottom w:val="0"/>
      <w:divBdr>
        <w:top w:val="none" w:sz="0" w:space="0" w:color="auto"/>
        <w:left w:val="none" w:sz="0" w:space="0" w:color="auto"/>
        <w:bottom w:val="none" w:sz="0" w:space="0" w:color="auto"/>
        <w:right w:val="none" w:sz="0" w:space="0" w:color="auto"/>
      </w:divBdr>
    </w:div>
    <w:div w:id="556358788">
      <w:bodyDiv w:val="1"/>
      <w:marLeft w:val="0"/>
      <w:marRight w:val="0"/>
      <w:marTop w:val="0"/>
      <w:marBottom w:val="0"/>
      <w:divBdr>
        <w:top w:val="none" w:sz="0" w:space="0" w:color="auto"/>
        <w:left w:val="none" w:sz="0" w:space="0" w:color="auto"/>
        <w:bottom w:val="none" w:sz="0" w:space="0" w:color="auto"/>
        <w:right w:val="none" w:sz="0" w:space="0" w:color="auto"/>
      </w:divBdr>
    </w:div>
    <w:div w:id="1020739916">
      <w:bodyDiv w:val="1"/>
      <w:marLeft w:val="0"/>
      <w:marRight w:val="0"/>
      <w:marTop w:val="0"/>
      <w:marBottom w:val="0"/>
      <w:divBdr>
        <w:top w:val="none" w:sz="0" w:space="0" w:color="auto"/>
        <w:left w:val="none" w:sz="0" w:space="0" w:color="auto"/>
        <w:bottom w:val="none" w:sz="0" w:space="0" w:color="auto"/>
        <w:right w:val="none" w:sz="0" w:space="0" w:color="auto"/>
      </w:divBdr>
      <w:divsChild>
        <w:div w:id="364065353">
          <w:marLeft w:val="0"/>
          <w:marRight w:val="0"/>
          <w:marTop w:val="0"/>
          <w:marBottom w:val="0"/>
          <w:divBdr>
            <w:top w:val="none" w:sz="0" w:space="0" w:color="auto"/>
            <w:left w:val="none" w:sz="0" w:space="0" w:color="auto"/>
            <w:bottom w:val="none" w:sz="0" w:space="0" w:color="auto"/>
            <w:right w:val="none" w:sz="0" w:space="0" w:color="auto"/>
          </w:divBdr>
        </w:div>
        <w:div w:id="706641863">
          <w:marLeft w:val="0"/>
          <w:marRight w:val="0"/>
          <w:marTop w:val="0"/>
          <w:marBottom w:val="0"/>
          <w:divBdr>
            <w:top w:val="none" w:sz="0" w:space="0" w:color="auto"/>
            <w:left w:val="none" w:sz="0" w:space="0" w:color="auto"/>
            <w:bottom w:val="none" w:sz="0" w:space="0" w:color="auto"/>
            <w:right w:val="none" w:sz="0" w:space="0" w:color="auto"/>
          </w:divBdr>
        </w:div>
        <w:div w:id="944263104">
          <w:marLeft w:val="0"/>
          <w:marRight w:val="0"/>
          <w:marTop w:val="0"/>
          <w:marBottom w:val="0"/>
          <w:divBdr>
            <w:top w:val="none" w:sz="0" w:space="0" w:color="auto"/>
            <w:left w:val="none" w:sz="0" w:space="0" w:color="auto"/>
            <w:bottom w:val="none" w:sz="0" w:space="0" w:color="auto"/>
            <w:right w:val="none" w:sz="0" w:space="0" w:color="auto"/>
          </w:divBdr>
        </w:div>
      </w:divsChild>
    </w:div>
    <w:div w:id="1321616526">
      <w:bodyDiv w:val="1"/>
      <w:marLeft w:val="0"/>
      <w:marRight w:val="0"/>
      <w:marTop w:val="0"/>
      <w:marBottom w:val="0"/>
      <w:divBdr>
        <w:top w:val="none" w:sz="0" w:space="0" w:color="auto"/>
        <w:left w:val="none" w:sz="0" w:space="0" w:color="auto"/>
        <w:bottom w:val="none" w:sz="0" w:space="0" w:color="auto"/>
        <w:right w:val="none" w:sz="0" w:space="0" w:color="auto"/>
      </w:divBdr>
    </w:div>
    <w:div w:id="1358502253">
      <w:bodyDiv w:val="1"/>
      <w:marLeft w:val="0"/>
      <w:marRight w:val="0"/>
      <w:marTop w:val="0"/>
      <w:marBottom w:val="0"/>
      <w:divBdr>
        <w:top w:val="none" w:sz="0" w:space="0" w:color="auto"/>
        <w:left w:val="none" w:sz="0" w:space="0" w:color="auto"/>
        <w:bottom w:val="none" w:sz="0" w:space="0" w:color="auto"/>
        <w:right w:val="none" w:sz="0" w:space="0" w:color="auto"/>
      </w:divBdr>
    </w:div>
    <w:div w:id="1715932146">
      <w:bodyDiv w:val="1"/>
      <w:marLeft w:val="0"/>
      <w:marRight w:val="0"/>
      <w:marTop w:val="0"/>
      <w:marBottom w:val="0"/>
      <w:divBdr>
        <w:top w:val="none" w:sz="0" w:space="0" w:color="auto"/>
        <w:left w:val="none" w:sz="0" w:space="0" w:color="auto"/>
        <w:bottom w:val="none" w:sz="0" w:space="0" w:color="auto"/>
        <w:right w:val="none" w:sz="0" w:space="0" w:color="auto"/>
      </w:divBdr>
    </w:div>
    <w:div w:id="1901016251">
      <w:bodyDiv w:val="1"/>
      <w:marLeft w:val="0"/>
      <w:marRight w:val="0"/>
      <w:marTop w:val="0"/>
      <w:marBottom w:val="0"/>
      <w:divBdr>
        <w:top w:val="none" w:sz="0" w:space="0" w:color="auto"/>
        <w:left w:val="none" w:sz="0" w:space="0" w:color="auto"/>
        <w:bottom w:val="none" w:sz="0" w:space="0" w:color="auto"/>
        <w:right w:val="none" w:sz="0" w:space="0" w:color="auto"/>
      </w:divBdr>
    </w:div>
    <w:div w:id="1993023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nfwm.org/resource-center/harvest-of-justice/farm-workers-the-environment-harvest-of-justice-2020/heat-stress/" TargetMode="External"/><Relationship Id="rId21" Type="http://schemas.openxmlformats.org/officeDocument/2006/relationships/image" Target="media/image11.png"/><Relationship Id="rId42" Type="http://schemas.openxmlformats.org/officeDocument/2006/relationships/hyperlink" Target="https://www.resilienceexchange.nc.gov/find-funding/funding-database" TargetMode="External"/><Relationship Id="rId63" Type="http://schemas.openxmlformats.org/officeDocument/2006/relationships/hyperlink" Target="https://www.readync.gov/" TargetMode="External"/><Relationship Id="rId84" Type="http://schemas.openxmlformats.org/officeDocument/2006/relationships/hyperlink" Target="https://www.ready.gov/kids" TargetMode="External"/><Relationship Id="rId138" Type="http://schemas.openxmlformats.org/officeDocument/2006/relationships/hyperlink" Target="https://www.ncahec.net/courses-and-events?user_courses=0&amp;search=Heat" TargetMode="External"/><Relationship Id="rId159" Type="http://schemas.openxmlformats.org/officeDocument/2006/relationships/hyperlink" Target="https://museums4all.org/about/" TargetMode="External"/><Relationship Id="rId170" Type="http://schemas.openxmlformats.org/officeDocument/2006/relationships/hyperlink" Target="https://www.baltimoresustainability.org/baltimore-resiliency-hub-program/" TargetMode="External"/><Relationship Id="rId191" Type="http://schemas.openxmlformats.org/officeDocument/2006/relationships/hyperlink" Target="https://createthegood.aarp.org/volunteer-guides/stay-cool-extreme-heat.html" TargetMode="External"/><Relationship Id="rId205" Type="http://schemas.openxmlformats.org/officeDocument/2006/relationships/hyperlink" Target="https://www.treesaregood.org/" TargetMode="External"/><Relationship Id="rId226" Type="http://schemas.openxmlformats.org/officeDocument/2006/relationships/hyperlink" Target="https://www.epa.gov/heatislands/using-cool-pavements-reduce-heat-islands" TargetMode="External"/><Relationship Id="rId247" Type="http://schemas.openxmlformats.org/officeDocument/2006/relationships/hyperlink" Target="https://www.nyc.gov/html/coolroofs/downloads/pdf/program_flyer_new.pdf" TargetMode="External"/><Relationship Id="rId107" Type="http://schemas.openxmlformats.org/officeDocument/2006/relationships/hyperlink" Target="https://www.osha.gov/heat-exposure/water-rest-shade" TargetMode="External"/><Relationship Id="rId268" Type="http://schemas.openxmlformats.org/officeDocument/2006/relationships/hyperlink" Target="https://climate.ncsu.edu/heat_toolkit/" TargetMode="External"/><Relationship Id="rId289" Type="http://schemas.openxmlformats.org/officeDocument/2006/relationships/theme" Target="theme/theme1.xml"/><Relationship Id="rId11" Type="http://schemas.openxmlformats.org/officeDocument/2006/relationships/image" Target="media/image1.png"/><Relationship Id="rId32" Type="http://schemas.openxmlformats.org/officeDocument/2006/relationships/hyperlink" Target="mailto:resilience@ncdps.gov" TargetMode="External"/><Relationship Id="rId53" Type="http://schemas.openxmlformats.org/officeDocument/2006/relationships/hyperlink" Target="https://www.ncei.noaa.gov/access/us-climate-normals/" TargetMode="External"/><Relationship Id="rId74" Type="http://schemas.openxmlformats.org/officeDocument/2006/relationships/hyperlink" Target="https://ksi.uconn.edu/wp-content/uploads/sites/1222/2019/05/Reducing-Heat-Illness-in-College-and-High-School-Sports.pdf" TargetMode="External"/><Relationship Id="rId128" Type="http://schemas.openxmlformats.org/officeDocument/2006/relationships/hyperlink" Target="https://www.iscapeit.com/blog/heat-related-illnesses-and-first-aid-for-the-landscape-worker" TargetMode="External"/><Relationship Id="rId149" Type="http://schemas.openxmlformats.org/officeDocument/2006/relationships/hyperlink" Target="https://www.nih.gov/climateandhealth" TargetMode="External"/><Relationship Id="rId5" Type="http://schemas.openxmlformats.org/officeDocument/2006/relationships/numbering" Target="numbering.xml"/><Relationship Id="rId95" Type="http://schemas.openxmlformats.org/officeDocument/2006/relationships/hyperlink" Target="https://www.richmondsair.com/hvac-guide/saving/lower-cooling-costs" TargetMode="External"/><Relationship Id="rId160" Type="http://schemas.openxmlformats.org/officeDocument/2006/relationships/hyperlink" Target="https://museums4all.org/about/" TargetMode="External"/><Relationship Id="rId181" Type="http://schemas.openxmlformats.org/officeDocument/2006/relationships/hyperlink" Target="https://econet.climate.ncsu.edu/wp-content/uploads/2023/03/WBGT-An-Overview.pdf" TargetMode="External"/><Relationship Id="rId216" Type="http://schemas.openxmlformats.org/officeDocument/2006/relationships/hyperlink" Target="https://www.cityplants.org" TargetMode="External"/><Relationship Id="rId237" Type="http://schemas.openxmlformats.org/officeDocument/2006/relationships/hyperlink" Target="https://www.ncdhhs.gov/divisions/aging-and-adult-services/operation-fan-and-heat-relief" TargetMode="External"/><Relationship Id="rId258" Type="http://schemas.openxmlformats.org/officeDocument/2006/relationships/hyperlink" Target="mailto:Sarah.Hatcher@dhhs.nc.gov" TargetMode="External"/><Relationship Id="rId279" Type="http://schemas.openxmlformats.org/officeDocument/2006/relationships/hyperlink" Target="https://www.weather.gov/mhx/HeatHazards" TargetMode="External"/><Relationship Id="rId22" Type="http://schemas.openxmlformats.org/officeDocument/2006/relationships/image" Target="media/image12.png"/><Relationship Id="rId43" Type="http://schemas.openxmlformats.org/officeDocument/2006/relationships/hyperlink" Target="http://www.heat.gov/pages/funding-opportunities" TargetMode="External"/><Relationship Id="rId64" Type="http://schemas.openxmlformats.org/officeDocument/2006/relationships/hyperlink" Target="https://www.wake.gov/news/heat-heres-where-cool" TargetMode="External"/><Relationship Id="rId118" Type="http://schemas.openxmlformats.org/officeDocument/2006/relationships/hyperlink" Target="https://deohs.washington.edu/pnash/sites/deohs.washington.edu.pnash/files/2020-06/HeatTrainingBook-English.pdf" TargetMode="External"/><Relationship Id="rId139" Type="http://schemas.openxmlformats.org/officeDocument/2006/relationships/hyperlink" Target="https://www.southernregionalahec.org/" TargetMode="External"/><Relationship Id="rId85" Type="http://schemas.openxmlformats.org/officeDocument/2006/relationships/hyperlink" Target="https://scijinks.gov/heat/" TargetMode="External"/><Relationship Id="rId150" Type="http://schemas.openxmlformats.org/officeDocument/2006/relationships/hyperlink" Target="https://www.heat.gov/apps/649ccae240544fb6a4b4007ddd5ff400/explore" TargetMode="External"/><Relationship Id="rId171" Type="http://schemas.openxmlformats.org/officeDocument/2006/relationships/hyperlink" Target="https://www.baltimoresustainability.org/baltimore-resiliency-hub-program/" TargetMode="External"/><Relationship Id="rId192" Type="http://schemas.openxmlformats.org/officeDocument/2006/relationships/hyperlink" Target="https://www.americares.org/what-we-do/community-health/climate-resilient-health-clinics/" TargetMode="External"/><Relationship Id="rId206" Type="http://schemas.openxmlformats.org/officeDocument/2006/relationships/hyperlink" Target="https://keepdurhambeautiful.org/giveaway-dec-2023" TargetMode="External"/><Relationship Id="rId227" Type="http://schemas.openxmlformats.org/officeDocument/2006/relationships/hyperlink" Target="https://brinkshome.com/smartcenter/how-to-burglar-proof-your-window-air-conditioner-unit" TargetMode="External"/><Relationship Id="rId248" Type="http://schemas.openxmlformats.org/officeDocument/2006/relationships/hyperlink" Target="https://louisvilleky.gov/government/sustainability/cool-roof-incentive-program" TargetMode="External"/><Relationship Id="rId269" Type="http://schemas.openxmlformats.org/officeDocument/2006/relationships/hyperlink" Target="https://ncdetect.org/" TargetMode="External"/><Relationship Id="rId12" Type="http://schemas.openxmlformats.org/officeDocument/2006/relationships/image" Target="media/image2.png"/><Relationship Id="rId33" Type="http://schemas.openxmlformats.org/officeDocument/2006/relationships/hyperlink" Target="mailto:sarah.hatcher@dhhs.nc.gov" TargetMode="External"/><Relationship Id="rId108" Type="http://schemas.openxmlformats.org/officeDocument/2006/relationships/hyperlink" Target="https://www.osha.gov/heat-exposure/controls" TargetMode="External"/><Relationship Id="rId129" Type="http://schemas.openxmlformats.org/officeDocument/2006/relationships/hyperlink" Target="https://www.ihsa.ca/PDFs/Products/Id/IHSA025.pdf" TargetMode="External"/><Relationship Id="rId280" Type="http://schemas.openxmlformats.org/officeDocument/2006/relationships/hyperlink" Target="https://www.weather.gov/media/akq/miscNEWS/criteria.pdf" TargetMode="External"/><Relationship Id="rId54" Type="http://schemas.openxmlformats.org/officeDocument/2006/relationships/hyperlink" Target="https://products.climate.ncsu.edu/cardinal/scout/" TargetMode="External"/><Relationship Id="rId75" Type="http://schemas.openxmlformats.org/officeDocument/2006/relationships/hyperlink" Target="https://www.redcross.org/content/dam/redcross/get-help/pdfs/heat/EN_Extreme-Heat-Safety-Checklist.pdf" TargetMode="External"/><Relationship Id="rId96" Type="http://schemas.openxmlformats.org/officeDocument/2006/relationships/hyperlink" Target="https://www.richmondsair.com/hvac-guide/saving/lower-cooling-costs" TargetMode="External"/><Relationship Id="rId140" Type="http://schemas.openxmlformats.org/officeDocument/2006/relationships/hyperlink" Target="https://www.easternahec.net/courses-and-events/72335/heat-related-illness" TargetMode="External"/><Relationship Id="rId161" Type="http://schemas.openxmlformats.org/officeDocument/2006/relationships/hyperlink" Target="https://www.kidsbowlfree.com/all_centers.php" TargetMode="External"/><Relationship Id="rId182" Type="http://schemas.openxmlformats.org/officeDocument/2006/relationships/hyperlink" Target="https://nicholasinstitute.duke.edu/project/heat-policy-innovation-hub/what-is-wet-bulb-globe-temperature-wbgt" TargetMode="External"/><Relationship Id="rId217" Type="http://schemas.openxmlformats.org/officeDocument/2006/relationships/hyperlink" Target="https://www.ncforestservice.gov/urban/urban_grant_program.htm" TargetMode="External"/><Relationship Id="rId6" Type="http://schemas.openxmlformats.org/officeDocument/2006/relationships/styles" Target="styles.xml"/><Relationship Id="rId238" Type="http://schemas.openxmlformats.org/officeDocument/2006/relationships/hyperlink" Target="https://nicholasinstitute.duke.edu/project/state-hazard-mitigation-planning" TargetMode="External"/><Relationship Id="rId259" Type="http://schemas.openxmlformats.org/officeDocument/2006/relationships/footer" Target="footer2.xml"/><Relationship Id="rId23" Type="http://schemas.openxmlformats.org/officeDocument/2006/relationships/image" Target="media/image13.png"/><Relationship Id="rId119" Type="http://schemas.openxmlformats.org/officeDocument/2006/relationships/hyperlink" Target="https://deohs.washington.edu/pnash/sites/deohs.washington.edu.pnash/files/2020-06/HeatTrainingBook-Spanish.pdf" TargetMode="External"/><Relationship Id="rId270" Type="http://schemas.openxmlformats.org/officeDocument/2006/relationships/hyperlink" Target="https://climate.ncsu.edu/climateblog/" TargetMode="External"/><Relationship Id="rId44" Type="http://schemas.openxmlformats.org/officeDocument/2006/relationships/hyperlink" Target="https://www.heat.gov/pages/mapping-campaigns" TargetMode="External"/><Relationship Id="rId65" Type="http://schemas.openxmlformats.org/officeDocument/2006/relationships/hyperlink" Target="https://azmag.gov/Programs/Heat-Relief-Network" TargetMode="External"/><Relationship Id="rId86" Type="http://schemas.openxmlformats.org/officeDocument/2006/relationships/hyperlink" Target="https://louisvilleky.gov/government/air-pollution-control-district/idle-reduction-policy-templates" TargetMode="External"/><Relationship Id="rId130" Type="http://schemas.openxmlformats.org/officeDocument/2006/relationships/hyperlink" Target="https://www.roofingcontractor.com/articles/98520-beat-the-heat-summer-tips-for-roofing-contractors" TargetMode="External"/><Relationship Id="rId151" Type="http://schemas.openxmlformats.org/officeDocument/2006/relationships/hyperlink" Target="https://www.rebuild.nc.gov/heat-action-plan-toolkit" TargetMode="External"/><Relationship Id="rId172" Type="http://schemas.openxmlformats.org/officeDocument/2006/relationships/hyperlink" Target="https://alchemistcdc.org/cooling/" TargetMode="External"/><Relationship Id="rId193" Type="http://schemas.openxmlformats.org/officeDocument/2006/relationships/hyperlink" Target="https://nc211.org/" TargetMode="External"/><Relationship Id="rId207" Type="http://schemas.openxmlformats.org/officeDocument/2006/relationships/hyperlink" Target="https://coolblock.org/how-does-program-work" TargetMode="External"/><Relationship Id="rId228" Type="http://schemas.openxmlformats.org/officeDocument/2006/relationships/hyperlink" Target="https://www.deq.nc.gov/energy-climate/state-energy-office/weatherization-assistance-program" TargetMode="External"/><Relationship Id="rId249" Type="http://schemas.openxmlformats.org/officeDocument/2006/relationships/hyperlink" Target="https://raleighnc.gov/stormwater/green-roofs" TargetMode="External"/><Relationship Id="rId13" Type="http://schemas.openxmlformats.org/officeDocument/2006/relationships/image" Target="media/image3.png"/><Relationship Id="rId109" Type="http://schemas.openxmlformats.org/officeDocument/2006/relationships/hyperlink" Target="https://www.cdc.gov/disasters/extremeheat/index.html" TargetMode="External"/><Relationship Id="rId260" Type="http://schemas.openxmlformats.org/officeDocument/2006/relationships/footer" Target="footer3.xml"/><Relationship Id="rId281" Type="http://schemas.openxmlformats.org/officeDocument/2006/relationships/hyperlink" Target="https://www.weather.gov/gsp/npwCriteria" TargetMode="External"/><Relationship Id="rId34" Type="http://schemas.openxmlformats.org/officeDocument/2006/relationships/hyperlink" Target="mailto:oeeb@dhhs.nc.gov" TargetMode="External"/><Relationship Id="rId50" Type="http://schemas.openxmlformats.org/officeDocument/2006/relationships/image" Target="media/image17.jpeg"/><Relationship Id="rId55" Type="http://schemas.openxmlformats.org/officeDocument/2006/relationships/hyperlink" Target="https://www.facebook.com/ZebulonParksandRecreation/photos/a.418126121594275/7531617666911716/?type=3" TargetMode="External"/><Relationship Id="rId76" Type="http://schemas.openxmlformats.org/officeDocument/2006/relationships/hyperlink" Target="https://www.osha.gov/sites/default/files/publications/3431_wksiteposter_en.pdf" TargetMode="External"/><Relationship Id="rId97" Type="http://schemas.openxmlformats.org/officeDocument/2006/relationships/hyperlink" Target="https://www.rebuild.nc.gov/heat-action-plan-toolkit" TargetMode="External"/><Relationship Id="rId104" Type="http://schemas.openxmlformats.org/officeDocument/2006/relationships/hyperlink" Target="https://www.osha.gov/heat/heat-app" TargetMode="External"/><Relationship Id="rId120" Type="http://schemas.openxmlformats.org/officeDocument/2006/relationships/hyperlink" Target="https://afop.org/wp-content/uploads/2020/01/Heat-Stress-Flipchart-8.5.19.pdf" TargetMode="External"/><Relationship Id="rId125" Type="http://schemas.openxmlformats.org/officeDocument/2006/relationships/hyperlink" Target="https://www.cdc.gov/spanish/niosh/pdfs/CF2021_HeatExposureSp_02sn-508.pdf" TargetMode="External"/><Relationship Id="rId141" Type="http://schemas.openxmlformats.org/officeDocument/2006/relationships/hyperlink" Target="https://www.publichealth.columbia.edu/research/global-consortium-climate-and-health-education/climate-and-health-responder-course-health-professionals" TargetMode="External"/><Relationship Id="rId146" Type="http://schemas.openxmlformats.org/officeDocument/2006/relationships/hyperlink" Target="https://ghhin.org/elearning-courses/" TargetMode="External"/><Relationship Id="rId167" Type="http://schemas.openxmlformats.org/officeDocument/2006/relationships/hyperlink" Target="https://www.rebuild.nc.gov/heat-action-plan-toolkit" TargetMode="External"/><Relationship Id="rId188" Type="http://schemas.openxmlformats.org/officeDocument/2006/relationships/hyperlink" Target="https://www.rebuild.nc.gov/heat-action-plan-toolkit" TargetMode="External"/><Relationship Id="rId7" Type="http://schemas.openxmlformats.org/officeDocument/2006/relationships/settings" Target="settings.xml"/><Relationship Id="rId71" Type="http://schemas.openxmlformats.org/officeDocument/2006/relationships/hyperlink" Target="https://www.rebuild.nc.gov/heat-action-plan-toolkit" TargetMode="External"/><Relationship Id="rId92" Type="http://schemas.openxmlformats.org/officeDocument/2006/relationships/hyperlink" Target="https://www.intactcentreclimateadaptation.ca/wp-content/uploads/2023/05/IntactCentre-Three_steps-Apartment_Heat_Protection.pdf" TargetMode="External"/><Relationship Id="rId162" Type="http://schemas.openxmlformats.org/officeDocument/2006/relationships/hyperlink" Target="https://www.kidsbowlfree.com/all_centers.php" TargetMode="External"/><Relationship Id="rId183" Type="http://schemas.openxmlformats.org/officeDocument/2006/relationships/hyperlink" Target="https://www.nps.gov/articles/parkscience33-1_99-107_malcolm_heinrich_3864.htm" TargetMode="External"/><Relationship Id="rId213" Type="http://schemas.openxmlformats.org/officeDocument/2006/relationships/hyperlink" Target="https://keepdurhambeautiful.org/giveaway-dec-2023" TargetMode="External"/><Relationship Id="rId218" Type="http://schemas.openxmlformats.org/officeDocument/2006/relationships/hyperlink" Target="https://www.arborday.org/programs/community-canopy/" TargetMode="External"/><Relationship Id="rId234" Type="http://schemas.openxmlformats.org/officeDocument/2006/relationships/hyperlink" Target="https://haywoodemc.com/project-hemc" TargetMode="External"/><Relationship Id="rId239" Type="http://schemas.openxmlformats.org/officeDocument/2006/relationships/hyperlink" Target="https://www.fema.gov/sites/default/files/documents/fema_hma-program-policy-guide_032023.pdf" TargetMode="External"/><Relationship Id="rId2" Type="http://schemas.openxmlformats.org/officeDocument/2006/relationships/customXml" Target="../customXml/item2.xml"/><Relationship Id="rId29" Type="http://schemas.openxmlformats.org/officeDocument/2006/relationships/hyperlink" Target="mailto:rvcumbie@ncsu.edu" TargetMode="External"/><Relationship Id="rId250" Type="http://schemas.openxmlformats.org/officeDocument/2006/relationships/hyperlink" Target="https://ehs.unc.edu/topics/stormwater/projects/green-roofs/" TargetMode="External"/><Relationship Id="rId255" Type="http://schemas.openxmlformats.org/officeDocument/2006/relationships/hyperlink" Target="https://www.thisoldhouse.com/green-home/21016395/how-to-install-a-green-roof" TargetMode="External"/><Relationship Id="rId271" Type="http://schemas.openxmlformats.org/officeDocument/2006/relationships/hyperlink" Target="https://mailchi.mp/2c7f1fcbb222/resiliency-updates" TargetMode="External"/><Relationship Id="rId276" Type="http://schemas.openxmlformats.org/officeDocument/2006/relationships/hyperlink" Target="https://www.readync.gov/weather" TargetMode="External"/><Relationship Id="rId24" Type="http://schemas.openxmlformats.org/officeDocument/2006/relationships/image" Target="media/image14.png"/><Relationship Id="rId40" Type="http://schemas.openxmlformats.org/officeDocument/2006/relationships/hyperlink" Target="https://nicholasinstitute.duke.edu/project/heat-policy-innovation-hub/what-is-wet-bulb-globe-temperature-wbgt" TargetMode="External"/><Relationship Id="rId45" Type="http://schemas.openxmlformats.org/officeDocument/2006/relationships/hyperlink" Target="https://www.ncufc.org/Legacy-Tree-Fund.php" TargetMode="External"/><Relationship Id="rId66" Type="http://schemas.openxmlformats.org/officeDocument/2006/relationships/hyperlink" Target="https://www.linncountyiowa.gov/707/Heat-Relief" TargetMode="External"/><Relationship Id="rId87" Type="http://schemas.openxmlformats.org/officeDocument/2006/relationships/hyperlink" Target="https://www.epa.gov/schools/idle-free-schools-toolkit-healthy-school-environment" TargetMode="External"/><Relationship Id="rId110" Type="http://schemas.openxmlformats.org/officeDocument/2006/relationships/hyperlink" Target="https://www.cdc.gov/es/disasters/extremeheat/index.html" TargetMode="External"/><Relationship Id="rId115" Type="http://schemas.openxmlformats.org/officeDocument/2006/relationships/hyperlink" Target="https://www.ncagromedicine.org/resource.php" TargetMode="External"/><Relationship Id="rId131" Type="http://schemas.openxmlformats.org/officeDocument/2006/relationships/hyperlink" Target="https://www.rebuild.nc.gov/heat-action-plan-toolkit" TargetMode="External"/><Relationship Id="rId136" Type="http://schemas.openxmlformats.org/officeDocument/2006/relationships/hyperlink" Target="https://www.weather.gov/socialtest" TargetMode="External"/><Relationship Id="rId157" Type="http://schemas.openxmlformats.org/officeDocument/2006/relationships/hyperlink" Target="https://www.regmovies.com/static/en/us/smx" TargetMode="External"/><Relationship Id="rId178" Type="http://schemas.openxmlformats.org/officeDocument/2006/relationships/hyperlink" Target="https://www.weather.gov/rah/WBGT" TargetMode="External"/><Relationship Id="rId61" Type="http://schemas.openxmlformats.org/officeDocument/2006/relationships/hyperlink" Target="http://www.weather.gov/rah/nc" TargetMode="External"/><Relationship Id="rId82" Type="http://schemas.openxmlformats.org/officeDocument/2006/relationships/hyperlink" Target="https://www.cdc.gov/orr/readywrigley/documents/15_257720_ready_wrigley_extreme_heat_508.pdf" TargetMode="External"/><Relationship Id="rId152" Type="http://schemas.openxmlformats.org/officeDocument/2006/relationships/hyperlink" Target="https://nicholasinstitute.duke.edu/project/high-school-athletics-heat-policy-assessment" TargetMode="External"/><Relationship Id="rId173" Type="http://schemas.openxmlformats.org/officeDocument/2006/relationships/hyperlink" Target="https://connect.ncdot.gov/municipalities/InteragencyLeadership/Goals/MPO-RPO%20Map.pdf" TargetMode="External"/><Relationship Id="rId194" Type="http://schemas.openxmlformats.org/officeDocument/2006/relationships/hyperlink" Target="https://www.ncdhhs.gov/contact/hotlines" TargetMode="External"/><Relationship Id="rId199" Type="http://schemas.openxmlformats.org/officeDocument/2006/relationships/hyperlink" Target="https://www.wfmynews2.com/article/news/local/salem-band-concert-canceled-heat-advisory/83-d093042e-170d-4236-ba7a-ffd3ee5b484e" TargetMode="External"/><Relationship Id="rId203" Type="http://schemas.openxmlformats.org/officeDocument/2006/relationships/hyperlink" Target="https://www.nycgovparks.org/about/health-and-safety-guide/cool-it-nyc" TargetMode="External"/><Relationship Id="rId208" Type="http://schemas.openxmlformats.org/officeDocument/2006/relationships/hyperlink" Target="https://www.phoenix.gov/streets/coolcorridors" TargetMode="External"/><Relationship Id="rId229" Type="http://schemas.openxmlformats.org/officeDocument/2006/relationships/hyperlink" Target="https://www.ncdhhs.gov/divisions/social-services/energy-assistance/low-income-energy-assistance-lieap" TargetMode="External"/><Relationship Id="rId19" Type="http://schemas.openxmlformats.org/officeDocument/2006/relationships/image" Target="media/image9.png"/><Relationship Id="rId224" Type="http://schemas.openxmlformats.org/officeDocument/2006/relationships/hyperlink" Target="https://www.resilienceexchange.nc.gov/identify-actions/success-stories/raleigh-curbs-urban-heat" TargetMode="External"/><Relationship Id="rId240" Type="http://schemas.openxmlformats.org/officeDocument/2006/relationships/hyperlink" Target="https://www.fema.gov/sites/default/files/documents/fema_extreme-heat-fact-sheet_102022.pdf" TargetMode="External"/><Relationship Id="rId245" Type="http://schemas.openxmlformats.org/officeDocument/2006/relationships/hyperlink" Target="https://greenmanual.rutgers.edu/nc-cool-roofs/" TargetMode="External"/><Relationship Id="rId261" Type="http://schemas.openxmlformats.org/officeDocument/2006/relationships/hyperlink" Target="https://www.resilienceexchange.nc.gov/understand-your-vulnerabilities/vulnerability-maps" TargetMode="External"/><Relationship Id="rId266" Type="http://schemas.openxmlformats.org/officeDocument/2006/relationships/hyperlink" Target="https://www.atsdr.cdc.gov/placeandhealth/svi/interactive_map.html" TargetMode="External"/><Relationship Id="rId287" Type="http://schemas.openxmlformats.org/officeDocument/2006/relationships/hyperlink" Target="https://epi.dph.ncdhhs.gov/oee/climate/heat.html" TargetMode="External"/><Relationship Id="rId14" Type="http://schemas.openxmlformats.org/officeDocument/2006/relationships/image" Target="media/image4.png"/><Relationship Id="rId30" Type="http://schemas.openxmlformats.org/officeDocument/2006/relationships/hyperlink" Target="mailto:climate-office@ncsu.edu" TargetMode="External"/><Relationship Id="rId35" Type="http://schemas.openxmlformats.org/officeDocument/2006/relationships/footer" Target="footer1.xml"/><Relationship Id="rId56" Type="http://schemas.openxmlformats.org/officeDocument/2006/relationships/hyperlink" Target="https://www.activekids.com/washington-nc/classes/beat-the-heat-1-2024" TargetMode="External"/><Relationship Id="rId77" Type="http://schemas.openxmlformats.org/officeDocument/2006/relationships/hyperlink" Target="https://www.heat.gov/pages/who-is-at-risk-to-extreme-heat" TargetMode="External"/><Relationship Id="rId100" Type="http://schemas.openxmlformats.org/officeDocument/2006/relationships/hyperlink" Target="https://www.osha.gov/heat-exposure" TargetMode="External"/><Relationship Id="rId105" Type="http://schemas.openxmlformats.org/officeDocument/2006/relationships/hyperlink" Target="https://www.osha.gov/heat-exposure/prevention" TargetMode="External"/><Relationship Id="rId126" Type="http://schemas.openxmlformats.org/officeDocument/2006/relationships/hyperlink" Target="https://www.rsi.edu/blog/hvacr/hot-weather-safety-tips-hvac-technicians/" TargetMode="External"/><Relationship Id="rId147" Type="http://schemas.openxmlformats.org/officeDocument/2006/relationships/hyperlink" Target="https://ghhin.org/elearning-courses/" TargetMode="External"/><Relationship Id="rId168" Type="http://schemas.openxmlformats.org/officeDocument/2006/relationships/hyperlink" Target="https://www.multco.us/help-when-its-hot/thinking-opening-your-space-cooling-location" TargetMode="External"/><Relationship Id="rId282" Type="http://schemas.openxmlformats.org/officeDocument/2006/relationships/hyperlink" Target="https://www.weather.gov/mrx/watchwarnadv" TargetMode="External"/><Relationship Id="rId8" Type="http://schemas.openxmlformats.org/officeDocument/2006/relationships/webSettings" Target="webSettings.xml"/><Relationship Id="rId51" Type="http://schemas.openxmlformats.org/officeDocument/2006/relationships/hyperlink" Target="https://unsplash.com/@sickhews?utm_content=creditCopyText&amp;utm_medium=referral&amp;utm_source=unsplash" TargetMode="External"/><Relationship Id="rId72" Type="http://schemas.openxmlformats.org/officeDocument/2006/relationships/hyperlink" Target="https://www.resilienceexchange.nc.gov/identify-actions/success-stories/preventing-heat-related-illness-sandhills-region" TargetMode="External"/><Relationship Id="rId93" Type="http://schemas.openxmlformats.org/officeDocument/2006/relationships/hyperlink" Target="https://www.intactcentreclimateadaptation.ca/wp-content/uploads/2023/05/IntactCentre-Three_steps-Apartment_Heat_Protection.pdf" TargetMode="External"/><Relationship Id="rId98" Type="http://schemas.openxmlformats.org/officeDocument/2006/relationships/hyperlink" Target="https://ncfhp.ncdhhs.gov/" TargetMode="External"/><Relationship Id="rId121" Type="http://schemas.openxmlformats.org/officeDocument/2006/relationships/hyperlink" Target="https://www.resilienceexchange.nc.gov/identify-actions/success-stories/preventing-heat-related-illness-sandhills-region" TargetMode="External"/><Relationship Id="rId142" Type="http://schemas.openxmlformats.org/officeDocument/2006/relationships/hyperlink" Target="https://ghhin.org/elearning-courses/" TargetMode="External"/><Relationship Id="rId163" Type="http://schemas.openxmlformats.org/officeDocument/2006/relationships/hyperlink" Target="https://www.allentownpa.gov/Home/News-Details/ID/747/Pool-Fees-Reduced-During-Heat-Advisory" TargetMode="External"/><Relationship Id="rId184" Type="http://schemas.openxmlformats.org/officeDocument/2006/relationships/hyperlink" Target="https://www.austintexas.gov/news/city-austin-provides-update-excessive-heat-conditions-and-information-help-keep-residents-safe" TargetMode="External"/><Relationship Id="rId189" Type="http://schemas.openxmlformats.org/officeDocument/2006/relationships/hyperlink" Target="https://www.salvationarmytucson.org/operation-chill-out" TargetMode="External"/><Relationship Id="rId219" Type="http://schemas.openxmlformats.org/officeDocument/2006/relationships/hyperlink" Target="https://www.miamidade.gov/global/release.page?Mduid_release=rel1680789386574282" TargetMode="External"/><Relationship Id="rId3" Type="http://schemas.openxmlformats.org/officeDocument/2006/relationships/customXml" Target="../customXml/item3.xml"/><Relationship Id="rId214" Type="http://schemas.openxmlformats.org/officeDocument/2006/relationships/hyperlink" Target="https://www.treeslouisville.org/tree-giveaways" TargetMode="External"/><Relationship Id="rId230" Type="http://schemas.openxmlformats.org/officeDocument/2006/relationships/hyperlink" Target="https://www.piedmontng.com/our-company/about-piedmont/our-community/share-the-warmth" TargetMode="External"/><Relationship Id="rId235" Type="http://schemas.openxmlformats.org/officeDocument/2006/relationships/hyperlink" Target="https://www.ncdhhs.gov/divisions/social-services/local-dss-directory" TargetMode="External"/><Relationship Id="rId251" Type="http://schemas.openxmlformats.org/officeDocument/2006/relationships/hyperlink" Target="https://sustainability.ncsu.edu/blog/changeyourstate/4-reasons-green-roofs-do-a-building-good/" TargetMode="External"/><Relationship Id="rId256" Type="http://schemas.openxmlformats.org/officeDocument/2006/relationships/hyperlink" Target="https://ncdetect.org/" TargetMode="External"/><Relationship Id="rId277" Type="http://schemas.openxmlformats.org/officeDocument/2006/relationships/hyperlink" Target="https://www.weather.gov/rah/weathercriteria" TargetMode="External"/><Relationship Id="rId25" Type="http://schemas.openxmlformats.org/officeDocument/2006/relationships/image" Target="media/image15.jpeg"/><Relationship Id="rId46" Type="http://schemas.openxmlformats.org/officeDocument/2006/relationships/hyperlink" Target="https://www.ncdps.gov/our-organization/emergency-management/hazard-mitigation/non-disaster-grants" TargetMode="External"/><Relationship Id="rId67" Type="http://schemas.openxmlformats.org/officeDocument/2006/relationships/hyperlink" Target="https://www.pima.gov/2042/Beat-the-Heat" TargetMode="External"/><Relationship Id="rId116" Type="http://schemas.openxmlformats.org/officeDocument/2006/relationships/hyperlink" Target="https://ncfhp.ncdhhs.gov/farmworker-health-facts/" TargetMode="External"/><Relationship Id="rId137" Type="http://schemas.openxmlformats.org/officeDocument/2006/relationships/hyperlink" Target="https://toolkit.climate.gov/case-studies/developing-early-warning-system-prevent-heat-illness" TargetMode="External"/><Relationship Id="rId158" Type="http://schemas.openxmlformats.org/officeDocument/2006/relationships/hyperlink" Target="https://museums4all.org/about/" TargetMode="External"/><Relationship Id="rId272" Type="http://schemas.openxmlformats.org/officeDocument/2006/relationships/hyperlink" Target="https://www.ncei.noaa.gov/access/us-climate-normals/" TargetMode="External"/><Relationship Id="rId20" Type="http://schemas.openxmlformats.org/officeDocument/2006/relationships/image" Target="media/image10.png"/><Relationship Id="rId41" Type="http://schemas.openxmlformats.org/officeDocument/2006/relationships/hyperlink" Target="https://www.osha.gov/laws-regs/oshact/completeoshact" TargetMode="External"/><Relationship Id="rId62" Type="http://schemas.openxmlformats.org/officeDocument/2006/relationships/hyperlink" Target="https://www.cpc.ncep.noaa.gov/products/predictions/threats/threats.php" TargetMode="External"/><Relationship Id="rId83" Type="http://schemas.openxmlformats.org/officeDocument/2006/relationships/hyperlink" Target="https://www.polkcountyiowa.gov/media/5c3laoui/kids-toolkit.pdf" TargetMode="External"/><Relationship Id="rId88" Type="http://schemas.openxmlformats.org/officeDocument/2006/relationships/hyperlink" Target="https://www.ncdhhs.gov/divisions/social-services/energy-assistance/low-income-energy-assistance-lieap" TargetMode="External"/><Relationship Id="rId111" Type="http://schemas.openxmlformats.org/officeDocument/2006/relationships/hyperlink" Target="https://www.cdc.gov/niosh/mining/userfiles/works/pdfs/2017-124.pdf" TargetMode="External"/><Relationship Id="rId132" Type="http://schemas.openxmlformats.org/officeDocument/2006/relationships/image" Target="media/image19.png"/><Relationship Id="rId153" Type="http://schemas.openxmlformats.org/officeDocument/2006/relationships/hyperlink" Target="https://www.americares.org/what-we-do/community-health/climate-resilient-health-clinics/" TargetMode="External"/><Relationship Id="rId174" Type="http://schemas.openxmlformats.org/officeDocument/2006/relationships/hyperlink" Target="https://www.sunline.org/rider-resources/getting-to-a-cooling-center" TargetMode="External"/><Relationship Id="rId179" Type="http://schemas.openxmlformats.org/officeDocument/2006/relationships/hyperlink" Target="https://www.albany.marines.mil/Resources/Heat-Condition-Flag-Warning-System/" TargetMode="External"/><Relationship Id="rId195" Type="http://schemas.openxmlformats.org/officeDocument/2006/relationships/hyperlink" Target="https://www.samhsa.gov/find-help/disaster-distress-helpline" TargetMode="External"/><Relationship Id="rId209" Type="http://schemas.openxmlformats.org/officeDocument/2006/relationships/hyperlink" Target="https://plants.ces.ncsu.edu/find_a_plant/?plant_type__id=11" TargetMode="External"/><Relationship Id="rId190" Type="http://schemas.openxmlformats.org/officeDocument/2006/relationships/hyperlink" Target="https://www.thecity.nyc/2022/07/22/how-to-check-on-neighbors-during-heat-wave/" TargetMode="External"/><Relationship Id="rId204" Type="http://schemas.openxmlformats.org/officeDocument/2006/relationships/hyperlink" Target="https://www.miamidade.gov/parks/library/growing-green-bus-stops.pdf" TargetMode="External"/><Relationship Id="rId220" Type="http://schemas.openxmlformats.org/officeDocument/2006/relationships/hyperlink" Target="https://www.treeutah.org/programs/planting-trees-at-schools" TargetMode="External"/><Relationship Id="rId225" Type="http://schemas.openxmlformats.org/officeDocument/2006/relationships/hyperlink" Target="https://www.sanantonio.gov/PublicWorks/Projects/Cool-Pavement-Program" TargetMode="External"/><Relationship Id="rId241" Type="http://schemas.openxmlformats.org/officeDocument/2006/relationships/hyperlink" Target="https://fas.org/publication/preparing-and-responding-to-extreme-heat-through-effective-local-state-and-federal-action-planning/" TargetMode="External"/><Relationship Id="rId246" Type="http://schemas.openxmlformats.org/officeDocument/2006/relationships/hyperlink" Target="https://coolroofs.org/" TargetMode="External"/><Relationship Id="rId267" Type="http://schemas.openxmlformats.org/officeDocument/2006/relationships/hyperlink" Target="https://www.apha.org/Topics-and-Issues/Climate-Health-and-Equity/JEDI" TargetMode="External"/><Relationship Id="rId288"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header" Target="header1.xml"/><Relationship Id="rId57" Type="http://schemas.openxmlformats.org/officeDocument/2006/relationships/hyperlink" Target="https://www.ashevillenc.gov/news/splash-into-summer-brings-free-family-fun-to-city-parks/" TargetMode="External"/><Relationship Id="rId106" Type="http://schemas.openxmlformats.org/officeDocument/2006/relationships/hyperlink" Target="https://www.osha.gov/heat-exposure/protecting-new-workers" TargetMode="External"/><Relationship Id="rId127" Type="http://schemas.openxmlformats.org/officeDocument/2006/relationships/hyperlink" Target="https://www.landscapeprofessionals.org/images/LP/Safety/documents/Heat_Awareness_PowerPoint.pdf" TargetMode="External"/><Relationship Id="rId262" Type="http://schemas.openxmlformats.org/officeDocument/2006/relationships/hyperlink" Target="https://nc.maps.arcgis.com/apps/MapSeries/index.html?appid=def612b7025b44eaa1e0d7af43f4702b" TargetMode="External"/><Relationship Id="rId283" Type="http://schemas.openxmlformats.org/officeDocument/2006/relationships/hyperlink" Target="https://www.weather.gov/rnk/criteria" TargetMode="External"/><Relationship Id="rId10" Type="http://schemas.openxmlformats.org/officeDocument/2006/relationships/endnotes" Target="endnotes.xml"/><Relationship Id="rId31" Type="http://schemas.openxmlformats.org/officeDocument/2006/relationships/hyperlink" Target="mailto:andrea.webster@ncdps.gov" TargetMode="External"/><Relationship Id="rId52" Type="http://schemas.openxmlformats.org/officeDocument/2006/relationships/hyperlink" Target="https://unsplash.com/photos/silhouette-of-hills-at-golden-hour-Nqa9LbeFGM4?utm_content=creditCopyText&amp;utm_medium=referral&amp;utm_source=unsplash" TargetMode="External"/><Relationship Id="rId73" Type="http://schemas.openxmlformats.org/officeDocument/2006/relationships/hyperlink" Target="https://nicholasinstitute.duke.edu/project/high-school-athletics-heat-policy-assessment" TargetMode="External"/><Relationship Id="rId78" Type="http://schemas.openxmlformats.org/officeDocument/2006/relationships/hyperlink" Target="https://www.heat.gov/apps/649ccae240544fb6a4b4007ddd5ff400/explore" TargetMode="External"/><Relationship Id="rId94" Type="http://schemas.openxmlformats.org/officeDocument/2006/relationships/hyperlink" Target="https://saveonenergy.ca/For-Your-Home/Advice-and-Tips/12-ways-to-make-your-home-more-energy-efficient" TargetMode="External"/><Relationship Id="rId99" Type="http://schemas.openxmlformats.org/officeDocument/2006/relationships/hyperlink" Target="https://www.labor.nc.gov/osh/publications/heat-stress-hazard-alert" TargetMode="External"/><Relationship Id="rId101" Type="http://schemas.openxmlformats.org/officeDocument/2006/relationships/hyperlink" Target="https://www.osha.gov/heat" TargetMode="External"/><Relationship Id="rId122" Type="http://schemas.openxmlformats.org/officeDocument/2006/relationships/hyperlink" Target="https://www.constructconnect.com/blog/keeping-cool-at-the-construction-site" TargetMode="External"/><Relationship Id="rId143" Type="http://schemas.openxmlformats.org/officeDocument/2006/relationships/hyperlink" Target="https://ghhin.org/elearning-courses/" TargetMode="External"/><Relationship Id="rId148" Type="http://schemas.openxmlformats.org/officeDocument/2006/relationships/hyperlink" Target="https://www.easternahec.net/courses-and-events/72335/heat-related-illness" TargetMode="External"/><Relationship Id="rId164" Type="http://schemas.openxmlformats.org/officeDocument/2006/relationships/hyperlink" Target="https://news.wosu.org/news/2006-08-01/city-pools-waive-admission-fee-in-the-midst-of-heat-wave" TargetMode="External"/><Relationship Id="rId169" Type="http://schemas.openxmlformats.org/officeDocument/2006/relationships/hyperlink" Target="https://www.ci.calistoga.ca.us/city-hall/departments-services/emergency-services/cooling-centers" TargetMode="External"/><Relationship Id="rId185" Type="http://schemas.openxmlformats.org/officeDocument/2006/relationships/hyperlink" Target="https://www.rebuild.nc.gov/heat-action-plan-toolkit"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dvidshub.net/news/330055/heat-casualties-dont-let-you" TargetMode="External"/><Relationship Id="rId210" Type="http://schemas.openxmlformats.org/officeDocument/2006/relationships/hyperlink" Target="https://auth1.dpr.ncparks.gov/flora/plant_list.php" TargetMode="External"/><Relationship Id="rId215" Type="http://schemas.openxmlformats.org/officeDocument/2006/relationships/hyperlink" Target="https://louisvillegrows.org/adopt-a-tree/" TargetMode="External"/><Relationship Id="rId236" Type="http://schemas.openxmlformats.org/officeDocument/2006/relationships/hyperlink" Target="https://www.wake.gov/departments-government/health-human-services/programs-assistance/energy-assistance-help-heating-cooling-and-water/cool-wake" TargetMode="External"/><Relationship Id="rId257" Type="http://schemas.openxmlformats.org/officeDocument/2006/relationships/hyperlink" Target="mailto:oeeb@dhhs.nc.gov" TargetMode="External"/><Relationship Id="rId278" Type="http://schemas.openxmlformats.org/officeDocument/2006/relationships/hyperlink" Target="https://www.weather.gov/ilm/criteria" TargetMode="External"/><Relationship Id="rId26" Type="http://schemas.openxmlformats.org/officeDocument/2006/relationships/image" Target="media/image16.jpeg"/><Relationship Id="rId231" Type="http://schemas.openxmlformats.org/officeDocument/2006/relationships/hyperlink" Target="https://www.ncdhhs.gov/divisions/social-services/energy-assistance/low-income-energy-assistance/crisis-intervention-program" TargetMode="External"/><Relationship Id="rId252" Type="http://schemas.openxmlformats.org/officeDocument/2006/relationships/hyperlink" Target="https://sustainability.ncsu.edu/blog/changeyourstate/4-reasons-green-roofs-do-a-building-good/" TargetMode="External"/><Relationship Id="rId273" Type="http://schemas.openxmlformats.org/officeDocument/2006/relationships/footer" Target="footer4.xml"/><Relationship Id="rId47" Type="http://schemas.openxmlformats.org/officeDocument/2006/relationships/hyperlink" Target="http://www.resilienceexchange.nc.gov" TargetMode="External"/><Relationship Id="rId68" Type="http://schemas.openxmlformats.org/officeDocument/2006/relationships/hyperlink" Target="https://www.rebuild.nc.gov/heat-action-plan-toolkit" TargetMode="External"/><Relationship Id="rId89" Type="http://schemas.openxmlformats.org/officeDocument/2006/relationships/hyperlink" Target="https://www.deq.nc.gov/energy-climate/state-energy-office/weatherization-assistance-program" TargetMode="External"/><Relationship Id="rId112" Type="http://schemas.openxmlformats.org/officeDocument/2006/relationships/hyperlink" Target="https://www.cdc.gov/niosh/docs/2016-106/default.html" TargetMode="External"/><Relationship Id="rId133" Type="http://schemas.openxmlformats.org/officeDocument/2006/relationships/hyperlink" Target="https://www.rebuild.nc.gov/heat-action-plan-toolkit" TargetMode="External"/><Relationship Id="rId154" Type="http://schemas.openxmlformats.org/officeDocument/2006/relationships/hyperlink" Target="https://convergence.unc.edu/tools/infographics/heat-health-infographics/" TargetMode="External"/><Relationship Id="rId175" Type="http://schemas.openxmlformats.org/officeDocument/2006/relationships/hyperlink" Target="https://www.viainfo.net/2023/06/16/coolplaces_061623/" TargetMode="External"/><Relationship Id="rId196" Type="http://schemas.openxmlformats.org/officeDocument/2006/relationships/hyperlink" Target="https://www.samhsa.gov/find-help/disaster-distress-helpline/espanol" TargetMode="External"/><Relationship Id="rId200" Type="http://schemas.openxmlformats.org/officeDocument/2006/relationships/hyperlink" Target="https://blog.nwf.org/2022/12/north-carolinas-youth-plant-over-500-longleaf-pine-trees-at-the-hoke-community-forest/" TargetMode="External"/><Relationship Id="rId16" Type="http://schemas.openxmlformats.org/officeDocument/2006/relationships/image" Target="media/image6.png"/><Relationship Id="rId221" Type="http://schemas.openxmlformats.org/officeDocument/2006/relationships/hyperlink" Target="https://engagehue.org/heatready-schools" TargetMode="External"/><Relationship Id="rId242" Type="http://schemas.openxmlformats.org/officeDocument/2006/relationships/hyperlink" Target="https://wem.wi.gov/state-planning/" TargetMode="External"/><Relationship Id="rId263" Type="http://schemas.openxmlformats.org/officeDocument/2006/relationships/hyperlink" Target="https://epi.dph.ncdhhs.gov/oee/programs/EnvPubHealthTracking.html" TargetMode="External"/><Relationship Id="rId284" Type="http://schemas.openxmlformats.org/officeDocument/2006/relationships/hyperlink" Target="https://alerts.weather.gov/" TargetMode="External"/><Relationship Id="rId37" Type="http://schemas.openxmlformats.org/officeDocument/2006/relationships/image" Target="media/image15.png"/><Relationship Id="rId58" Type="http://schemas.openxmlformats.org/officeDocument/2006/relationships/hyperlink" Target="http://www.weather.gov/documentation/services-web-api" TargetMode="External"/><Relationship Id="rId79" Type="http://schemas.openxmlformats.org/officeDocument/2006/relationships/hyperlink" Target="https://portal.ct.gov/-/media/Departments-and-Agencies/DPH/dph/environmental_health/eoha/pdf/HeatStresspdf.pdf" TargetMode="External"/><Relationship Id="rId102" Type="http://schemas.openxmlformats.org/officeDocument/2006/relationships/hyperlink" Target="https://www.osha.gov/heat/employer-responsibility" TargetMode="External"/><Relationship Id="rId123" Type="http://schemas.openxmlformats.org/officeDocument/2006/relationships/hyperlink" Target="https://blogs.cdc.gov/niosh-science-blog/2020/05/21/heat-stress-construction/" TargetMode="External"/><Relationship Id="rId144" Type="http://schemas.openxmlformats.org/officeDocument/2006/relationships/hyperlink" Target="https://www.nih.gov/climateandhealth" TargetMode="External"/><Relationship Id="rId90" Type="http://schemas.openxmlformats.org/officeDocument/2006/relationships/hyperlink" Target="https://www.irs.gov/credits-deductions/energy-efficient-home-improvement-credit" TargetMode="External"/><Relationship Id="rId165" Type="http://schemas.openxmlformats.org/officeDocument/2006/relationships/hyperlink" Target="https://211arizona.org/crisis/heat-relief/interactive-heat-relief-maps/" TargetMode="External"/><Relationship Id="rId186" Type="http://schemas.openxmlformats.org/officeDocument/2006/relationships/hyperlink" Target="https://nicholasinstitute.duke.edu/project/high-school-athletics-heat-policy-assessment" TargetMode="External"/><Relationship Id="rId211" Type="http://schemas.openxmlformats.org/officeDocument/2006/relationships/hyperlink" Target="https://ncbg.unc.edu/plants/resources-for-gardeners/" TargetMode="External"/><Relationship Id="rId232" Type="http://schemas.openxmlformats.org/officeDocument/2006/relationships/hyperlink" Target="https://www.duke-energy.com/home/billing/special-assistance/share-the-light?_gl=1*1j7s6au*_ga*NDg1MDYyMTYwLjE3MDU2MDE5NDU.*_ga_HB58MJRNTY*MTcwNTYwMTk0NC4xLjEuMTcwNTYwMjU0OS4wLjAuMA..&amp;_ga=2.106866243.158818240.1705601945-485062160.1705601945" TargetMode="External"/><Relationship Id="rId253" Type="http://schemas.openxmlformats.org/officeDocument/2006/relationships/hyperlink" Target="https://files.nc.gov/ncdeq/Energy%20Mineral%20and%20Land%20Resources/Stormwater/BMP%20Manual/C-8%20%20Green%20Roof.pdf" TargetMode="External"/><Relationship Id="rId274" Type="http://schemas.openxmlformats.org/officeDocument/2006/relationships/hyperlink" Target="https://products.climate.ncsu.edu/cardinal/scout/" TargetMode="External"/><Relationship Id="rId27" Type="http://schemas.openxmlformats.org/officeDocument/2006/relationships/image" Target="media/image17.png"/><Relationship Id="rId48" Type="http://schemas.openxmlformats.org/officeDocument/2006/relationships/hyperlink" Target="https://www.rebuild.nc.gov/heat-action-plan-toolkit" TargetMode="External"/><Relationship Id="rId69" Type="http://schemas.openxmlformats.org/officeDocument/2006/relationships/hyperlink" Target="https://www.boston.gov/sites/default/files/file/2022/04/Resource%20Guides_03172022_English.pdf" TargetMode="External"/><Relationship Id="rId113" Type="http://schemas.openxmlformats.org/officeDocument/2006/relationships/hyperlink" Target="https://www.grainger.com/know-how/health/temperature-stress/heat-stress/kh-6-tips-to-prepare-for-heat-waves-osha-nep" TargetMode="External"/><Relationship Id="rId134" Type="http://schemas.openxmlformats.org/officeDocument/2006/relationships/hyperlink" Target="https://www.resilienceexchange.nc.gov/identify-actions/success-stories/preventing-heat-related-illness-sandhills-region" TargetMode="External"/><Relationship Id="rId80" Type="http://schemas.openxmlformats.org/officeDocument/2006/relationships/hyperlink" Target="https://www.cdc.gov/nceh/socialmedia/graphics/default.htm" TargetMode="External"/><Relationship Id="rId155" Type="http://schemas.openxmlformats.org/officeDocument/2006/relationships/hyperlink" Target="https://www.cinemark.com/series-events-info-pages/summer-movie-clubhouse/" TargetMode="External"/><Relationship Id="rId176" Type="http://schemas.openxmlformats.org/officeDocument/2006/relationships/hyperlink" Target="https://www.albany.marines.mil/Resources/Heat-Condition-Flag-Warning-System/" TargetMode="External"/><Relationship Id="rId197" Type="http://schemas.openxmlformats.org/officeDocument/2006/relationships/hyperlink" Target="https://www.nrpa.org/parks-recreation-magazine/2022/june/helping-people-to-beat-the-heat-this-summer/" TargetMode="External"/><Relationship Id="rId201" Type="http://schemas.openxmlformats.org/officeDocument/2006/relationships/hyperlink" Target="https://communitygreening.org/planting-with-the-us-fish-wildlife-service/?gclid=CjwKCAjw2K6lBhBXEiwA5RjtCfQIqciZCukO4-QvCOMQ1xmw9pFZjO7o7zxhIOoLDaS4ndsIhVRQNBoCcagQAvD_BwE" TargetMode="External"/><Relationship Id="rId222" Type="http://schemas.openxmlformats.org/officeDocument/2006/relationships/hyperlink" Target="https://www.arborday.org/programs/tree-campus-k-12/" TargetMode="External"/><Relationship Id="rId243" Type="http://schemas.openxmlformats.org/officeDocument/2006/relationships/hyperlink" Target="https://www.energy.gov/energysaver/cool-roofs" TargetMode="External"/><Relationship Id="rId264" Type="http://schemas.openxmlformats.org/officeDocument/2006/relationships/hyperlink" Target="mailto:ncepht_support@dhhs.nc.gov?subject=Request%20for%20Assistance:%20NC%20Environmental%20Health%20Data%20Dashboard" TargetMode="External"/><Relationship Id="rId285" Type="http://schemas.openxmlformats.org/officeDocument/2006/relationships/hyperlink" Target="https://www.wpc.ncep.noaa.gov/heat_index_MAX.shtml" TargetMode="External"/><Relationship Id="rId17" Type="http://schemas.openxmlformats.org/officeDocument/2006/relationships/image" Target="media/image7.jpeg"/><Relationship Id="rId38" Type="http://schemas.openxmlformats.org/officeDocument/2006/relationships/hyperlink" Target="https://econet.climate.ncsu.edu/wbgt/" TargetMode="External"/><Relationship Id="rId59" Type="http://schemas.openxmlformats.org/officeDocument/2006/relationships/hyperlink" Target="https://forecast.weather.gov/MapClick.php?lat=35.7855&amp;lon=-78.6427" TargetMode="External"/><Relationship Id="rId103" Type="http://schemas.openxmlformats.org/officeDocument/2006/relationships/hyperlink" Target="https://www.osha.gov/heat/worker-information" TargetMode="External"/><Relationship Id="rId124" Type="http://schemas.openxmlformats.org/officeDocument/2006/relationships/hyperlink" Target="https://www.cdc.gov/niosh/construction/pdfs/CF2021_HeatExposure-508.pdf" TargetMode="External"/><Relationship Id="rId70" Type="http://schemas.openxmlformats.org/officeDocument/2006/relationships/image" Target="media/image18.png"/><Relationship Id="rId91" Type="http://schemas.openxmlformats.org/officeDocument/2006/relationships/hyperlink" Target="https://www.intactcentreclimateadaptation.ca/wp-content/uploads/2023/05/IntactCentre-Three_steps-Home_Heat_Protection.pdf" TargetMode="External"/><Relationship Id="rId145" Type="http://schemas.openxmlformats.org/officeDocument/2006/relationships/hyperlink" Target="https://www.americares.org/what-we-do/community-health/climate-resilient-health-clinics/" TargetMode="External"/><Relationship Id="rId166" Type="http://schemas.openxmlformats.org/officeDocument/2006/relationships/hyperlink" Target="https://louisvillewater.com/partnerships/" TargetMode="External"/><Relationship Id="rId187" Type="http://schemas.openxmlformats.org/officeDocument/2006/relationships/hyperlink" Target="https://www.salvationarmytucson.org/operation-chill-out" TargetMode="External"/><Relationship Id="rId1" Type="http://schemas.openxmlformats.org/officeDocument/2006/relationships/customXml" Target="../customXml/item1.xml"/><Relationship Id="rId212" Type="http://schemas.openxmlformats.org/officeDocument/2006/relationships/hyperlink" Target="https://www.treesaregood.org/" TargetMode="External"/><Relationship Id="rId233" Type="http://schemas.openxmlformats.org/officeDocument/2006/relationships/hyperlink" Target="https://wemc.com/we-care/" TargetMode="External"/><Relationship Id="rId254" Type="http://schemas.openxmlformats.org/officeDocument/2006/relationships/hyperlink" Target="https://www.epa.gov/heatislands/using-green-roofs-reduce-heat-islands" TargetMode="External"/><Relationship Id="rId28" Type="http://schemas.openxmlformats.org/officeDocument/2006/relationships/hyperlink" Target="https://www.rebuild.nc.gov/heat-action-plan-toolkit" TargetMode="External"/><Relationship Id="rId49" Type="http://schemas.openxmlformats.org/officeDocument/2006/relationships/hyperlink" Target="https://buffer.com/library/social-media-analytics-tools/" TargetMode="External"/><Relationship Id="rId114" Type="http://schemas.openxmlformats.org/officeDocument/2006/relationships/hyperlink" Target="https://ncfhp.ncdhhs.gov/" TargetMode="External"/><Relationship Id="rId275" Type="http://schemas.openxmlformats.org/officeDocument/2006/relationships/hyperlink" Target="mailto:climate-office@ncsu.edu" TargetMode="External"/><Relationship Id="rId60" Type="http://schemas.openxmlformats.org/officeDocument/2006/relationships/hyperlink" Target="https://www.weather.gov/" TargetMode="External"/><Relationship Id="rId81" Type="http://schemas.openxmlformats.org/officeDocument/2006/relationships/hyperlink" Target="https://www.avma.org/resources/pet-owners/petcare/warm-weather-pet-safety" TargetMode="External"/><Relationship Id="rId135" Type="http://schemas.openxmlformats.org/officeDocument/2006/relationships/hyperlink" Target="https://www.ncdhhs.gov/follow-ncdhhs-social-media" TargetMode="External"/><Relationship Id="rId156" Type="http://schemas.openxmlformats.org/officeDocument/2006/relationships/hyperlink" Target="https://www.amctheatres.com/amc-scene/summer-movie-camp-for-kids" TargetMode="External"/><Relationship Id="rId177" Type="http://schemas.openxmlformats.org/officeDocument/2006/relationships/hyperlink" Target="https://econet.climate.ncsu.edu/wbgt/" TargetMode="External"/><Relationship Id="rId198" Type="http://schemas.openxmlformats.org/officeDocument/2006/relationships/hyperlink" Target="https://www.highschoolot.com/story/highschoolot-jamboree-delayed-due-to-excessive-heat/20997890/" TargetMode="External"/><Relationship Id="rId202" Type="http://schemas.openxmlformats.org/officeDocument/2006/relationships/hyperlink" Target="https://raleighnc.gov/parks/services/aquatics/raleigh-parks-splash-pads" TargetMode="External"/><Relationship Id="rId223" Type="http://schemas.openxmlformats.org/officeDocument/2006/relationships/hyperlink" Target="https://raleighnc.gov/climate-action-and-sustainability/services/raleighs-commitment-sustainability/mitigating-extreme" TargetMode="External"/><Relationship Id="rId244" Type="http://schemas.openxmlformats.org/officeDocument/2006/relationships/hyperlink" Target="https://www.energy.gov/femp/purchasing-energy-efficient-cool-roof-products" TargetMode="External"/><Relationship Id="rId18" Type="http://schemas.openxmlformats.org/officeDocument/2006/relationships/image" Target="media/image8.jpeg"/><Relationship Id="rId39" Type="http://schemas.openxmlformats.org/officeDocument/2006/relationships/hyperlink" Target="https://www.weather.gov/rah/WBGT" TargetMode="External"/><Relationship Id="rId265" Type="http://schemas.openxmlformats.org/officeDocument/2006/relationships/hyperlink" Target="https://www.atsdr.cdc.gov/placeandhealth/eji/index.html" TargetMode="External"/><Relationship Id="rId286" Type="http://schemas.openxmlformats.org/officeDocument/2006/relationships/hyperlink" Target="https://www.cpc.ncep.noaa.gov/products/predictions/814day/814temp.new.gi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pi.dph.ncdhhs.gov/oee/programs/climate.html" TargetMode="External"/><Relationship Id="rId13" Type="http://schemas.openxmlformats.org/officeDocument/2006/relationships/hyperlink" Target="https://toolkit.climate.gov/case-studies/developing-early-warning-system-prevent-heat-illness" TargetMode="External"/><Relationship Id="rId3" Type="http://schemas.openxmlformats.org/officeDocument/2006/relationships/hyperlink" Target="https://ncics.org/programs/nccsr/" TargetMode="External"/><Relationship Id="rId7" Type="http://schemas.openxmlformats.org/officeDocument/2006/relationships/hyperlink" Target="https://prism.oregonstate.edu/" TargetMode="External"/><Relationship Id="rId12" Type="http://schemas.openxmlformats.org/officeDocument/2006/relationships/hyperlink" Target="https://www.osha.gov/heat-exposure" TargetMode="External"/><Relationship Id="rId2" Type="http://schemas.openxmlformats.org/officeDocument/2006/relationships/hyperlink" Target="https://www.weather.gov/hazstat/" TargetMode="External"/><Relationship Id="rId1" Type="http://schemas.openxmlformats.org/officeDocument/2006/relationships/hyperlink" Target="http://www.epa.gov/climate-indicators/climate-change-indicators-heat-related-deaths" TargetMode="External"/><Relationship Id="rId6" Type="http://schemas.openxmlformats.org/officeDocument/2006/relationships/hyperlink" Target="https://doi.org/10.1016/j.apgeog.2015.03.012" TargetMode="External"/><Relationship Id="rId11" Type="http://schemas.openxmlformats.org/officeDocument/2006/relationships/hyperlink" Target="https://www.osha.gov/heat-exposure/personal-risk-factors" TargetMode="External"/><Relationship Id="rId5" Type="http://schemas.openxmlformats.org/officeDocument/2006/relationships/hyperlink" Target="https://ncics.org/programs/nccsr/" TargetMode="External"/><Relationship Id="rId15" Type="http://schemas.openxmlformats.org/officeDocument/2006/relationships/hyperlink" Target="https://www.osha.gov/laws-regs/oshact/completeoshact" TargetMode="External"/><Relationship Id="rId10" Type="http://schemas.openxmlformats.org/officeDocument/2006/relationships/hyperlink" Target="https://yaleclimateconnections.org/2022/07/common-medications-may-increase-the-dangers-of-heat-waves/" TargetMode="External"/><Relationship Id="rId4" Type="http://schemas.openxmlformats.org/officeDocument/2006/relationships/hyperlink" Target="https://ncics.org/programs/nccsr/" TargetMode="External"/><Relationship Id="rId9" Type="http://schemas.openxmlformats.org/officeDocument/2006/relationships/hyperlink" Target="https://www.cdc.gov/disasters/extremeheat/heat_guide.html" TargetMode="External"/><Relationship Id="rId14" Type="http://schemas.openxmlformats.org/officeDocument/2006/relationships/hyperlink" Target="https://www.congress.gov/bill/91st-congress/senate-bill/2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b4bd70-dc01-4430-a9ee-ffa93656922b" xsi:nil="true"/>
    <lcf76f155ced4ddcb4097134ff3c332f xmlns="a6787b98-04b6-4525-9e73-9a62f8050ce5">
      <Terms xmlns="http://schemas.microsoft.com/office/infopath/2007/PartnerControls"/>
    </lcf76f155ced4ddcb4097134ff3c332f>
    <Image xmlns="a6787b98-04b6-4525-9e73-9a62f8050c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F5CFAB4F44DE4EBA3104585716B140" ma:contentTypeVersion="17" ma:contentTypeDescription="Create a new document." ma:contentTypeScope="" ma:versionID="22f3fe51dea021c9ef3917c0e885dfff">
  <xsd:schema xmlns:xsd="http://www.w3.org/2001/XMLSchema" xmlns:xs="http://www.w3.org/2001/XMLSchema" xmlns:p="http://schemas.microsoft.com/office/2006/metadata/properties" xmlns:ns2="a6787b98-04b6-4525-9e73-9a62f8050ce5" xmlns:ns3="72b4bd70-dc01-4430-a9ee-ffa93656922b" targetNamespace="http://schemas.microsoft.com/office/2006/metadata/properties" ma:root="true" ma:fieldsID="fce2d6f5dfe8667115e0863e80705606" ns2:_="" ns3:_="">
    <xsd:import namespace="a6787b98-04b6-4525-9e73-9a62f8050ce5"/>
    <xsd:import namespace="72b4bd70-dc01-4430-a9ee-ffa936569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Imag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87b98-04b6-4525-9e73-9a62f8050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4bd70-dc01-4430-a9ee-ffa936569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01d4aa-0abf-49a5-943b-5d10d1128c75}" ma:internalName="TaxCatchAll" ma:showField="CatchAllData" ma:web="72b4bd70-dc01-4430-a9ee-ffa936569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B6C0F-DA60-4EEC-9762-CC0C4872428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6787b98-04b6-4525-9e73-9a62f8050ce5"/>
    <ds:schemaRef ds:uri="http://purl.org/dc/terms/"/>
    <ds:schemaRef ds:uri="72b4bd70-dc01-4430-a9ee-ffa93656922b"/>
    <ds:schemaRef ds:uri="http://www.w3.org/XML/1998/namespace"/>
    <ds:schemaRef ds:uri="http://purl.org/dc/dcmitype/"/>
  </ds:schemaRefs>
</ds:datastoreItem>
</file>

<file path=customXml/itemProps2.xml><?xml version="1.0" encoding="utf-8"?>
<ds:datastoreItem xmlns:ds="http://schemas.openxmlformats.org/officeDocument/2006/customXml" ds:itemID="{011AE34B-EEE1-4336-82FC-F180A0F0ED13}">
  <ds:schemaRefs>
    <ds:schemaRef ds:uri="http://schemas.microsoft.com/sharepoint/v3/contenttype/forms"/>
  </ds:schemaRefs>
</ds:datastoreItem>
</file>

<file path=customXml/itemProps3.xml><?xml version="1.0" encoding="utf-8"?>
<ds:datastoreItem xmlns:ds="http://schemas.openxmlformats.org/officeDocument/2006/customXml" ds:itemID="{2C58F9BC-41E6-4F7C-B558-7F541C239359}">
  <ds:schemaRefs>
    <ds:schemaRef ds:uri="http://schemas.openxmlformats.org/officeDocument/2006/bibliography"/>
  </ds:schemaRefs>
</ds:datastoreItem>
</file>

<file path=customXml/itemProps4.xml><?xml version="1.0" encoding="utf-8"?>
<ds:datastoreItem xmlns:ds="http://schemas.openxmlformats.org/officeDocument/2006/customXml" ds:itemID="{E676A7E2-B773-4C9A-9DD9-32A2060BD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87b98-04b6-4525-9e73-9a62f8050ce5"/>
    <ds:schemaRef ds:uri="72b4bd70-dc01-4430-a9ee-ffa936569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72</Pages>
  <Words>25724</Words>
  <Characters>146633</Characters>
  <Application>Microsoft Office Word</Application>
  <DocSecurity>0</DocSecurity>
  <Lines>1221</Lines>
  <Paragraphs>344</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172013</CharactersWithSpaces>
  <SharedDoc>false</SharedDoc>
  <HLinks>
    <vt:vector size="1800" baseType="variant">
      <vt:variant>
        <vt:i4>1966090</vt:i4>
      </vt:variant>
      <vt:variant>
        <vt:i4>1050</vt:i4>
      </vt:variant>
      <vt:variant>
        <vt:i4>0</vt:i4>
      </vt:variant>
      <vt:variant>
        <vt:i4>5</vt:i4>
      </vt:variant>
      <vt:variant>
        <vt:lpwstr>https://epi.dph.ncdhhs.gov/oee/programs/climate.html.</vt:lpwstr>
      </vt:variant>
      <vt:variant>
        <vt:lpwstr/>
      </vt:variant>
      <vt:variant>
        <vt:i4>1048669</vt:i4>
      </vt:variant>
      <vt:variant>
        <vt:i4>1047</vt:i4>
      </vt:variant>
      <vt:variant>
        <vt:i4>0</vt:i4>
      </vt:variant>
      <vt:variant>
        <vt:i4>5</vt:i4>
      </vt:variant>
      <vt:variant>
        <vt:lpwstr>https://www.cpc.ncep.noaa.gov/products/predictions/814day/814temp.new.gif</vt:lpwstr>
      </vt:variant>
      <vt:variant>
        <vt:lpwstr/>
      </vt:variant>
      <vt:variant>
        <vt:i4>8257574</vt:i4>
      </vt:variant>
      <vt:variant>
        <vt:i4>1044</vt:i4>
      </vt:variant>
      <vt:variant>
        <vt:i4>0</vt:i4>
      </vt:variant>
      <vt:variant>
        <vt:i4>5</vt:i4>
      </vt:variant>
      <vt:variant>
        <vt:lpwstr>https://www.wpc.ncep.noaa.gov/heat_index_MAX.shtml</vt:lpwstr>
      </vt:variant>
      <vt:variant>
        <vt:lpwstr/>
      </vt:variant>
      <vt:variant>
        <vt:i4>5767249</vt:i4>
      </vt:variant>
      <vt:variant>
        <vt:i4>1041</vt:i4>
      </vt:variant>
      <vt:variant>
        <vt:i4>0</vt:i4>
      </vt:variant>
      <vt:variant>
        <vt:i4>5</vt:i4>
      </vt:variant>
      <vt:variant>
        <vt:lpwstr>https://alerts.weather.gov/cap/nc.php?x=3</vt:lpwstr>
      </vt:variant>
      <vt:variant>
        <vt:lpwstr/>
      </vt:variant>
      <vt:variant>
        <vt:i4>393282</vt:i4>
      </vt:variant>
      <vt:variant>
        <vt:i4>1038</vt:i4>
      </vt:variant>
      <vt:variant>
        <vt:i4>0</vt:i4>
      </vt:variant>
      <vt:variant>
        <vt:i4>5</vt:i4>
      </vt:variant>
      <vt:variant>
        <vt:lpwstr>https://www.weather.gov/rnk/criteria</vt:lpwstr>
      </vt:variant>
      <vt:variant>
        <vt:lpwstr/>
      </vt:variant>
      <vt:variant>
        <vt:i4>2031688</vt:i4>
      </vt:variant>
      <vt:variant>
        <vt:i4>1035</vt:i4>
      </vt:variant>
      <vt:variant>
        <vt:i4>0</vt:i4>
      </vt:variant>
      <vt:variant>
        <vt:i4>5</vt:i4>
      </vt:variant>
      <vt:variant>
        <vt:lpwstr>https://www.weather.gov/mrx/watchwarnadv</vt:lpwstr>
      </vt:variant>
      <vt:variant>
        <vt:lpwstr/>
      </vt:variant>
      <vt:variant>
        <vt:i4>7864359</vt:i4>
      </vt:variant>
      <vt:variant>
        <vt:i4>1032</vt:i4>
      </vt:variant>
      <vt:variant>
        <vt:i4>0</vt:i4>
      </vt:variant>
      <vt:variant>
        <vt:i4>5</vt:i4>
      </vt:variant>
      <vt:variant>
        <vt:lpwstr>https://www.weather.gov/gsp/npwCriteria</vt:lpwstr>
      </vt:variant>
      <vt:variant>
        <vt:lpwstr/>
      </vt:variant>
      <vt:variant>
        <vt:i4>6619240</vt:i4>
      </vt:variant>
      <vt:variant>
        <vt:i4>1029</vt:i4>
      </vt:variant>
      <vt:variant>
        <vt:i4>0</vt:i4>
      </vt:variant>
      <vt:variant>
        <vt:i4>5</vt:i4>
      </vt:variant>
      <vt:variant>
        <vt:lpwstr>https://www.weather.gov/media/akq/miscNEWS/criteria.pdf</vt:lpwstr>
      </vt:variant>
      <vt:variant>
        <vt:lpwstr/>
      </vt:variant>
      <vt:variant>
        <vt:i4>6291489</vt:i4>
      </vt:variant>
      <vt:variant>
        <vt:i4>1026</vt:i4>
      </vt:variant>
      <vt:variant>
        <vt:i4>0</vt:i4>
      </vt:variant>
      <vt:variant>
        <vt:i4>5</vt:i4>
      </vt:variant>
      <vt:variant>
        <vt:lpwstr>https://www.weather.gov/mhx/HeatHazards</vt:lpwstr>
      </vt:variant>
      <vt:variant>
        <vt:lpwstr/>
      </vt:variant>
      <vt:variant>
        <vt:i4>262239</vt:i4>
      </vt:variant>
      <vt:variant>
        <vt:i4>1023</vt:i4>
      </vt:variant>
      <vt:variant>
        <vt:i4>0</vt:i4>
      </vt:variant>
      <vt:variant>
        <vt:i4>5</vt:i4>
      </vt:variant>
      <vt:variant>
        <vt:lpwstr>https://www.weather.gov/ilm/criteria</vt:lpwstr>
      </vt:variant>
      <vt:variant>
        <vt:lpwstr/>
      </vt:variant>
      <vt:variant>
        <vt:i4>720969</vt:i4>
      </vt:variant>
      <vt:variant>
        <vt:i4>1020</vt:i4>
      </vt:variant>
      <vt:variant>
        <vt:i4>0</vt:i4>
      </vt:variant>
      <vt:variant>
        <vt:i4>5</vt:i4>
      </vt:variant>
      <vt:variant>
        <vt:lpwstr>https://www.weather.gov/rah/weathercriteria</vt:lpwstr>
      </vt:variant>
      <vt:variant>
        <vt:lpwstr>:~:text=Heat%20Hazards&amp;text=Note%3A%20Excessive%20heat%20occurs%20from,hot%20temperatures%20and%20high%20humidity.&amp;text=Heat%20index%20values%20110%20F%20or%20higher%20for%202%20hours%20or%20more.&amp;text=Heat%20index%20values%20105%20F,heat%20for%203%20consecutive%20days.</vt:lpwstr>
      </vt:variant>
      <vt:variant>
        <vt:i4>3997734</vt:i4>
      </vt:variant>
      <vt:variant>
        <vt:i4>1017</vt:i4>
      </vt:variant>
      <vt:variant>
        <vt:i4>0</vt:i4>
      </vt:variant>
      <vt:variant>
        <vt:i4>5</vt:i4>
      </vt:variant>
      <vt:variant>
        <vt:lpwstr>https://www.readync.gov/weather</vt:lpwstr>
      </vt:variant>
      <vt:variant>
        <vt:lpwstr/>
      </vt:variant>
      <vt:variant>
        <vt:i4>4194351</vt:i4>
      </vt:variant>
      <vt:variant>
        <vt:i4>1014</vt:i4>
      </vt:variant>
      <vt:variant>
        <vt:i4>0</vt:i4>
      </vt:variant>
      <vt:variant>
        <vt:i4>5</vt:i4>
      </vt:variant>
      <vt:variant>
        <vt:lpwstr>mailto:climate-office@ncsu.edu</vt:lpwstr>
      </vt:variant>
      <vt:variant>
        <vt:lpwstr/>
      </vt:variant>
      <vt:variant>
        <vt:i4>917517</vt:i4>
      </vt:variant>
      <vt:variant>
        <vt:i4>1011</vt:i4>
      </vt:variant>
      <vt:variant>
        <vt:i4>0</vt:i4>
      </vt:variant>
      <vt:variant>
        <vt:i4>5</vt:i4>
      </vt:variant>
      <vt:variant>
        <vt:lpwstr>https://products.climate.ncsu.edu/cardinal/scout/</vt:lpwstr>
      </vt:variant>
      <vt:variant>
        <vt:lpwstr/>
      </vt:variant>
      <vt:variant>
        <vt:i4>1507415</vt:i4>
      </vt:variant>
      <vt:variant>
        <vt:i4>1008</vt:i4>
      </vt:variant>
      <vt:variant>
        <vt:i4>0</vt:i4>
      </vt:variant>
      <vt:variant>
        <vt:i4>5</vt:i4>
      </vt:variant>
      <vt:variant>
        <vt:lpwstr>https://www.ncei.noaa.gov/access/us-climate-normals/</vt:lpwstr>
      </vt:variant>
      <vt:variant>
        <vt:lpwstr/>
      </vt:variant>
      <vt:variant>
        <vt:i4>4784206</vt:i4>
      </vt:variant>
      <vt:variant>
        <vt:i4>1005</vt:i4>
      </vt:variant>
      <vt:variant>
        <vt:i4>0</vt:i4>
      </vt:variant>
      <vt:variant>
        <vt:i4>5</vt:i4>
      </vt:variant>
      <vt:variant>
        <vt:lpwstr>https://climate.ncsu.edu/climateblog/</vt:lpwstr>
      </vt:variant>
      <vt:variant>
        <vt:lpwstr/>
      </vt:variant>
      <vt:variant>
        <vt:i4>917505</vt:i4>
      </vt:variant>
      <vt:variant>
        <vt:i4>1002</vt:i4>
      </vt:variant>
      <vt:variant>
        <vt:i4>0</vt:i4>
      </vt:variant>
      <vt:variant>
        <vt:i4>5</vt:i4>
      </vt:variant>
      <vt:variant>
        <vt:lpwstr>https://ncdetect.org/</vt:lpwstr>
      </vt:variant>
      <vt:variant>
        <vt:lpwstr/>
      </vt:variant>
      <vt:variant>
        <vt:i4>6225955</vt:i4>
      </vt:variant>
      <vt:variant>
        <vt:i4>999</vt:i4>
      </vt:variant>
      <vt:variant>
        <vt:i4>0</vt:i4>
      </vt:variant>
      <vt:variant>
        <vt:i4>5</vt:i4>
      </vt:variant>
      <vt:variant>
        <vt:lpwstr>https://climate.ncsu.edu/heat_toolkit/</vt:lpwstr>
      </vt:variant>
      <vt:variant>
        <vt:lpwstr/>
      </vt:variant>
      <vt:variant>
        <vt:i4>6225928</vt:i4>
      </vt:variant>
      <vt:variant>
        <vt:i4>996</vt:i4>
      </vt:variant>
      <vt:variant>
        <vt:i4>0</vt:i4>
      </vt:variant>
      <vt:variant>
        <vt:i4>5</vt:i4>
      </vt:variant>
      <vt:variant>
        <vt:lpwstr>https://www.apha.org/Topics-and-Issues/Climate-Health-and-Equity/JEDI</vt:lpwstr>
      </vt:variant>
      <vt:variant>
        <vt:lpwstr/>
      </vt:variant>
      <vt:variant>
        <vt:i4>5767251</vt:i4>
      </vt:variant>
      <vt:variant>
        <vt:i4>993</vt:i4>
      </vt:variant>
      <vt:variant>
        <vt:i4>0</vt:i4>
      </vt:variant>
      <vt:variant>
        <vt:i4>5</vt:i4>
      </vt:variant>
      <vt:variant>
        <vt:lpwstr>https://nar.headwaterseconomics.org/</vt:lpwstr>
      </vt:variant>
      <vt:variant>
        <vt:lpwstr/>
      </vt:variant>
      <vt:variant>
        <vt:i4>5308434</vt:i4>
      </vt:variant>
      <vt:variant>
        <vt:i4>990</vt:i4>
      </vt:variant>
      <vt:variant>
        <vt:i4>0</vt:i4>
      </vt:variant>
      <vt:variant>
        <vt:i4>5</vt:i4>
      </vt:variant>
      <vt:variant>
        <vt:lpwstr>https://ejscreen.epa.gov/mapper/</vt:lpwstr>
      </vt:variant>
      <vt:variant>
        <vt:lpwstr/>
      </vt:variant>
      <vt:variant>
        <vt:i4>1376300</vt:i4>
      </vt:variant>
      <vt:variant>
        <vt:i4>987</vt:i4>
      </vt:variant>
      <vt:variant>
        <vt:i4>0</vt:i4>
      </vt:variant>
      <vt:variant>
        <vt:i4>5</vt:i4>
      </vt:variant>
      <vt:variant>
        <vt:lpwstr>https://www.atsdr.cdc.gov/placeandhealth/svi/interactive_map.html</vt:lpwstr>
      </vt:variant>
      <vt:variant>
        <vt:lpwstr/>
      </vt:variant>
      <vt:variant>
        <vt:i4>7012461</vt:i4>
      </vt:variant>
      <vt:variant>
        <vt:i4>984</vt:i4>
      </vt:variant>
      <vt:variant>
        <vt:i4>0</vt:i4>
      </vt:variant>
      <vt:variant>
        <vt:i4>5</vt:i4>
      </vt:variant>
      <vt:variant>
        <vt:lpwstr>https://www.atsdr.cdc.gov/placeandhealth/eji/index.html</vt:lpwstr>
      </vt:variant>
      <vt:variant>
        <vt:lpwstr/>
      </vt:variant>
      <vt:variant>
        <vt:i4>6553646</vt:i4>
      </vt:variant>
      <vt:variant>
        <vt:i4>981</vt:i4>
      </vt:variant>
      <vt:variant>
        <vt:i4>0</vt:i4>
      </vt:variant>
      <vt:variant>
        <vt:i4>5</vt:i4>
      </vt:variant>
      <vt:variant>
        <vt:lpwstr>mailto:ncepht_support@dhhs.nc.gov?subject=Request%20for%20Assistance:%20NC%20Environmental%20Health%20Data%20Dashboard</vt:lpwstr>
      </vt:variant>
      <vt:variant>
        <vt:lpwstr/>
      </vt:variant>
      <vt:variant>
        <vt:i4>5898320</vt:i4>
      </vt:variant>
      <vt:variant>
        <vt:i4>978</vt:i4>
      </vt:variant>
      <vt:variant>
        <vt:i4>0</vt:i4>
      </vt:variant>
      <vt:variant>
        <vt:i4>5</vt:i4>
      </vt:variant>
      <vt:variant>
        <vt:lpwstr>https://epi.dph.ncdhhs.gov/oee/programs/EnvPubHealthTracking.html</vt:lpwstr>
      </vt:variant>
      <vt:variant>
        <vt:lpwstr/>
      </vt:variant>
      <vt:variant>
        <vt:i4>2490409</vt:i4>
      </vt:variant>
      <vt:variant>
        <vt:i4>975</vt:i4>
      </vt:variant>
      <vt:variant>
        <vt:i4>0</vt:i4>
      </vt:variant>
      <vt:variant>
        <vt:i4>5</vt:i4>
      </vt:variant>
      <vt:variant>
        <vt:lpwstr>https://nc.maps.arcgis.com/apps/MapSeries/index.html?appid=def612b7025b44eaa1e0d7af43f4702b</vt:lpwstr>
      </vt:variant>
      <vt:variant>
        <vt:lpwstr/>
      </vt:variant>
      <vt:variant>
        <vt:i4>1310784</vt:i4>
      </vt:variant>
      <vt:variant>
        <vt:i4>972</vt:i4>
      </vt:variant>
      <vt:variant>
        <vt:i4>0</vt:i4>
      </vt:variant>
      <vt:variant>
        <vt:i4>5</vt:i4>
      </vt:variant>
      <vt:variant>
        <vt:lpwstr>https://www.resilienceexchange.nc.gov/understand-your-vulnerabilities/vulnerability-maps</vt:lpwstr>
      </vt:variant>
      <vt:variant>
        <vt:lpwstr/>
      </vt:variant>
      <vt:variant>
        <vt:i4>3473413</vt:i4>
      </vt:variant>
      <vt:variant>
        <vt:i4>969</vt:i4>
      </vt:variant>
      <vt:variant>
        <vt:i4>0</vt:i4>
      </vt:variant>
      <vt:variant>
        <vt:i4>5</vt:i4>
      </vt:variant>
      <vt:variant>
        <vt:lpwstr/>
      </vt:variant>
      <vt:variant>
        <vt:lpwstr>_Who_Is_Most</vt:lpwstr>
      </vt:variant>
      <vt:variant>
        <vt:i4>7995406</vt:i4>
      </vt:variant>
      <vt:variant>
        <vt:i4>966</vt:i4>
      </vt:variant>
      <vt:variant>
        <vt:i4>0</vt:i4>
      </vt:variant>
      <vt:variant>
        <vt:i4>5</vt:i4>
      </vt:variant>
      <vt:variant>
        <vt:lpwstr/>
      </vt:variant>
      <vt:variant>
        <vt:lpwstr>_Appendix_B:_Heat</vt:lpwstr>
      </vt:variant>
      <vt:variant>
        <vt:i4>5570670</vt:i4>
      </vt:variant>
      <vt:variant>
        <vt:i4>963</vt:i4>
      </vt:variant>
      <vt:variant>
        <vt:i4>0</vt:i4>
      </vt:variant>
      <vt:variant>
        <vt:i4>5</vt:i4>
      </vt:variant>
      <vt:variant>
        <vt:lpwstr/>
      </vt:variant>
      <vt:variant>
        <vt:lpwstr>_jr1n687dhqgi</vt:lpwstr>
      </vt:variant>
      <vt:variant>
        <vt:i4>6094967</vt:i4>
      </vt:variant>
      <vt:variant>
        <vt:i4>960</vt:i4>
      </vt:variant>
      <vt:variant>
        <vt:i4>0</vt:i4>
      </vt:variant>
      <vt:variant>
        <vt:i4>5</vt:i4>
      </vt:variant>
      <vt:variant>
        <vt:lpwstr>mailto:Sarah.Hatcher@dhhs.nc.gov</vt:lpwstr>
      </vt:variant>
      <vt:variant>
        <vt:lpwstr/>
      </vt:variant>
      <vt:variant>
        <vt:i4>1835115</vt:i4>
      </vt:variant>
      <vt:variant>
        <vt:i4>957</vt:i4>
      </vt:variant>
      <vt:variant>
        <vt:i4>0</vt:i4>
      </vt:variant>
      <vt:variant>
        <vt:i4>5</vt:i4>
      </vt:variant>
      <vt:variant>
        <vt:lpwstr>mailto:oeeb@dhhs.nc.gov</vt:lpwstr>
      </vt:variant>
      <vt:variant>
        <vt:lpwstr/>
      </vt:variant>
      <vt:variant>
        <vt:i4>917505</vt:i4>
      </vt:variant>
      <vt:variant>
        <vt:i4>954</vt:i4>
      </vt:variant>
      <vt:variant>
        <vt:i4>0</vt:i4>
      </vt:variant>
      <vt:variant>
        <vt:i4>5</vt:i4>
      </vt:variant>
      <vt:variant>
        <vt:lpwstr>https://ncdetect.org/</vt:lpwstr>
      </vt:variant>
      <vt:variant>
        <vt:lpwstr/>
      </vt:variant>
      <vt:variant>
        <vt:i4>655388</vt:i4>
      </vt:variant>
      <vt:variant>
        <vt:i4>951</vt:i4>
      </vt:variant>
      <vt:variant>
        <vt:i4>0</vt:i4>
      </vt:variant>
      <vt:variant>
        <vt:i4>5</vt:i4>
      </vt:variant>
      <vt:variant>
        <vt:lpwstr>https://www.thisoldhouse.com/green-home/21016395/how-to-install-a-green-roof</vt:lpwstr>
      </vt:variant>
      <vt:variant>
        <vt:lpwstr/>
      </vt:variant>
      <vt:variant>
        <vt:i4>1507359</vt:i4>
      </vt:variant>
      <vt:variant>
        <vt:i4>948</vt:i4>
      </vt:variant>
      <vt:variant>
        <vt:i4>0</vt:i4>
      </vt:variant>
      <vt:variant>
        <vt:i4>5</vt:i4>
      </vt:variant>
      <vt:variant>
        <vt:lpwstr>https://www.epa.gov/heatislands/using-green-roofs-reduce-heat-islands</vt:lpwstr>
      </vt:variant>
      <vt:variant>
        <vt:lpwstr/>
      </vt:variant>
      <vt:variant>
        <vt:i4>2293859</vt:i4>
      </vt:variant>
      <vt:variant>
        <vt:i4>945</vt:i4>
      </vt:variant>
      <vt:variant>
        <vt:i4>0</vt:i4>
      </vt:variant>
      <vt:variant>
        <vt:i4>5</vt:i4>
      </vt:variant>
      <vt:variant>
        <vt:lpwstr>https://files.nc.gov/ncdeq/Energy Mineral and Land Resources/Stormwater/BMP Manual/C-8  Green Roof.pdf</vt:lpwstr>
      </vt:variant>
      <vt:variant>
        <vt:lpwstr/>
      </vt:variant>
      <vt:variant>
        <vt:i4>6357025</vt:i4>
      </vt:variant>
      <vt:variant>
        <vt:i4>942</vt:i4>
      </vt:variant>
      <vt:variant>
        <vt:i4>0</vt:i4>
      </vt:variant>
      <vt:variant>
        <vt:i4>5</vt:i4>
      </vt:variant>
      <vt:variant>
        <vt:lpwstr>https://sustainability.ncsu.edu/blog/changeyourstate/4-reasons-green-roofs-do-a-building-good/</vt:lpwstr>
      </vt:variant>
      <vt:variant>
        <vt:lpwstr/>
      </vt:variant>
      <vt:variant>
        <vt:i4>6357025</vt:i4>
      </vt:variant>
      <vt:variant>
        <vt:i4>939</vt:i4>
      </vt:variant>
      <vt:variant>
        <vt:i4>0</vt:i4>
      </vt:variant>
      <vt:variant>
        <vt:i4>5</vt:i4>
      </vt:variant>
      <vt:variant>
        <vt:lpwstr>https://sustainability.ncsu.edu/blog/changeyourstate/4-reasons-green-roofs-do-a-building-good/</vt:lpwstr>
      </vt:variant>
      <vt:variant>
        <vt:lpwstr/>
      </vt:variant>
      <vt:variant>
        <vt:i4>7929981</vt:i4>
      </vt:variant>
      <vt:variant>
        <vt:i4>936</vt:i4>
      </vt:variant>
      <vt:variant>
        <vt:i4>0</vt:i4>
      </vt:variant>
      <vt:variant>
        <vt:i4>5</vt:i4>
      </vt:variant>
      <vt:variant>
        <vt:lpwstr>https://ehs.unc.edu/topics/stormwater/projects/green-roofs/</vt:lpwstr>
      </vt:variant>
      <vt:variant>
        <vt:lpwstr/>
      </vt:variant>
      <vt:variant>
        <vt:i4>458820</vt:i4>
      </vt:variant>
      <vt:variant>
        <vt:i4>933</vt:i4>
      </vt:variant>
      <vt:variant>
        <vt:i4>0</vt:i4>
      </vt:variant>
      <vt:variant>
        <vt:i4>5</vt:i4>
      </vt:variant>
      <vt:variant>
        <vt:lpwstr>https://raleighnc.gov/stormwater/green-roofs</vt:lpwstr>
      </vt:variant>
      <vt:variant>
        <vt:lpwstr/>
      </vt:variant>
      <vt:variant>
        <vt:i4>8323174</vt:i4>
      </vt:variant>
      <vt:variant>
        <vt:i4>930</vt:i4>
      </vt:variant>
      <vt:variant>
        <vt:i4>0</vt:i4>
      </vt:variant>
      <vt:variant>
        <vt:i4>5</vt:i4>
      </vt:variant>
      <vt:variant>
        <vt:lpwstr>https://louisvilleky.gov/government/sustainability/cool-roof-incentive-program</vt:lpwstr>
      </vt:variant>
      <vt:variant>
        <vt:lpwstr/>
      </vt:variant>
      <vt:variant>
        <vt:i4>3932271</vt:i4>
      </vt:variant>
      <vt:variant>
        <vt:i4>927</vt:i4>
      </vt:variant>
      <vt:variant>
        <vt:i4>0</vt:i4>
      </vt:variant>
      <vt:variant>
        <vt:i4>5</vt:i4>
      </vt:variant>
      <vt:variant>
        <vt:lpwstr>https://www.nyc.gov/html/coolroofs/downloads/pdf/program_flyer_new.pdf</vt:lpwstr>
      </vt:variant>
      <vt:variant>
        <vt:lpwstr/>
      </vt:variant>
      <vt:variant>
        <vt:i4>6815786</vt:i4>
      </vt:variant>
      <vt:variant>
        <vt:i4>924</vt:i4>
      </vt:variant>
      <vt:variant>
        <vt:i4>0</vt:i4>
      </vt:variant>
      <vt:variant>
        <vt:i4>5</vt:i4>
      </vt:variant>
      <vt:variant>
        <vt:lpwstr>https://coolroofs.org/</vt:lpwstr>
      </vt:variant>
      <vt:variant>
        <vt:lpwstr/>
      </vt:variant>
      <vt:variant>
        <vt:i4>2818170</vt:i4>
      </vt:variant>
      <vt:variant>
        <vt:i4>921</vt:i4>
      </vt:variant>
      <vt:variant>
        <vt:i4>0</vt:i4>
      </vt:variant>
      <vt:variant>
        <vt:i4>5</vt:i4>
      </vt:variant>
      <vt:variant>
        <vt:lpwstr>https://greenmanual.rutgers.edu/nc-cool-roofs/</vt:lpwstr>
      </vt:variant>
      <vt:variant>
        <vt:lpwstr/>
      </vt:variant>
      <vt:variant>
        <vt:i4>3866660</vt:i4>
      </vt:variant>
      <vt:variant>
        <vt:i4>918</vt:i4>
      </vt:variant>
      <vt:variant>
        <vt:i4>0</vt:i4>
      </vt:variant>
      <vt:variant>
        <vt:i4>5</vt:i4>
      </vt:variant>
      <vt:variant>
        <vt:lpwstr>https://www.energy.gov/femp/purchasing-energy-efficient-cool-roof-products</vt:lpwstr>
      </vt:variant>
      <vt:variant>
        <vt:lpwstr/>
      </vt:variant>
      <vt:variant>
        <vt:i4>262169</vt:i4>
      </vt:variant>
      <vt:variant>
        <vt:i4>915</vt:i4>
      </vt:variant>
      <vt:variant>
        <vt:i4>0</vt:i4>
      </vt:variant>
      <vt:variant>
        <vt:i4>5</vt:i4>
      </vt:variant>
      <vt:variant>
        <vt:lpwstr>https://www.energy.gov/energysaver/cool-roofs</vt:lpwstr>
      </vt:variant>
      <vt:variant>
        <vt:lpwstr/>
      </vt:variant>
      <vt:variant>
        <vt:i4>2424940</vt:i4>
      </vt:variant>
      <vt:variant>
        <vt:i4>912</vt:i4>
      </vt:variant>
      <vt:variant>
        <vt:i4>0</vt:i4>
      </vt:variant>
      <vt:variant>
        <vt:i4>5</vt:i4>
      </vt:variant>
      <vt:variant>
        <vt:lpwstr>https://www.ncdhhs.gov/divisions/aging-and-adult-services/operation-fan-and-heat-relief</vt:lpwstr>
      </vt:variant>
      <vt:variant>
        <vt:lpwstr/>
      </vt:variant>
      <vt:variant>
        <vt:i4>852042</vt:i4>
      </vt:variant>
      <vt:variant>
        <vt:i4>909</vt:i4>
      </vt:variant>
      <vt:variant>
        <vt:i4>0</vt:i4>
      </vt:variant>
      <vt:variant>
        <vt:i4>5</vt:i4>
      </vt:variant>
      <vt:variant>
        <vt:lpwstr>https://www.wake.gov/departments-government/health-human-services/programs-assistance/energy-assistance-help-heating-cooling-and-water/cool-wake</vt:lpwstr>
      </vt:variant>
      <vt:variant>
        <vt:lpwstr/>
      </vt:variant>
      <vt:variant>
        <vt:i4>1310811</vt:i4>
      </vt:variant>
      <vt:variant>
        <vt:i4>906</vt:i4>
      </vt:variant>
      <vt:variant>
        <vt:i4>0</vt:i4>
      </vt:variant>
      <vt:variant>
        <vt:i4>5</vt:i4>
      </vt:variant>
      <vt:variant>
        <vt:lpwstr>https://www.ncdhhs.gov/divisions/social-services/local-dss-directory</vt:lpwstr>
      </vt:variant>
      <vt:variant>
        <vt:lpwstr/>
      </vt:variant>
      <vt:variant>
        <vt:i4>3342451</vt:i4>
      </vt:variant>
      <vt:variant>
        <vt:i4>903</vt:i4>
      </vt:variant>
      <vt:variant>
        <vt:i4>0</vt:i4>
      </vt:variant>
      <vt:variant>
        <vt:i4>5</vt:i4>
      </vt:variant>
      <vt:variant>
        <vt:lpwstr>https://haywoodemc.com/project-hemc</vt:lpwstr>
      </vt:variant>
      <vt:variant>
        <vt:lpwstr>:~:text=If%20you%20want%20to%20participate,the%20next%20highest%20even%20dollar.</vt:lpwstr>
      </vt:variant>
      <vt:variant>
        <vt:i4>3932213</vt:i4>
      </vt:variant>
      <vt:variant>
        <vt:i4>900</vt:i4>
      </vt:variant>
      <vt:variant>
        <vt:i4>0</vt:i4>
      </vt:variant>
      <vt:variant>
        <vt:i4>5</vt:i4>
      </vt:variant>
      <vt:variant>
        <vt:lpwstr>https://wemc.com/we-care/</vt:lpwstr>
      </vt:variant>
      <vt:variant>
        <vt:lpwstr>:~:text=WE%20Care%20allows%20Wake%20Electric,be%20donated%20to%20WE%20Care.</vt:lpwstr>
      </vt:variant>
      <vt:variant>
        <vt:i4>1114168</vt:i4>
      </vt:variant>
      <vt:variant>
        <vt:i4>897</vt:i4>
      </vt:variant>
      <vt:variant>
        <vt:i4>0</vt:i4>
      </vt:variant>
      <vt:variant>
        <vt:i4>5</vt:i4>
      </vt:variant>
      <vt:variant>
        <vt:lpwstr>https://www.duke-energy.com/home/billing/special-assistance/share-the-light?_gl=1*1j7s6au*_ga*NDg1MDYyMTYwLjE3MDU2MDE5NDU.*_ga_HB58MJRNTY*MTcwNTYwMTk0NC4xLjEuMTcwNTYwMjU0OS4wLjAuMA..&amp;_ga=2.106866243.158818240.1705601945-485062160.1705601945</vt:lpwstr>
      </vt:variant>
      <vt:variant>
        <vt:lpwstr/>
      </vt:variant>
      <vt:variant>
        <vt:i4>786497</vt:i4>
      </vt:variant>
      <vt:variant>
        <vt:i4>894</vt:i4>
      </vt:variant>
      <vt:variant>
        <vt:i4>0</vt:i4>
      </vt:variant>
      <vt:variant>
        <vt:i4>5</vt:i4>
      </vt:variant>
      <vt:variant>
        <vt:lpwstr>https://www.ncdhhs.gov/divisions/social-services/energy-assistance/low-income-energy-assistance/crisis-intervention-program</vt:lpwstr>
      </vt:variant>
      <vt:variant>
        <vt:lpwstr>:~:text=Individuals%20and%20families%20experiencing%20a,off%20at%20their%20local%20DSS.</vt:lpwstr>
      </vt:variant>
      <vt:variant>
        <vt:i4>393245</vt:i4>
      </vt:variant>
      <vt:variant>
        <vt:i4>891</vt:i4>
      </vt:variant>
      <vt:variant>
        <vt:i4>0</vt:i4>
      </vt:variant>
      <vt:variant>
        <vt:i4>5</vt:i4>
      </vt:variant>
      <vt:variant>
        <vt:lpwstr>https://www.piedmontng.com/our-company/about-piedmont/our-community/share-the-warmth</vt:lpwstr>
      </vt:variant>
      <vt:variant>
        <vt:lpwstr/>
      </vt:variant>
      <vt:variant>
        <vt:i4>2949153</vt:i4>
      </vt:variant>
      <vt:variant>
        <vt:i4>888</vt:i4>
      </vt:variant>
      <vt:variant>
        <vt:i4>0</vt:i4>
      </vt:variant>
      <vt:variant>
        <vt:i4>5</vt:i4>
      </vt:variant>
      <vt:variant>
        <vt:lpwstr>https://www.deq.nc.gov/energy-climate/state-energy-office/weatherization-assistance-program</vt:lpwstr>
      </vt:variant>
      <vt:variant>
        <vt:lpwstr/>
      </vt:variant>
      <vt:variant>
        <vt:i4>1507340</vt:i4>
      </vt:variant>
      <vt:variant>
        <vt:i4>885</vt:i4>
      </vt:variant>
      <vt:variant>
        <vt:i4>0</vt:i4>
      </vt:variant>
      <vt:variant>
        <vt:i4>5</vt:i4>
      </vt:variant>
      <vt:variant>
        <vt:lpwstr>https://brinkshome.com/smartcenter/how-to-burglar-proof-your-window-air-conditioner-unit</vt:lpwstr>
      </vt:variant>
      <vt:variant>
        <vt:lpwstr/>
      </vt:variant>
      <vt:variant>
        <vt:i4>655361</vt:i4>
      </vt:variant>
      <vt:variant>
        <vt:i4>882</vt:i4>
      </vt:variant>
      <vt:variant>
        <vt:i4>0</vt:i4>
      </vt:variant>
      <vt:variant>
        <vt:i4>5</vt:i4>
      </vt:variant>
      <vt:variant>
        <vt:lpwstr>https://www.epa.gov/heatislands/using-cool-pavements-reduce-heat-islands</vt:lpwstr>
      </vt:variant>
      <vt:variant>
        <vt:lpwstr/>
      </vt:variant>
      <vt:variant>
        <vt:i4>6226011</vt:i4>
      </vt:variant>
      <vt:variant>
        <vt:i4>879</vt:i4>
      </vt:variant>
      <vt:variant>
        <vt:i4>0</vt:i4>
      </vt:variant>
      <vt:variant>
        <vt:i4>5</vt:i4>
      </vt:variant>
      <vt:variant>
        <vt:lpwstr>https://www.sanantonio.gov/PublicWorks/Projects/Cool-Pavement-Program</vt:lpwstr>
      </vt:variant>
      <vt:variant>
        <vt:lpwstr/>
      </vt:variant>
      <vt:variant>
        <vt:i4>2293796</vt:i4>
      </vt:variant>
      <vt:variant>
        <vt:i4>876</vt:i4>
      </vt:variant>
      <vt:variant>
        <vt:i4>0</vt:i4>
      </vt:variant>
      <vt:variant>
        <vt:i4>5</vt:i4>
      </vt:variant>
      <vt:variant>
        <vt:lpwstr>https://www.resilienceexchange.nc.gov/identify-actions/success-stories/raleigh-curbs-urban-heat</vt:lpwstr>
      </vt:variant>
      <vt:variant>
        <vt:lpwstr/>
      </vt:variant>
      <vt:variant>
        <vt:i4>7864356</vt:i4>
      </vt:variant>
      <vt:variant>
        <vt:i4>873</vt:i4>
      </vt:variant>
      <vt:variant>
        <vt:i4>0</vt:i4>
      </vt:variant>
      <vt:variant>
        <vt:i4>5</vt:i4>
      </vt:variant>
      <vt:variant>
        <vt:lpwstr>https://raleighnc.gov/climate-action-and-sustainability/services/raleighs-commitment-sustainability/mitigating-extreme</vt:lpwstr>
      </vt:variant>
      <vt:variant>
        <vt:lpwstr>paragraph--345326</vt:lpwstr>
      </vt:variant>
      <vt:variant>
        <vt:i4>3211296</vt:i4>
      </vt:variant>
      <vt:variant>
        <vt:i4>870</vt:i4>
      </vt:variant>
      <vt:variant>
        <vt:i4>0</vt:i4>
      </vt:variant>
      <vt:variant>
        <vt:i4>5</vt:i4>
      </vt:variant>
      <vt:variant>
        <vt:lpwstr>https://www.arborday.org/programs/tree-campus-k-12/</vt:lpwstr>
      </vt:variant>
      <vt:variant>
        <vt:lpwstr/>
      </vt:variant>
      <vt:variant>
        <vt:i4>2097207</vt:i4>
      </vt:variant>
      <vt:variant>
        <vt:i4>867</vt:i4>
      </vt:variant>
      <vt:variant>
        <vt:i4>0</vt:i4>
      </vt:variant>
      <vt:variant>
        <vt:i4>5</vt:i4>
      </vt:variant>
      <vt:variant>
        <vt:lpwstr>https://engagehue.org/heatready-schools</vt:lpwstr>
      </vt:variant>
      <vt:variant>
        <vt:lpwstr/>
      </vt:variant>
      <vt:variant>
        <vt:i4>2490413</vt:i4>
      </vt:variant>
      <vt:variant>
        <vt:i4>864</vt:i4>
      </vt:variant>
      <vt:variant>
        <vt:i4>0</vt:i4>
      </vt:variant>
      <vt:variant>
        <vt:i4>5</vt:i4>
      </vt:variant>
      <vt:variant>
        <vt:lpwstr>https://www.treeutah.org/programs/planting-trees-at-schools</vt:lpwstr>
      </vt:variant>
      <vt:variant>
        <vt:lpwstr/>
      </vt:variant>
      <vt:variant>
        <vt:i4>852073</vt:i4>
      </vt:variant>
      <vt:variant>
        <vt:i4>861</vt:i4>
      </vt:variant>
      <vt:variant>
        <vt:i4>0</vt:i4>
      </vt:variant>
      <vt:variant>
        <vt:i4>5</vt:i4>
      </vt:variant>
      <vt:variant>
        <vt:lpwstr>https://www.miamidade.gov/global/release.page?Mduid_release=rel1680789386574282</vt:lpwstr>
      </vt:variant>
      <vt:variant>
        <vt:lpwstr/>
      </vt:variant>
      <vt:variant>
        <vt:i4>2949170</vt:i4>
      </vt:variant>
      <vt:variant>
        <vt:i4>858</vt:i4>
      </vt:variant>
      <vt:variant>
        <vt:i4>0</vt:i4>
      </vt:variant>
      <vt:variant>
        <vt:i4>5</vt:i4>
      </vt:variant>
      <vt:variant>
        <vt:lpwstr>https://www.arborday.org/programs/community-canopy/</vt:lpwstr>
      </vt:variant>
      <vt:variant>
        <vt:lpwstr/>
      </vt:variant>
      <vt:variant>
        <vt:i4>5636175</vt:i4>
      </vt:variant>
      <vt:variant>
        <vt:i4>855</vt:i4>
      </vt:variant>
      <vt:variant>
        <vt:i4>0</vt:i4>
      </vt:variant>
      <vt:variant>
        <vt:i4>5</vt:i4>
      </vt:variant>
      <vt:variant>
        <vt:lpwstr>https://www.ncforestservice.gov/urban/urban_grant_program.htm</vt:lpwstr>
      </vt:variant>
      <vt:variant>
        <vt:lpwstr/>
      </vt:variant>
      <vt:variant>
        <vt:i4>2162798</vt:i4>
      </vt:variant>
      <vt:variant>
        <vt:i4>852</vt:i4>
      </vt:variant>
      <vt:variant>
        <vt:i4>0</vt:i4>
      </vt:variant>
      <vt:variant>
        <vt:i4>5</vt:i4>
      </vt:variant>
      <vt:variant>
        <vt:lpwstr>https://www.cityplants.org/</vt:lpwstr>
      </vt:variant>
      <vt:variant>
        <vt:lpwstr/>
      </vt:variant>
      <vt:variant>
        <vt:i4>1900630</vt:i4>
      </vt:variant>
      <vt:variant>
        <vt:i4>849</vt:i4>
      </vt:variant>
      <vt:variant>
        <vt:i4>0</vt:i4>
      </vt:variant>
      <vt:variant>
        <vt:i4>5</vt:i4>
      </vt:variant>
      <vt:variant>
        <vt:lpwstr>https://louisvillegrows.org/adopt-a-tree/</vt:lpwstr>
      </vt:variant>
      <vt:variant>
        <vt:lpwstr/>
      </vt:variant>
      <vt:variant>
        <vt:i4>3539053</vt:i4>
      </vt:variant>
      <vt:variant>
        <vt:i4>846</vt:i4>
      </vt:variant>
      <vt:variant>
        <vt:i4>0</vt:i4>
      </vt:variant>
      <vt:variant>
        <vt:i4>5</vt:i4>
      </vt:variant>
      <vt:variant>
        <vt:lpwstr>https://www.treeslouisville.org/tree-giveaways</vt:lpwstr>
      </vt:variant>
      <vt:variant>
        <vt:lpwstr/>
      </vt:variant>
      <vt:variant>
        <vt:i4>5505092</vt:i4>
      </vt:variant>
      <vt:variant>
        <vt:i4>843</vt:i4>
      </vt:variant>
      <vt:variant>
        <vt:i4>0</vt:i4>
      </vt:variant>
      <vt:variant>
        <vt:i4>5</vt:i4>
      </vt:variant>
      <vt:variant>
        <vt:lpwstr>https://keepdurhambeautiful.org/giveaway-dec-2023</vt:lpwstr>
      </vt:variant>
      <vt:variant>
        <vt:lpwstr>:~:text=Durham%20(City%20or%20County)%20residents,Day%20Foundation%20and%20Truist%20Bank.</vt:lpwstr>
      </vt:variant>
      <vt:variant>
        <vt:i4>5767172</vt:i4>
      </vt:variant>
      <vt:variant>
        <vt:i4>840</vt:i4>
      </vt:variant>
      <vt:variant>
        <vt:i4>0</vt:i4>
      </vt:variant>
      <vt:variant>
        <vt:i4>5</vt:i4>
      </vt:variant>
      <vt:variant>
        <vt:lpwstr>https://www.treesaregood.org/</vt:lpwstr>
      </vt:variant>
      <vt:variant>
        <vt:lpwstr/>
      </vt:variant>
      <vt:variant>
        <vt:i4>1900558</vt:i4>
      </vt:variant>
      <vt:variant>
        <vt:i4>837</vt:i4>
      </vt:variant>
      <vt:variant>
        <vt:i4>0</vt:i4>
      </vt:variant>
      <vt:variant>
        <vt:i4>5</vt:i4>
      </vt:variant>
      <vt:variant>
        <vt:lpwstr>https://ncbg.unc.edu/plants/resources-for-gardeners/</vt:lpwstr>
      </vt:variant>
      <vt:variant>
        <vt:lpwstr/>
      </vt:variant>
      <vt:variant>
        <vt:i4>655400</vt:i4>
      </vt:variant>
      <vt:variant>
        <vt:i4>834</vt:i4>
      </vt:variant>
      <vt:variant>
        <vt:i4>0</vt:i4>
      </vt:variant>
      <vt:variant>
        <vt:i4>5</vt:i4>
      </vt:variant>
      <vt:variant>
        <vt:lpwstr>https://auth1.dpr.ncparks.gov/flora/plant_list.php</vt:lpwstr>
      </vt:variant>
      <vt:variant>
        <vt:lpwstr/>
      </vt:variant>
      <vt:variant>
        <vt:i4>7667721</vt:i4>
      </vt:variant>
      <vt:variant>
        <vt:i4>831</vt:i4>
      </vt:variant>
      <vt:variant>
        <vt:i4>0</vt:i4>
      </vt:variant>
      <vt:variant>
        <vt:i4>5</vt:i4>
      </vt:variant>
      <vt:variant>
        <vt:lpwstr>https://plants.ces.ncsu.edu/find_a_plant/?plant_type__id=11</vt:lpwstr>
      </vt:variant>
      <vt:variant>
        <vt:lpwstr/>
      </vt:variant>
      <vt:variant>
        <vt:i4>84</vt:i4>
      </vt:variant>
      <vt:variant>
        <vt:i4>828</vt:i4>
      </vt:variant>
      <vt:variant>
        <vt:i4>0</vt:i4>
      </vt:variant>
      <vt:variant>
        <vt:i4>5</vt:i4>
      </vt:variant>
      <vt:variant>
        <vt:lpwstr>https://www.phoenix.gov/streets/coolcorridors</vt:lpwstr>
      </vt:variant>
      <vt:variant>
        <vt:lpwstr/>
      </vt:variant>
      <vt:variant>
        <vt:i4>3473447</vt:i4>
      </vt:variant>
      <vt:variant>
        <vt:i4>825</vt:i4>
      </vt:variant>
      <vt:variant>
        <vt:i4>0</vt:i4>
      </vt:variant>
      <vt:variant>
        <vt:i4>5</vt:i4>
      </vt:variant>
      <vt:variant>
        <vt:lpwstr>https://coolblock.org/how-does-program-work</vt:lpwstr>
      </vt:variant>
      <vt:variant>
        <vt:lpwstr/>
      </vt:variant>
      <vt:variant>
        <vt:i4>5505092</vt:i4>
      </vt:variant>
      <vt:variant>
        <vt:i4>822</vt:i4>
      </vt:variant>
      <vt:variant>
        <vt:i4>0</vt:i4>
      </vt:variant>
      <vt:variant>
        <vt:i4>5</vt:i4>
      </vt:variant>
      <vt:variant>
        <vt:lpwstr>https://keepdurhambeautiful.org/giveaway-dec-2023</vt:lpwstr>
      </vt:variant>
      <vt:variant>
        <vt:lpwstr>:~:text=Durham%20(City%20or%20County)%20residents,Day%20Foundation%20and%20Truist%20Bank.</vt:lpwstr>
      </vt:variant>
      <vt:variant>
        <vt:i4>5767172</vt:i4>
      </vt:variant>
      <vt:variant>
        <vt:i4>819</vt:i4>
      </vt:variant>
      <vt:variant>
        <vt:i4>0</vt:i4>
      </vt:variant>
      <vt:variant>
        <vt:i4>5</vt:i4>
      </vt:variant>
      <vt:variant>
        <vt:lpwstr>https://www.treesaregood.org/</vt:lpwstr>
      </vt:variant>
      <vt:variant>
        <vt:lpwstr/>
      </vt:variant>
      <vt:variant>
        <vt:i4>2818099</vt:i4>
      </vt:variant>
      <vt:variant>
        <vt:i4>816</vt:i4>
      </vt:variant>
      <vt:variant>
        <vt:i4>0</vt:i4>
      </vt:variant>
      <vt:variant>
        <vt:i4>5</vt:i4>
      </vt:variant>
      <vt:variant>
        <vt:lpwstr>https://www.miamidade.gov/parks/library/growing-green-bus-stops.pdf</vt:lpwstr>
      </vt:variant>
      <vt:variant>
        <vt:lpwstr/>
      </vt:variant>
      <vt:variant>
        <vt:i4>4784159</vt:i4>
      </vt:variant>
      <vt:variant>
        <vt:i4>813</vt:i4>
      </vt:variant>
      <vt:variant>
        <vt:i4>0</vt:i4>
      </vt:variant>
      <vt:variant>
        <vt:i4>5</vt:i4>
      </vt:variant>
      <vt:variant>
        <vt:lpwstr>https://www.nycgovparks.org/about/health-and-safety-guide/cool-it-nyc</vt:lpwstr>
      </vt:variant>
      <vt:variant>
        <vt:lpwstr/>
      </vt:variant>
      <vt:variant>
        <vt:i4>8126522</vt:i4>
      </vt:variant>
      <vt:variant>
        <vt:i4>810</vt:i4>
      </vt:variant>
      <vt:variant>
        <vt:i4>0</vt:i4>
      </vt:variant>
      <vt:variant>
        <vt:i4>5</vt:i4>
      </vt:variant>
      <vt:variant>
        <vt:lpwstr>https://raleighnc.gov/parks/services/aquatics/raleigh-parks-splash-pads</vt:lpwstr>
      </vt:variant>
      <vt:variant>
        <vt:lpwstr/>
      </vt:variant>
      <vt:variant>
        <vt:i4>1245217</vt:i4>
      </vt:variant>
      <vt:variant>
        <vt:i4>807</vt:i4>
      </vt:variant>
      <vt:variant>
        <vt:i4>0</vt:i4>
      </vt:variant>
      <vt:variant>
        <vt:i4>5</vt:i4>
      </vt:variant>
      <vt:variant>
        <vt:lpwstr>https://communitygreening.org/planting-with-the-us-fish-wildlife-service/?gclid=CjwKCAjw2K6lBhBXEiwA5RjtCfQIqciZCukO4-QvCOMQ1xmw9pFZjO7o7zxhIOoLDaS4ndsIhVRQNBoCcagQAvD_BwE</vt:lpwstr>
      </vt:variant>
      <vt:variant>
        <vt:lpwstr/>
      </vt:variant>
      <vt:variant>
        <vt:i4>2752573</vt:i4>
      </vt:variant>
      <vt:variant>
        <vt:i4>804</vt:i4>
      </vt:variant>
      <vt:variant>
        <vt:i4>0</vt:i4>
      </vt:variant>
      <vt:variant>
        <vt:i4>5</vt:i4>
      </vt:variant>
      <vt:variant>
        <vt:lpwstr>https://blog.nwf.org/2022/12/north-carolinas-youth-plant-over-500-longleaf-pine-trees-at-the-hoke-community-forest/</vt:lpwstr>
      </vt:variant>
      <vt:variant>
        <vt:lpwstr/>
      </vt:variant>
      <vt:variant>
        <vt:i4>3080233</vt:i4>
      </vt:variant>
      <vt:variant>
        <vt:i4>771</vt:i4>
      </vt:variant>
      <vt:variant>
        <vt:i4>0</vt:i4>
      </vt:variant>
      <vt:variant>
        <vt:i4>5</vt:i4>
      </vt:variant>
      <vt:variant>
        <vt:lpwstr>https://www.wfmynews2.com/article/news/local/salem-band-concert-canceled-heat-advisory/83-d093042e-170d-4236-ba7a-ffd3ee5b484e</vt:lpwstr>
      </vt:variant>
      <vt:variant>
        <vt:lpwstr/>
      </vt:variant>
      <vt:variant>
        <vt:i4>5767171</vt:i4>
      </vt:variant>
      <vt:variant>
        <vt:i4>768</vt:i4>
      </vt:variant>
      <vt:variant>
        <vt:i4>0</vt:i4>
      </vt:variant>
      <vt:variant>
        <vt:i4>5</vt:i4>
      </vt:variant>
      <vt:variant>
        <vt:lpwstr>https://www.highschoolot.com/story/highschoolot-jamboree-delayed-due-to-excessive-heat/20997890/</vt:lpwstr>
      </vt:variant>
      <vt:variant>
        <vt:lpwstr/>
      </vt:variant>
      <vt:variant>
        <vt:i4>4718680</vt:i4>
      </vt:variant>
      <vt:variant>
        <vt:i4>765</vt:i4>
      </vt:variant>
      <vt:variant>
        <vt:i4>0</vt:i4>
      </vt:variant>
      <vt:variant>
        <vt:i4>5</vt:i4>
      </vt:variant>
      <vt:variant>
        <vt:lpwstr>https://www.nrpa.org/parks-recreation-magazine/2022/june/helping-people-to-beat-the-heat-this-summer/</vt:lpwstr>
      </vt:variant>
      <vt:variant>
        <vt:lpwstr/>
      </vt:variant>
      <vt:variant>
        <vt:i4>2097196</vt:i4>
      </vt:variant>
      <vt:variant>
        <vt:i4>762</vt:i4>
      </vt:variant>
      <vt:variant>
        <vt:i4>0</vt:i4>
      </vt:variant>
      <vt:variant>
        <vt:i4>5</vt:i4>
      </vt:variant>
      <vt:variant>
        <vt:lpwstr>https://www.samhsa.gov/find-help/disaster-distress-helpline</vt:lpwstr>
      </vt:variant>
      <vt:variant>
        <vt:lpwstr/>
      </vt:variant>
      <vt:variant>
        <vt:i4>2687094</vt:i4>
      </vt:variant>
      <vt:variant>
        <vt:i4>759</vt:i4>
      </vt:variant>
      <vt:variant>
        <vt:i4>0</vt:i4>
      </vt:variant>
      <vt:variant>
        <vt:i4>5</vt:i4>
      </vt:variant>
      <vt:variant>
        <vt:lpwstr>https://www.ncdhhs.gov/contact/hotlines</vt:lpwstr>
      </vt:variant>
      <vt:variant>
        <vt:lpwstr/>
      </vt:variant>
      <vt:variant>
        <vt:i4>3145765</vt:i4>
      </vt:variant>
      <vt:variant>
        <vt:i4>756</vt:i4>
      </vt:variant>
      <vt:variant>
        <vt:i4>0</vt:i4>
      </vt:variant>
      <vt:variant>
        <vt:i4>5</vt:i4>
      </vt:variant>
      <vt:variant>
        <vt:lpwstr>https://nc211.org/</vt:lpwstr>
      </vt:variant>
      <vt:variant>
        <vt:lpwstr/>
      </vt:variant>
      <vt:variant>
        <vt:i4>1048645</vt:i4>
      </vt:variant>
      <vt:variant>
        <vt:i4>753</vt:i4>
      </vt:variant>
      <vt:variant>
        <vt:i4>0</vt:i4>
      </vt:variant>
      <vt:variant>
        <vt:i4>5</vt:i4>
      </vt:variant>
      <vt:variant>
        <vt:lpwstr>https://www.americares.org/what-we-do/community-health/climate-resilient-health-clinics/</vt:lpwstr>
      </vt:variant>
      <vt:variant>
        <vt:lpwstr/>
      </vt:variant>
      <vt:variant>
        <vt:i4>6619250</vt:i4>
      </vt:variant>
      <vt:variant>
        <vt:i4>750</vt:i4>
      </vt:variant>
      <vt:variant>
        <vt:i4>0</vt:i4>
      </vt:variant>
      <vt:variant>
        <vt:i4>5</vt:i4>
      </vt:variant>
      <vt:variant>
        <vt:lpwstr>https://createthegood.aarp.org/volunteer-guides/stay-cool-extreme-heat.html</vt:lpwstr>
      </vt:variant>
      <vt:variant>
        <vt:lpwstr/>
      </vt:variant>
      <vt:variant>
        <vt:i4>7798831</vt:i4>
      </vt:variant>
      <vt:variant>
        <vt:i4>747</vt:i4>
      </vt:variant>
      <vt:variant>
        <vt:i4>0</vt:i4>
      </vt:variant>
      <vt:variant>
        <vt:i4>5</vt:i4>
      </vt:variant>
      <vt:variant>
        <vt:lpwstr>https://www.thecity.nyc/2022/07/22/how-to-check-on-neighbors-during-heat-wave/</vt:lpwstr>
      </vt:variant>
      <vt:variant>
        <vt:lpwstr/>
      </vt:variant>
      <vt:variant>
        <vt:i4>2818103</vt:i4>
      </vt:variant>
      <vt:variant>
        <vt:i4>744</vt:i4>
      </vt:variant>
      <vt:variant>
        <vt:i4>0</vt:i4>
      </vt:variant>
      <vt:variant>
        <vt:i4>5</vt:i4>
      </vt:variant>
      <vt:variant>
        <vt:lpwstr>https://www.salvationarmytucson.org/operation-chill-out</vt:lpwstr>
      </vt:variant>
      <vt:variant>
        <vt:lpwstr/>
      </vt:variant>
      <vt:variant>
        <vt:i4>2818103</vt:i4>
      </vt:variant>
      <vt:variant>
        <vt:i4>741</vt:i4>
      </vt:variant>
      <vt:variant>
        <vt:i4>0</vt:i4>
      </vt:variant>
      <vt:variant>
        <vt:i4>5</vt:i4>
      </vt:variant>
      <vt:variant>
        <vt:lpwstr>https://www.salvationarmytucson.org/operation-chill-out</vt:lpwstr>
      </vt:variant>
      <vt:variant>
        <vt:lpwstr/>
      </vt:variant>
      <vt:variant>
        <vt:i4>3473514</vt:i4>
      </vt:variant>
      <vt:variant>
        <vt:i4>738</vt:i4>
      </vt:variant>
      <vt:variant>
        <vt:i4>0</vt:i4>
      </vt:variant>
      <vt:variant>
        <vt:i4>5</vt:i4>
      </vt:variant>
      <vt:variant>
        <vt:lpwstr>https://www.austintexas.gov/news/city-austin-provides-update-excessive-heat-conditions-and-information-help-keep-residents-safe</vt:lpwstr>
      </vt:variant>
      <vt:variant>
        <vt:lpwstr/>
      </vt:variant>
      <vt:variant>
        <vt:i4>6029385</vt:i4>
      </vt:variant>
      <vt:variant>
        <vt:i4>735</vt:i4>
      </vt:variant>
      <vt:variant>
        <vt:i4>0</vt:i4>
      </vt:variant>
      <vt:variant>
        <vt:i4>5</vt:i4>
      </vt:variant>
      <vt:variant>
        <vt:lpwstr>https://www.nps.gov/articles/parkscience33-1_99-107_malcolm_heinrich_3864.htm</vt:lpwstr>
      </vt:variant>
      <vt:variant>
        <vt:lpwstr/>
      </vt:variant>
      <vt:variant>
        <vt:i4>6619172</vt:i4>
      </vt:variant>
      <vt:variant>
        <vt:i4>732</vt:i4>
      </vt:variant>
      <vt:variant>
        <vt:i4>0</vt:i4>
      </vt:variant>
      <vt:variant>
        <vt:i4>5</vt:i4>
      </vt:variant>
      <vt:variant>
        <vt:lpwstr>https://econet.climate.ncsu.edu/wp-content/uploads/2023/03/WBGT-An-Overview.pdf</vt:lpwstr>
      </vt:variant>
      <vt:variant>
        <vt:lpwstr/>
      </vt:variant>
      <vt:variant>
        <vt:i4>786438</vt:i4>
      </vt:variant>
      <vt:variant>
        <vt:i4>729</vt:i4>
      </vt:variant>
      <vt:variant>
        <vt:i4>0</vt:i4>
      </vt:variant>
      <vt:variant>
        <vt:i4>5</vt:i4>
      </vt:variant>
      <vt:variant>
        <vt:lpwstr>https://www.dvidshub.net/news/330055/heat-casualties-dont-let-you</vt:lpwstr>
      </vt:variant>
      <vt:variant>
        <vt:lpwstr/>
      </vt:variant>
      <vt:variant>
        <vt:i4>524352</vt:i4>
      </vt:variant>
      <vt:variant>
        <vt:i4>726</vt:i4>
      </vt:variant>
      <vt:variant>
        <vt:i4>0</vt:i4>
      </vt:variant>
      <vt:variant>
        <vt:i4>5</vt:i4>
      </vt:variant>
      <vt:variant>
        <vt:lpwstr>https://www.albany.marines.mil/Resources/Heat-Condition-Flag-Warning-System/</vt:lpwstr>
      </vt:variant>
      <vt:variant>
        <vt:lpwstr/>
      </vt:variant>
      <vt:variant>
        <vt:i4>655447</vt:i4>
      </vt:variant>
      <vt:variant>
        <vt:i4>723</vt:i4>
      </vt:variant>
      <vt:variant>
        <vt:i4>0</vt:i4>
      </vt:variant>
      <vt:variant>
        <vt:i4>5</vt:i4>
      </vt:variant>
      <vt:variant>
        <vt:lpwstr>https://www.weather.gov/rah/WBGT</vt:lpwstr>
      </vt:variant>
      <vt:variant>
        <vt:lpwstr/>
      </vt:variant>
      <vt:variant>
        <vt:i4>524364</vt:i4>
      </vt:variant>
      <vt:variant>
        <vt:i4>720</vt:i4>
      </vt:variant>
      <vt:variant>
        <vt:i4>0</vt:i4>
      </vt:variant>
      <vt:variant>
        <vt:i4>5</vt:i4>
      </vt:variant>
      <vt:variant>
        <vt:lpwstr>https://econet.climate.ncsu.edu/wbgt/</vt:lpwstr>
      </vt:variant>
      <vt:variant>
        <vt:lpwstr/>
      </vt:variant>
      <vt:variant>
        <vt:i4>7274574</vt:i4>
      </vt:variant>
      <vt:variant>
        <vt:i4>714</vt:i4>
      </vt:variant>
      <vt:variant>
        <vt:i4>0</vt:i4>
      </vt:variant>
      <vt:variant>
        <vt:i4>5</vt:i4>
      </vt:variant>
      <vt:variant>
        <vt:lpwstr/>
      </vt:variant>
      <vt:variant>
        <vt:lpwstr>_Understanding_Extreme_Heat</vt:lpwstr>
      </vt:variant>
      <vt:variant>
        <vt:i4>524352</vt:i4>
      </vt:variant>
      <vt:variant>
        <vt:i4>711</vt:i4>
      </vt:variant>
      <vt:variant>
        <vt:i4>0</vt:i4>
      </vt:variant>
      <vt:variant>
        <vt:i4>5</vt:i4>
      </vt:variant>
      <vt:variant>
        <vt:lpwstr>https://www.albany.marines.mil/Resources/Heat-Condition-Flag-Warning-System/</vt:lpwstr>
      </vt:variant>
      <vt:variant>
        <vt:lpwstr/>
      </vt:variant>
      <vt:variant>
        <vt:i4>1572927</vt:i4>
      </vt:variant>
      <vt:variant>
        <vt:i4>704</vt:i4>
      </vt:variant>
      <vt:variant>
        <vt:i4>0</vt:i4>
      </vt:variant>
      <vt:variant>
        <vt:i4>5</vt:i4>
      </vt:variant>
      <vt:variant>
        <vt:lpwstr/>
      </vt:variant>
      <vt:variant>
        <vt:lpwstr>_Toc159578078</vt:lpwstr>
      </vt:variant>
      <vt:variant>
        <vt:i4>1572927</vt:i4>
      </vt:variant>
      <vt:variant>
        <vt:i4>698</vt:i4>
      </vt:variant>
      <vt:variant>
        <vt:i4>0</vt:i4>
      </vt:variant>
      <vt:variant>
        <vt:i4>5</vt:i4>
      </vt:variant>
      <vt:variant>
        <vt:lpwstr/>
      </vt:variant>
      <vt:variant>
        <vt:lpwstr>_Toc159578077</vt:lpwstr>
      </vt:variant>
      <vt:variant>
        <vt:i4>1572927</vt:i4>
      </vt:variant>
      <vt:variant>
        <vt:i4>692</vt:i4>
      </vt:variant>
      <vt:variant>
        <vt:i4>0</vt:i4>
      </vt:variant>
      <vt:variant>
        <vt:i4>5</vt:i4>
      </vt:variant>
      <vt:variant>
        <vt:lpwstr/>
      </vt:variant>
      <vt:variant>
        <vt:lpwstr>_Toc159578076</vt:lpwstr>
      </vt:variant>
      <vt:variant>
        <vt:i4>1572927</vt:i4>
      </vt:variant>
      <vt:variant>
        <vt:i4>686</vt:i4>
      </vt:variant>
      <vt:variant>
        <vt:i4>0</vt:i4>
      </vt:variant>
      <vt:variant>
        <vt:i4>5</vt:i4>
      </vt:variant>
      <vt:variant>
        <vt:lpwstr/>
      </vt:variant>
      <vt:variant>
        <vt:lpwstr>_Toc159578075</vt:lpwstr>
      </vt:variant>
      <vt:variant>
        <vt:i4>1572927</vt:i4>
      </vt:variant>
      <vt:variant>
        <vt:i4>680</vt:i4>
      </vt:variant>
      <vt:variant>
        <vt:i4>0</vt:i4>
      </vt:variant>
      <vt:variant>
        <vt:i4>5</vt:i4>
      </vt:variant>
      <vt:variant>
        <vt:lpwstr/>
      </vt:variant>
      <vt:variant>
        <vt:lpwstr>_Toc159578074</vt:lpwstr>
      </vt:variant>
      <vt:variant>
        <vt:i4>1572927</vt:i4>
      </vt:variant>
      <vt:variant>
        <vt:i4>674</vt:i4>
      </vt:variant>
      <vt:variant>
        <vt:i4>0</vt:i4>
      </vt:variant>
      <vt:variant>
        <vt:i4>5</vt:i4>
      </vt:variant>
      <vt:variant>
        <vt:lpwstr/>
      </vt:variant>
      <vt:variant>
        <vt:lpwstr>_Toc159578073</vt:lpwstr>
      </vt:variant>
      <vt:variant>
        <vt:i4>1572927</vt:i4>
      </vt:variant>
      <vt:variant>
        <vt:i4>668</vt:i4>
      </vt:variant>
      <vt:variant>
        <vt:i4>0</vt:i4>
      </vt:variant>
      <vt:variant>
        <vt:i4>5</vt:i4>
      </vt:variant>
      <vt:variant>
        <vt:lpwstr/>
      </vt:variant>
      <vt:variant>
        <vt:lpwstr>_Toc159578072</vt:lpwstr>
      </vt:variant>
      <vt:variant>
        <vt:i4>7995406</vt:i4>
      </vt:variant>
      <vt:variant>
        <vt:i4>663</vt:i4>
      </vt:variant>
      <vt:variant>
        <vt:i4>0</vt:i4>
      </vt:variant>
      <vt:variant>
        <vt:i4>5</vt:i4>
      </vt:variant>
      <vt:variant>
        <vt:lpwstr/>
      </vt:variant>
      <vt:variant>
        <vt:lpwstr>_Appendix_B:_Heat</vt:lpwstr>
      </vt:variant>
      <vt:variant>
        <vt:i4>7602183</vt:i4>
      </vt:variant>
      <vt:variant>
        <vt:i4>660</vt:i4>
      </vt:variant>
      <vt:variant>
        <vt:i4>0</vt:i4>
      </vt:variant>
      <vt:variant>
        <vt:i4>5</vt:i4>
      </vt:variant>
      <vt:variant>
        <vt:lpwstr>https://www.viainfo.net/2023/06/16/coolplaces_061623/</vt:lpwstr>
      </vt:variant>
      <vt:variant>
        <vt:lpwstr/>
      </vt:variant>
      <vt:variant>
        <vt:i4>6881377</vt:i4>
      </vt:variant>
      <vt:variant>
        <vt:i4>657</vt:i4>
      </vt:variant>
      <vt:variant>
        <vt:i4>0</vt:i4>
      </vt:variant>
      <vt:variant>
        <vt:i4>5</vt:i4>
      </vt:variant>
      <vt:variant>
        <vt:lpwstr>https://www.sunline.org/rider-resources/getting-to-a-cooling-center</vt:lpwstr>
      </vt:variant>
      <vt:variant>
        <vt:lpwstr/>
      </vt:variant>
      <vt:variant>
        <vt:i4>5046346</vt:i4>
      </vt:variant>
      <vt:variant>
        <vt:i4>654</vt:i4>
      </vt:variant>
      <vt:variant>
        <vt:i4>0</vt:i4>
      </vt:variant>
      <vt:variant>
        <vt:i4>5</vt:i4>
      </vt:variant>
      <vt:variant>
        <vt:lpwstr>https://connect.ncdot.gov/municipalities/InteragencyLeadership/Goals/MPO-RPO Map.pdf</vt:lpwstr>
      </vt:variant>
      <vt:variant>
        <vt:lpwstr/>
      </vt:variant>
      <vt:variant>
        <vt:i4>65600</vt:i4>
      </vt:variant>
      <vt:variant>
        <vt:i4>651</vt:i4>
      </vt:variant>
      <vt:variant>
        <vt:i4>0</vt:i4>
      </vt:variant>
      <vt:variant>
        <vt:i4>5</vt:i4>
      </vt:variant>
      <vt:variant>
        <vt:lpwstr>https://alchemistcdc.org/cooling/</vt:lpwstr>
      </vt:variant>
      <vt:variant>
        <vt:lpwstr/>
      </vt:variant>
      <vt:variant>
        <vt:i4>1769554</vt:i4>
      </vt:variant>
      <vt:variant>
        <vt:i4>648</vt:i4>
      </vt:variant>
      <vt:variant>
        <vt:i4>0</vt:i4>
      </vt:variant>
      <vt:variant>
        <vt:i4>5</vt:i4>
      </vt:variant>
      <vt:variant>
        <vt:lpwstr>https://www.baltimoresustainability.org/baltimore-resiliency-hub-program/</vt:lpwstr>
      </vt:variant>
      <vt:variant>
        <vt:lpwstr/>
      </vt:variant>
      <vt:variant>
        <vt:i4>1769554</vt:i4>
      </vt:variant>
      <vt:variant>
        <vt:i4>645</vt:i4>
      </vt:variant>
      <vt:variant>
        <vt:i4>0</vt:i4>
      </vt:variant>
      <vt:variant>
        <vt:i4>5</vt:i4>
      </vt:variant>
      <vt:variant>
        <vt:lpwstr>https://www.baltimoresustainability.org/baltimore-resiliency-hub-program/</vt:lpwstr>
      </vt:variant>
      <vt:variant>
        <vt:lpwstr/>
      </vt:variant>
      <vt:variant>
        <vt:i4>4194310</vt:i4>
      </vt:variant>
      <vt:variant>
        <vt:i4>642</vt:i4>
      </vt:variant>
      <vt:variant>
        <vt:i4>0</vt:i4>
      </vt:variant>
      <vt:variant>
        <vt:i4>5</vt:i4>
      </vt:variant>
      <vt:variant>
        <vt:lpwstr>https://www.ci.calistoga.ca.us/city-hall/departments-services/emergency-services/cooling-centers</vt:lpwstr>
      </vt:variant>
      <vt:variant>
        <vt:lpwstr/>
      </vt:variant>
      <vt:variant>
        <vt:i4>1376322</vt:i4>
      </vt:variant>
      <vt:variant>
        <vt:i4>639</vt:i4>
      </vt:variant>
      <vt:variant>
        <vt:i4>0</vt:i4>
      </vt:variant>
      <vt:variant>
        <vt:i4>5</vt:i4>
      </vt:variant>
      <vt:variant>
        <vt:lpwstr>https://www.multco.us/help-when-its-hot/thinking-opening-your-space-cooling-location</vt:lpwstr>
      </vt:variant>
      <vt:variant>
        <vt:lpwstr/>
      </vt:variant>
      <vt:variant>
        <vt:i4>1769558</vt:i4>
      </vt:variant>
      <vt:variant>
        <vt:i4>636</vt:i4>
      </vt:variant>
      <vt:variant>
        <vt:i4>0</vt:i4>
      </vt:variant>
      <vt:variant>
        <vt:i4>5</vt:i4>
      </vt:variant>
      <vt:variant>
        <vt:lpwstr>https://louisvillewater.com/partnerships/</vt:lpwstr>
      </vt:variant>
      <vt:variant>
        <vt:lpwstr/>
      </vt:variant>
      <vt:variant>
        <vt:i4>3604537</vt:i4>
      </vt:variant>
      <vt:variant>
        <vt:i4>633</vt:i4>
      </vt:variant>
      <vt:variant>
        <vt:i4>0</vt:i4>
      </vt:variant>
      <vt:variant>
        <vt:i4>5</vt:i4>
      </vt:variant>
      <vt:variant>
        <vt:lpwstr>https://211arizona.org/crisis/heat-relief/interactive-heat-relief-maps/</vt:lpwstr>
      </vt:variant>
      <vt:variant>
        <vt:lpwstr/>
      </vt:variant>
      <vt:variant>
        <vt:i4>6422643</vt:i4>
      </vt:variant>
      <vt:variant>
        <vt:i4>630</vt:i4>
      </vt:variant>
      <vt:variant>
        <vt:i4>0</vt:i4>
      </vt:variant>
      <vt:variant>
        <vt:i4>5</vt:i4>
      </vt:variant>
      <vt:variant>
        <vt:lpwstr>https://news.wosu.org/news/2006-08-01/city-pools-waive-admission-fee-in-the-midst-of-heat-wave</vt:lpwstr>
      </vt:variant>
      <vt:variant>
        <vt:lpwstr/>
      </vt:variant>
      <vt:variant>
        <vt:i4>2490481</vt:i4>
      </vt:variant>
      <vt:variant>
        <vt:i4>627</vt:i4>
      </vt:variant>
      <vt:variant>
        <vt:i4>0</vt:i4>
      </vt:variant>
      <vt:variant>
        <vt:i4>5</vt:i4>
      </vt:variant>
      <vt:variant>
        <vt:lpwstr>https://www.allentownpa.gov/Home/News-Details/ID/747/Pool-Fees-Reduced-During-Heat-Advisory</vt:lpwstr>
      </vt:variant>
      <vt:variant>
        <vt:lpwstr/>
      </vt:variant>
      <vt:variant>
        <vt:i4>3997775</vt:i4>
      </vt:variant>
      <vt:variant>
        <vt:i4>624</vt:i4>
      </vt:variant>
      <vt:variant>
        <vt:i4>0</vt:i4>
      </vt:variant>
      <vt:variant>
        <vt:i4>5</vt:i4>
      </vt:variant>
      <vt:variant>
        <vt:lpwstr>https://www.kidsbowlfree.com/all_centers.php</vt:lpwstr>
      </vt:variant>
      <vt:variant>
        <vt:lpwstr>NC</vt:lpwstr>
      </vt:variant>
      <vt:variant>
        <vt:i4>3997775</vt:i4>
      </vt:variant>
      <vt:variant>
        <vt:i4>621</vt:i4>
      </vt:variant>
      <vt:variant>
        <vt:i4>0</vt:i4>
      </vt:variant>
      <vt:variant>
        <vt:i4>5</vt:i4>
      </vt:variant>
      <vt:variant>
        <vt:lpwstr>https://www.kidsbowlfree.com/all_centers.php</vt:lpwstr>
      </vt:variant>
      <vt:variant>
        <vt:lpwstr>NC</vt:lpwstr>
      </vt:variant>
      <vt:variant>
        <vt:i4>8323111</vt:i4>
      </vt:variant>
      <vt:variant>
        <vt:i4>618</vt:i4>
      </vt:variant>
      <vt:variant>
        <vt:i4>0</vt:i4>
      </vt:variant>
      <vt:variant>
        <vt:i4>5</vt:i4>
      </vt:variant>
      <vt:variant>
        <vt:lpwstr>https://museums4all.org/about/</vt:lpwstr>
      </vt:variant>
      <vt:variant>
        <vt:lpwstr/>
      </vt:variant>
      <vt:variant>
        <vt:i4>8323111</vt:i4>
      </vt:variant>
      <vt:variant>
        <vt:i4>615</vt:i4>
      </vt:variant>
      <vt:variant>
        <vt:i4>0</vt:i4>
      </vt:variant>
      <vt:variant>
        <vt:i4>5</vt:i4>
      </vt:variant>
      <vt:variant>
        <vt:lpwstr>https://museums4all.org/about/</vt:lpwstr>
      </vt:variant>
      <vt:variant>
        <vt:lpwstr/>
      </vt:variant>
      <vt:variant>
        <vt:i4>8323111</vt:i4>
      </vt:variant>
      <vt:variant>
        <vt:i4>612</vt:i4>
      </vt:variant>
      <vt:variant>
        <vt:i4>0</vt:i4>
      </vt:variant>
      <vt:variant>
        <vt:i4>5</vt:i4>
      </vt:variant>
      <vt:variant>
        <vt:lpwstr>https://museums4all.org/about/</vt:lpwstr>
      </vt:variant>
      <vt:variant>
        <vt:lpwstr/>
      </vt:variant>
      <vt:variant>
        <vt:i4>7077923</vt:i4>
      </vt:variant>
      <vt:variant>
        <vt:i4>609</vt:i4>
      </vt:variant>
      <vt:variant>
        <vt:i4>0</vt:i4>
      </vt:variant>
      <vt:variant>
        <vt:i4>5</vt:i4>
      </vt:variant>
      <vt:variant>
        <vt:lpwstr>https://www.regmovies.com/static/en/us/smx</vt:lpwstr>
      </vt:variant>
      <vt:variant>
        <vt:lpwstr/>
      </vt:variant>
      <vt:variant>
        <vt:i4>4587586</vt:i4>
      </vt:variant>
      <vt:variant>
        <vt:i4>606</vt:i4>
      </vt:variant>
      <vt:variant>
        <vt:i4>0</vt:i4>
      </vt:variant>
      <vt:variant>
        <vt:i4>5</vt:i4>
      </vt:variant>
      <vt:variant>
        <vt:lpwstr>https://www.amctheatres.com/amc-scene/summer-movie-camp-for-kids</vt:lpwstr>
      </vt:variant>
      <vt:variant>
        <vt:lpwstr/>
      </vt:variant>
      <vt:variant>
        <vt:i4>1114128</vt:i4>
      </vt:variant>
      <vt:variant>
        <vt:i4>603</vt:i4>
      </vt:variant>
      <vt:variant>
        <vt:i4>0</vt:i4>
      </vt:variant>
      <vt:variant>
        <vt:i4>5</vt:i4>
      </vt:variant>
      <vt:variant>
        <vt:lpwstr>https://www.cinemark.com/series-events-info-pages/summer-movie-clubhouse/</vt:lpwstr>
      </vt:variant>
      <vt:variant>
        <vt:lpwstr/>
      </vt:variant>
      <vt:variant>
        <vt:i4>262239</vt:i4>
      </vt:variant>
      <vt:variant>
        <vt:i4>600</vt:i4>
      </vt:variant>
      <vt:variant>
        <vt:i4>0</vt:i4>
      </vt:variant>
      <vt:variant>
        <vt:i4>5</vt:i4>
      </vt:variant>
      <vt:variant>
        <vt:lpwstr>https://convergence.unc.edu/tools/infographics/heat-health-infographics/</vt:lpwstr>
      </vt:variant>
      <vt:variant>
        <vt:lpwstr/>
      </vt:variant>
      <vt:variant>
        <vt:i4>1048645</vt:i4>
      </vt:variant>
      <vt:variant>
        <vt:i4>597</vt:i4>
      </vt:variant>
      <vt:variant>
        <vt:i4>0</vt:i4>
      </vt:variant>
      <vt:variant>
        <vt:i4>5</vt:i4>
      </vt:variant>
      <vt:variant>
        <vt:lpwstr>https://www.americares.org/what-we-do/community-health/climate-resilient-health-clinics/</vt:lpwstr>
      </vt:variant>
      <vt:variant>
        <vt:lpwstr/>
      </vt:variant>
      <vt:variant>
        <vt:i4>7012400</vt:i4>
      </vt:variant>
      <vt:variant>
        <vt:i4>594</vt:i4>
      </vt:variant>
      <vt:variant>
        <vt:i4>0</vt:i4>
      </vt:variant>
      <vt:variant>
        <vt:i4>5</vt:i4>
      </vt:variant>
      <vt:variant>
        <vt:lpwstr>https://www.heat.gov/apps/649ccae240544fb6a4b4007ddd5ff400/explore</vt:lpwstr>
      </vt:variant>
      <vt:variant>
        <vt:lpwstr/>
      </vt:variant>
      <vt:variant>
        <vt:i4>3866726</vt:i4>
      </vt:variant>
      <vt:variant>
        <vt:i4>591</vt:i4>
      </vt:variant>
      <vt:variant>
        <vt:i4>0</vt:i4>
      </vt:variant>
      <vt:variant>
        <vt:i4>5</vt:i4>
      </vt:variant>
      <vt:variant>
        <vt:lpwstr>https://www.nih.gov/climateandhealth</vt:lpwstr>
      </vt:variant>
      <vt:variant>
        <vt:lpwstr>:~:text=link%20is%20external)-,Seminar%20Series,-NIH%20Institutes%20and</vt:lpwstr>
      </vt:variant>
      <vt:variant>
        <vt:i4>1704021</vt:i4>
      </vt:variant>
      <vt:variant>
        <vt:i4>588</vt:i4>
      </vt:variant>
      <vt:variant>
        <vt:i4>0</vt:i4>
      </vt:variant>
      <vt:variant>
        <vt:i4>5</vt:i4>
      </vt:variant>
      <vt:variant>
        <vt:lpwstr>https://www.easternahec.net/courses-and-events/72335/heat-related-illness</vt:lpwstr>
      </vt:variant>
      <vt:variant>
        <vt:lpwstr/>
      </vt:variant>
      <vt:variant>
        <vt:i4>1310787</vt:i4>
      </vt:variant>
      <vt:variant>
        <vt:i4>585</vt:i4>
      </vt:variant>
      <vt:variant>
        <vt:i4>0</vt:i4>
      </vt:variant>
      <vt:variant>
        <vt:i4>5</vt:i4>
      </vt:variant>
      <vt:variant>
        <vt:lpwstr>https://ghhin.org/elearning-courses/</vt:lpwstr>
      </vt:variant>
      <vt:variant>
        <vt:lpwstr/>
      </vt:variant>
      <vt:variant>
        <vt:i4>1310787</vt:i4>
      </vt:variant>
      <vt:variant>
        <vt:i4>582</vt:i4>
      </vt:variant>
      <vt:variant>
        <vt:i4>0</vt:i4>
      </vt:variant>
      <vt:variant>
        <vt:i4>5</vt:i4>
      </vt:variant>
      <vt:variant>
        <vt:lpwstr>https://ghhin.org/elearning-courses/</vt:lpwstr>
      </vt:variant>
      <vt:variant>
        <vt:lpwstr/>
      </vt:variant>
      <vt:variant>
        <vt:i4>1048645</vt:i4>
      </vt:variant>
      <vt:variant>
        <vt:i4>579</vt:i4>
      </vt:variant>
      <vt:variant>
        <vt:i4>0</vt:i4>
      </vt:variant>
      <vt:variant>
        <vt:i4>5</vt:i4>
      </vt:variant>
      <vt:variant>
        <vt:lpwstr>https://www.americares.org/what-we-do/community-health/climate-resilient-health-clinics/</vt:lpwstr>
      </vt:variant>
      <vt:variant>
        <vt:lpwstr/>
      </vt:variant>
      <vt:variant>
        <vt:i4>3866726</vt:i4>
      </vt:variant>
      <vt:variant>
        <vt:i4>576</vt:i4>
      </vt:variant>
      <vt:variant>
        <vt:i4>0</vt:i4>
      </vt:variant>
      <vt:variant>
        <vt:i4>5</vt:i4>
      </vt:variant>
      <vt:variant>
        <vt:lpwstr>https://www.nih.gov/climateandhealth</vt:lpwstr>
      </vt:variant>
      <vt:variant>
        <vt:lpwstr>:~:text=link%20is%20external)-,Seminar%20Series,-NIH%20Institutes%20and</vt:lpwstr>
      </vt:variant>
      <vt:variant>
        <vt:i4>1310787</vt:i4>
      </vt:variant>
      <vt:variant>
        <vt:i4>573</vt:i4>
      </vt:variant>
      <vt:variant>
        <vt:i4>0</vt:i4>
      </vt:variant>
      <vt:variant>
        <vt:i4>5</vt:i4>
      </vt:variant>
      <vt:variant>
        <vt:lpwstr>https://ghhin.org/elearning-courses/</vt:lpwstr>
      </vt:variant>
      <vt:variant>
        <vt:lpwstr/>
      </vt:variant>
      <vt:variant>
        <vt:i4>1310787</vt:i4>
      </vt:variant>
      <vt:variant>
        <vt:i4>570</vt:i4>
      </vt:variant>
      <vt:variant>
        <vt:i4>0</vt:i4>
      </vt:variant>
      <vt:variant>
        <vt:i4>5</vt:i4>
      </vt:variant>
      <vt:variant>
        <vt:lpwstr>https://ghhin.org/elearning-courses/</vt:lpwstr>
      </vt:variant>
      <vt:variant>
        <vt:lpwstr/>
      </vt:variant>
      <vt:variant>
        <vt:i4>4063265</vt:i4>
      </vt:variant>
      <vt:variant>
        <vt:i4>567</vt:i4>
      </vt:variant>
      <vt:variant>
        <vt:i4>0</vt:i4>
      </vt:variant>
      <vt:variant>
        <vt:i4>5</vt:i4>
      </vt:variant>
      <vt:variant>
        <vt:lpwstr>https://www.publichealth.columbia.edu/research/global-consortium-climate-and-health-education/climate-and-health-responder-course-health-professionals</vt:lpwstr>
      </vt:variant>
      <vt:variant>
        <vt:lpwstr/>
      </vt:variant>
      <vt:variant>
        <vt:i4>1704021</vt:i4>
      </vt:variant>
      <vt:variant>
        <vt:i4>564</vt:i4>
      </vt:variant>
      <vt:variant>
        <vt:i4>0</vt:i4>
      </vt:variant>
      <vt:variant>
        <vt:i4>5</vt:i4>
      </vt:variant>
      <vt:variant>
        <vt:lpwstr>https://www.easternahec.net/courses-and-events/72335/heat-related-illness</vt:lpwstr>
      </vt:variant>
      <vt:variant>
        <vt:lpwstr/>
      </vt:variant>
      <vt:variant>
        <vt:i4>5570591</vt:i4>
      </vt:variant>
      <vt:variant>
        <vt:i4>561</vt:i4>
      </vt:variant>
      <vt:variant>
        <vt:i4>0</vt:i4>
      </vt:variant>
      <vt:variant>
        <vt:i4>5</vt:i4>
      </vt:variant>
      <vt:variant>
        <vt:lpwstr>https://www.southernregionalahec.org/</vt:lpwstr>
      </vt:variant>
      <vt:variant>
        <vt:lpwstr/>
      </vt:variant>
      <vt:variant>
        <vt:i4>1572969</vt:i4>
      </vt:variant>
      <vt:variant>
        <vt:i4>558</vt:i4>
      </vt:variant>
      <vt:variant>
        <vt:i4>0</vt:i4>
      </vt:variant>
      <vt:variant>
        <vt:i4>5</vt:i4>
      </vt:variant>
      <vt:variant>
        <vt:lpwstr>https://www.ncahec.net/courses-and-events?user_courses=0&amp;search=Heat</vt:lpwstr>
      </vt:variant>
      <vt:variant>
        <vt:lpwstr/>
      </vt:variant>
      <vt:variant>
        <vt:i4>4587590</vt:i4>
      </vt:variant>
      <vt:variant>
        <vt:i4>555</vt:i4>
      </vt:variant>
      <vt:variant>
        <vt:i4>0</vt:i4>
      </vt:variant>
      <vt:variant>
        <vt:i4>5</vt:i4>
      </vt:variant>
      <vt:variant>
        <vt:lpwstr>https://toolkit.climate.gov/case-studies/developing-early-warning-system-prevent-heat-illness</vt:lpwstr>
      </vt:variant>
      <vt:variant>
        <vt:lpwstr/>
      </vt:variant>
      <vt:variant>
        <vt:i4>2687019</vt:i4>
      </vt:variant>
      <vt:variant>
        <vt:i4>552</vt:i4>
      </vt:variant>
      <vt:variant>
        <vt:i4>0</vt:i4>
      </vt:variant>
      <vt:variant>
        <vt:i4>5</vt:i4>
      </vt:variant>
      <vt:variant>
        <vt:lpwstr>https://www.weather.gov/socialtest</vt:lpwstr>
      </vt:variant>
      <vt:variant>
        <vt:lpwstr/>
      </vt:variant>
      <vt:variant>
        <vt:i4>4259860</vt:i4>
      </vt:variant>
      <vt:variant>
        <vt:i4>549</vt:i4>
      </vt:variant>
      <vt:variant>
        <vt:i4>0</vt:i4>
      </vt:variant>
      <vt:variant>
        <vt:i4>5</vt:i4>
      </vt:variant>
      <vt:variant>
        <vt:lpwstr>https://www.ncdhhs.gov/follow-ncdhhs-social-media</vt:lpwstr>
      </vt:variant>
      <vt:variant>
        <vt:lpwstr/>
      </vt:variant>
      <vt:variant>
        <vt:i4>7667834</vt:i4>
      </vt:variant>
      <vt:variant>
        <vt:i4>546</vt:i4>
      </vt:variant>
      <vt:variant>
        <vt:i4>0</vt:i4>
      </vt:variant>
      <vt:variant>
        <vt:i4>5</vt:i4>
      </vt:variant>
      <vt:variant>
        <vt:lpwstr>https://www.resilienceexchange.nc.gov/identify-actions/success-stories/preventing-heat-related-illness-sandhills-region</vt:lpwstr>
      </vt:variant>
      <vt:variant>
        <vt:lpwstr/>
      </vt:variant>
      <vt:variant>
        <vt:i4>7995406</vt:i4>
      </vt:variant>
      <vt:variant>
        <vt:i4>543</vt:i4>
      </vt:variant>
      <vt:variant>
        <vt:i4>0</vt:i4>
      </vt:variant>
      <vt:variant>
        <vt:i4>5</vt:i4>
      </vt:variant>
      <vt:variant>
        <vt:lpwstr/>
      </vt:variant>
      <vt:variant>
        <vt:lpwstr>_Appendix_B:_Heat</vt:lpwstr>
      </vt:variant>
      <vt:variant>
        <vt:i4>7733254</vt:i4>
      </vt:variant>
      <vt:variant>
        <vt:i4>540</vt:i4>
      </vt:variant>
      <vt:variant>
        <vt:i4>0</vt:i4>
      </vt:variant>
      <vt:variant>
        <vt:i4>5</vt:i4>
      </vt:variant>
      <vt:variant>
        <vt:lpwstr/>
      </vt:variant>
      <vt:variant>
        <vt:lpwstr>_Appendix_B:_Determining</vt:lpwstr>
      </vt:variant>
      <vt:variant>
        <vt:i4>4849687</vt:i4>
      </vt:variant>
      <vt:variant>
        <vt:i4>537</vt:i4>
      </vt:variant>
      <vt:variant>
        <vt:i4>0</vt:i4>
      </vt:variant>
      <vt:variant>
        <vt:i4>5</vt:i4>
      </vt:variant>
      <vt:variant>
        <vt:lpwstr>https://www.roofingcontractor.com/articles/98520-beat-the-heat-summer-tips-for-roofing-contractors</vt:lpwstr>
      </vt:variant>
      <vt:variant>
        <vt:lpwstr>:~:text=Roofing%20Crew%20Safety,while%20working%20in%20the%20heat.</vt:lpwstr>
      </vt:variant>
      <vt:variant>
        <vt:i4>4587549</vt:i4>
      </vt:variant>
      <vt:variant>
        <vt:i4>534</vt:i4>
      </vt:variant>
      <vt:variant>
        <vt:i4>0</vt:i4>
      </vt:variant>
      <vt:variant>
        <vt:i4>5</vt:i4>
      </vt:variant>
      <vt:variant>
        <vt:lpwstr>https://www.ihsa.ca/PDFs/Products/Id/IHSA025.pdf</vt:lpwstr>
      </vt:variant>
      <vt:variant>
        <vt:lpwstr/>
      </vt:variant>
      <vt:variant>
        <vt:i4>6815855</vt:i4>
      </vt:variant>
      <vt:variant>
        <vt:i4>531</vt:i4>
      </vt:variant>
      <vt:variant>
        <vt:i4>0</vt:i4>
      </vt:variant>
      <vt:variant>
        <vt:i4>5</vt:i4>
      </vt:variant>
      <vt:variant>
        <vt:lpwstr>https://www.iscapeit.com/blog/heat-related-illnesses-and-first-aid-for-the-landscape-worker</vt:lpwstr>
      </vt:variant>
      <vt:variant>
        <vt:lpwstr/>
      </vt:variant>
      <vt:variant>
        <vt:i4>2490492</vt:i4>
      </vt:variant>
      <vt:variant>
        <vt:i4>528</vt:i4>
      </vt:variant>
      <vt:variant>
        <vt:i4>0</vt:i4>
      </vt:variant>
      <vt:variant>
        <vt:i4>5</vt:i4>
      </vt:variant>
      <vt:variant>
        <vt:lpwstr>https://www.landscapeprofessionals.org/images/LP/Safety/documents/Heat_Awareness_PowerPoint.pdf</vt:lpwstr>
      </vt:variant>
      <vt:variant>
        <vt:lpwstr/>
      </vt:variant>
      <vt:variant>
        <vt:i4>1</vt:i4>
      </vt:variant>
      <vt:variant>
        <vt:i4>525</vt:i4>
      </vt:variant>
      <vt:variant>
        <vt:i4>0</vt:i4>
      </vt:variant>
      <vt:variant>
        <vt:i4>5</vt:i4>
      </vt:variant>
      <vt:variant>
        <vt:lpwstr>https://www.rsi.edu/blog/hvacr/hot-weather-safety-tips-hvac-technicians/</vt:lpwstr>
      </vt:variant>
      <vt:variant>
        <vt:lpwstr/>
      </vt:variant>
      <vt:variant>
        <vt:i4>7077989</vt:i4>
      </vt:variant>
      <vt:variant>
        <vt:i4>522</vt:i4>
      </vt:variant>
      <vt:variant>
        <vt:i4>0</vt:i4>
      </vt:variant>
      <vt:variant>
        <vt:i4>5</vt:i4>
      </vt:variant>
      <vt:variant>
        <vt:lpwstr>https://www.cdc.gov/spanish/niosh/pdfs/CF2021_HeatExposureSp_02sn-508.pdf</vt:lpwstr>
      </vt:variant>
      <vt:variant>
        <vt:lpwstr/>
      </vt:variant>
      <vt:variant>
        <vt:i4>6881344</vt:i4>
      </vt:variant>
      <vt:variant>
        <vt:i4>519</vt:i4>
      </vt:variant>
      <vt:variant>
        <vt:i4>0</vt:i4>
      </vt:variant>
      <vt:variant>
        <vt:i4>5</vt:i4>
      </vt:variant>
      <vt:variant>
        <vt:lpwstr>https://www.cdc.gov/niosh/construction/pdfs/CF2021_HeatExposure-508.pdf</vt:lpwstr>
      </vt:variant>
      <vt:variant>
        <vt:lpwstr/>
      </vt:variant>
      <vt:variant>
        <vt:i4>589834</vt:i4>
      </vt:variant>
      <vt:variant>
        <vt:i4>516</vt:i4>
      </vt:variant>
      <vt:variant>
        <vt:i4>0</vt:i4>
      </vt:variant>
      <vt:variant>
        <vt:i4>5</vt:i4>
      </vt:variant>
      <vt:variant>
        <vt:lpwstr>https://blogs.cdc.gov/niosh-science-blog/2020/05/21/heat-stress-construction/</vt:lpwstr>
      </vt:variant>
      <vt:variant>
        <vt:lpwstr/>
      </vt:variant>
      <vt:variant>
        <vt:i4>2359336</vt:i4>
      </vt:variant>
      <vt:variant>
        <vt:i4>513</vt:i4>
      </vt:variant>
      <vt:variant>
        <vt:i4>0</vt:i4>
      </vt:variant>
      <vt:variant>
        <vt:i4>5</vt:i4>
      </vt:variant>
      <vt:variant>
        <vt:lpwstr>https://www.constructconnect.com/blog/keeping-cool-at-the-construction-site</vt:lpwstr>
      </vt:variant>
      <vt:variant>
        <vt:lpwstr/>
      </vt:variant>
      <vt:variant>
        <vt:i4>7667834</vt:i4>
      </vt:variant>
      <vt:variant>
        <vt:i4>510</vt:i4>
      </vt:variant>
      <vt:variant>
        <vt:i4>0</vt:i4>
      </vt:variant>
      <vt:variant>
        <vt:i4>5</vt:i4>
      </vt:variant>
      <vt:variant>
        <vt:lpwstr>https://www.resilienceexchange.nc.gov/identify-actions/success-stories/preventing-heat-related-illness-sandhills-region</vt:lpwstr>
      </vt:variant>
      <vt:variant>
        <vt:lpwstr/>
      </vt:variant>
      <vt:variant>
        <vt:i4>917517</vt:i4>
      </vt:variant>
      <vt:variant>
        <vt:i4>507</vt:i4>
      </vt:variant>
      <vt:variant>
        <vt:i4>0</vt:i4>
      </vt:variant>
      <vt:variant>
        <vt:i4>5</vt:i4>
      </vt:variant>
      <vt:variant>
        <vt:lpwstr>https://afop.org/wp-content/uploads/2020/01/Heat-Stress-Flipchart-8.5.19.pdf</vt:lpwstr>
      </vt:variant>
      <vt:variant>
        <vt:lpwstr/>
      </vt:variant>
      <vt:variant>
        <vt:i4>2097255</vt:i4>
      </vt:variant>
      <vt:variant>
        <vt:i4>504</vt:i4>
      </vt:variant>
      <vt:variant>
        <vt:i4>0</vt:i4>
      </vt:variant>
      <vt:variant>
        <vt:i4>5</vt:i4>
      </vt:variant>
      <vt:variant>
        <vt:lpwstr>https://deohs.washington.edu/pnash/sites/deohs.washington.edu.pnash/files/2020-06/HeatTrainingBook-Spanish.pdf</vt:lpwstr>
      </vt:variant>
      <vt:variant>
        <vt:lpwstr/>
      </vt:variant>
      <vt:variant>
        <vt:i4>3145851</vt:i4>
      </vt:variant>
      <vt:variant>
        <vt:i4>501</vt:i4>
      </vt:variant>
      <vt:variant>
        <vt:i4>0</vt:i4>
      </vt:variant>
      <vt:variant>
        <vt:i4>5</vt:i4>
      </vt:variant>
      <vt:variant>
        <vt:lpwstr>https://deohs.washington.edu/pnash/sites/deohs.washington.edu.pnash/files/2020-06/HeatTrainingBook-English.pdf</vt:lpwstr>
      </vt:variant>
      <vt:variant>
        <vt:lpwstr/>
      </vt:variant>
      <vt:variant>
        <vt:i4>2031709</vt:i4>
      </vt:variant>
      <vt:variant>
        <vt:i4>498</vt:i4>
      </vt:variant>
      <vt:variant>
        <vt:i4>0</vt:i4>
      </vt:variant>
      <vt:variant>
        <vt:i4>5</vt:i4>
      </vt:variant>
      <vt:variant>
        <vt:lpwstr>https://nfwm.org/resource-center/harvest-of-justice/farm-workers-the-environment-harvest-of-justice-2020/heat-stress/</vt:lpwstr>
      </vt:variant>
      <vt:variant>
        <vt:lpwstr/>
      </vt:variant>
      <vt:variant>
        <vt:i4>1245195</vt:i4>
      </vt:variant>
      <vt:variant>
        <vt:i4>495</vt:i4>
      </vt:variant>
      <vt:variant>
        <vt:i4>0</vt:i4>
      </vt:variant>
      <vt:variant>
        <vt:i4>5</vt:i4>
      </vt:variant>
      <vt:variant>
        <vt:lpwstr>https://ncfhp.ncdhhs.gov/farmworker-health-facts/</vt:lpwstr>
      </vt:variant>
      <vt:variant>
        <vt:lpwstr/>
      </vt:variant>
      <vt:variant>
        <vt:i4>8060979</vt:i4>
      </vt:variant>
      <vt:variant>
        <vt:i4>492</vt:i4>
      </vt:variant>
      <vt:variant>
        <vt:i4>0</vt:i4>
      </vt:variant>
      <vt:variant>
        <vt:i4>5</vt:i4>
      </vt:variant>
      <vt:variant>
        <vt:lpwstr>https://www.ncagromedicine.org/resource.php</vt:lpwstr>
      </vt:variant>
      <vt:variant>
        <vt:lpwstr>healthheatillness</vt:lpwstr>
      </vt:variant>
      <vt:variant>
        <vt:i4>6094875</vt:i4>
      </vt:variant>
      <vt:variant>
        <vt:i4>489</vt:i4>
      </vt:variant>
      <vt:variant>
        <vt:i4>0</vt:i4>
      </vt:variant>
      <vt:variant>
        <vt:i4>5</vt:i4>
      </vt:variant>
      <vt:variant>
        <vt:lpwstr>https://ncfhp.ncdhhs.gov/</vt:lpwstr>
      </vt:variant>
      <vt:variant>
        <vt:lpwstr/>
      </vt:variant>
      <vt:variant>
        <vt:i4>4194308</vt:i4>
      </vt:variant>
      <vt:variant>
        <vt:i4>486</vt:i4>
      </vt:variant>
      <vt:variant>
        <vt:i4>0</vt:i4>
      </vt:variant>
      <vt:variant>
        <vt:i4>5</vt:i4>
      </vt:variant>
      <vt:variant>
        <vt:lpwstr>https://www.grainger.com/know-how/health/temperature-stress/heat-stress/kh-6-tips-to-prepare-for-heat-waves-osha-nep</vt:lpwstr>
      </vt:variant>
      <vt:variant>
        <vt:lpwstr/>
      </vt:variant>
      <vt:variant>
        <vt:i4>262167</vt:i4>
      </vt:variant>
      <vt:variant>
        <vt:i4>483</vt:i4>
      </vt:variant>
      <vt:variant>
        <vt:i4>0</vt:i4>
      </vt:variant>
      <vt:variant>
        <vt:i4>5</vt:i4>
      </vt:variant>
      <vt:variant>
        <vt:lpwstr>https://www.cdc.gov/niosh/docs/2016-106/default.html</vt:lpwstr>
      </vt:variant>
      <vt:variant>
        <vt:lpwstr/>
      </vt:variant>
      <vt:variant>
        <vt:i4>2228274</vt:i4>
      </vt:variant>
      <vt:variant>
        <vt:i4>480</vt:i4>
      </vt:variant>
      <vt:variant>
        <vt:i4>0</vt:i4>
      </vt:variant>
      <vt:variant>
        <vt:i4>5</vt:i4>
      </vt:variant>
      <vt:variant>
        <vt:lpwstr>https://www.cdc.gov/niosh/mining/userfiles/works/pdfs/2017-124.pdf</vt:lpwstr>
      </vt:variant>
      <vt:variant>
        <vt:lpwstr/>
      </vt:variant>
      <vt:variant>
        <vt:i4>3342378</vt:i4>
      </vt:variant>
      <vt:variant>
        <vt:i4>477</vt:i4>
      </vt:variant>
      <vt:variant>
        <vt:i4>0</vt:i4>
      </vt:variant>
      <vt:variant>
        <vt:i4>5</vt:i4>
      </vt:variant>
      <vt:variant>
        <vt:lpwstr>https://www.cdc.gov/es/disasters/extremeheat/index.html</vt:lpwstr>
      </vt:variant>
      <vt:variant>
        <vt:lpwstr/>
      </vt:variant>
      <vt:variant>
        <vt:i4>2031699</vt:i4>
      </vt:variant>
      <vt:variant>
        <vt:i4>474</vt:i4>
      </vt:variant>
      <vt:variant>
        <vt:i4>0</vt:i4>
      </vt:variant>
      <vt:variant>
        <vt:i4>5</vt:i4>
      </vt:variant>
      <vt:variant>
        <vt:lpwstr>https://www.cdc.gov/disasters/extremeheat/index.html</vt:lpwstr>
      </vt:variant>
      <vt:variant>
        <vt:lpwstr/>
      </vt:variant>
      <vt:variant>
        <vt:i4>2031699</vt:i4>
      </vt:variant>
      <vt:variant>
        <vt:i4>471</vt:i4>
      </vt:variant>
      <vt:variant>
        <vt:i4>0</vt:i4>
      </vt:variant>
      <vt:variant>
        <vt:i4>5</vt:i4>
      </vt:variant>
      <vt:variant>
        <vt:lpwstr>https://www.cdc.gov/disasters/extremeheat/index.html</vt:lpwstr>
      </vt:variant>
      <vt:variant>
        <vt:lpwstr/>
      </vt:variant>
      <vt:variant>
        <vt:i4>8061047</vt:i4>
      </vt:variant>
      <vt:variant>
        <vt:i4>468</vt:i4>
      </vt:variant>
      <vt:variant>
        <vt:i4>0</vt:i4>
      </vt:variant>
      <vt:variant>
        <vt:i4>5</vt:i4>
      </vt:variant>
      <vt:variant>
        <vt:lpwstr>https://www.osha.gov/heat-exposure/controls</vt:lpwstr>
      </vt:variant>
      <vt:variant>
        <vt:lpwstr/>
      </vt:variant>
      <vt:variant>
        <vt:i4>3735593</vt:i4>
      </vt:variant>
      <vt:variant>
        <vt:i4>465</vt:i4>
      </vt:variant>
      <vt:variant>
        <vt:i4>0</vt:i4>
      </vt:variant>
      <vt:variant>
        <vt:i4>5</vt:i4>
      </vt:variant>
      <vt:variant>
        <vt:lpwstr>https://www.osha.gov/heat-exposure/water-rest-shade</vt:lpwstr>
      </vt:variant>
      <vt:variant>
        <vt:lpwstr/>
      </vt:variant>
      <vt:variant>
        <vt:i4>1769489</vt:i4>
      </vt:variant>
      <vt:variant>
        <vt:i4>462</vt:i4>
      </vt:variant>
      <vt:variant>
        <vt:i4>0</vt:i4>
      </vt:variant>
      <vt:variant>
        <vt:i4>5</vt:i4>
      </vt:variant>
      <vt:variant>
        <vt:lpwstr>https://www.osha.gov/heat-exposure/protecting-new-workers</vt:lpwstr>
      </vt:variant>
      <vt:variant>
        <vt:lpwstr/>
      </vt:variant>
      <vt:variant>
        <vt:i4>196608</vt:i4>
      </vt:variant>
      <vt:variant>
        <vt:i4>459</vt:i4>
      </vt:variant>
      <vt:variant>
        <vt:i4>0</vt:i4>
      </vt:variant>
      <vt:variant>
        <vt:i4>5</vt:i4>
      </vt:variant>
      <vt:variant>
        <vt:lpwstr>https://www.osha.gov/heat-exposure/prevention</vt:lpwstr>
      </vt:variant>
      <vt:variant>
        <vt:lpwstr/>
      </vt:variant>
      <vt:variant>
        <vt:i4>7143532</vt:i4>
      </vt:variant>
      <vt:variant>
        <vt:i4>456</vt:i4>
      </vt:variant>
      <vt:variant>
        <vt:i4>0</vt:i4>
      </vt:variant>
      <vt:variant>
        <vt:i4>5</vt:i4>
      </vt:variant>
      <vt:variant>
        <vt:lpwstr>https://www.osha.gov/heat/heat-app</vt:lpwstr>
      </vt:variant>
      <vt:variant>
        <vt:lpwstr/>
      </vt:variant>
      <vt:variant>
        <vt:i4>2</vt:i4>
      </vt:variant>
      <vt:variant>
        <vt:i4>453</vt:i4>
      </vt:variant>
      <vt:variant>
        <vt:i4>0</vt:i4>
      </vt:variant>
      <vt:variant>
        <vt:i4>5</vt:i4>
      </vt:variant>
      <vt:variant>
        <vt:lpwstr>https://www.osha.gov/heat/worker-information</vt:lpwstr>
      </vt:variant>
      <vt:variant>
        <vt:lpwstr/>
      </vt:variant>
      <vt:variant>
        <vt:i4>24</vt:i4>
      </vt:variant>
      <vt:variant>
        <vt:i4>450</vt:i4>
      </vt:variant>
      <vt:variant>
        <vt:i4>0</vt:i4>
      </vt:variant>
      <vt:variant>
        <vt:i4>5</vt:i4>
      </vt:variant>
      <vt:variant>
        <vt:lpwstr>https://www.osha.gov/heat/employer-responsibility</vt:lpwstr>
      </vt:variant>
      <vt:variant>
        <vt:lpwstr/>
      </vt:variant>
      <vt:variant>
        <vt:i4>4325452</vt:i4>
      </vt:variant>
      <vt:variant>
        <vt:i4>447</vt:i4>
      </vt:variant>
      <vt:variant>
        <vt:i4>0</vt:i4>
      </vt:variant>
      <vt:variant>
        <vt:i4>5</vt:i4>
      </vt:variant>
      <vt:variant>
        <vt:lpwstr>https://www.osha.gov/heat</vt:lpwstr>
      </vt:variant>
      <vt:variant>
        <vt:lpwstr/>
      </vt:variant>
      <vt:variant>
        <vt:i4>6815788</vt:i4>
      </vt:variant>
      <vt:variant>
        <vt:i4>444</vt:i4>
      </vt:variant>
      <vt:variant>
        <vt:i4>0</vt:i4>
      </vt:variant>
      <vt:variant>
        <vt:i4>5</vt:i4>
      </vt:variant>
      <vt:variant>
        <vt:lpwstr>https://www.osha.gov/heat-exposure</vt:lpwstr>
      </vt:variant>
      <vt:variant>
        <vt:lpwstr/>
      </vt:variant>
      <vt:variant>
        <vt:i4>7667815</vt:i4>
      </vt:variant>
      <vt:variant>
        <vt:i4>441</vt:i4>
      </vt:variant>
      <vt:variant>
        <vt:i4>0</vt:i4>
      </vt:variant>
      <vt:variant>
        <vt:i4>5</vt:i4>
      </vt:variant>
      <vt:variant>
        <vt:lpwstr>https://www.labor.nc.gov/osh/publications/heat-stress-hazard-alert</vt:lpwstr>
      </vt:variant>
      <vt:variant>
        <vt:lpwstr/>
      </vt:variant>
      <vt:variant>
        <vt:i4>6094875</vt:i4>
      </vt:variant>
      <vt:variant>
        <vt:i4>438</vt:i4>
      </vt:variant>
      <vt:variant>
        <vt:i4>0</vt:i4>
      </vt:variant>
      <vt:variant>
        <vt:i4>5</vt:i4>
      </vt:variant>
      <vt:variant>
        <vt:lpwstr>https://ncfhp.ncdhhs.gov/</vt:lpwstr>
      </vt:variant>
      <vt:variant>
        <vt:lpwstr/>
      </vt:variant>
      <vt:variant>
        <vt:i4>2228320</vt:i4>
      </vt:variant>
      <vt:variant>
        <vt:i4>435</vt:i4>
      </vt:variant>
      <vt:variant>
        <vt:i4>0</vt:i4>
      </vt:variant>
      <vt:variant>
        <vt:i4>5</vt:i4>
      </vt:variant>
      <vt:variant>
        <vt:lpwstr>https://www.richmondsair.com/hvac-guide/saving/lower-cooling-costs</vt:lpwstr>
      </vt:variant>
      <vt:variant>
        <vt:lpwstr/>
      </vt:variant>
      <vt:variant>
        <vt:i4>2228320</vt:i4>
      </vt:variant>
      <vt:variant>
        <vt:i4>432</vt:i4>
      </vt:variant>
      <vt:variant>
        <vt:i4>0</vt:i4>
      </vt:variant>
      <vt:variant>
        <vt:i4>5</vt:i4>
      </vt:variant>
      <vt:variant>
        <vt:lpwstr>https://www.richmondsair.com/hvac-guide/saving/lower-cooling-costs</vt:lpwstr>
      </vt:variant>
      <vt:variant>
        <vt:lpwstr/>
      </vt:variant>
      <vt:variant>
        <vt:i4>4784151</vt:i4>
      </vt:variant>
      <vt:variant>
        <vt:i4>429</vt:i4>
      </vt:variant>
      <vt:variant>
        <vt:i4>0</vt:i4>
      </vt:variant>
      <vt:variant>
        <vt:i4>5</vt:i4>
      </vt:variant>
      <vt:variant>
        <vt:lpwstr>https://saveonenergy.ca/For-Your-Home/Advice-and-Tips/12-ways-to-make-your-home-more-energy-efficient</vt:lpwstr>
      </vt:variant>
      <vt:variant>
        <vt:lpwstr/>
      </vt:variant>
      <vt:variant>
        <vt:i4>1310783</vt:i4>
      </vt:variant>
      <vt:variant>
        <vt:i4>426</vt:i4>
      </vt:variant>
      <vt:variant>
        <vt:i4>0</vt:i4>
      </vt:variant>
      <vt:variant>
        <vt:i4>5</vt:i4>
      </vt:variant>
      <vt:variant>
        <vt:lpwstr>https://www.intactcentreclimateadaptation.ca/wp-content/uploads/2023/05/IntactCentre-Three_steps-Apartment_Heat_Protection.pdf</vt:lpwstr>
      </vt:variant>
      <vt:variant>
        <vt:lpwstr/>
      </vt:variant>
      <vt:variant>
        <vt:i4>1310783</vt:i4>
      </vt:variant>
      <vt:variant>
        <vt:i4>423</vt:i4>
      </vt:variant>
      <vt:variant>
        <vt:i4>0</vt:i4>
      </vt:variant>
      <vt:variant>
        <vt:i4>5</vt:i4>
      </vt:variant>
      <vt:variant>
        <vt:lpwstr>https://www.intactcentreclimateadaptation.ca/wp-content/uploads/2023/05/IntactCentre-Three_steps-Apartment_Heat_Protection.pdf</vt:lpwstr>
      </vt:variant>
      <vt:variant>
        <vt:lpwstr/>
      </vt:variant>
      <vt:variant>
        <vt:i4>3342357</vt:i4>
      </vt:variant>
      <vt:variant>
        <vt:i4>420</vt:i4>
      </vt:variant>
      <vt:variant>
        <vt:i4>0</vt:i4>
      </vt:variant>
      <vt:variant>
        <vt:i4>5</vt:i4>
      </vt:variant>
      <vt:variant>
        <vt:lpwstr>https://www.intactcentreclimateadaptation.ca/wp-content/uploads/2023/05/IntactCentre-Three_steps-Home_Heat_Protection.pdf</vt:lpwstr>
      </vt:variant>
      <vt:variant>
        <vt:lpwstr/>
      </vt:variant>
      <vt:variant>
        <vt:i4>7012465</vt:i4>
      </vt:variant>
      <vt:variant>
        <vt:i4>417</vt:i4>
      </vt:variant>
      <vt:variant>
        <vt:i4>0</vt:i4>
      </vt:variant>
      <vt:variant>
        <vt:i4>5</vt:i4>
      </vt:variant>
      <vt:variant>
        <vt:lpwstr>https://www.irs.gov/credits-deductions/energy-efficient-home-improvement-credit</vt:lpwstr>
      </vt:variant>
      <vt:variant>
        <vt:lpwstr/>
      </vt:variant>
      <vt:variant>
        <vt:i4>2949153</vt:i4>
      </vt:variant>
      <vt:variant>
        <vt:i4>414</vt:i4>
      </vt:variant>
      <vt:variant>
        <vt:i4>0</vt:i4>
      </vt:variant>
      <vt:variant>
        <vt:i4>5</vt:i4>
      </vt:variant>
      <vt:variant>
        <vt:lpwstr>https://www.deq.nc.gov/energy-climate/state-energy-office/weatherization-assistance-program</vt:lpwstr>
      </vt:variant>
      <vt:variant>
        <vt:lpwstr/>
      </vt:variant>
      <vt:variant>
        <vt:i4>6160389</vt:i4>
      </vt:variant>
      <vt:variant>
        <vt:i4>411</vt:i4>
      </vt:variant>
      <vt:variant>
        <vt:i4>0</vt:i4>
      </vt:variant>
      <vt:variant>
        <vt:i4>5</vt:i4>
      </vt:variant>
      <vt:variant>
        <vt:lpwstr>https://www.ncdhhs.gov/divisions/social-services/energy-assistance/low-income-energy-assistance-lieap</vt:lpwstr>
      </vt:variant>
      <vt:variant>
        <vt:lpwstr/>
      </vt:variant>
      <vt:variant>
        <vt:i4>917592</vt:i4>
      </vt:variant>
      <vt:variant>
        <vt:i4>408</vt:i4>
      </vt:variant>
      <vt:variant>
        <vt:i4>0</vt:i4>
      </vt:variant>
      <vt:variant>
        <vt:i4>5</vt:i4>
      </vt:variant>
      <vt:variant>
        <vt:lpwstr>https://www.epa.gov/schools/idle-free-schools-toolkit-healthy-school-environment</vt:lpwstr>
      </vt:variant>
      <vt:variant>
        <vt:lpwstr/>
      </vt:variant>
      <vt:variant>
        <vt:i4>6553640</vt:i4>
      </vt:variant>
      <vt:variant>
        <vt:i4>405</vt:i4>
      </vt:variant>
      <vt:variant>
        <vt:i4>0</vt:i4>
      </vt:variant>
      <vt:variant>
        <vt:i4>5</vt:i4>
      </vt:variant>
      <vt:variant>
        <vt:lpwstr>https://louisvilleky.gov/government/air-pollution-control-district/idle-reduction-policy-templates</vt:lpwstr>
      </vt:variant>
      <vt:variant>
        <vt:lpwstr/>
      </vt:variant>
      <vt:variant>
        <vt:i4>3276839</vt:i4>
      </vt:variant>
      <vt:variant>
        <vt:i4>402</vt:i4>
      </vt:variant>
      <vt:variant>
        <vt:i4>0</vt:i4>
      </vt:variant>
      <vt:variant>
        <vt:i4>5</vt:i4>
      </vt:variant>
      <vt:variant>
        <vt:lpwstr>https://scijinks.gov/heat/</vt:lpwstr>
      </vt:variant>
      <vt:variant>
        <vt:lpwstr/>
      </vt:variant>
      <vt:variant>
        <vt:i4>3997748</vt:i4>
      </vt:variant>
      <vt:variant>
        <vt:i4>399</vt:i4>
      </vt:variant>
      <vt:variant>
        <vt:i4>0</vt:i4>
      </vt:variant>
      <vt:variant>
        <vt:i4>5</vt:i4>
      </vt:variant>
      <vt:variant>
        <vt:lpwstr>https://www.ready.gov/kids</vt:lpwstr>
      </vt:variant>
      <vt:variant>
        <vt:lpwstr/>
      </vt:variant>
      <vt:variant>
        <vt:i4>7733350</vt:i4>
      </vt:variant>
      <vt:variant>
        <vt:i4>396</vt:i4>
      </vt:variant>
      <vt:variant>
        <vt:i4>0</vt:i4>
      </vt:variant>
      <vt:variant>
        <vt:i4>5</vt:i4>
      </vt:variant>
      <vt:variant>
        <vt:lpwstr>https://www.polkcountyiowa.gov/media/5c3laoui/kids-toolkit.pdf</vt:lpwstr>
      </vt:variant>
      <vt:variant>
        <vt:lpwstr/>
      </vt:variant>
      <vt:variant>
        <vt:i4>6422565</vt:i4>
      </vt:variant>
      <vt:variant>
        <vt:i4>393</vt:i4>
      </vt:variant>
      <vt:variant>
        <vt:i4>0</vt:i4>
      </vt:variant>
      <vt:variant>
        <vt:i4>5</vt:i4>
      </vt:variant>
      <vt:variant>
        <vt:lpwstr>https://www.cdc.gov/orr/readywrigley/documents/15_257720_ready_wrigley_extreme_heat_508.pdf</vt:lpwstr>
      </vt:variant>
      <vt:variant>
        <vt:lpwstr/>
      </vt:variant>
      <vt:variant>
        <vt:i4>5570585</vt:i4>
      </vt:variant>
      <vt:variant>
        <vt:i4>390</vt:i4>
      </vt:variant>
      <vt:variant>
        <vt:i4>0</vt:i4>
      </vt:variant>
      <vt:variant>
        <vt:i4>5</vt:i4>
      </vt:variant>
      <vt:variant>
        <vt:lpwstr>https://www.avma.org/resources/pet-owners/petcare/warm-weather-pet-safety</vt:lpwstr>
      </vt:variant>
      <vt:variant>
        <vt:lpwstr/>
      </vt:variant>
      <vt:variant>
        <vt:i4>6881367</vt:i4>
      </vt:variant>
      <vt:variant>
        <vt:i4>387</vt:i4>
      </vt:variant>
      <vt:variant>
        <vt:i4>0</vt:i4>
      </vt:variant>
      <vt:variant>
        <vt:i4>5</vt:i4>
      </vt:variant>
      <vt:variant>
        <vt:lpwstr>https://www.cdc.gov/nceh/socialmedia/graphics/default.htm</vt:lpwstr>
      </vt:variant>
      <vt:variant>
        <vt:lpwstr>extreme_heat</vt:lpwstr>
      </vt:variant>
      <vt:variant>
        <vt:i4>3670035</vt:i4>
      </vt:variant>
      <vt:variant>
        <vt:i4>384</vt:i4>
      </vt:variant>
      <vt:variant>
        <vt:i4>0</vt:i4>
      </vt:variant>
      <vt:variant>
        <vt:i4>5</vt:i4>
      </vt:variant>
      <vt:variant>
        <vt:lpwstr>https://portal.ct.gov/-/media/Departments-and-Agencies/DPH/dph/environmental_health/eoha/pdf/HeatStresspdf.pdf</vt:lpwstr>
      </vt:variant>
      <vt:variant>
        <vt:lpwstr/>
      </vt:variant>
      <vt:variant>
        <vt:i4>7012400</vt:i4>
      </vt:variant>
      <vt:variant>
        <vt:i4>381</vt:i4>
      </vt:variant>
      <vt:variant>
        <vt:i4>0</vt:i4>
      </vt:variant>
      <vt:variant>
        <vt:i4>5</vt:i4>
      </vt:variant>
      <vt:variant>
        <vt:lpwstr>https://www.heat.gov/apps/649ccae240544fb6a4b4007ddd5ff400/explore</vt:lpwstr>
      </vt:variant>
      <vt:variant>
        <vt:lpwstr/>
      </vt:variant>
      <vt:variant>
        <vt:i4>6225922</vt:i4>
      </vt:variant>
      <vt:variant>
        <vt:i4>378</vt:i4>
      </vt:variant>
      <vt:variant>
        <vt:i4>0</vt:i4>
      </vt:variant>
      <vt:variant>
        <vt:i4>5</vt:i4>
      </vt:variant>
      <vt:variant>
        <vt:lpwstr>https://www.heat.gov/pages/who-is-at-risk-to-extreme-heat</vt:lpwstr>
      </vt:variant>
      <vt:variant>
        <vt:lpwstr/>
      </vt:variant>
      <vt:variant>
        <vt:i4>4390914</vt:i4>
      </vt:variant>
      <vt:variant>
        <vt:i4>375</vt:i4>
      </vt:variant>
      <vt:variant>
        <vt:i4>0</vt:i4>
      </vt:variant>
      <vt:variant>
        <vt:i4>5</vt:i4>
      </vt:variant>
      <vt:variant>
        <vt:lpwstr>https://www.osha.gov/sites/default/files/publications/3431_wksiteposter_en.pdf</vt:lpwstr>
      </vt:variant>
      <vt:variant>
        <vt:lpwstr/>
      </vt:variant>
      <vt:variant>
        <vt:i4>7405573</vt:i4>
      </vt:variant>
      <vt:variant>
        <vt:i4>372</vt:i4>
      </vt:variant>
      <vt:variant>
        <vt:i4>0</vt:i4>
      </vt:variant>
      <vt:variant>
        <vt:i4>5</vt:i4>
      </vt:variant>
      <vt:variant>
        <vt:lpwstr>https://www.redcross.org/content/dam/redcross/get-help/pdfs/heat/EN_Extreme-Heat-Safety-Checklist.pdf</vt:lpwstr>
      </vt:variant>
      <vt:variant>
        <vt:lpwstr/>
      </vt:variant>
      <vt:variant>
        <vt:i4>7274603</vt:i4>
      </vt:variant>
      <vt:variant>
        <vt:i4>369</vt:i4>
      </vt:variant>
      <vt:variant>
        <vt:i4>0</vt:i4>
      </vt:variant>
      <vt:variant>
        <vt:i4>5</vt:i4>
      </vt:variant>
      <vt:variant>
        <vt:lpwstr>https://ksi.uconn.edu/wp-content/uploads/sites/1222/2019/05/Reducing-Heat-Illness-in-College-and-High-School-Sports.pdf</vt:lpwstr>
      </vt:variant>
      <vt:variant>
        <vt:lpwstr/>
      </vt:variant>
      <vt:variant>
        <vt:i4>7667834</vt:i4>
      </vt:variant>
      <vt:variant>
        <vt:i4>366</vt:i4>
      </vt:variant>
      <vt:variant>
        <vt:i4>0</vt:i4>
      </vt:variant>
      <vt:variant>
        <vt:i4>5</vt:i4>
      </vt:variant>
      <vt:variant>
        <vt:lpwstr>https://www.resilienceexchange.nc.gov/identify-actions/success-stories/preventing-heat-related-illness-sandhills-region</vt:lpwstr>
      </vt:variant>
      <vt:variant>
        <vt:lpwstr/>
      </vt:variant>
      <vt:variant>
        <vt:i4>5570670</vt:i4>
      </vt:variant>
      <vt:variant>
        <vt:i4>363</vt:i4>
      </vt:variant>
      <vt:variant>
        <vt:i4>0</vt:i4>
      </vt:variant>
      <vt:variant>
        <vt:i4>5</vt:i4>
      </vt:variant>
      <vt:variant>
        <vt:lpwstr/>
      </vt:variant>
      <vt:variant>
        <vt:lpwstr>_jr1n687dhqgi</vt:lpwstr>
      </vt:variant>
      <vt:variant>
        <vt:i4>2097200</vt:i4>
      </vt:variant>
      <vt:variant>
        <vt:i4>360</vt:i4>
      </vt:variant>
      <vt:variant>
        <vt:i4>0</vt:i4>
      </vt:variant>
      <vt:variant>
        <vt:i4>5</vt:i4>
      </vt:variant>
      <vt:variant>
        <vt:lpwstr>https://www.boston.gov/sites/default/files/file/2022/04/Resource Guides_03172022_English.pdf</vt:lpwstr>
      </vt:variant>
      <vt:variant>
        <vt:lpwstr/>
      </vt:variant>
      <vt:variant>
        <vt:i4>7405631</vt:i4>
      </vt:variant>
      <vt:variant>
        <vt:i4>357</vt:i4>
      </vt:variant>
      <vt:variant>
        <vt:i4>0</vt:i4>
      </vt:variant>
      <vt:variant>
        <vt:i4>5</vt:i4>
      </vt:variant>
      <vt:variant>
        <vt:lpwstr>https://www.pima.gov/2042/Beat-the-Heat</vt:lpwstr>
      </vt:variant>
      <vt:variant>
        <vt:lpwstr/>
      </vt:variant>
      <vt:variant>
        <vt:i4>6684709</vt:i4>
      </vt:variant>
      <vt:variant>
        <vt:i4>354</vt:i4>
      </vt:variant>
      <vt:variant>
        <vt:i4>0</vt:i4>
      </vt:variant>
      <vt:variant>
        <vt:i4>5</vt:i4>
      </vt:variant>
      <vt:variant>
        <vt:lpwstr>https://www.linncountyiowa.gov/707/Heat-Relief</vt:lpwstr>
      </vt:variant>
      <vt:variant>
        <vt:lpwstr/>
      </vt:variant>
      <vt:variant>
        <vt:i4>3342386</vt:i4>
      </vt:variant>
      <vt:variant>
        <vt:i4>351</vt:i4>
      </vt:variant>
      <vt:variant>
        <vt:i4>0</vt:i4>
      </vt:variant>
      <vt:variant>
        <vt:i4>5</vt:i4>
      </vt:variant>
      <vt:variant>
        <vt:lpwstr>https://azmag.gov/Programs/Heat-Relief-Network</vt:lpwstr>
      </vt:variant>
      <vt:variant>
        <vt:lpwstr/>
      </vt:variant>
      <vt:variant>
        <vt:i4>6815861</vt:i4>
      </vt:variant>
      <vt:variant>
        <vt:i4>348</vt:i4>
      </vt:variant>
      <vt:variant>
        <vt:i4>0</vt:i4>
      </vt:variant>
      <vt:variant>
        <vt:i4>5</vt:i4>
      </vt:variant>
      <vt:variant>
        <vt:lpwstr>https://www.wake.gov/news/heat-heres-where-cool</vt:lpwstr>
      </vt:variant>
      <vt:variant>
        <vt:lpwstr/>
      </vt:variant>
      <vt:variant>
        <vt:i4>4784216</vt:i4>
      </vt:variant>
      <vt:variant>
        <vt:i4>345</vt:i4>
      </vt:variant>
      <vt:variant>
        <vt:i4>0</vt:i4>
      </vt:variant>
      <vt:variant>
        <vt:i4>5</vt:i4>
      </vt:variant>
      <vt:variant>
        <vt:lpwstr>https://www.readync.gov/</vt:lpwstr>
      </vt:variant>
      <vt:variant>
        <vt:lpwstr/>
      </vt:variant>
      <vt:variant>
        <vt:i4>7733375</vt:i4>
      </vt:variant>
      <vt:variant>
        <vt:i4>342</vt:i4>
      </vt:variant>
      <vt:variant>
        <vt:i4>0</vt:i4>
      </vt:variant>
      <vt:variant>
        <vt:i4>5</vt:i4>
      </vt:variant>
      <vt:variant>
        <vt:lpwstr>https://www.cpc.ncep.noaa.gov/products/predictions/threats/threats.php</vt:lpwstr>
      </vt:variant>
      <vt:variant>
        <vt:lpwstr/>
      </vt:variant>
      <vt:variant>
        <vt:i4>4325380</vt:i4>
      </vt:variant>
      <vt:variant>
        <vt:i4>339</vt:i4>
      </vt:variant>
      <vt:variant>
        <vt:i4>0</vt:i4>
      </vt:variant>
      <vt:variant>
        <vt:i4>5</vt:i4>
      </vt:variant>
      <vt:variant>
        <vt:lpwstr>http://www.weather.gov/rah/nc</vt:lpwstr>
      </vt:variant>
      <vt:variant>
        <vt:lpwstr/>
      </vt:variant>
      <vt:variant>
        <vt:i4>5374045</vt:i4>
      </vt:variant>
      <vt:variant>
        <vt:i4>336</vt:i4>
      </vt:variant>
      <vt:variant>
        <vt:i4>0</vt:i4>
      </vt:variant>
      <vt:variant>
        <vt:i4>5</vt:i4>
      </vt:variant>
      <vt:variant>
        <vt:lpwstr>https://www.weather.gov/</vt:lpwstr>
      </vt:variant>
      <vt:variant>
        <vt:lpwstr/>
      </vt:variant>
      <vt:variant>
        <vt:i4>8192107</vt:i4>
      </vt:variant>
      <vt:variant>
        <vt:i4>333</vt:i4>
      </vt:variant>
      <vt:variant>
        <vt:i4>0</vt:i4>
      </vt:variant>
      <vt:variant>
        <vt:i4>5</vt:i4>
      </vt:variant>
      <vt:variant>
        <vt:lpwstr>https://forecast.weather.gov/MapClick.php?lat=35.7855&amp;lon=-78.6427</vt:lpwstr>
      </vt:variant>
      <vt:variant>
        <vt:lpwstr/>
      </vt:variant>
      <vt:variant>
        <vt:i4>4980738</vt:i4>
      </vt:variant>
      <vt:variant>
        <vt:i4>330</vt:i4>
      </vt:variant>
      <vt:variant>
        <vt:i4>0</vt:i4>
      </vt:variant>
      <vt:variant>
        <vt:i4>5</vt:i4>
      </vt:variant>
      <vt:variant>
        <vt:lpwstr>http://www.weather.gov/documentation/services-web-api</vt:lpwstr>
      </vt:variant>
      <vt:variant>
        <vt:lpwstr/>
      </vt:variant>
      <vt:variant>
        <vt:i4>7995406</vt:i4>
      </vt:variant>
      <vt:variant>
        <vt:i4>327</vt:i4>
      </vt:variant>
      <vt:variant>
        <vt:i4>0</vt:i4>
      </vt:variant>
      <vt:variant>
        <vt:i4>5</vt:i4>
      </vt:variant>
      <vt:variant>
        <vt:lpwstr/>
      </vt:variant>
      <vt:variant>
        <vt:lpwstr>_Appendix_B:_Heat</vt:lpwstr>
      </vt:variant>
      <vt:variant>
        <vt:i4>5963850</vt:i4>
      </vt:variant>
      <vt:variant>
        <vt:i4>324</vt:i4>
      </vt:variant>
      <vt:variant>
        <vt:i4>0</vt:i4>
      </vt:variant>
      <vt:variant>
        <vt:i4>5</vt:i4>
      </vt:variant>
      <vt:variant>
        <vt:lpwstr>https://www.ashevillenc.gov/news/splash-into-summer-brings-free-family-fun-to-city-parks/</vt:lpwstr>
      </vt:variant>
      <vt:variant>
        <vt:lpwstr/>
      </vt:variant>
      <vt:variant>
        <vt:i4>5308434</vt:i4>
      </vt:variant>
      <vt:variant>
        <vt:i4>321</vt:i4>
      </vt:variant>
      <vt:variant>
        <vt:i4>0</vt:i4>
      </vt:variant>
      <vt:variant>
        <vt:i4>5</vt:i4>
      </vt:variant>
      <vt:variant>
        <vt:lpwstr>https://www.activekids.com/washington-nc/classes/beat-the-heat-1-2024</vt:lpwstr>
      </vt:variant>
      <vt:variant>
        <vt:lpwstr/>
      </vt:variant>
      <vt:variant>
        <vt:i4>5963796</vt:i4>
      </vt:variant>
      <vt:variant>
        <vt:i4>318</vt:i4>
      </vt:variant>
      <vt:variant>
        <vt:i4>0</vt:i4>
      </vt:variant>
      <vt:variant>
        <vt:i4>5</vt:i4>
      </vt:variant>
      <vt:variant>
        <vt:lpwstr>https://www.facebook.com/ZebulonParksandRecreation/photos/a.418126121594275/7531617666911716/?type=3</vt:lpwstr>
      </vt:variant>
      <vt:variant>
        <vt:lpwstr/>
      </vt:variant>
      <vt:variant>
        <vt:i4>1179703</vt:i4>
      </vt:variant>
      <vt:variant>
        <vt:i4>311</vt:i4>
      </vt:variant>
      <vt:variant>
        <vt:i4>0</vt:i4>
      </vt:variant>
      <vt:variant>
        <vt:i4>5</vt:i4>
      </vt:variant>
      <vt:variant>
        <vt:lpwstr/>
      </vt:variant>
      <vt:variant>
        <vt:lpwstr>_Toc161677029</vt:lpwstr>
      </vt:variant>
      <vt:variant>
        <vt:i4>1179703</vt:i4>
      </vt:variant>
      <vt:variant>
        <vt:i4>305</vt:i4>
      </vt:variant>
      <vt:variant>
        <vt:i4>0</vt:i4>
      </vt:variant>
      <vt:variant>
        <vt:i4>5</vt:i4>
      </vt:variant>
      <vt:variant>
        <vt:lpwstr/>
      </vt:variant>
      <vt:variant>
        <vt:lpwstr>_Toc161677028</vt:lpwstr>
      </vt:variant>
      <vt:variant>
        <vt:i4>1179703</vt:i4>
      </vt:variant>
      <vt:variant>
        <vt:i4>299</vt:i4>
      </vt:variant>
      <vt:variant>
        <vt:i4>0</vt:i4>
      </vt:variant>
      <vt:variant>
        <vt:i4>5</vt:i4>
      </vt:variant>
      <vt:variant>
        <vt:lpwstr/>
      </vt:variant>
      <vt:variant>
        <vt:lpwstr>_Toc161677027</vt:lpwstr>
      </vt:variant>
      <vt:variant>
        <vt:i4>1179703</vt:i4>
      </vt:variant>
      <vt:variant>
        <vt:i4>293</vt:i4>
      </vt:variant>
      <vt:variant>
        <vt:i4>0</vt:i4>
      </vt:variant>
      <vt:variant>
        <vt:i4>5</vt:i4>
      </vt:variant>
      <vt:variant>
        <vt:lpwstr/>
      </vt:variant>
      <vt:variant>
        <vt:lpwstr>_Toc161677026</vt:lpwstr>
      </vt:variant>
      <vt:variant>
        <vt:i4>1179703</vt:i4>
      </vt:variant>
      <vt:variant>
        <vt:i4>287</vt:i4>
      </vt:variant>
      <vt:variant>
        <vt:i4>0</vt:i4>
      </vt:variant>
      <vt:variant>
        <vt:i4>5</vt:i4>
      </vt:variant>
      <vt:variant>
        <vt:lpwstr/>
      </vt:variant>
      <vt:variant>
        <vt:lpwstr>_Toc161677025</vt:lpwstr>
      </vt:variant>
      <vt:variant>
        <vt:i4>1179703</vt:i4>
      </vt:variant>
      <vt:variant>
        <vt:i4>281</vt:i4>
      </vt:variant>
      <vt:variant>
        <vt:i4>0</vt:i4>
      </vt:variant>
      <vt:variant>
        <vt:i4>5</vt:i4>
      </vt:variant>
      <vt:variant>
        <vt:lpwstr/>
      </vt:variant>
      <vt:variant>
        <vt:lpwstr>_Toc161677024</vt:lpwstr>
      </vt:variant>
      <vt:variant>
        <vt:i4>1179703</vt:i4>
      </vt:variant>
      <vt:variant>
        <vt:i4>275</vt:i4>
      </vt:variant>
      <vt:variant>
        <vt:i4>0</vt:i4>
      </vt:variant>
      <vt:variant>
        <vt:i4>5</vt:i4>
      </vt:variant>
      <vt:variant>
        <vt:lpwstr/>
      </vt:variant>
      <vt:variant>
        <vt:lpwstr>_Toc161677023</vt:lpwstr>
      </vt:variant>
      <vt:variant>
        <vt:i4>1179703</vt:i4>
      </vt:variant>
      <vt:variant>
        <vt:i4>269</vt:i4>
      </vt:variant>
      <vt:variant>
        <vt:i4>0</vt:i4>
      </vt:variant>
      <vt:variant>
        <vt:i4>5</vt:i4>
      </vt:variant>
      <vt:variant>
        <vt:lpwstr/>
      </vt:variant>
      <vt:variant>
        <vt:lpwstr>_Toc161677022</vt:lpwstr>
      </vt:variant>
      <vt:variant>
        <vt:i4>1179703</vt:i4>
      </vt:variant>
      <vt:variant>
        <vt:i4>263</vt:i4>
      </vt:variant>
      <vt:variant>
        <vt:i4>0</vt:i4>
      </vt:variant>
      <vt:variant>
        <vt:i4>5</vt:i4>
      </vt:variant>
      <vt:variant>
        <vt:lpwstr/>
      </vt:variant>
      <vt:variant>
        <vt:lpwstr>_Toc161677021</vt:lpwstr>
      </vt:variant>
      <vt:variant>
        <vt:i4>1179703</vt:i4>
      </vt:variant>
      <vt:variant>
        <vt:i4>257</vt:i4>
      </vt:variant>
      <vt:variant>
        <vt:i4>0</vt:i4>
      </vt:variant>
      <vt:variant>
        <vt:i4>5</vt:i4>
      </vt:variant>
      <vt:variant>
        <vt:lpwstr/>
      </vt:variant>
      <vt:variant>
        <vt:lpwstr>_Toc161677020</vt:lpwstr>
      </vt:variant>
      <vt:variant>
        <vt:i4>1114167</vt:i4>
      </vt:variant>
      <vt:variant>
        <vt:i4>251</vt:i4>
      </vt:variant>
      <vt:variant>
        <vt:i4>0</vt:i4>
      </vt:variant>
      <vt:variant>
        <vt:i4>5</vt:i4>
      </vt:variant>
      <vt:variant>
        <vt:lpwstr/>
      </vt:variant>
      <vt:variant>
        <vt:lpwstr>_Toc161677019</vt:lpwstr>
      </vt:variant>
      <vt:variant>
        <vt:i4>1114167</vt:i4>
      </vt:variant>
      <vt:variant>
        <vt:i4>245</vt:i4>
      </vt:variant>
      <vt:variant>
        <vt:i4>0</vt:i4>
      </vt:variant>
      <vt:variant>
        <vt:i4>5</vt:i4>
      </vt:variant>
      <vt:variant>
        <vt:lpwstr/>
      </vt:variant>
      <vt:variant>
        <vt:lpwstr>_Toc161677018</vt:lpwstr>
      </vt:variant>
      <vt:variant>
        <vt:i4>1114167</vt:i4>
      </vt:variant>
      <vt:variant>
        <vt:i4>239</vt:i4>
      </vt:variant>
      <vt:variant>
        <vt:i4>0</vt:i4>
      </vt:variant>
      <vt:variant>
        <vt:i4>5</vt:i4>
      </vt:variant>
      <vt:variant>
        <vt:lpwstr/>
      </vt:variant>
      <vt:variant>
        <vt:lpwstr>_Toc161677017</vt:lpwstr>
      </vt:variant>
      <vt:variant>
        <vt:i4>1114167</vt:i4>
      </vt:variant>
      <vt:variant>
        <vt:i4>233</vt:i4>
      </vt:variant>
      <vt:variant>
        <vt:i4>0</vt:i4>
      </vt:variant>
      <vt:variant>
        <vt:i4>5</vt:i4>
      </vt:variant>
      <vt:variant>
        <vt:lpwstr/>
      </vt:variant>
      <vt:variant>
        <vt:lpwstr>_Toc161677016</vt:lpwstr>
      </vt:variant>
      <vt:variant>
        <vt:i4>7995406</vt:i4>
      </vt:variant>
      <vt:variant>
        <vt:i4>225</vt:i4>
      </vt:variant>
      <vt:variant>
        <vt:i4>0</vt:i4>
      </vt:variant>
      <vt:variant>
        <vt:i4>5</vt:i4>
      </vt:variant>
      <vt:variant>
        <vt:lpwstr/>
      </vt:variant>
      <vt:variant>
        <vt:lpwstr>_Appendix_B:_Heat</vt:lpwstr>
      </vt:variant>
      <vt:variant>
        <vt:i4>917517</vt:i4>
      </vt:variant>
      <vt:variant>
        <vt:i4>222</vt:i4>
      </vt:variant>
      <vt:variant>
        <vt:i4>0</vt:i4>
      </vt:variant>
      <vt:variant>
        <vt:i4>5</vt:i4>
      </vt:variant>
      <vt:variant>
        <vt:lpwstr>https://products.climate.ncsu.edu/cardinal/scout/</vt:lpwstr>
      </vt:variant>
      <vt:variant>
        <vt:lpwstr/>
      </vt:variant>
      <vt:variant>
        <vt:i4>7995406</vt:i4>
      </vt:variant>
      <vt:variant>
        <vt:i4>219</vt:i4>
      </vt:variant>
      <vt:variant>
        <vt:i4>0</vt:i4>
      </vt:variant>
      <vt:variant>
        <vt:i4>5</vt:i4>
      </vt:variant>
      <vt:variant>
        <vt:lpwstr/>
      </vt:variant>
      <vt:variant>
        <vt:lpwstr>_Appendix_B:_Heat</vt:lpwstr>
      </vt:variant>
      <vt:variant>
        <vt:i4>1507415</vt:i4>
      </vt:variant>
      <vt:variant>
        <vt:i4>216</vt:i4>
      </vt:variant>
      <vt:variant>
        <vt:i4>0</vt:i4>
      </vt:variant>
      <vt:variant>
        <vt:i4>5</vt:i4>
      </vt:variant>
      <vt:variant>
        <vt:lpwstr>https://www.ncei.noaa.gov/access/us-climate-normals/</vt:lpwstr>
      </vt:variant>
      <vt:variant>
        <vt:lpwstr/>
      </vt:variant>
      <vt:variant>
        <vt:i4>5570670</vt:i4>
      </vt:variant>
      <vt:variant>
        <vt:i4>213</vt:i4>
      </vt:variant>
      <vt:variant>
        <vt:i4>0</vt:i4>
      </vt:variant>
      <vt:variant>
        <vt:i4>5</vt:i4>
      </vt:variant>
      <vt:variant>
        <vt:lpwstr/>
      </vt:variant>
      <vt:variant>
        <vt:lpwstr>_jr1n687dhqgi</vt:lpwstr>
      </vt:variant>
      <vt:variant>
        <vt:i4>5505148</vt:i4>
      </vt:variant>
      <vt:variant>
        <vt:i4>210</vt:i4>
      </vt:variant>
      <vt:variant>
        <vt:i4>0</vt:i4>
      </vt:variant>
      <vt:variant>
        <vt:i4>5</vt:i4>
      </vt:variant>
      <vt:variant>
        <vt:lpwstr>https://unsplash.com/photos/silhouette-of-hills-at-golden-hour-Nqa9LbeFGM4?utm_content=creditCopyText&amp;utm_medium=referral&amp;utm_source=unsplash</vt:lpwstr>
      </vt:variant>
      <vt:variant>
        <vt:lpwstr/>
      </vt:variant>
      <vt:variant>
        <vt:i4>3080313</vt:i4>
      </vt:variant>
      <vt:variant>
        <vt:i4>207</vt:i4>
      </vt:variant>
      <vt:variant>
        <vt:i4>0</vt:i4>
      </vt:variant>
      <vt:variant>
        <vt:i4>5</vt:i4>
      </vt:variant>
      <vt:variant>
        <vt:lpwstr>https://unsplash.com/@sickhews?utm_content=creditCopyText&amp;utm_medium=referral&amp;utm_source=unsplash</vt:lpwstr>
      </vt:variant>
      <vt:variant>
        <vt:lpwstr/>
      </vt:variant>
      <vt:variant>
        <vt:i4>65536</vt:i4>
      </vt:variant>
      <vt:variant>
        <vt:i4>204</vt:i4>
      </vt:variant>
      <vt:variant>
        <vt:i4>0</vt:i4>
      </vt:variant>
      <vt:variant>
        <vt:i4>5</vt:i4>
      </vt:variant>
      <vt:variant>
        <vt:lpwstr>https://buffer.com/library/social-media-analytics-tools/</vt:lpwstr>
      </vt:variant>
      <vt:variant>
        <vt:lpwstr/>
      </vt:variant>
      <vt:variant>
        <vt:i4>6946893</vt:i4>
      </vt:variant>
      <vt:variant>
        <vt:i4>201</vt:i4>
      </vt:variant>
      <vt:variant>
        <vt:i4>0</vt:i4>
      </vt:variant>
      <vt:variant>
        <vt:i4>5</vt:i4>
      </vt:variant>
      <vt:variant>
        <vt:lpwstr/>
      </vt:variant>
      <vt:variant>
        <vt:lpwstr>_Evaluation</vt:lpwstr>
      </vt:variant>
      <vt:variant>
        <vt:i4>1835018</vt:i4>
      </vt:variant>
      <vt:variant>
        <vt:i4>198</vt:i4>
      </vt:variant>
      <vt:variant>
        <vt:i4>0</vt:i4>
      </vt:variant>
      <vt:variant>
        <vt:i4>5</vt:i4>
      </vt:variant>
      <vt:variant>
        <vt:lpwstr>http://www.resilienceexchange.nc.gov/</vt:lpwstr>
      </vt:variant>
      <vt:variant>
        <vt:lpwstr/>
      </vt:variant>
      <vt:variant>
        <vt:i4>5832774</vt:i4>
      </vt:variant>
      <vt:variant>
        <vt:i4>195</vt:i4>
      </vt:variant>
      <vt:variant>
        <vt:i4>0</vt:i4>
      </vt:variant>
      <vt:variant>
        <vt:i4>5</vt:i4>
      </vt:variant>
      <vt:variant>
        <vt:lpwstr>https://www.ncdps.gov/our-organization/emergency-management/hazard-mitigation/non-disaster-grants</vt:lpwstr>
      </vt:variant>
      <vt:variant>
        <vt:lpwstr/>
      </vt:variant>
      <vt:variant>
        <vt:i4>7209004</vt:i4>
      </vt:variant>
      <vt:variant>
        <vt:i4>192</vt:i4>
      </vt:variant>
      <vt:variant>
        <vt:i4>0</vt:i4>
      </vt:variant>
      <vt:variant>
        <vt:i4>5</vt:i4>
      </vt:variant>
      <vt:variant>
        <vt:lpwstr>https://www.ncufc.org/Legacy-Tree-Fund.php</vt:lpwstr>
      </vt:variant>
      <vt:variant>
        <vt:lpwstr/>
      </vt:variant>
      <vt:variant>
        <vt:i4>4456520</vt:i4>
      </vt:variant>
      <vt:variant>
        <vt:i4>189</vt:i4>
      </vt:variant>
      <vt:variant>
        <vt:i4>0</vt:i4>
      </vt:variant>
      <vt:variant>
        <vt:i4>5</vt:i4>
      </vt:variant>
      <vt:variant>
        <vt:lpwstr>https://www.heat.gov/pages/mapping-campaigns</vt:lpwstr>
      </vt:variant>
      <vt:variant>
        <vt:lpwstr/>
      </vt:variant>
      <vt:variant>
        <vt:i4>2162730</vt:i4>
      </vt:variant>
      <vt:variant>
        <vt:i4>186</vt:i4>
      </vt:variant>
      <vt:variant>
        <vt:i4>0</vt:i4>
      </vt:variant>
      <vt:variant>
        <vt:i4>5</vt:i4>
      </vt:variant>
      <vt:variant>
        <vt:lpwstr>http://www.heat.gov/pages/funding-opportunities</vt:lpwstr>
      </vt:variant>
      <vt:variant>
        <vt:lpwstr/>
      </vt:variant>
      <vt:variant>
        <vt:i4>3538989</vt:i4>
      </vt:variant>
      <vt:variant>
        <vt:i4>183</vt:i4>
      </vt:variant>
      <vt:variant>
        <vt:i4>0</vt:i4>
      </vt:variant>
      <vt:variant>
        <vt:i4>5</vt:i4>
      </vt:variant>
      <vt:variant>
        <vt:lpwstr>https://www.resilienceexchange.nc.gov/find-funding</vt:lpwstr>
      </vt:variant>
      <vt:variant>
        <vt:lpwstr/>
      </vt:variant>
      <vt:variant>
        <vt:i4>6946856</vt:i4>
      </vt:variant>
      <vt:variant>
        <vt:i4>180</vt:i4>
      </vt:variant>
      <vt:variant>
        <vt:i4>0</vt:i4>
      </vt:variant>
      <vt:variant>
        <vt:i4>5</vt:i4>
      </vt:variant>
      <vt:variant>
        <vt:lpwstr>https://www.osha.gov/laws-regs/oshact/completeoshact</vt:lpwstr>
      </vt:variant>
      <vt:variant>
        <vt:lpwstr>:~:text=a%20place%20of%20employment%20which%20are%20free%20from%20recognized%20hazards%20that%20are%20causing%20or%20are%20likely%20to%20cause%20death%20or%20serious%20physical%20harm%20to%20his%20employees</vt:lpwstr>
      </vt:variant>
      <vt:variant>
        <vt:i4>655447</vt:i4>
      </vt:variant>
      <vt:variant>
        <vt:i4>177</vt:i4>
      </vt:variant>
      <vt:variant>
        <vt:i4>0</vt:i4>
      </vt:variant>
      <vt:variant>
        <vt:i4>5</vt:i4>
      </vt:variant>
      <vt:variant>
        <vt:lpwstr>https://www.weather.gov/rah/WBGT</vt:lpwstr>
      </vt:variant>
      <vt:variant>
        <vt:lpwstr/>
      </vt:variant>
      <vt:variant>
        <vt:i4>524364</vt:i4>
      </vt:variant>
      <vt:variant>
        <vt:i4>174</vt:i4>
      </vt:variant>
      <vt:variant>
        <vt:i4>0</vt:i4>
      </vt:variant>
      <vt:variant>
        <vt:i4>5</vt:i4>
      </vt:variant>
      <vt:variant>
        <vt:lpwstr>https://econet.climate.ncsu.edu/wbgt/</vt:lpwstr>
      </vt:variant>
      <vt:variant>
        <vt:lpwstr/>
      </vt:variant>
      <vt:variant>
        <vt:i4>1769530</vt:i4>
      </vt:variant>
      <vt:variant>
        <vt:i4>162</vt:i4>
      </vt:variant>
      <vt:variant>
        <vt:i4>0</vt:i4>
      </vt:variant>
      <vt:variant>
        <vt:i4>5</vt:i4>
      </vt:variant>
      <vt:variant>
        <vt:lpwstr>mailto:resilience@ncdps.gov</vt:lpwstr>
      </vt:variant>
      <vt:variant>
        <vt:lpwstr/>
      </vt:variant>
      <vt:variant>
        <vt:i4>5046330</vt:i4>
      </vt:variant>
      <vt:variant>
        <vt:i4>159</vt:i4>
      </vt:variant>
      <vt:variant>
        <vt:i4>0</vt:i4>
      </vt:variant>
      <vt:variant>
        <vt:i4>5</vt:i4>
      </vt:variant>
      <vt:variant>
        <vt:lpwstr>mailto:andrea.webster@ncdps.gov</vt:lpwstr>
      </vt:variant>
      <vt:variant>
        <vt:lpwstr/>
      </vt:variant>
      <vt:variant>
        <vt:i4>4194351</vt:i4>
      </vt:variant>
      <vt:variant>
        <vt:i4>156</vt:i4>
      </vt:variant>
      <vt:variant>
        <vt:i4>0</vt:i4>
      </vt:variant>
      <vt:variant>
        <vt:i4>5</vt:i4>
      </vt:variant>
      <vt:variant>
        <vt:lpwstr>mailto:climate-office@ncsu.edu</vt:lpwstr>
      </vt:variant>
      <vt:variant>
        <vt:lpwstr/>
      </vt:variant>
      <vt:variant>
        <vt:i4>3211289</vt:i4>
      </vt:variant>
      <vt:variant>
        <vt:i4>153</vt:i4>
      </vt:variant>
      <vt:variant>
        <vt:i4>0</vt:i4>
      </vt:variant>
      <vt:variant>
        <vt:i4>5</vt:i4>
      </vt:variant>
      <vt:variant>
        <vt:lpwstr>mailto:rvcumbie@ncsu.edu</vt:lpwstr>
      </vt:variant>
      <vt:variant>
        <vt:lpwstr/>
      </vt:variant>
      <vt:variant>
        <vt:i4>7995406</vt:i4>
      </vt:variant>
      <vt:variant>
        <vt:i4>144</vt:i4>
      </vt:variant>
      <vt:variant>
        <vt:i4>0</vt:i4>
      </vt:variant>
      <vt:variant>
        <vt:i4>5</vt:i4>
      </vt:variant>
      <vt:variant>
        <vt:lpwstr/>
      </vt:variant>
      <vt:variant>
        <vt:lpwstr>_Appendix_B:_Heat</vt:lpwstr>
      </vt:variant>
      <vt:variant>
        <vt:i4>5570670</vt:i4>
      </vt:variant>
      <vt:variant>
        <vt:i4>141</vt:i4>
      </vt:variant>
      <vt:variant>
        <vt:i4>0</vt:i4>
      </vt:variant>
      <vt:variant>
        <vt:i4>5</vt:i4>
      </vt:variant>
      <vt:variant>
        <vt:lpwstr/>
      </vt:variant>
      <vt:variant>
        <vt:lpwstr>_jr1n687dhqgi</vt:lpwstr>
      </vt:variant>
      <vt:variant>
        <vt:i4>1507390</vt:i4>
      </vt:variant>
      <vt:variant>
        <vt:i4>122</vt:i4>
      </vt:variant>
      <vt:variant>
        <vt:i4>0</vt:i4>
      </vt:variant>
      <vt:variant>
        <vt:i4>5</vt:i4>
      </vt:variant>
      <vt:variant>
        <vt:lpwstr/>
      </vt:variant>
      <vt:variant>
        <vt:lpwstr>_Toc161675954</vt:lpwstr>
      </vt:variant>
      <vt:variant>
        <vt:i4>1507390</vt:i4>
      </vt:variant>
      <vt:variant>
        <vt:i4>116</vt:i4>
      </vt:variant>
      <vt:variant>
        <vt:i4>0</vt:i4>
      </vt:variant>
      <vt:variant>
        <vt:i4>5</vt:i4>
      </vt:variant>
      <vt:variant>
        <vt:lpwstr/>
      </vt:variant>
      <vt:variant>
        <vt:lpwstr>_Toc161675953</vt:lpwstr>
      </vt:variant>
      <vt:variant>
        <vt:i4>1507390</vt:i4>
      </vt:variant>
      <vt:variant>
        <vt:i4>110</vt:i4>
      </vt:variant>
      <vt:variant>
        <vt:i4>0</vt:i4>
      </vt:variant>
      <vt:variant>
        <vt:i4>5</vt:i4>
      </vt:variant>
      <vt:variant>
        <vt:lpwstr/>
      </vt:variant>
      <vt:variant>
        <vt:lpwstr>_Toc161675952</vt:lpwstr>
      </vt:variant>
      <vt:variant>
        <vt:i4>1507390</vt:i4>
      </vt:variant>
      <vt:variant>
        <vt:i4>104</vt:i4>
      </vt:variant>
      <vt:variant>
        <vt:i4>0</vt:i4>
      </vt:variant>
      <vt:variant>
        <vt:i4>5</vt:i4>
      </vt:variant>
      <vt:variant>
        <vt:lpwstr/>
      </vt:variant>
      <vt:variant>
        <vt:lpwstr>_Toc161675951</vt:lpwstr>
      </vt:variant>
      <vt:variant>
        <vt:i4>1507390</vt:i4>
      </vt:variant>
      <vt:variant>
        <vt:i4>98</vt:i4>
      </vt:variant>
      <vt:variant>
        <vt:i4>0</vt:i4>
      </vt:variant>
      <vt:variant>
        <vt:i4>5</vt:i4>
      </vt:variant>
      <vt:variant>
        <vt:lpwstr/>
      </vt:variant>
      <vt:variant>
        <vt:lpwstr>_Toc161675950</vt:lpwstr>
      </vt:variant>
      <vt:variant>
        <vt:i4>1441854</vt:i4>
      </vt:variant>
      <vt:variant>
        <vt:i4>92</vt:i4>
      </vt:variant>
      <vt:variant>
        <vt:i4>0</vt:i4>
      </vt:variant>
      <vt:variant>
        <vt:i4>5</vt:i4>
      </vt:variant>
      <vt:variant>
        <vt:lpwstr/>
      </vt:variant>
      <vt:variant>
        <vt:lpwstr>_Toc161675949</vt:lpwstr>
      </vt:variant>
      <vt:variant>
        <vt:i4>1114174</vt:i4>
      </vt:variant>
      <vt:variant>
        <vt:i4>86</vt:i4>
      </vt:variant>
      <vt:variant>
        <vt:i4>0</vt:i4>
      </vt:variant>
      <vt:variant>
        <vt:i4>5</vt:i4>
      </vt:variant>
      <vt:variant>
        <vt:lpwstr/>
      </vt:variant>
      <vt:variant>
        <vt:lpwstr>_Toc161675939</vt:lpwstr>
      </vt:variant>
      <vt:variant>
        <vt:i4>1114174</vt:i4>
      </vt:variant>
      <vt:variant>
        <vt:i4>80</vt:i4>
      </vt:variant>
      <vt:variant>
        <vt:i4>0</vt:i4>
      </vt:variant>
      <vt:variant>
        <vt:i4>5</vt:i4>
      </vt:variant>
      <vt:variant>
        <vt:lpwstr/>
      </vt:variant>
      <vt:variant>
        <vt:lpwstr>_Toc161675931</vt:lpwstr>
      </vt:variant>
      <vt:variant>
        <vt:i4>1245246</vt:i4>
      </vt:variant>
      <vt:variant>
        <vt:i4>74</vt:i4>
      </vt:variant>
      <vt:variant>
        <vt:i4>0</vt:i4>
      </vt:variant>
      <vt:variant>
        <vt:i4>5</vt:i4>
      </vt:variant>
      <vt:variant>
        <vt:lpwstr/>
      </vt:variant>
      <vt:variant>
        <vt:lpwstr>_Toc161675916</vt:lpwstr>
      </vt:variant>
      <vt:variant>
        <vt:i4>1245246</vt:i4>
      </vt:variant>
      <vt:variant>
        <vt:i4>68</vt:i4>
      </vt:variant>
      <vt:variant>
        <vt:i4>0</vt:i4>
      </vt:variant>
      <vt:variant>
        <vt:i4>5</vt:i4>
      </vt:variant>
      <vt:variant>
        <vt:lpwstr/>
      </vt:variant>
      <vt:variant>
        <vt:lpwstr>_Toc161675910</vt:lpwstr>
      </vt:variant>
      <vt:variant>
        <vt:i4>1179710</vt:i4>
      </vt:variant>
      <vt:variant>
        <vt:i4>62</vt:i4>
      </vt:variant>
      <vt:variant>
        <vt:i4>0</vt:i4>
      </vt:variant>
      <vt:variant>
        <vt:i4>5</vt:i4>
      </vt:variant>
      <vt:variant>
        <vt:lpwstr/>
      </vt:variant>
      <vt:variant>
        <vt:lpwstr>_Toc161675907</vt:lpwstr>
      </vt:variant>
      <vt:variant>
        <vt:i4>1179710</vt:i4>
      </vt:variant>
      <vt:variant>
        <vt:i4>56</vt:i4>
      </vt:variant>
      <vt:variant>
        <vt:i4>0</vt:i4>
      </vt:variant>
      <vt:variant>
        <vt:i4>5</vt:i4>
      </vt:variant>
      <vt:variant>
        <vt:lpwstr/>
      </vt:variant>
      <vt:variant>
        <vt:lpwstr>_Toc161675906</vt:lpwstr>
      </vt:variant>
      <vt:variant>
        <vt:i4>1179710</vt:i4>
      </vt:variant>
      <vt:variant>
        <vt:i4>50</vt:i4>
      </vt:variant>
      <vt:variant>
        <vt:i4>0</vt:i4>
      </vt:variant>
      <vt:variant>
        <vt:i4>5</vt:i4>
      </vt:variant>
      <vt:variant>
        <vt:lpwstr/>
      </vt:variant>
      <vt:variant>
        <vt:lpwstr>_Toc161675905</vt:lpwstr>
      </vt:variant>
      <vt:variant>
        <vt:i4>1179710</vt:i4>
      </vt:variant>
      <vt:variant>
        <vt:i4>44</vt:i4>
      </vt:variant>
      <vt:variant>
        <vt:i4>0</vt:i4>
      </vt:variant>
      <vt:variant>
        <vt:i4>5</vt:i4>
      </vt:variant>
      <vt:variant>
        <vt:lpwstr/>
      </vt:variant>
      <vt:variant>
        <vt:lpwstr>_Toc161675904</vt:lpwstr>
      </vt:variant>
      <vt:variant>
        <vt:i4>1179710</vt:i4>
      </vt:variant>
      <vt:variant>
        <vt:i4>38</vt:i4>
      </vt:variant>
      <vt:variant>
        <vt:i4>0</vt:i4>
      </vt:variant>
      <vt:variant>
        <vt:i4>5</vt:i4>
      </vt:variant>
      <vt:variant>
        <vt:lpwstr/>
      </vt:variant>
      <vt:variant>
        <vt:lpwstr>_Toc161675903</vt:lpwstr>
      </vt:variant>
      <vt:variant>
        <vt:i4>1179710</vt:i4>
      </vt:variant>
      <vt:variant>
        <vt:i4>32</vt:i4>
      </vt:variant>
      <vt:variant>
        <vt:i4>0</vt:i4>
      </vt:variant>
      <vt:variant>
        <vt:i4>5</vt:i4>
      </vt:variant>
      <vt:variant>
        <vt:lpwstr/>
      </vt:variant>
      <vt:variant>
        <vt:lpwstr>_Toc161675902</vt:lpwstr>
      </vt:variant>
      <vt:variant>
        <vt:i4>1179710</vt:i4>
      </vt:variant>
      <vt:variant>
        <vt:i4>26</vt:i4>
      </vt:variant>
      <vt:variant>
        <vt:i4>0</vt:i4>
      </vt:variant>
      <vt:variant>
        <vt:i4>5</vt:i4>
      </vt:variant>
      <vt:variant>
        <vt:lpwstr/>
      </vt:variant>
      <vt:variant>
        <vt:lpwstr>_Toc161675901</vt:lpwstr>
      </vt:variant>
      <vt:variant>
        <vt:i4>1179710</vt:i4>
      </vt:variant>
      <vt:variant>
        <vt:i4>20</vt:i4>
      </vt:variant>
      <vt:variant>
        <vt:i4>0</vt:i4>
      </vt:variant>
      <vt:variant>
        <vt:i4>5</vt:i4>
      </vt:variant>
      <vt:variant>
        <vt:lpwstr/>
      </vt:variant>
      <vt:variant>
        <vt:lpwstr>_Toc161675900</vt:lpwstr>
      </vt:variant>
      <vt:variant>
        <vt:i4>1769535</vt:i4>
      </vt:variant>
      <vt:variant>
        <vt:i4>14</vt:i4>
      </vt:variant>
      <vt:variant>
        <vt:i4>0</vt:i4>
      </vt:variant>
      <vt:variant>
        <vt:i4>5</vt:i4>
      </vt:variant>
      <vt:variant>
        <vt:lpwstr/>
      </vt:variant>
      <vt:variant>
        <vt:lpwstr>_Toc161675899</vt:lpwstr>
      </vt:variant>
      <vt:variant>
        <vt:i4>1769535</vt:i4>
      </vt:variant>
      <vt:variant>
        <vt:i4>8</vt:i4>
      </vt:variant>
      <vt:variant>
        <vt:i4>0</vt:i4>
      </vt:variant>
      <vt:variant>
        <vt:i4>5</vt:i4>
      </vt:variant>
      <vt:variant>
        <vt:lpwstr/>
      </vt:variant>
      <vt:variant>
        <vt:lpwstr>_Toc161675898</vt:lpwstr>
      </vt:variant>
      <vt:variant>
        <vt:i4>1769535</vt:i4>
      </vt:variant>
      <vt:variant>
        <vt:i4>2</vt:i4>
      </vt:variant>
      <vt:variant>
        <vt:i4>0</vt:i4>
      </vt:variant>
      <vt:variant>
        <vt:i4>5</vt:i4>
      </vt:variant>
      <vt:variant>
        <vt:lpwstr/>
      </vt:variant>
      <vt:variant>
        <vt:lpwstr>_Toc161675897</vt:lpwstr>
      </vt:variant>
      <vt:variant>
        <vt:i4>5832725</vt:i4>
      </vt:variant>
      <vt:variant>
        <vt:i4>42</vt:i4>
      </vt:variant>
      <vt:variant>
        <vt:i4>0</vt:i4>
      </vt:variant>
      <vt:variant>
        <vt:i4>5</vt:i4>
      </vt:variant>
      <vt:variant>
        <vt:lpwstr>https://www.osha.gov/laws-regs/oshact/completeoshact</vt:lpwstr>
      </vt:variant>
      <vt:variant>
        <vt:lpwstr/>
      </vt:variant>
      <vt:variant>
        <vt:i4>4325396</vt:i4>
      </vt:variant>
      <vt:variant>
        <vt:i4>39</vt:i4>
      </vt:variant>
      <vt:variant>
        <vt:i4>0</vt:i4>
      </vt:variant>
      <vt:variant>
        <vt:i4>5</vt:i4>
      </vt:variant>
      <vt:variant>
        <vt:lpwstr>https://www.congress.gov/bill/91st-congress/senate-bill/2193</vt:lpwstr>
      </vt:variant>
      <vt:variant>
        <vt:lpwstr/>
      </vt:variant>
      <vt:variant>
        <vt:i4>4587590</vt:i4>
      </vt:variant>
      <vt:variant>
        <vt:i4>36</vt:i4>
      </vt:variant>
      <vt:variant>
        <vt:i4>0</vt:i4>
      </vt:variant>
      <vt:variant>
        <vt:i4>5</vt:i4>
      </vt:variant>
      <vt:variant>
        <vt:lpwstr>https://toolkit.climate.gov/case-studies/developing-early-warning-system-prevent-heat-illness</vt:lpwstr>
      </vt:variant>
      <vt:variant>
        <vt:lpwstr/>
      </vt:variant>
      <vt:variant>
        <vt:i4>6815788</vt:i4>
      </vt:variant>
      <vt:variant>
        <vt:i4>33</vt:i4>
      </vt:variant>
      <vt:variant>
        <vt:i4>0</vt:i4>
      </vt:variant>
      <vt:variant>
        <vt:i4>5</vt:i4>
      </vt:variant>
      <vt:variant>
        <vt:lpwstr>https://www.osha.gov/heat-exposure</vt:lpwstr>
      </vt:variant>
      <vt:variant>
        <vt:lpwstr/>
      </vt:variant>
      <vt:variant>
        <vt:i4>5374044</vt:i4>
      </vt:variant>
      <vt:variant>
        <vt:i4>30</vt:i4>
      </vt:variant>
      <vt:variant>
        <vt:i4>0</vt:i4>
      </vt:variant>
      <vt:variant>
        <vt:i4>5</vt:i4>
      </vt:variant>
      <vt:variant>
        <vt:lpwstr>https://www.osha.gov/heat-exposure/personal-risk-factors</vt:lpwstr>
      </vt:variant>
      <vt:variant>
        <vt:lpwstr/>
      </vt:variant>
      <vt:variant>
        <vt:i4>196673</vt:i4>
      </vt:variant>
      <vt:variant>
        <vt:i4>27</vt:i4>
      </vt:variant>
      <vt:variant>
        <vt:i4>0</vt:i4>
      </vt:variant>
      <vt:variant>
        <vt:i4>5</vt:i4>
      </vt:variant>
      <vt:variant>
        <vt:lpwstr>https://yaleclimateconnections.org/2022/07/common-medications-may-increase-the-dangers-of-heat-waves/</vt:lpwstr>
      </vt:variant>
      <vt:variant>
        <vt:lpwstr/>
      </vt:variant>
      <vt:variant>
        <vt:i4>721007</vt:i4>
      </vt:variant>
      <vt:variant>
        <vt:i4>24</vt:i4>
      </vt:variant>
      <vt:variant>
        <vt:i4>0</vt:i4>
      </vt:variant>
      <vt:variant>
        <vt:i4>5</vt:i4>
      </vt:variant>
      <vt:variant>
        <vt:lpwstr/>
      </vt:variant>
      <vt:variant>
        <vt:lpwstr>_Appendix_A:_Groups</vt:lpwstr>
      </vt:variant>
      <vt:variant>
        <vt:i4>6094910</vt:i4>
      </vt:variant>
      <vt:variant>
        <vt:i4>21</vt:i4>
      </vt:variant>
      <vt:variant>
        <vt:i4>0</vt:i4>
      </vt:variant>
      <vt:variant>
        <vt:i4>5</vt:i4>
      </vt:variant>
      <vt:variant>
        <vt:lpwstr>https://www.cdc.gov/disasters/extremeheat/heat_guide.html</vt:lpwstr>
      </vt:variant>
      <vt:variant>
        <vt:lpwstr/>
      </vt:variant>
      <vt:variant>
        <vt:i4>7995406</vt:i4>
      </vt:variant>
      <vt:variant>
        <vt:i4>18</vt:i4>
      </vt:variant>
      <vt:variant>
        <vt:i4>0</vt:i4>
      </vt:variant>
      <vt:variant>
        <vt:i4>5</vt:i4>
      </vt:variant>
      <vt:variant>
        <vt:lpwstr/>
      </vt:variant>
      <vt:variant>
        <vt:lpwstr>_Appendix_B:_Heat</vt:lpwstr>
      </vt:variant>
      <vt:variant>
        <vt:i4>1966090</vt:i4>
      </vt:variant>
      <vt:variant>
        <vt:i4>15</vt:i4>
      </vt:variant>
      <vt:variant>
        <vt:i4>0</vt:i4>
      </vt:variant>
      <vt:variant>
        <vt:i4>5</vt:i4>
      </vt:variant>
      <vt:variant>
        <vt:lpwstr>https://epi.dph.ncdhhs.gov/oee/programs/climate.html</vt:lpwstr>
      </vt:variant>
      <vt:variant>
        <vt:lpwstr/>
      </vt:variant>
      <vt:variant>
        <vt:i4>2097206</vt:i4>
      </vt:variant>
      <vt:variant>
        <vt:i4>12</vt:i4>
      </vt:variant>
      <vt:variant>
        <vt:i4>0</vt:i4>
      </vt:variant>
      <vt:variant>
        <vt:i4>5</vt:i4>
      </vt:variant>
      <vt:variant>
        <vt:lpwstr>https://prism.oregonstate.edu/</vt:lpwstr>
      </vt:variant>
      <vt:variant>
        <vt:lpwstr/>
      </vt:variant>
      <vt:variant>
        <vt:i4>5374043</vt:i4>
      </vt:variant>
      <vt:variant>
        <vt:i4>9</vt:i4>
      </vt:variant>
      <vt:variant>
        <vt:i4>0</vt:i4>
      </vt:variant>
      <vt:variant>
        <vt:i4>5</vt:i4>
      </vt:variant>
      <vt:variant>
        <vt:lpwstr>https://doi.org/10.1016/j.apgeog.2015.03.012</vt:lpwstr>
      </vt:variant>
      <vt:variant>
        <vt:lpwstr/>
      </vt:variant>
      <vt:variant>
        <vt:i4>1703939</vt:i4>
      </vt:variant>
      <vt:variant>
        <vt:i4>6</vt:i4>
      </vt:variant>
      <vt:variant>
        <vt:i4>0</vt:i4>
      </vt:variant>
      <vt:variant>
        <vt:i4>5</vt:i4>
      </vt:variant>
      <vt:variant>
        <vt:lpwstr>https://ncics.org/programs/nccsr/</vt:lpwstr>
      </vt:variant>
      <vt:variant>
        <vt:lpwstr/>
      </vt:variant>
      <vt:variant>
        <vt:i4>1703939</vt:i4>
      </vt:variant>
      <vt:variant>
        <vt:i4>3</vt:i4>
      </vt:variant>
      <vt:variant>
        <vt:i4>0</vt:i4>
      </vt:variant>
      <vt:variant>
        <vt:i4>5</vt:i4>
      </vt:variant>
      <vt:variant>
        <vt:lpwstr>https://ncics.org/programs/nccsr/</vt:lpwstr>
      </vt:variant>
      <vt:variant>
        <vt:lpwstr/>
      </vt:variant>
      <vt:variant>
        <vt:i4>8060969</vt:i4>
      </vt:variant>
      <vt:variant>
        <vt:i4>0</vt:i4>
      </vt:variant>
      <vt:variant>
        <vt:i4>0</vt:i4>
      </vt:variant>
      <vt:variant>
        <vt:i4>5</vt:i4>
      </vt:variant>
      <vt:variant>
        <vt:lpwstr>http://www.epa.gov/climate-indicators/climate-change-indicators-heat-related-deaths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Vee Ward</dc:creator>
  <cp:keywords/>
  <dc:description/>
  <cp:lastModifiedBy>Webster, Andrea</cp:lastModifiedBy>
  <cp:revision>68</cp:revision>
  <cp:lastPrinted>2024-03-01T06:51:00Z</cp:lastPrinted>
  <dcterms:created xsi:type="dcterms:W3CDTF">2024-04-18T12:41:00Z</dcterms:created>
  <dcterms:modified xsi:type="dcterms:W3CDTF">2024-04-22T12:56:00Z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0x0101000FF5CFAB4F44DE4EBA3104585716B140</vt:lpwstr>
  </property>
  <property fmtid="{D5CDD505-2E9C-101B-9397-08002B2CF9AE}" pid="3" name="MediaServiceImageTags">
    <vt:lpwstr/>
  </property>
</Properties>
</file>