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D84F" w14:textId="77777777" w:rsidR="00181D43" w:rsidRDefault="00BC0612">
      <w:pPr>
        <w:pBdr>
          <w:top w:val="single" w:sz="12" w:space="5" w:color="auto"/>
          <w:between w:val="single" w:sz="12" w:space="5" w:color="auto"/>
        </w:pBdr>
        <w:ind w:right="0"/>
        <w:rPr>
          <w:sz w:val="14"/>
          <w:szCs w:val="14"/>
        </w:rPr>
      </w:pPr>
      <w:r>
        <w:rPr>
          <w:b/>
          <w:bCs/>
          <w:sz w:val="24"/>
          <w:szCs w:val="24"/>
        </w:rPr>
        <w:t xml:space="preserve">Name Of Industry:  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   IUP # 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br/>
      </w:r>
      <w:r>
        <w:t xml:space="preserve">Address Of Industry: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IUP Expiration Date:</w:t>
      </w:r>
      <w:r>
        <w:br/>
      </w:r>
      <w:r>
        <w:tab/>
      </w:r>
      <w:r>
        <w:tab/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br/>
        <w:t>Industry Representatives: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POTW Representatives: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Date Of Inspection: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Time Of Inspection: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am/pm</w:t>
      </w:r>
      <w:r>
        <w:br/>
        <w:t xml:space="preserve">Purpose of Inspection:  Annual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Other (Describe)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POTW to which IU discharges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NPDES #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Is SIU currently in SNC?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If yes, for what?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</w:p>
    <w:p w14:paraId="75D4FE5A" w14:textId="77777777" w:rsidR="00181D43" w:rsidRDefault="00BC0612">
      <w:pPr>
        <w:pBdr>
          <w:top w:val="single" w:sz="12" w:space="5" w:color="auto"/>
          <w:between w:val="single" w:sz="12" w:space="5" w:color="auto"/>
        </w:pBdr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PART I - INITIAL INTERVIEW</w:t>
      </w:r>
      <w:r>
        <w:rPr>
          <w:b/>
          <w:bCs/>
          <w:sz w:val="24"/>
          <w:szCs w:val="24"/>
        </w:rPr>
        <w:br/>
      </w:r>
      <w:r>
        <w:t>Has anything changed since the last inspection or IUP application in the following: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COMMENTS</w:t>
      </w:r>
      <w:r>
        <w:br/>
        <w:t>Product</w:t>
      </w:r>
      <w:r>
        <w:tab/>
      </w:r>
      <w:r>
        <w:tab/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Raw materials used</w:t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Manufacturing processes</w:t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       Categorical, if applicable</w:t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Production rate</w:t>
      </w:r>
      <w:r>
        <w:tab/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Number of employees</w:t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Number of shifts</w:t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  <w:t>Comments:</w:t>
      </w:r>
      <w:r>
        <w:br/>
      </w:r>
      <w:r>
        <w:br/>
      </w:r>
    </w:p>
    <w:p w14:paraId="072EB09F" w14:textId="77777777" w:rsidR="00181D43" w:rsidRDefault="00BC0612">
      <w:pPr>
        <w:pBdr>
          <w:top w:val="single" w:sz="12" w:space="5" w:color="auto"/>
          <w:between w:val="single" w:sz="12" w:space="5" w:color="auto"/>
        </w:pBdr>
        <w:ind w:right="0"/>
      </w:pPr>
      <w:r>
        <w:rPr>
          <w:b/>
          <w:bCs/>
          <w:sz w:val="24"/>
          <w:szCs w:val="24"/>
        </w:rPr>
        <w:t xml:space="preserve">PART II - PLANT TOUR </w:t>
      </w:r>
      <w:r>
        <w:rPr>
          <w:sz w:val="24"/>
          <w:szCs w:val="24"/>
        </w:rPr>
        <w:t>- Visit all areas where wastewater is generated or where there are drains to the POTW.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Plant Tour Section A - PRODUCTION AND STORAGE AREAS</w:t>
      </w:r>
      <w:r>
        <w:rPr>
          <w:b/>
          <w:bCs/>
          <w:sz w:val="24"/>
          <w:szCs w:val="24"/>
        </w:rPr>
        <w:br/>
      </w:r>
      <w:r>
        <w:br/>
        <w:t xml:space="preserve">1.  Are there floor drains in the production area?    YES / NO    Where do they go?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2.  Are production areas diked, contained, or otherwise constructed in such a way as to prevent harm to the WWTP, especially from spills or slugs?    YES / NO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3.  Are there floor drains in the storage area?    YES / NO    Where do they </w:t>
      </w:r>
      <w:r>
        <w:t xml:space="preserve">go?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4.  Are storage tanks and areas diked, contained, or otherwise constructed in such a way as to prevent harm to the WWTP, especially from spills or slugs?    YES / NO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5.  Are process and storage tanks and pipes labeled?    YES / NO</w:t>
      </w:r>
      <w:r>
        <w:br/>
        <w:t xml:space="preserve">6.  How are off-spec raw materials, and products disposed of?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7.  When is the production area cleaned?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8.  Is</w:t>
      </w:r>
      <w:r>
        <w:t xml:space="preserve"> the wastewater from cleaning the production area discharged to the POTW?    YES / NO</w:t>
      </w:r>
      <w:r>
        <w:br/>
        <w:t xml:space="preserve">9.  What non-process wastewaters are discharged to POTW?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  <w:t>Comments:</w:t>
      </w:r>
      <w:r>
        <w:br/>
      </w:r>
      <w:r>
        <w:lastRenderedPageBreak/>
        <w:br/>
      </w:r>
    </w:p>
    <w:p w14:paraId="253A79C9" w14:textId="47E8AE77" w:rsidR="00181D43" w:rsidRDefault="00BC0612">
      <w:pPr>
        <w:pBdr>
          <w:top w:val="single" w:sz="12" w:space="5" w:color="auto"/>
          <w:between w:val="single" w:sz="12" w:space="5" w:color="auto"/>
        </w:pBdr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PART II - Plant Tour Section B - PRETREATMENT SYSTEM</w:t>
      </w:r>
      <w:r>
        <w:rPr>
          <w:b/>
          <w:bCs/>
          <w:sz w:val="24"/>
          <w:szCs w:val="24"/>
        </w:rPr>
        <w:br/>
      </w:r>
      <w:r>
        <w:t xml:space="preserve">Ask the operator to describe pretreatment system. </w:t>
      </w:r>
      <w:r>
        <w:br/>
        <w:t xml:space="preserve">1.  Does operator seem </w:t>
      </w:r>
      <w:r w:rsidR="001F3000">
        <w:t>knowledgeable</w:t>
      </w:r>
      <w:r>
        <w:t xml:space="preserve"> about the system?    YES / NO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2.  Are all units operational?    YES / NO</w:t>
      </w:r>
      <w:r>
        <w:br/>
        <w:t xml:space="preserve">3.  How often does operator/maintenance person check system?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4.  Is there an operator for each shift?    YES / NO</w:t>
      </w:r>
      <w:r>
        <w:br/>
        <w:t xml:space="preserve">5.  How and when is sludge disposed of?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6.  Is there a schedule for preventative maintenance?    YES / NO</w:t>
      </w:r>
      <w:r>
        <w:br/>
      </w:r>
      <w:r>
        <w:br/>
        <w:t>Comments:</w:t>
      </w:r>
      <w:r>
        <w:br/>
      </w:r>
    </w:p>
    <w:p w14:paraId="4F5EEC6F" w14:textId="77777777" w:rsidR="00181D43" w:rsidRDefault="00BC0612">
      <w:pPr>
        <w:pBdr>
          <w:top w:val="single" w:sz="12" w:space="5" w:color="auto"/>
          <w:between w:val="single" w:sz="12" w:space="5" w:color="auto"/>
        </w:pBdr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PART II - Plant Tour Section C - SAMPLING POINT(S) AND FLOW MEASUREMENT</w:t>
      </w:r>
      <w:r>
        <w:rPr>
          <w:b/>
          <w:bCs/>
          <w:sz w:val="24"/>
          <w:szCs w:val="24"/>
        </w:rPr>
        <w:br/>
      </w:r>
      <w:r>
        <w:t>(Collect a sample if desired.)</w:t>
      </w:r>
      <w:r>
        <w:br/>
        <w:t xml:space="preserve">1.  Does an outside lab complete sampling?    YES / NO    If yes, name of lab.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2.  If industry completes sampling, ask the industry representative to describe sampling procedures. 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3.  Is flow measurement equipment operational?    YES / NO 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4.  Is there a calibration log for the flow meter?    YES / NO 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  <w:t>Comments:</w:t>
      </w:r>
      <w:r>
        <w:br/>
      </w:r>
    </w:p>
    <w:p w14:paraId="07A1450E" w14:textId="77777777" w:rsidR="00181D43" w:rsidRDefault="00BC0612">
      <w:pPr>
        <w:pBdr>
          <w:top w:val="single" w:sz="12" w:space="5" w:color="auto"/>
          <w:between w:val="single" w:sz="12" w:space="5" w:color="auto"/>
        </w:pBdr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PART III - EXIT INTERVIEW</w:t>
      </w:r>
      <w:r>
        <w:rPr>
          <w:b/>
          <w:bCs/>
          <w:sz w:val="24"/>
          <w:szCs w:val="24"/>
        </w:rPr>
        <w:br/>
      </w:r>
      <w:r>
        <w:t>Review monitoring records and other SIU records required by IUP.</w:t>
      </w:r>
      <w:r>
        <w:br/>
        <w:t xml:space="preserve">1.  Are files well organized?  YES / NO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2.  Are sample collection / chain-of-custody forms filled out properly?    YES / NO    Comments:   </w:t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3.  Do results in files agree with reports sent to POTW?  YES / NO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4.  Who has authority to shut down production should a spill or slug discharge occur?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5.  How does SIU inform employees of whom to call at POTW in case of s</w:t>
      </w:r>
      <w:r>
        <w:t xml:space="preserve">pill/slug?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If slug/spill plan is already required by POTW, review procedures.</w:t>
      </w:r>
      <w:r>
        <w:br/>
        <w:t xml:space="preserve">6.  Is SIU implementing slug/spill plan?  YES / NO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  <w:t>Comments:</w:t>
      </w:r>
    </w:p>
    <w:p w14:paraId="50E2DEAF" w14:textId="77777777" w:rsidR="00E31327" w:rsidRDefault="00BC0612">
      <w:pPr>
        <w:pBdr>
          <w:top w:val="single" w:sz="12" w:space="5" w:color="auto"/>
          <w:between w:val="single" w:sz="12" w:space="5" w:color="auto"/>
        </w:pBdr>
        <w:ind w:right="0"/>
      </w:pPr>
      <w:r>
        <w:rPr>
          <w:b/>
          <w:bCs/>
          <w:sz w:val="24"/>
          <w:szCs w:val="24"/>
        </w:rPr>
        <w:t>INSPECTION RESULTS</w:t>
      </w:r>
      <w:r>
        <w:rPr>
          <w:b/>
          <w:bCs/>
          <w:sz w:val="24"/>
          <w:szCs w:val="24"/>
        </w:rPr>
        <w:br/>
      </w:r>
      <w:r>
        <w:t>Slug/Spill Control Plan Needed?    YES / NO</w:t>
      </w:r>
      <w:r>
        <w:br/>
        <w:t xml:space="preserve">Comments, Required Or Recommended Actions: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b/>
          <w:bCs/>
          <w:sz w:val="24"/>
          <w:szCs w:val="24"/>
        </w:rPr>
        <w:lastRenderedPageBreak/>
        <w:t xml:space="preserve">Signature Of Inspector(s)  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  Date: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  Date: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br/>
      </w:r>
    </w:p>
    <w:sectPr w:rsidR="00E31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7331" w14:textId="77777777" w:rsidR="00BC0612" w:rsidRDefault="00BC0612">
      <w:r>
        <w:separator/>
      </w:r>
    </w:p>
  </w:endnote>
  <w:endnote w:type="continuationSeparator" w:id="0">
    <w:p w14:paraId="49C61ABC" w14:textId="77777777" w:rsidR="00BC0612" w:rsidRDefault="00BC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7145" w14:textId="77777777" w:rsidR="001F3000" w:rsidRDefault="001F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6E29" w14:textId="77777777" w:rsidR="00181D43" w:rsidRDefault="00181D43">
    <w:pPr>
      <w:pStyle w:val="Footer"/>
      <w:pBdr>
        <w:bottom w:val="single" w:sz="12" w:space="0" w:color="auto"/>
      </w:pBdr>
      <w:tabs>
        <w:tab w:val="clear" w:pos="4320"/>
        <w:tab w:val="clear" w:pos="8640"/>
      </w:tabs>
      <w:ind w:right="0"/>
      <w:rPr>
        <w:sz w:val="8"/>
        <w:szCs w:val="8"/>
      </w:rPr>
    </w:pPr>
  </w:p>
  <w:p w14:paraId="31191D6C" w14:textId="77777777" w:rsidR="00181D43" w:rsidRDefault="00181D43">
    <w:pPr>
      <w:pStyle w:val="Footer"/>
      <w:tabs>
        <w:tab w:val="clear" w:pos="4320"/>
      </w:tabs>
      <w:ind w:right="0"/>
      <w:rPr>
        <w:sz w:val="8"/>
        <w:szCs w:val="8"/>
      </w:rPr>
    </w:pPr>
  </w:p>
  <w:p w14:paraId="2B8A7BE5" w14:textId="34094981" w:rsidR="00181D43" w:rsidRDefault="00BC0612">
    <w:pPr>
      <w:pStyle w:val="Footer"/>
      <w:tabs>
        <w:tab w:val="clear" w:pos="4320"/>
      </w:tabs>
      <w:ind w:right="0"/>
      <w:rPr>
        <w:sz w:val="16"/>
        <w:szCs w:val="16"/>
      </w:rPr>
    </w:pPr>
    <w:r>
      <w:rPr>
        <w:sz w:val="16"/>
        <w:szCs w:val="16"/>
      </w:rPr>
      <w:t xml:space="preserve">Title:  SIU </w:t>
    </w:r>
    <w:r w:rsidR="001F3000">
      <w:rPr>
        <w:sz w:val="16"/>
        <w:szCs w:val="16"/>
      </w:rPr>
      <w:t>Inspection</w:t>
    </w:r>
    <w:r>
      <w:rPr>
        <w:sz w:val="16"/>
        <w:szCs w:val="16"/>
      </w:rPr>
      <w:t xml:space="preserve"> Form</w:t>
    </w:r>
  </w:p>
  <w:p w14:paraId="7ABFDADA" w14:textId="77777777" w:rsidR="00181D43" w:rsidRDefault="00BC0612">
    <w:pPr>
      <w:pStyle w:val="Footer"/>
      <w:tabs>
        <w:tab w:val="clear" w:pos="4320"/>
      </w:tabs>
      <w:ind w:right="0"/>
      <w:rPr>
        <w:sz w:val="16"/>
        <w:szCs w:val="16"/>
      </w:rPr>
    </w:pPr>
    <w:r>
      <w:rPr>
        <w:sz w:val="16"/>
        <w:szCs w:val="16"/>
      </w:rPr>
      <w:t>File name:  COMP.INSP App 7-D</w:t>
    </w:r>
  </w:p>
  <w:p w14:paraId="2D3BD528" w14:textId="77777777" w:rsidR="00181D43" w:rsidRDefault="00BC0612">
    <w:pPr>
      <w:pStyle w:val="Footer"/>
      <w:tabs>
        <w:tab w:val="clear" w:pos="4320"/>
      </w:tabs>
      <w:ind w:right="0"/>
      <w:rPr>
        <w:sz w:val="16"/>
        <w:szCs w:val="16"/>
      </w:rPr>
    </w:pPr>
    <w:r>
      <w:rPr>
        <w:sz w:val="16"/>
        <w:szCs w:val="16"/>
      </w:rPr>
      <w:t>Revision data:  August 1, 1994</w:t>
    </w:r>
    <w:r>
      <w:rPr>
        <w:sz w:val="16"/>
        <w:szCs w:val="16"/>
      </w:rPr>
      <w:tab/>
      <w:t xml:space="preserve">Page  </w:t>
    </w:r>
    <w:r>
      <w:rPr>
        <w:sz w:val="16"/>
        <w:szCs w:val="16"/>
      </w:rPr>
      <w:pgNum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50B6" w14:textId="77777777" w:rsidR="001F3000" w:rsidRDefault="001F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12CD" w14:textId="77777777" w:rsidR="00BC0612" w:rsidRDefault="00BC0612">
      <w:r>
        <w:separator/>
      </w:r>
    </w:p>
  </w:footnote>
  <w:footnote w:type="continuationSeparator" w:id="0">
    <w:p w14:paraId="09CC3192" w14:textId="77777777" w:rsidR="00BC0612" w:rsidRDefault="00BC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F3EB" w14:textId="77777777" w:rsidR="001F3000" w:rsidRDefault="001F3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7BE2" w14:textId="77777777" w:rsidR="00181D43" w:rsidRDefault="00BC0612">
    <w:pPr>
      <w:pStyle w:val="Header"/>
      <w:tabs>
        <w:tab w:val="clear" w:pos="8640"/>
      </w:tabs>
      <w:ind w:right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SIU INSPECTION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E96E" w14:textId="77777777" w:rsidR="001F3000" w:rsidRDefault="001F3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DB"/>
    <w:rsid w:val="0009352B"/>
    <w:rsid w:val="00181D43"/>
    <w:rsid w:val="001A54DB"/>
    <w:rsid w:val="001F3000"/>
    <w:rsid w:val="00A87B35"/>
    <w:rsid w:val="00BC0612"/>
    <w:rsid w:val="00CB05F5"/>
    <w:rsid w:val="00E3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7DE96"/>
  <w14:defaultImageDpi w14:val="0"/>
  <w15:docId w15:val="{4C1DFDFC-D0DC-4684-81E2-3BF98676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  <w:ind w:right="1080"/>
    </w:pPr>
    <w:rPr>
      <w:rFonts w:ascii="Times" w:hAnsi="Times" w:cs="Times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3420</Characters>
  <Application>Microsoft Office Word</Application>
  <DocSecurity>4</DocSecurity>
  <Lines>28</Lines>
  <Paragraphs>8</Paragraphs>
  <ScaleCrop>false</ScaleCrop>
  <Company>NCDWQ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Industry:</dc:title>
  <dc:subject/>
  <dc:creator>folley</dc:creator>
  <cp:keywords/>
  <dc:description/>
  <cp:lastModifiedBy>Kumar, Anjali</cp:lastModifiedBy>
  <cp:revision>2</cp:revision>
  <dcterms:created xsi:type="dcterms:W3CDTF">2026-05-14T14:57:00Z</dcterms:created>
  <dcterms:modified xsi:type="dcterms:W3CDTF">2026-05-14T14:57:00Z</dcterms:modified>
</cp:coreProperties>
</file>