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1A10FEE6"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B81F73">
        <w:rPr>
          <w:rFonts w:ascii="Arial" w:hAnsi="Arial" w:cs="Arial"/>
          <w:b/>
          <w:bCs/>
          <w:sz w:val="18"/>
          <w:szCs w:val="18"/>
        </w:rPr>
        <w:t>Temperature</w:t>
      </w:r>
    </w:p>
    <w:p w14:paraId="3B804BA4" w14:textId="55CAE739" w:rsidR="00C37462" w:rsidRDefault="00C37462" w:rsidP="00E633B5">
      <w:pPr>
        <w:jc w:val="center"/>
        <w:rPr>
          <w:rFonts w:ascii="Arial" w:hAnsi="Arial" w:cs="Arial"/>
          <w:sz w:val="18"/>
          <w:szCs w:val="18"/>
        </w:rPr>
      </w:pPr>
      <w:r>
        <w:rPr>
          <w:rFonts w:ascii="Arial" w:hAnsi="Arial" w:cs="Arial"/>
          <w:sz w:val="18"/>
          <w:szCs w:val="18"/>
        </w:rPr>
        <w:t>Method:</w:t>
      </w:r>
      <w:r w:rsidR="006F417B">
        <w:rPr>
          <w:rFonts w:ascii="Arial" w:hAnsi="Arial" w:cs="Arial"/>
          <w:sz w:val="18"/>
          <w:szCs w:val="18"/>
        </w:rPr>
        <w:t xml:space="preserve"> </w:t>
      </w:r>
      <w:r w:rsidR="00CF0CE3">
        <w:rPr>
          <w:rFonts w:ascii="Arial" w:hAnsi="Arial" w:cs="Arial"/>
          <w:b/>
          <w:bCs/>
          <w:sz w:val="18"/>
          <w:szCs w:val="18"/>
        </w:rPr>
        <w:t xml:space="preserve">SM </w:t>
      </w:r>
      <w:r w:rsidR="00B81F73">
        <w:rPr>
          <w:rFonts w:ascii="Arial" w:hAnsi="Arial" w:cs="Arial"/>
          <w:b/>
          <w:bCs/>
          <w:sz w:val="18"/>
          <w:szCs w:val="18"/>
        </w:rPr>
        <w:t>2550 B-2010</w:t>
      </w:r>
    </w:p>
    <w:p w14:paraId="43E2B423" w14:textId="77777777" w:rsidR="00C37462" w:rsidRDefault="00C37462" w:rsidP="00CA4EF0">
      <w:pPr>
        <w:ind w:left="90"/>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0620"/>
      </w:tblGrid>
      <w:tr w:rsidR="0011265A" w:rsidRPr="00A0149B" w14:paraId="6A8BEA43" w14:textId="77777777" w:rsidTr="00944CAA">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B256938" w14:textId="77777777" w:rsidR="0011265A" w:rsidRPr="00A0149B" w:rsidRDefault="0011265A" w:rsidP="003D5D83">
            <w:pPr>
              <w:rPr>
                <w:rFonts w:ascii="Arial" w:hAnsi="Arial" w:cs="Arial"/>
                <w:sz w:val="18"/>
                <w:szCs w:val="18"/>
              </w:rPr>
            </w:pPr>
            <w:r>
              <w:rPr>
                <w:rFonts w:ascii="Arial" w:hAnsi="Arial" w:cs="Arial"/>
                <w:b/>
                <w:sz w:val="18"/>
                <w:szCs w:val="18"/>
              </w:rPr>
              <w:t xml:space="preserve"> </w:t>
            </w:r>
          </w:p>
        </w:tc>
        <w:tc>
          <w:tcPr>
            <w:tcW w:w="10620" w:type="dxa"/>
            <w:tcBorders>
              <w:top w:val="single" w:sz="4" w:space="0" w:color="auto"/>
              <w:bottom w:val="single" w:sz="4" w:space="0" w:color="auto"/>
              <w:right w:val="single" w:sz="4" w:space="0" w:color="auto"/>
            </w:tcBorders>
            <w:shd w:val="clear" w:color="auto" w:fill="auto"/>
            <w:vAlign w:val="center"/>
          </w:tcPr>
          <w:p w14:paraId="2ACC2C8B" w14:textId="77777777" w:rsidR="0011265A" w:rsidRDefault="0011265A" w:rsidP="003D5D83">
            <w:pPr>
              <w:rPr>
                <w:rFonts w:ascii="Arial" w:hAnsi="Arial" w:cs="Arial"/>
                <w:sz w:val="18"/>
                <w:szCs w:val="18"/>
              </w:rPr>
            </w:pPr>
            <w:r>
              <w:rPr>
                <w:rFonts w:ascii="Arial" w:hAnsi="Arial" w:cs="Arial"/>
                <w:sz w:val="18"/>
                <w:szCs w:val="18"/>
              </w:rPr>
              <w:t>Temperature-sensing device:</w:t>
            </w:r>
          </w:p>
          <w:p w14:paraId="75D592A8" w14:textId="7C3252CE" w:rsidR="0011265A" w:rsidRDefault="0011265A" w:rsidP="00E633B5">
            <w:pPr>
              <w:ind w:left="2322"/>
              <w:rPr>
                <w:rFonts w:ascii="Arial" w:hAnsi="Arial" w:cs="Arial"/>
                <w:sz w:val="18"/>
                <w:szCs w:val="18"/>
              </w:rPr>
            </w:pPr>
            <w:r>
              <w:rPr>
                <w:rFonts w:ascii="Arial" w:hAnsi="Arial" w:cs="Arial"/>
                <w:sz w:val="18"/>
                <w:szCs w:val="18"/>
              </w:rPr>
              <w:t>____________________________________________________</w:t>
            </w:r>
          </w:p>
          <w:p w14:paraId="55FD1E9A" w14:textId="2627AC04" w:rsidR="0011265A" w:rsidRPr="00A0149B" w:rsidRDefault="0011265A" w:rsidP="003D5D83">
            <w:pPr>
              <w:rPr>
                <w:rFonts w:ascii="Arial" w:hAnsi="Arial" w:cs="Arial"/>
                <w:sz w:val="18"/>
                <w:szCs w:val="18"/>
              </w:rPr>
            </w:pPr>
          </w:p>
        </w:tc>
      </w:tr>
    </w:tbl>
    <w:p w14:paraId="5281B98F" w14:textId="77777777" w:rsidR="00C37462" w:rsidRPr="0054425D" w:rsidRDefault="00C37462">
      <w:pPr>
        <w:rPr>
          <w:rFonts w:ascii="Arial" w:hAnsi="Arial" w:cs="Arial"/>
          <w:sz w:val="18"/>
          <w:szCs w:val="18"/>
        </w:rPr>
      </w:pPr>
    </w:p>
    <w:tbl>
      <w:tblPr>
        <w:tblW w:w="1117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4818"/>
        <w:gridCol w:w="432"/>
        <w:gridCol w:w="450"/>
        <w:gridCol w:w="4706"/>
        <w:gridCol w:w="353"/>
      </w:tblGrid>
      <w:tr w:rsidR="003863F7" w:rsidRPr="00A0149B" w14:paraId="00F09EBE" w14:textId="77777777" w:rsidTr="00DE3C82">
        <w:trPr>
          <w:gridAfter w:val="1"/>
          <w:wAfter w:w="353" w:type="dxa"/>
          <w:trHeight w:val="264"/>
        </w:trPr>
        <w:tc>
          <w:tcPr>
            <w:tcW w:w="10819" w:type="dxa"/>
            <w:gridSpan w:val="5"/>
            <w:tcBorders>
              <w:top w:val="nil"/>
              <w:left w:val="nil"/>
              <w:bottom w:val="single" w:sz="4" w:space="0" w:color="auto"/>
              <w:right w:val="nil"/>
            </w:tcBorders>
            <w:shd w:val="clear" w:color="auto" w:fill="auto"/>
            <w:noWrap/>
            <w:vAlign w:val="center"/>
          </w:tcPr>
          <w:p w14:paraId="22FF72E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E633B5" w:rsidRDefault="00157C6C" w:rsidP="00157C6C">
            <w:pPr>
              <w:jc w:val="center"/>
              <w:rPr>
                <w:rFonts w:ascii="Arial" w:hAnsi="Arial" w:cs="Arial"/>
                <w:b/>
                <w:sz w:val="18"/>
                <w:szCs w:val="18"/>
              </w:rPr>
            </w:pPr>
            <w:r w:rsidRPr="00E633B5">
              <w:rPr>
                <w:rFonts w:ascii="Arial" w:hAnsi="Arial" w:cs="Arial"/>
                <w:b/>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sidRPr="00E633B5">
              <w:rPr>
                <w:rFonts w:ascii="Arial" w:hAnsi="Arial" w:cs="Arial"/>
                <w:b/>
                <w:sz w:val="18"/>
                <w:szCs w:val="18"/>
              </w:rPr>
              <w:t xml:space="preserve"> and in the column labeled SOP to indicate whether it is addressed in the SOP.</w:t>
            </w:r>
          </w:p>
        </w:tc>
      </w:tr>
      <w:tr w:rsidR="003863F7" w:rsidRPr="00A0149B" w14:paraId="3729F987" w14:textId="77777777" w:rsidTr="00DE3C82">
        <w:trPr>
          <w:trHeight w:val="264"/>
        </w:trPr>
        <w:tc>
          <w:tcPr>
            <w:tcW w:w="413" w:type="dxa"/>
            <w:tcBorders>
              <w:top w:val="single" w:sz="4" w:space="0" w:color="auto"/>
            </w:tcBorders>
            <w:shd w:val="clear" w:color="auto" w:fill="D9D9D9"/>
            <w:noWrap/>
            <w:vAlign w:val="center"/>
          </w:tcPr>
          <w:p w14:paraId="2A067F52" w14:textId="77777777" w:rsidR="00157C6C" w:rsidRPr="008352D2" w:rsidRDefault="00157C6C" w:rsidP="00157C6C">
            <w:pPr>
              <w:jc w:val="center"/>
              <w:rPr>
                <w:rFonts w:ascii="Arial" w:hAnsi="Arial" w:cs="Arial"/>
                <w:b/>
                <w:sz w:val="18"/>
                <w:szCs w:val="18"/>
              </w:rPr>
            </w:pPr>
          </w:p>
        </w:tc>
        <w:tc>
          <w:tcPr>
            <w:tcW w:w="4818"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32"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5059" w:type="dxa"/>
            <w:gridSpan w:val="2"/>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8351FE" w:rsidRPr="00A0149B" w14:paraId="3899EC28" w14:textId="77777777" w:rsidTr="00DE3C82">
        <w:trPr>
          <w:trHeight w:val="264"/>
        </w:trPr>
        <w:tc>
          <w:tcPr>
            <w:tcW w:w="413" w:type="dxa"/>
            <w:tcBorders>
              <w:top w:val="single" w:sz="4" w:space="0" w:color="auto"/>
            </w:tcBorders>
            <w:shd w:val="clear" w:color="auto" w:fill="FFFFFF"/>
            <w:noWrap/>
            <w:vAlign w:val="center"/>
          </w:tcPr>
          <w:p w14:paraId="60567A72" w14:textId="1F5083DF" w:rsidR="00CD61FE" w:rsidRPr="00A0149B" w:rsidRDefault="00CD61FE" w:rsidP="003863F7">
            <w:pPr>
              <w:numPr>
                <w:ilvl w:val="0"/>
                <w:numId w:val="3"/>
              </w:numPr>
              <w:ind w:left="144" w:firstLine="0"/>
              <w:rPr>
                <w:rFonts w:ascii="Arial" w:hAnsi="Arial" w:cs="Arial"/>
                <w:sz w:val="18"/>
                <w:szCs w:val="18"/>
              </w:rPr>
            </w:pPr>
          </w:p>
        </w:tc>
        <w:tc>
          <w:tcPr>
            <w:tcW w:w="4818" w:type="dxa"/>
            <w:tcBorders>
              <w:top w:val="single" w:sz="4" w:space="0" w:color="auto"/>
            </w:tcBorders>
            <w:shd w:val="clear" w:color="auto" w:fill="FFFFFF"/>
            <w:noWrap/>
            <w:vAlign w:val="center"/>
          </w:tcPr>
          <w:p w14:paraId="7B5EEC3A" w14:textId="3BAFCB7B" w:rsidR="00CD61FE" w:rsidRDefault="00FC0CBC" w:rsidP="001B6CAD">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w:t>
            </w:r>
            <w:r w:rsidR="00CD61FE" w:rsidDel="00F86885">
              <w:rPr>
                <w:rFonts w:ascii="Arial" w:hAnsi="Arial" w:cs="Arial"/>
                <w:sz w:val="18"/>
                <w:szCs w:val="18"/>
              </w:rPr>
              <w:t xml:space="preserve"> </w:t>
            </w:r>
            <w:r w:rsidR="00C4698A">
              <w:rPr>
                <w:rFonts w:ascii="Arial" w:hAnsi="Arial" w:cs="Arial"/>
                <w:sz w:val="18"/>
                <w:szCs w:val="18"/>
              </w:rPr>
              <w:t>[</w:t>
            </w:r>
            <w:r w:rsidR="00C4698A" w:rsidRPr="007741AB">
              <w:rPr>
                <w:rFonts w:ascii="Arial" w:hAnsi="Arial" w:cs="Arial"/>
                <w:sz w:val="18"/>
                <w:szCs w:val="18"/>
              </w:rPr>
              <w:t xml:space="preserve">15A NCAC </w:t>
            </w:r>
            <w:r w:rsidR="0011265A">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1F172715" w14:textId="77777777" w:rsidR="00494DFF" w:rsidRDefault="00494DFF" w:rsidP="001B6CAD">
            <w:pPr>
              <w:jc w:val="both"/>
              <w:rPr>
                <w:rFonts w:ascii="Arial" w:hAnsi="Arial" w:cs="Arial"/>
                <w:sz w:val="18"/>
                <w:szCs w:val="18"/>
              </w:rPr>
            </w:pPr>
          </w:p>
          <w:p w14:paraId="70A44F69" w14:textId="02648946" w:rsidR="00494DFF" w:rsidRPr="00B27AF8" w:rsidRDefault="0011265A" w:rsidP="001B6CAD">
            <w:pPr>
              <w:jc w:val="both"/>
              <w:rPr>
                <w:rFonts w:ascii="Arial" w:hAnsi="Arial" w:cs="Arial"/>
                <w:b/>
                <w:bCs/>
                <w:sz w:val="18"/>
                <w:szCs w:val="18"/>
              </w:rPr>
            </w:pPr>
            <w:r>
              <w:rPr>
                <w:rFonts w:ascii="Arial" w:hAnsi="Arial" w:cs="Arial"/>
                <w:b/>
                <w:bCs/>
                <w:sz w:val="18"/>
                <w:szCs w:val="18"/>
              </w:rPr>
              <w:t>D</w:t>
            </w:r>
            <w:r w:rsidR="00494DFF" w:rsidRPr="00B27AF8">
              <w:rPr>
                <w:rFonts w:ascii="Arial" w:hAnsi="Arial" w:cs="Arial"/>
                <w:b/>
                <w:bCs/>
                <w:sz w:val="18"/>
                <w:szCs w:val="18"/>
              </w:rPr>
              <w:t>ate</w:t>
            </w:r>
            <w:r w:rsidR="00D67B41" w:rsidRPr="00B27AF8">
              <w:rPr>
                <w:rFonts w:ascii="Arial" w:hAnsi="Arial" w:cs="Arial"/>
                <w:b/>
                <w:bCs/>
                <w:sz w:val="18"/>
                <w:szCs w:val="18"/>
              </w:rPr>
              <w:t>:</w:t>
            </w:r>
          </w:p>
        </w:tc>
        <w:tc>
          <w:tcPr>
            <w:tcW w:w="432" w:type="dxa"/>
            <w:tcBorders>
              <w:bottom w:val="single" w:sz="4" w:space="0" w:color="auto"/>
            </w:tcBorders>
            <w:shd w:val="clear" w:color="auto" w:fill="D9D9D9"/>
            <w:noWrap/>
            <w:vAlign w:val="center"/>
          </w:tcPr>
          <w:p w14:paraId="6A8773D7" w14:textId="77777777" w:rsidR="00CD61FE" w:rsidRPr="00560E41" w:rsidRDefault="00CD61FE" w:rsidP="00560E41">
            <w:pPr>
              <w:jc w:val="center"/>
              <w:rPr>
                <w:rFonts w:ascii="Arial" w:hAnsi="Arial" w:cs="Arial"/>
                <w:b/>
                <w:sz w:val="18"/>
                <w:szCs w:val="18"/>
              </w:rPr>
            </w:pPr>
          </w:p>
        </w:tc>
        <w:tc>
          <w:tcPr>
            <w:tcW w:w="450" w:type="dxa"/>
            <w:shd w:val="clear" w:color="auto" w:fill="auto"/>
            <w:noWrap/>
            <w:vAlign w:val="center"/>
          </w:tcPr>
          <w:p w14:paraId="6973F351" w14:textId="77777777" w:rsidR="00CD61FE" w:rsidRPr="00560E41" w:rsidRDefault="00CD61FE" w:rsidP="00560E41">
            <w:pPr>
              <w:jc w:val="center"/>
              <w:rPr>
                <w:rFonts w:ascii="Arial" w:hAnsi="Arial" w:cs="Arial"/>
                <w:b/>
                <w:sz w:val="18"/>
                <w:szCs w:val="18"/>
              </w:rPr>
            </w:pPr>
          </w:p>
        </w:tc>
        <w:tc>
          <w:tcPr>
            <w:tcW w:w="5059" w:type="dxa"/>
            <w:gridSpan w:val="2"/>
            <w:shd w:val="clear" w:color="auto" w:fill="FFFFFF"/>
            <w:vAlign w:val="center"/>
          </w:tcPr>
          <w:p w14:paraId="204A6011" w14:textId="58B37E7D" w:rsidR="00CD61FE" w:rsidRDefault="00CD61FE" w:rsidP="00CD61FE">
            <w:pPr>
              <w:jc w:val="both"/>
              <w:rPr>
                <w:rFonts w:ascii="Arial" w:hAnsi="Arial"/>
                <w:b/>
                <w:bCs/>
                <w:spacing w:val="-2"/>
                <w:sz w:val="18"/>
                <w:szCs w:val="18"/>
              </w:rPr>
            </w:pPr>
          </w:p>
          <w:p w14:paraId="1F696C9C" w14:textId="77777777" w:rsidR="00825391" w:rsidRDefault="00825391" w:rsidP="0082539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1B2604">
            <w:pPr>
              <w:jc w:val="both"/>
              <w:rPr>
                <w:rFonts w:ascii="Arial" w:hAnsi="Arial" w:cs="Arial"/>
                <w:sz w:val="18"/>
                <w:szCs w:val="18"/>
              </w:rPr>
            </w:pPr>
          </w:p>
          <w:p w14:paraId="1751CFB4" w14:textId="6ED6DB84"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w:t>
            </w:r>
            <w:proofErr w:type="gramStart"/>
            <w:r w:rsidR="001B2604">
              <w:rPr>
                <w:rFonts w:ascii="Arial" w:hAnsi="Arial" w:cs="Arial"/>
                <w:sz w:val="18"/>
                <w:szCs w:val="18"/>
              </w:rPr>
              <w:t>review</w:t>
            </w:r>
            <w:proofErr w:type="gramEnd"/>
            <w:r w:rsidR="001B2604">
              <w:rPr>
                <w:rFonts w:ascii="Arial" w:hAnsi="Arial" w:cs="Arial"/>
                <w:sz w:val="18"/>
                <w:szCs w:val="18"/>
              </w:rPr>
              <w:t xml:space="preserve"> notate deviations from the approved method and SOP. </w:t>
            </w:r>
          </w:p>
        </w:tc>
      </w:tr>
      <w:tr w:rsidR="00405AB6" w:rsidRPr="00A0149B" w14:paraId="10E55E41" w14:textId="77777777" w:rsidTr="00DE3C82">
        <w:trPr>
          <w:trHeight w:val="264"/>
        </w:trPr>
        <w:tc>
          <w:tcPr>
            <w:tcW w:w="413" w:type="dxa"/>
            <w:tcBorders>
              <w:top w:val="single" w:sz="4" w:space="0" w:color="auto"/>
            </w:tcBorders>
            <w:noWrap/>
            <w:vAlign w:val="center"/>
          </w:tcPr>
          <w:p w14:paraId="78B5CFB4" w14:textId="6EDFCF56" w:rsidR="00CB795E" w:rsidRDefault="00CB795E" w:rsidP="003863F7">
            <w:pPr>
              <w:numPr>
                <w:ilvl w:val="0"/>
                <w:numId w:val="3"/>
              </w:numPr>
              <w:ind w:left="144" w:firstLine="0"/>
              <w:rPr>
                <w:rFonts w:ascii="Arial" w:hAnsi="Arial" w:cs="Arial"/>
                <w:sz w:val="18"/>
                <w:szCs w:val="18"/>
              </w:rPr>
            </w:pPr>
          </w:p>
        </w:tc>
        <w:tc>
          <w:tcPr>
            <w:tcW w:w="4818" w:type="dxa"/>
            <w:tcBorders>
              <w:top w:val="single" w:sz="4" w:space="0" w:color="auto"/>
            </w:tcBorders>
            <w:noWrap/>
          </w:tcPr>
          <w:p w14:paraId="71EE1FA1" w14:textId="797915DD" w:rsidR="00CB795E" w:rsidRPr="0075586A" w:rsidRDefault="00CB795E" w:rsidP="00CB795E">
            <w:pPr>
              <w:jc w:val="both"/>
              <w:rPr>
                <w:rFonts w:ascii="Arial" w:hAnsi="Arial"/>
                <w:spacing w:val="-2"/>
                <w:sz w:val="18"/>
                <w:szCs w:val="18"/>
              </w:rPr>
            </w:pPr>
            <w:r w:rsidRPr="0075586A">
              <w:rPr>
                <w:rFonts w:ascii="Arial" w:hAnsi="Arial"/>
                <w:spacing w:val="-2"/>
                <w:sz w:val="18"/>
                <w:szCs w:val="18"/>
              </w:rPr>
              <w:t xml:space="preserve">Are all </w:t>
            </w:r>
            <w:r w:rsidR="00B27AF8">
              <w:rPr>
                <w:rFonts w:ascii="Arial" w:hAnsi="Arial"/>
                <w:spacing w:val="-2"/>
                <w:sz w:val="18"/>
                <w:szCs w:val="18"/>
              </w:rPr>
              <w:t>review/</w:t>
            </w:r>
            <w:r w:rsidRPr="0075586A">
              <w:rPr>
                <w:rFonts w:ascii="Arial" w:hAnsi="Arial"/>
                <w:spacing w:val="-2"/>
                <w:sz w:val="18"/>
                <w:szCs w:val="18"/>
              </w:rPr>
              <w:t xml:space="preserve">revision dates and </w:t>
            </w:r>
            <w:r w:rsidR="00E4238B">
              <w:rPr>
                <w:rFonts w:ascii="Arial" w:hAnsi="Arial"/>
                <w:spacing w:val="-2"/>
                <w:sz w:val="18"/>
                <w:szCs w:val="18"/>
              </w:rPr>
              <w:t>procedural</w:t>
            </w:r>
            <w:r w:rsidR="00F54111">
              <w:rPr>
                <w:rFonts w:ascii="Arial" w:hAnsi="Arial"/>
                <w:spacing w:val="-2"/>
                <w:sz w:val="18"/>
                <w:szCs w:val="18"/>
              </w:rPr>
              <w:t xml:space="preserve"> edits</w:t>
            </w:r>
            <w:r w:rsidR="00E4238B" w:rsidRPr="0075586A">
              <w:rPr>
                <w:rFonts w:ascii="Arial" w:hAnsi="Arial"/>
                <w:spacing w:val="-2"/>
                <w:sz w:val="18"/>
                <w:szCs w:val="18"/>
              </w:rPr>
              <w:t xml:space="preserve"> </w:t>
            </w:r>
            <w:r w:rsidRPr="0075586A">
              <w:rPr>
                <w:rFonts w:ascii="Arial" w:hAnsi="Arial"/>
                <w:spacing w:val="-2"/>
                <w:sz w:val="18"/>
                <w:szCs w:val="18"/>
              </w:rPr>
              <w:t>tracked and documented?</w:t>
            </w:r>
            <w:r w:rsidDel="00F86885">
              <w:rPr>
                <w:rFonts w:ascii="Arial" w:hAnsi="Arial" w:cs="Arial"/>
                <w:sz w:val="18"/>
                <w:szCs w:val="18"/>
              </w:rPr>
              <w:t xml:space="preserve"> </w:t>
            </w:r>
            <w:r w:rsidR="00DC74FB">
              <w:rPr>
                <w:rFonts w:ascii="Arial" w:hAnsi="Arial" w:cs="Arial"/>
                <w:sz w:val="18"/>
                <w:szCs w:val="18"/>
              </w:rPr>
              <w:t>[</w:t>
            </w:r>
            <w:r w:rsidR="00DC74FB" w:rsidRPr="007741AB">
              <w:rPr>
                <w:rFonts w:ascii="Arial" w:hAnsi="Arial" w:cs="Arial"/>
                <w:sz w:val="18"/>
                <w:szCs w:val="18"/>
              </w:rPr>
              <w:t>15A NCAC 2H .0805</w:t>
            </w:r>
            <w:r w:rsidR="00DC74FB">
              <w:rPr>
                <w:rFonts w:ascii="Arial" w:hAnsi="Arial" w:cs="Arial"/>
                <w:sz w:val="18"/>
                <w:szCs w:val="18"/>
              </w:rPr>
              <w:t xml:space="preserve"> (g) (4)]</w:t>
            </w:r>
          </w:p>
        </w:tc>
        <w:tc>
          <w:tcPr>
            <w:tcW w:w="432" w:type="dxa"/>
            <w:shd w:val="clear" w:color="auto" w:fill="D9D9D9"/>
            <w:noWrap/>
            <w:vAlign w:val="center"/>
          </w:tcPr>
          <w:p w14:paraId="57404B6A" w14:textId="77777777" w:rsidR="00CB795E" w:rsidRPr="00560E41" w:rsidRDefault="00CB795E" w:rsidP="00CB795E">
            <w:pPr>
              <w:jc w:val="center"/>
              <w:rPr>
                <w:rFonts w:ascii="Arial" w:hAnsi="Arial" w:cs="Arial"/>
                <w:b/>
                <w:sz w:val="18"/>
                <w:szCs w:val="18"/>
              </w:rPr>
            </w:pPr>
          </w:p>
        </w:tc>
        <w:tc>
          <w:tcPr>
            <w:tcW w:w="450" w:type="dxa"/>
            <w:shd w:val="clear" w:color="auto" w:fill="auto"/>
            <w:noWrap/>
            <w:vAlign w:val="center"/>
          </w:tcPr>
          <w:p w14:paraId="5899F8F3" w14:textId="77777777" w:rsidR="00CB795E" w:rsidRPr="00560E41" w:rsidRDefault="00CB795E" w:rsidP="00CB795E">
            <w:pPr>
              <w:jc w:val="center"/>
              <w:rPr>
                <w:rFonts w:ascii="Arial" w:hAnsi="Arial" w:cs="Arial"/>
                <w:b/>
                <w:sz w:val="18"/>
                <w:szCs w:val="18"/>
              </w:rPr>
            </w:pPr>
          </w:p>
        </w:tc>
        <w:tc>
          <w:tcPr>
            <w:tcW w:w="5059" w:type="dxa"/>
            <w:gridSpan w:val="2"/>
            <w:shd w:val="clear" w:color="auto" w:fill="FFFFFF"/>
            <w:vAlign w:val="center"/>
          </w:tcPr>
          <w:p w14:paraId="25F05B25" w14:textId="12D764A8" w:rsidR="00CB795E" w:rsidRDefault="00CB795E" w:rsidP="00CB795E">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405AB6" w:rsidRPr="00A0149B" w14:paraId="485F5E42" w14:textId="77777777" w:rsidTr="00DE3C82">
        <w:trPr>
          <w:trHeight w:val="264"/>
        </w:trPr>
        <w:tc>
          <w:tcPr>
            <w:tcW w:w="413" w:type="dxa"/>
            <w:tcBorders>
              <w:top w:val="single" w:sz="4" w:space="0" w:color="auto"/>
            </w:tcBorders>
            <w:shd w:val="clear" w:color="auto" w:fill="FFFFFF"/>
            <w:noWrap/>
            <w:vAlign w:val="center"/>
          </w:tcPr>
          <w:p w14:paraId="0405841D" w14:textId="1B220178" w:rsidR="00CB795E" w:rsidRDefault="00CB795E" w:rsidP="003863F7">
            <w:pPr>
              <w:numPr>
                <w:ilvl w:val="0"/>
                <w:numId w:val="3"/>
              </w:numPr>
              <w:ind w:left="144" w:firstLine="0"/>
              <w:rPr>
                <w:rFonts w:ascii="Arial" w:hAnsi="Arial" w:cs="Arial"/>
                <w:sz w:val="18"/>
                <w:szCs w:val="18"/>
              </w:rPr>
            </w:pPr>
          </w:p>
        </w:tc>
        <w:tc>
          <w:tcPr>
            <w:tcW w:w="4818" w:type="dxa"/>
            <w:tcBorders>
              <w:top w:val="single" w:sz="4" w:space="0" w:color="auto"/>
            </w:tcBorders>
            <w:shd w:val="clear" w:color="auto" w:fill="FFFFFF"/>
            <w:noWrap/>
            <w:vAlign w:val="center"/>
          </w:tcPr>
          <w:p w14:paraId="62AA0E3F" w14:textId="77777777" w:rsidR="00CB795E" w:rsidRDefault="00CB795E" w:rsidP="00CB795E">
            <w:pPr>
              <w:jc w:val="both"/>
              <w:rPr>
                <w:rFonts w:ascii="Arial" w:hAnsi="Arial"/>
                <w:spacing w:val="-2"/>
                <w:sz w:val="18"/>
                <w:szCs w:val="18"/>
              </w:rPr>
            </w:pPr>
            <w:r>
              <w:rPr>
                <w:rFonts w:ascii="Arial" w:hAnsi="Arial"/>
                <w:spacing w:val="-2"/>
                <w:sz w:val="18"/>
                <w:szCs w:val="18"/>
              </w:rPr>
              <w:t>Is there North Carolina data available for review?</w:t>
            </w:r>
          </w:p>
        </w:tc>
        <w:tc>
          <w:tcPr>
            <w:tcW w:w="432" w:type="dxa"/>
            <w:shd w:val="clear" w:color="auto" w:fill="FFFFFF"/>
            <w:noWrap/>
            <w:vAlign w:val="center"/>
          </w:tcPr>
          <w:p w14:paraId="30F16C31" w14:textId="77777777" w:rsidR="00CB795E" w:rsidRPr="00560E41" w:rsidRDefault="00CB795E" w:rsidP="00CB795E">
            <w:pPr>
              <w:jc w:val="center"/>
              <w:rPr>
                <w:rFonts w:ascii="Arial" w:hAnsi="Arial" w:cs="Arial"/>
                <w:b/>
                <w:sz w:val="18"/>
                <w:szCs w:val="18"/>
              </w:rPr>
            </w:pPr>
          </w:p>
        </w:tc>
        <w:tc>
          <w:tcPr>
            <w:tcW w:w="450" w:type="dxa"/>
            <w:shd w:val="clear" w:color="auto" w:fill="D9D9D9"/>
            <w:noWrap/>
            <w:vAlign w:val="center"/>
          </w:tcPr>
          <w:p w14:paraId="38D05D75" w14:textId="77777777" w:rsidR="00CB795E" w:rsidRPr="00560E41" w:rsidRDefault="00CB795E" w:rsidP="00CB795E">
            <w:pPr>
              <w:jc w:val="center"/>
              <w:rPr>
                <w:rFonts w:ascii="Arial" w:hAnsi="Arial" w:cs="Arial"/>
                <w:b/>
                <w:sz w:val="18"/>
                <w:szCs w:val="18"/>
              </w:rPr>
            </w:pPr>
          </w:p>
        </w:tc>
        <w:tc>
          <w:tcPr>
            <w:tcW w:w="5059" w:type="dxa"/>
            <w:gridSpan w:val="2"/>
            <w:shd w:val="clear" w:color="auto" w:fill="FFFFFF"/>
            <w:vAlign w:val="center"/>
          </w:tcPr>
          <w:p w14:paraId="2C9E1A30" w14:textId="5E5E0EAB" w:rsidR="00CB795E" w:rsidRPr="008352D2" w:rsidRDefault="00CB795E" w:rsidP="00CB795E">
            <w:pPr>
              <w:jc w:val="both"/>
              <w:rPr>
                <w:rFonts w:ascii="Arial" w:hAnsi="Arial"/>
                <w:bCs/>
                <w:spacing w:val="-2"/>
                <w:sz w:val="18"/>
                <w:szCs w:val="18"/>
              </w:rPr>
            </w:pPr>
          </w:p>
        </w:tc>
      </w:tr>
      <w:tr w:rsidR="003863F7" w:rsidRPr="00A0149B" w14:paraId="1EBC6865" w14:textId="77777777" w:rsidTr="00DE3C82">
        <w:trPr>
          <w:trHeight w:val="264"/>
        </w:trPr>
        <w:tc>
          <w:tcPr>
            <w:tcW w:w="413" w:type="dxa"/>
            <w:tcBorders>
              <w:top w:val="single" w:sz="4" w:space="0" w:color="auto"/>
            </w:tcBorders>
            <w:shd w:val="clear" w:color="auto" w:fill="FFFFFF"/>
            <w:noWrap/>
            <w:vAlign w:val="center"/>
          </w:tcPr>
          <w:p w14:paraId="40194861" w14:textId="78D157A7" w:rsidR="00CF0CE3" w:rsidRDefault="00CF0CE3" w:rsidP="003863F7">
            <w:pPr>
              <w:numPr>
                <w:ilvl w:val="0"/>
                <w:numId w:val="3"/>
              </w:numPr>
              <w:ind w:left="144" w:firstLine="0"/>
              <w:rPr>
                <w:rFonts w:ascii="Arial" w:hAnsi="Arial" w:cs="Arial"/>
                <w:sz w:val="18"/>
                <w:szCs w:val="18"/>
              </w:rPr>
            </w:pPr>
          </w:p>
        </w:tc>
        <w:tc>
          <w:tcPr>
            <w:tcW w:w="4818" w:type="dxa"/>
            <w:tcBorders>
              <w:top w:val="single" w:sz="4" w:space="0" w:color="auto"/>
            </w:tcBorders>
            <w:shd w:val="clear" w:color="auto" w:fill="FFFFFF"/>
            <w:noWrap/>
            <w:vAlign w:val="center"/>
          </w:tcPr>
          <w:p w14:paraId="13B3C1BF" w14:textId="531C737C" w:rsidR="00CF0CE3" w:rsidRDefault="00CF0CE3" w:rsidP="00CB795E">
            <w:pPr>
              <w:jc w:val="both"/>
              <w:rPr>
                <w:rFonts w:ascii="Arial" w:hAnsi="Arial"/>
                <w:spacing w:val="-2"/>
                <w:sz w:val="18"/>
                <w:szCs w:val="18"/>
              </w:rPr>
            </w:pPr>
            <w:r>
              <w:rPr>
                <w:rFonts w:ascii="Arial" w:hAnsi="Arial"/>
                <w:spacing w:val="-2"/>
                <w:sz w:val="18"/>
                <w:szCs w:val="18"/>
              </w:rPr>
              <w:t>Are the following items documented with each analysis?</w:t>
            </w:r>
            <w:r w:rsidR="00AD3EC6">
              <w:rPr>
                <w:rFonts w:ascii="Arial" w:hAnsi="Arial"/>
                <w:spacing w:val="-2"/>
                <w:sz w:val="18"/>
                <w:szCs w:val="18"/>
              </w:rPr>
              <w:t xml:space="preserve"> </w:t>
            </w:r>
          </w:p>
          <w:p w14:paraId="24FA9173" w14:textId="699E7AE0" w:rsidR="00AD3EC6" w:rsidRDefault="00AD3EC6" w:rsidP="00F86885">
            <w:pPr>
              <w:jc w:val="both"/>
              <w:rPr>
                <w:rFonts w:ascii="Arial" w:hAnsi="Arial"/>
                <w:spacing w:val="-2"/>
                <w:sz w:val="18"/>
                <w:szCs w:val="18"/>
              </w:rPr>
            </w:pPr>
            <w:r w:rsidDel="00F86885">
              <w:rPr>
                <w:rFonts w:ascii="Arial" w:hAnsi="Arial" w:cs="Arial"/>
                <w:sz w:val="18"/>
                <w:szCs w:val="18"/>
              </w:rPr>
              <w:t>[</w:t>
            </w:r>
            <w:r>
              <w:rPr>
                <w:rFonts w:ascii="Arial" w:hAnsi="Arial" w:cs="Arial"/>
                <w:sz w:val="18"/>
                <w:szCs w:val="18"/>
              </w:rPr>
              <w:t xml:space="preserve">15A NCAC </w:t>
            </w:r>
            <w:r w:rsidR="0011265A">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432" w:type="dxa"/>
            <w:shd w:val="clear" w:color="auto" w:fill="FFFFFF"/>
            <w:noWrap/>
            <w:vAlign w:val="center"/>
          </w:tcPr>
          <w:p w14:paraId="3BAAA4F2"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C86AC49" w14:textId="77777777" w:rsidR="00CF0CE3" w:rsidRPr="00560E41" w:rsidRDefault="00CF0CE3" w:rsidP="00CB795E">
            <w:pPr>
              <w:jc w:val="center"/>
              <w:rPr>
                <w:rFonts w:ascii="Arial" w:hAnsi="Arial" w:cs="Arial"/>
                <w:b/>
                <w:sz w:val="18"/>
                <w:szCs w:val="18"/>
              </w:rPr>
            </w:pPr>
          </w:p>
        </w:tc>
        <w:tc>
          <w:tcPr>
            <w:tcW w:w="5059" w:type="dxa"/>
            <w:gridSpan w:val="2"/>
            <w:shd w:val="clear" w:color="auto" w:fill="FFFFFF"/>
            <w:vAlign w:val="center"/>
          </w:tcPr>
          <w:p w14:paraId="758C3439" w14:textId="77777777" w:rsidR="00CF0CE3" w:rsidRPr="00AD3EC6" w:rsidRDefault="00CF0CE3" w:rsidP="00CB795E">
            <w:pPr>
              <w:jc w:val="both"/>
              <w:rPr>
                <w:rFonts w:ascii="Arial" w:hAnsi="Arial" w:cs="Arial"/>
                <w:b/>
                <w:sz w:val="18"/>
                <w:szCs w:val="18"/>
              </w:rPr>
            </w:pPr>
          </w:p>
        </w:tc>
      </w:tr>
      <w:tr w:rsidR="003863F7" w:rsidRPr="00A0149B" w14:paraId="43AB8026" w14:textId="77777777" w:rsidTr="00DE3C82">
        <w:trPr>
          <w:trHeight w:val="264"/>
        </w:trPr>
        <w:tc>
          <w:tcPr>
            <w:tcW w:w="413" w:type="dxa"/>
            <w:tcBorders>
              <w:top w:val="single" w:sz="4" w:space="0" w:color="auto"/>
            </w:tcBorders>
            <w:shd w:val="clear" w:color="auto" w:fill="FFFFFF"/>
            <w:noWrap/>
            <w:vAlign w:val="center"/>
          </w:tcPr>
          <w:p w14:paraId="4EE29AAF" w14:textId="77777777" w:rsidR="00CF0CE3" w:rsidRDefault="00CF0CE3"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6654FA06" w14:textId="068A91C6" w:rsidR="00CF0CE3" w:rsidRDefault="00DF53B0" w:rsidP="00DF53B0">
            <w:pPr>
              <w:ind w:firstLine="657"/>
              <w:jc w:val="both"/>
              <w:rPr>
                <w:rFonts w:ascii="Arial" w:hAnsi="Arial"/>
                <w:spacing w:val="-2"/>
                <w:sz w:val="18"/>
                <w:szCs w:val="18"/>
              </w:rPr>
            </w:pPr>
            <w:r>
              <w:rPr>
                <w:rFonts w:ascii="Arial" w:hAnsi="Arial"/>
                <w:spacing w:val="-2"/>
                <w:sz w:val="18"/>
                <w:szCs w:val="18"/>
              </w:rPr>
              <w:t>The method or SOP</w:t>
            </w:r>
            <w:r w:rsidR="000277A8">
              <w:rPr>
                <w:rFonts w:ascii="Arial" w:hAnsi="Arial"/>
                <w:spacing w:val="-2"/>
                <w:sz w:val="18"/>
                <w:szCs w:val="18"/>
              </w:rPr>
              <w:t xml:space="preserve"> reference</w:t>
            </w:r>
          </w:p>
        </w:tc>
        <w:tc>
          <w:tcPr>
            <w:tcW w:w="432" w:type="dxa"/>
            <w:shd w:val="clear" w:color="auto" w:fill="FFFFFF"/>
            <w:noWrap/>
            <w:vAlign w:val="center"/>
          </w:tcPr>
          <w:p w14:paraId="650898D6"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5DC2FB9" w14:textId="77777777" w:rsidR="00CF0CE3" w:rsidRPr="00560E41" w:rsidRDefault="00CF0CE3" w:rsidP="00CB795E">
            <w:pPr>
              <w:jc w:val="center"/>
              <w:rPr>
                <w:rFonts w:ascii="Arial" w:hAnsi="Arial" w:cs="Arial"/>
                <w:b/>
                <w:sz w:val="18"/>
                <w:szCs w:val="18"/>
              </w:rPr>
            </w:pPr>
          </w:p>
        </w:tc>
        <w:tc>
          <w:tcPr>
            <w:tcW w:w="5059" w:type="dxa"/>
            <w:gridSpan w:val="2"/>
            <w:shd w:val="clear" w:color="auto" w:fill="FFFFFF"/>
            <w:vAlign w:val="center"/>
          </w:tcPr>
          <w:p w14:paraId="3B1F87DA" w14:textId="77777777" w:rsidR="00CF0CE3" w:rsidRDefault="00CF0CE3" w:rsidP="00CB795E">
            <w:pPr>
              <w:jc w:val="both"/>
              <w:rPr>
                <w:rFonts w:ascii="Arial" w:hAnsi="Arial"/>
                <w:bCs/>
                <w:spacing w:val="-2"/>
                <w:sz w:val="18"/>
                <w:szCs w:val="18"/>
              </w:rPr>
            </w:pPr>
          </w:p>
        </w:tc>
      </w:tr>
      <w:tr w:rsidR="003863F7" w:rsidRPr="00A0149B" w14:paraId="4609ACFC" w14:textId="77777777" w:rsidTr="00DE3C82">
        <w:trPr>
          <w:trHeight w:val="264"/>
        </w:trPr>
        <w:tc>
          <w:tcPr>
            <w:tcW w:w="413" w:type="dxa"/>
            <w:tcBorders>
              <w:top w:val="single" w:sz="4" w:space="0" w:color="auto"/>
            </w:tcBorders>
            <w:shd w:val="clear" w:color="auto" w:fill="FFFFFF"/>
            <w:noWrap/>
            <w:vAlign w:val="center"/>
          </w:tcPr>
          <w:p w14:paraId="30A06317" w14:textId="77777777" w:rsidR="00CF0CE3" w:rsidRDefault="00CF0CE3"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14062DC5" w14:textId="2B8F8435" w:rsidR="00DF53B0" w:rsidRDefault="00DF53B0" w:rsidP="00DF53B0">
            <w:pPr>
              <w:ind w:firstLine="657"/>
              <w:rPr>
                <w:rFonts w:ascii="Arial" w:hAnsi="Arial"/>
                <w:spacing w:val="-2"/>
                <w:sz w:val="18"/>
                <w:szCs w:val="18"/>
              </w:rPr>
            </w:pPr>
            <w:r>
              <w:rPr>
                <w:rFonts w:ascii="Arial" w:hAnsi="Arial"/>
                <w:spacing w:val="-2"/>
                <w:sz w:val="18"/>
                <w:szCs w:val="18"/>
              </w:rPr>
              <w:t>Laboratory identification</w:t>
            </w:r>
          </w:p>
        </w:tc>
        <w:tc>
          <w:tcPr>
            <w:tcW w:w="432" w:type="dxa"/>
            <w:shd w:val="clear" w:color="auto" w:fill="FFFFFF"/>
            <w:noWrap/>
            <w:vAlign w:val="center"/>
          </w:tcPr>
          <w:p w14:paraId="4C168BD3"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7FEEC68" w14:textId="77777777" w:rsidR="00CF0CE3" w:rsidRPr="00560E41" w:rsidRDefault="00CF0CE3" w:rsidP="00CB795E">
            <w:pPr>
              <w:jc w:val="center"/>
              <w:rPr>
                <w:rFonts w:ascii="Arial" w:hAnsi="Arial" w:cs="Arial"/>
                <w:b/>
                <w:sz w:val="18"/>
                <w:szCs w:val="18"/>
              </w:rPr>
            </w:pPr>
          </w:p>
        </w:tc>
        <w:tc>
          <w:tcPr>
            <w:tcW w:w="5059" w:type="dxa"/>
            <w:gridSpan w:val="2"/>
            <w:shd w:val="clear" w:color="auto" w:fill="FFFFFF"/>
            <w:vAlign w:val="center"/>
          </w:tcPr>
          <w:p w14:paraId="29C00196" w14:textId="77777777" w:rsidR="00CF0CE3" w:rsidRDefault="00CF0CE3" w:rsidP="00CB795E">
            <w:pPr>
              <w:jc w:val="both"/>
              <w:rPr>
                <w:rFonts w:ascii="Arial" w:hAnsi="Arial"/>
                <w:bCs/>
                <w:spacing w:val="-2"/>
                <w:sz w:val="18"/>
                <w:szCs w:val="18"/>
              </w:rPr>
            </w:pPr>
          </w:p>
        </w:tc>
      </w:tr>
      <w:tr w:rsidR="003863F7" w:rsidRPr="00A0149B" w14:paraId="71895087" w14:textId="77777777" w:rsidTr="00DE3C82">
        <w:trPr>
          <w:trHeight w:val="264"/>
        </w:trPr>
        <w:tc>
          <w:tcPr>
            <w:tcW w:w="413" w:type="dxa"/>
            <w:tcBorders>
              <w:top w:val="single" w:sz="4" w:space="0" w:color="auto"/>
            </w:tcBorders>
            <w:shd w:val="clear" w:color="auto" w:fill="FFFFFF"/>
            <w:noWrap/>
            <w:vAlign w:val="center"/>
          </w:tcPr>
          <w:p w14:paraId="396B7DBC" w14:textId="77777777" w:rsidR="00CF0CE3" w:rsidRDefault="00CF0CE3"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6BC36F6F" w14:textId="3C139A88" w:rsidR="00DF53B0" w:rsidRDefault="00DF53B0" w:rsidP="00DF53B0">
            <w:pPr>
              <w:ind w:firstLine="657"/>
              <w:rPr>
                <w:rFonts w:ascii="Arial" w:hAnsi="Arial"/>
                <w:spacing w:val="-2"/>
                <w:sz w:val="18"/>
                <w:szCs w:val="18"/>
              </w:rPr>
            </w:pPr>
            <w:r>
              <w:rPr>
                <w:rFonts w:ascii="Arial" w:hAnsi="Arial"/>
                <w:spacing w:val="-2"/>
                <w:sz w:val="18"/>
                <w:szCs w:val="18"/>
              </w:rPr>
              <w:t>Instrument identification</w:t>
            </w:r>
          </w:p>
        </w:tc>
        <w:tc>
          <w:tcPr>
            <w:tcW w:w="432" w:type="dxa"/>
            <w:shd w:val="clear" w:color="auto" w:fill="FFFFFF"/>
            <w:noWrap/>
            <w:vAlign w:val="center"/>
          </w:tcPr>
          <w:p w14:paraId="4396E2DF"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0E8A4E12" w14:textId="77777777" w:rsidR="00CF0CE3" w:rsidRPr="00560E41" w:rsidRDefault="00CF0CE3" w:rsidP="00CB795E">
            <w:pPr>
              <w:jc w:val="center"/>
              <w:rPr>
                <w:rFonts w:ascii="Arial" w:hAnsi="Arial" w:cs="Arial"/>
                <w:b/>
                <w:sz w:val="18"/>
                <w:szCs w:val="18"/>
              </w:rPr>
            </w:pPr>
          </w:p>
        </w:tc>
        <w:tc>
          <w:tcPr>
            <w:tcW w:w="5059" w:type="dxa"/>
            <w:gridSpan w:val="2"/>
            <w:shd w:val="clear" w:color="auto" w:fill="FFFFFF"/>
            <w:vAlign w:val="center"/>
          </w:tcPr>
          <w:p w14:paraId="6AE1BFD5" w14:textId="77777777" w:rsidR="00CF0CE3" w:rsidRDefault="00CF0CE3" w:rsidP="00CB795E">
            <w:pPr>
              <w:jc w:val="both"/>
              <w:rPr>
                <w:rFonts w:ascii="Arial" w:hAnsi="Arial"/>
                <w:bCs/>
                <w:spacing w:val="-2"/>
                <w:sz w:val="18"/>
                <w:szCs w:val="18"/>
              </w:rPr>
            </w:pPr>
          </w:p>
        </w:tc>
      </w:tr>
      <w:tr w:rsidR="003863F7" w:rsidRPr="00A0149B" w14:paraId="16B8678E" w14:textId="77777777" w:rsidTr="00DE3C82">
        <w:trPr>
          <w:trHeight w:val="264"/>
        </w:trPr>
        <w:tc>
          <w:tcPr>
            <w:tcW w:w="413" w:type="dxa"/>
            <w:tcBorders>
              <w:top w:val="single" w:sz="4" w:space="0" w:color="auto"/>
            </w:tcBorders>
            <w:shd w:val="clear" w:color="auto" w:fill="FFFFFF"/>
            <w:noWrap/>
            <w:vAlign w:val="center"/>
          </w:tcPr>
          <w:p w14:paraId="59464EA7" w14:textId="77777777" w:rsidR="00CF0CE3" w:rsidRDefault="00CF0CE3"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7944500E" w14:textId="58EE618C" w:rsidR="00CF0CE3" w:rsidRDefault="00DF53B0" w:rsidP="00DF53B0">
            <w:pPr>
              <w:ind w:firstLine="657"/>
              <w:rPr>
                <w:rFonts w:ascii="Arial" w:hAnsi="Arial"/>
                <w:spacing w:val="-2"/>
                <w:sz w:val="18"/>
                <w:szCs w:val="18"/>
              </w:rPr>
            </w:pPr>
            <w:r>
              <w:rPr>
                <w:rFonts w:ascii="Arial" w:hAnsi="Arial"/>
                <w:spacing w:val="-2"/>
                <w:sz w:val="18"/>
                <w:szCs w:val="18"/>
              </w:rPr>
              <w:t>Sample collector</w:t>
            </w:r>
          </w:p>
        </w:tc>
        <w:tc>
          <w:tcPr>
            <w:tcW w:w="432" w:type="dxa"/>
            <w:shd w:val="clear" w:color="auto" w:fill="FFFFFF"/>
            <w:noWrap/>
            <w:vAlign w:val="center"/>
          </w:tcPr>
          <w:p w14:paraId="4CC01ECC"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016A5FBD" w14:textId="77777777" w:rsidR="00CF0CE3" w:rsidRPr="00560E41" w:rsidRDefault="00CF0CE3" w:rsidP="00CB795E">
            <w:pPr>
              <w:jc w:val="center"/>
              <w:rPr>
                <w:rFonts w:ascii="Arial" w:hAnsi="Arial" w:cs="Arial"/>
                <w:b/>
                <w:sz w:val="18"/>
                <w:szCs w:val="18"/>
              </w:rPr>
            </w:pPr>
          </w:p>
        </w:tc>
        <w:tc>
          <w:tcPr>
            <w:tcW w:w="5059" w:type="dxa"/>
            <w:gridSpan w:val="2"/>
            <w:shd w:val="clear" w:color="auto" w:fill="FFFFFF"/>
            <w:vAlign w:val="center"/>
          </w:tcPr>
          <w:p w14:paraId="68E79127" w14:textId="77777777" w:rsidR="00CF0CE3" w:rsidRDefault="00CF0CE3" w:rsidP="00CB795E">
            <w:pPr>
              <w:jc w:val="both"/>
              <w:rPr>
                <w:rFonts w:ascii="Arial" w:hAnsi="Arial"/>
                <w:bCs/>
                <w:spacing w:val="-2"/>
                <w:sz w:val="18"/>
                <w:szCs w:val="18"/>
              </w:rPr>
            </w:pPr>
          </w:p>
        </w:tc>
      </w:tr>
      <w:tr w:rsidR="003863F7" w:rsidRPr="00A0149B" w14:paraId="68E68352" w14:textId="77777777" w:rsidTr="00DE3C82">
        <w:trPr>
          <w:trHeight w:val="264"/>
        </w:trPr>
        <w:tc>
          <w:tcPr>
            <w:tcW w:w="413" w:type="dxa"/>
            <w:tcBorders>
              <w:top w:val="single" w:sz="4" w:space="0" w:color="auto"/>
            </w:tcBorders>
            <w:shd w:val="clear" w:color="auto" w:fill="FFFFFF"/>
            <w:noWrap/>
            <w:vAlign w:val="center"/>
          </w:tcPr>
          <w:p w14:paraId="7614C833" w14:textId="77777777" w:rsidR="00DF53B0" w:rsidRDefault="00DF53B0"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165133B5" w14:textId="49A3A3E9" w:rsidR="00DF53B0" w:rsidRDefault="00DF53B0" w:rsidP="00DF53B0">
            <w:pPr>
              <w:ind w:firstLine="657"/>
              <w:rPr>
                <w:rFonts w:ascii="Arial" w:hAnsi="Arial"/>
                <w:spacing w:val="-2"/>
                <w:sz w:val="18"/>
                <w:szCs w:val="18"/>
              </w:rPr>
            </w:pPr>
            <w:r>
              <w:rPr>
                <w:rFonts w:ascii="Arial" w:hAnsi="Arial"/>
                <w:spacing w:val="-2"/>
                <w:sz w:val="18"/>
                <w:szCs w:val="18"/>
              </w:rPr>
              <w:t>Signature or initials of the analyst</w:t>
            </w:r>
          </w:p>
        </w:tc>
        <w:tc>
          <w:tcPr>
            <w:tcW w:w="432" w:type="dxa"/>
            <w:shd w:val="clear" w:color="auto" w:fill="FFFFFF"/>
            <w:noWrap/>
            <w:vAlign w:val="center"/>
          </w:tcPr>
          <w:p w14:paraId="44395EE0"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67F99316" w14:textId="77777777" w:rsidR="00DF53B0" w:rsidRPr="00560E41" w:rsidRDefault="00DF53B0" w:rsidP="00CB795E">
            <w:pPr>
              <w:jc w:val="center"/>
              <w:rPr>
                <w:rFonts w:ascii="Arial" w:hAnsi="Arial" w:cs="Arial"/>
                <w:b/>
                <w:sz w:val="18"/>
                <w:szCs w:val="18"/>
              </w:rPr>
            </w:pPr>
          </w:p>
        </w:tc>
        <w:tc>
          <w:tcPr>
            <w:tcW w:w="5059" w:type="dxa"/>
            <w:gridSpan w:val="2"/>
            <w:shd w:val="clear" w:color="auto" w:fill="FFFFFF"/>
            <w:vAlign w:val="center"/>
          </w:tcPr>
          <w:p w14:paraId="6C8C996B" w14:textId="77777777" w:rsidR="00DF53B0" w:rsidRDefault="00DF53B0" w:rsidP="00CB795E">
            <w:pPr>
              <w:jc w:val="both"/>
              <w:rPr>
                <w:rFonts w:ascii="Arial" w:hAnsi="Arial"/>
                <w:bCs/>
                <w:spacing w:val="-2"/>
                <w:sz w:val="18"/>
                <w:szCs w:val="18"/>
              </w:rPr>
            </w:pPr>
          </w:p>
        </w:tc>
      </w:tr>
      <w:tr w:rsidR="003863F7" w:rsidRPr="00A0149B" w14:paraId="52F5943E" w14:textId="77777777" w:rsidTr="00DE3C82">
        <w:trPr>
          <w:trHeight w:val="264"/>
        </w:trPr>
        <w:tc>
          <w:tcPr>
            <w:tcW w:w="413" w:type="dxa"/>
            <w:tcBorders>
              <w:top w:val="single" w:sz="4" w:space="0" w:color="auto"/>
            </w:tcBorders>
            <w:shd w:val="clear" w:color="auto" w:fill="FFFFFF"/>
            <w:noWrap/>
            <w:vAlign w:val="center"/>
          </w:tcPr>
          <w:p w14:paraId="67619828" w14:textId="77777777" w:rsidR="00DF53B0" w:rsidRDefault="00DF53B0"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2617153E" w14:textId="20717112" w:rsidR="00AD3EC6" w:rsidRDefault="00DF53B0" w:rsidP="00AD3EC6">
            <w:pPr>
              <w:ind w:firstLine="657"/>
              <w:rPr>
                <w:rFonts w:ascii="Arial" w:hAnsi="Arial"/>
                <w:spacing w:val="-2"/>
                <w:sz w:val="18"/>
                <w:szCs w:val="18"/>
              </w:rPr>
            </w:pPr>
            <w:r>
              <w:rPr>
                <w:rFonts w:ascii="Arial" w:hAnsi="Arial"/>
                <w:spacing w:val="-2"/>
                <w:sz w:val="18"/>
                <w:szCs w:val="18"/>
              </w:rPr>
              <w:t>Sample identification</w:t>
            </w:r>
          </w:p>
        </w:tc>
        <w:tc>
          <w:tcPr>
            <w:tcW w:w="432" w:type="dxa"/>
            <w:shd w:val="clear" w:color="auto" w:fill="FFFFFF"/>
            <w:noWrap/>
            <w:vAlign w:val="center"/>
          </w:tcPr>
          <w:p w14:paraId="5E96B5C7"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56C86D5B" w14:textId="77777777" w:rsidR="00DF53B0" w:rsidRPr="00560E41" w:rsidRDefault="00DF53B0" w:rsidP="00CB795E">
            <w:pPr>
              <w:jc w:val="center"/>
              <w:rPr>
                <w:rFonts w:ascii="Arial" w:hAnsi="Arial" w:cs="Arial"/>
                <w:b/>
                <w:sz w:val="18"/>
                <w:szCs w:val="18"/>
              </w:rPr>
            </w:pPr>
          </w:p>
        </w:tc>
        <w:tc>
          <w:tcPr>
            <w:tcW w:w="5059" w:type="dxa"/>
            <w:gridSpan w:val="2"/>
            <w:shd w:val="clear" w:color="auto" w:fill="FFFFFF"/>
            <w:vAlign w:val="center"/>
          </w:tcPr>
          <w:p w14:paraId="621822A2" w14:textId="77777777" w:rsidR="00DF53B0" w:rsidRDefault="00DF53B0" w:rsidP="00CB795E">
            <w:pPr>
              <w:jc w:val="both"/>
              <w:rPr>
                <w:rFonts w:ascii="Arial" w:hAnsi="Arial"/>
                <w:bCs/>
                <w:spacing w:val="-2"/>
                <w:sz w:val="18"/>
                <w:szCs w:val="18"/>
              </w:rPr>
            </w:pPr>
          </w:p>
        </w:tc>
      </w:tr>
      <w:tr w:rsidR="003A1714" w:rsidRPr="00A0149B" w14:paraId="06950750" w14:textId="77777777" w:rsidTr="00DE3C82">
        <w:trPr>
          <w:trHeight w:val="359"/>
        </w:trPr>
        <w:tc>
          <w:tcPr>
            <w:tcW w:w="413" w:type="dxa"/>
            <w:tcBorders>
              <w:top w:val="single" w:sz="4" w:space="0" w:color="auto"/>
            </w:tcBorders>
            <w:shd w:val="clear" w:color="auto" w:fill="FFFFFF"/>
            <w:noWrap/>
            <w:vAlign w:val="center"/>
          </w:tcPr>
          <w:p w14:paraId="60C617A2" w14:textId="77777777" w:rsidR="003A1714" w:rsidRDefault="003A1714"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2A857BEB" w14:textId="5479074C" w:rsidR="003A1714" w:rsidRDefault="003A1714" w:rsidP="00AD3EC6">
            <w:pPr>
              <w:ind w:firstLine="657"/>
              <w:rPr>
                <w:rFonts w:ascii="Arial" w:hAnsi="Arial"/>
                <w:spacing w:val="-2"/>
                <w:sz w:val="18"/>
                <w:szCs w:val="18"/>
              </w:rPr>
            </w:pPr>
            <w:r>
              <w:rPr>
                <w:rFonts w:ascii="Arial" w:hAnsi="Arial"/>
                <w:spacing w:val="-2"/>
                <w:sz w:val="18"/>
                <w:szCs w:val="18"/>
              </w:rPr>
              <w:t>Date of sample collection</w:t>
            </w:r>
          </w:p>
        </w:tc>
        <w:tc>
          <w:tcPr>
            <w:tcW w:w="432" w:type="dxa"/>
            <w:shd w:val="clear" w:color="auto" w:fill="FFFFFF"/>
            <w:noWrap/>
            <w:vAlign w:val="center"/>
          </w:tcPr>
          <w:p w14:paraId="5DEFA695" w14:textId="77777777" w:rsidR="003A1714" w:rsidRPr="00560E41" w:rsidRDefault="003A1714" w:rsidP="00CB795E">
            <w:pPr>
              <w:jc w:val="center"/>
              <w:rPr>
                <w:rFonts w:ascii="Arial" w:hAnsi="Arial" w:cs="Arial"/>
                <w:b/>
                <w:sz w:val="18"/>
                <w:szCs w:val="18"/>
              </w:rPr>
            </w:pPr>
          </w:p>
        </w:tc>
        <w:tc>
          <w:tcPr>
            <w:tcW w:w="450" w:type="dxa"/>
            <w:shd w:val="clear" w:color="auto" w:fill="FFFFFF"/>
            <w:noWrap/>
            <w:vAlign w:val="center"/>
          </w:tcPr>
          <w:p w14:paraId="4DD69585" w14:textId="77777777" w:rsidR="003A1714" w:rsidRPr="00560E41" w:rsidRDefault="003A1714" w:rsidP="00CB795E">
            <w:pPr>
              <w:jc w:val="center"/>
              <w:rPr>
                <w:rFonts w:ascii="Arial" w:hAnsi="Arial" w:cs="Arial"/>
                <w:b/>
                <w:sz w:val="18"/>
                <w:szCs w:val="18"/>
              </w:rPr>
            </w:pPr>
          </w:p>
        </w:tc>
        <w:tc>
          <w:tcPr>
            <w:tcW w:w="5059" w:type="dxa"/>
            <w:gridSpan w:val="2"/>
            <w:vMerge w:val="restart"/>
            <w:shd w:val="clear" w:color="auto" w:fill="FFFFFF"/>
            <w:vAlign w:val="center"/>
          </w:tcPr>
          <w:p w14:paraId="3C32DEAB" w14:textId="506F83BC" w:rsidR="003A1714" w:rsidRDefault="003A1714" w:rsidP="000E0D4C">
            <w:pPr>
              <w:jc w:val="both"/>
              <w:rPr>
                <w:rFonts w:ascii="Arial" w:hAnsi="Arial"/>
                <w:bCs/>
                <w:spacing w:val="-2"/>
                <w:sz w:val="18"/>
                <w:szCs w:val="18"/>
              </w:rPr>
            </w:pPr>
            <w:r w:rsidRPr="00B908F0">
              <w:rPr>
                <w:rFonts w:ascii="Arial" w:hAnsi="Arial"/>
                <w:bCs/>
                <w:spacing w:val="-2"/>
                <w:sz w:val="18"/>
                <w:szCs w:val="18"/>
              </w:rPr>
              <w:t xml:space="preserve">One </w:t>
            </w:r>
            <w:r>
              <w:rPr>
                <w:rFonts w:ascii="Arial" w:hAnsi="Arial"/>
                <w:bCs/>
                <w:spacing w:val="-2"/>
                <w:sz w:val="18"/>
                <w:szCs w:val="18"/>
              </w:rPr>
              <w:t xml:space="preserve">date and </w:t>
            </w:r>
            <w:r w:rsidRPr="00B908F0">
              <w:rPr>
                <w:rFonts w:ascii="Arial" w:hAnsi="Arial"/>
                <w:bCs/>
                <w:spacing w:val="-2"/>
                <w:sz w:val="18"/>
                <w:szCs w:val="18"/>
              </w:rPr>
              <w:t xml:space="preserve">time may be documented for sample collection and analysis if there is documentation showing that the analysis is performed </w:t>
            </w:r>
            <w:r w:rsidRPr="00B908F0">
              <w:rPr>
                <w:rFonts w:ascii="Arial" w:hAnsi="Arial"/>
                <w:bCs/>
                <w:i/>
                <w:iCs/>
                <w:spacing w:val="-2"/>
                <w:sz w:val="18"/>
                <w:szCs w:val="18"/>
              </w:rPr>
              <w:t>in situ</w:t>
            </w:r>
            <w:r w:rsidRPr="00B908F0">
              <w:rPr>
                <w:rFonts w:ascii="Arial" w:hAnsi="Arial"/>
                <w:bCs/>
                <w:spacing w:val="-2"/>
                <w:sz w:val="18"/>
                <w:szCs w:val="18"/>
              </w:rPr>
              <w:t>, or immediately on the sample site</w:t>
            </w:r>
            <w:r>
              <w:rPr>
                <w:rFonts w:ascii="Arial" w:hAnsi="Arial"/>
                <w:bCs/>
                <w:spacing w:val="-2"/>
                <w:sz w:val="18"/>
                <w:szCs w:val="18"/>
              </w:rPr>
              <w:t xml:space="preserve">. When this "one time” option is used, state that the documentation is both collection and analysis time. </w:t>
            </w:r>
          </w:p>
        </w:tc>
      </w:tr>
      <w:tr w:rsidR="003A1714" w:rsidRPr="00A0149B" w14:paraId="38F8E72F" w14:textId="77777777" w:rsidTr="00DE3C82">
        <w:trPr>
          <w:trHeight w:val="359"/>
        </w:trPr>
        <w:tc>
          <w:tcPr>
            <w:tcW w:w="413" w:type="dxa"/>
            <w:tcBorders>
              <w:top w:val="single" w:sz="4" w:space="0" w:color="auto"/>
            </w:tcBorders>
            <w:shd w:val="clear" w:color="auto" w:fill="FFFFFF"/>
            <w:noWrap/>
            <w:vAlign w:val="center"/>
          </w:tcPr>
          <w:p w14:paraId="217B8492" w14:textId="77777777" w:rsidR="003A1714" w:rsidRDefault="003A1714"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1A9993D5" w14:textId="41289A01" w:rsidR="003A1714" w:rsidRDefault="003A1714" w:rsidP="00AD3EC6">
            <w:pPr>
              <w:ind w:firstLine="657"/>
              <w:rPr>
                <w:rFonts w:ascii="Arial" w:hAnsi="Arial"/>
                <w:spacing w:val="-2"/>
                <w:sz w:val="18"/>
                <w:szCs w:val="18"/>
              </w:rPr>
            </w:pPr>
            <w:r>
              <w:rPr>
                <w:rFonts w:ascii="Arial" w:hAnsi="Arial"/>
                <w:spacing w:val="-2"/>
                <w:sz w:val="18"/>
                <w:szCs w:val="18"/>
              </w:rPr>
              <w:t>Time of sample collection</w:t>
            </w:r>
          </w:p>
        </w:tc>
        <w:tc>
          <w:tcPr>
            <w:tcW w:w="432" w:type="dxa"/>
            <w:shd w:val="clear" w:color="auto" w:fill="FFFFFF"/>
            <w:noWrap/>
            <w:vAlign w:val="center"/>
          </w:tcPr>
          <w:p w14:paraId="10C90E1A" w14:textId="77777777" w:rsidR="003A1714" w:rsidRPr="00560E41" w:rsidRDefault="003A1714" w:rsidP="00CB795E">
            <w:pPr>
              <w:jc w:val="center"/>
              <w:rPr>
                <w:rFonts w:ascii="Arial" w:hAnsi="Arial" w:cs="Arial"/>
                <w:b/>
                <w:sz w:val="18"/>
                <w:szCs w:val="18"/>
              </w:rPr>
            </w:pPr>
          </w:p>
        </w:tc>
        <w:tc>
          <w:tcPr>
            <w:tcW w:w="450" w:type="dxa"/>
            <w:shd w:val="clear" w:color="auto" w:fill="FFFFFF"/>
            <w:noWrap/>
            <w:vAlign w:val="center"/>
          </w:tcPr>
          <w:p w14:paraId="0C2EA602" w14:textId="77777777" w:rsidR="003A1714" w:rsidRPr="00560E41" w:rsidRDefault="003A1714" w:rsidP="00CB795E">
            <w:pPr>
              <w:jc w:val="center"/>
              <w:rPr>
                <w:rFonts w:ascii="Arial" w:hAnsi="Arial" w:cs="Arial"/>
                <w:b/>
                <w:sz w:val="18"/>
                <w:szCs w:val="18"/>
              </w:rPr>
            </w:pPr>
          </w:p>
        </w:tc>
        <w:tc>
          <w:tcPr>
            <w:tcW w:w="5059" w:type="dxa"/>
            <w:gridSpan w:val="2"/>
            <w:vMerge/>
            <w:vAlign w:val="center"/>
          </w:tcPr>
          <w:p w14:paraId="74A354CB" w14:textId="1F228CBE" w:rsidR="003A1714" w:rsidRDefault="003A1714" w:rsidP="000E0D4C">
            <w:pPr>
              <w:jc w:val="both"/>
              <w:rPr>
                <w:rFonts w:ascii="Arial" w:hAnsi="Arial"/>
                <w:bCs/>
                <w:spacing w:val="-2"/>
                <w:sz w:val="18"/>
                <w:szCs w:val="18"/>
              </w:rPr>
            </w:pPr>
          </w:p>
        </w:tc>
      </w:tr>
      <w:tr w:rsidR="003A1714" w:rsidRPr="00A0149B" w14:paraId="31AD6CC2" w14:textId="77777777" w:rsidTr="00DE3C82">
        <w:trPr>
          <w:trHeight w:val="341"/>
        </w:trPr>
        <w:tc>
          <w:tcPr>
            <w:tcW w:w="413" w:type="dxa"/>
            <w:tcBorders>
              <w:top w:val="single" w:sz="4" w:space="0" w:color="auto"/>
            </w:tcBorders>
            <w:shd w:val="clear" w:color="auto" w:fill="FFFFFF"/>
            <w:noWrap/>
            <w:vAlign w:val="center"/>
          </w:tcPr>
          <w:p w14:paraId="3BC24E27" w14:textId="77777777" w:rsidR="003A1714" w:rsidRDefault="003A1714"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283CFAE5" w14:textId="41F38FBF" w:rsidR="003A1714" w:rsidRDefault="003A1714" w:rsidP="00AD3EC6">
            <w:pPr>
              <w:ind w:firstLine="657"/>
              <w:rPr>
                <w:rFonts w:ascii="Arial" w:hAnsi="Arial"/>
                <w:spacing w:val="-2"/>
                <w:sz w:val="18"/>
                <w:szCs w:val="18"/>
              </w:rPr>
            </w:pPr>
            <w:r>
              <w:rPr>
                <w:rFonts w:ascii="Arial" w:hAnsi="Arial"/>
                <w:spacing w:val="-2"/>
                <w:sz w:val="18"/>
                <w:szCs w:val="18"/>
              </w:rPr>
              <w:t>Date of sample analysis</w:t>
            </w:r>
          </w:p>
        </w:tc>
        <w:tc>
          <w:tcPr>
            <w:tcW w:w="432" w:type="dxa"/>
            <w:shd w:val="clear" w:color="auto" w:fill="FFFFFF"/>
            <w:noWrap/>
            <w:vAlign w:val="center"/>
          </w:tcPr>
          <w:p w14:paraId="4671FD08" w14:textId="77777777" w:rsidR="003A1714" w:rsidRPr="00560E41" w:rsidRDefault="003A1714" w:rsidP="00CB795E">
            <w:pPr>
              <w:jc w:val="center"/>
              <w:rPr>
                <w:rFonts w:ascii="Arial" w:hAnsi="Arial" w:cs="Arial"/>
                <w:b/>
                <w:sz w:val="18"/>
                <w:szCs w:val="18"/>
              </w:rPr>
            </w:pPr>
          </w:p>
        </w:tc>
        <w:tc>
          <w:tcPr>
            <w:tcW w:w="450" w:type="dxa"/>
            <w:shd w:val="clear" w:color="auto" w:fill="FFFFFF"/>
            <w:noWrap/>
            <w:vAlign w:val="center"/>
          </w:tcPr>
          <w:p w14:paraId="1E04ED95" w14:textId="77777777" w:rsidR="003A1714" w:rsidRPr="00560E41" w:rsidRDefault="003A1714" w:rsidP="00CB795E">
            <w:pPr>
              <w:jc w:val="center"/>
              <w:rPr>
                <w:rFonts w:ascii="Arial" w:hAnsi="Arial" w:cs="Arial"/>
                <w:b/>
                <w:sz w:val="18"/>
                <w:szCs w:val="18"/>
              </w:rPr>
            </w:pPr>
          </w:p>
        </w:tc>
        <w:tc>
          <w:tcPr>
            <w:tcW w:w="5059" w:type="dxa"/>
            <w:gridSpan w:val="2"/>
            <w:vMerge/>
            <w:vAlign w:val="center"/>
          </w:tcPr>
          <w:p w14:paraId="3E1B2028" w14:textId="1A92F7C2" w:rsidR="003A1714" w:rsidRDefault="003A1714" w:rsidP="000E0D4C">
            <w:pPr>
              <w:jc w:val="both"/>
              <w:rPr>
                <w:rFonts w:ascii="Arial" w:hAnsi="Arial"/>
                <w:bCs/>
                <w:spacing w:val="-2"/>
                <w:sz w:val="18"/>
                <w:szCs w:val="18"/>
              </w:rPr>
            </w:pPr>
          </w:p>
        </w:tc>
      </w:tr>
      <w:tr w:rsidR="003A1714" w:rsidRPr="00A0149B" w14:paraId="2AFB9D80" w14:textId="77777777" w:rsidTr="00DE3C82">
        <w:trPr>
          <w:trHeight w:val="359"/>
        </w:trPr>
        <w:tc>
          <w:tcPr>
            <w:tcW w:w="413" w:type="dxa"/>
            <w:tcBorders>
              <w:top w:val="single" w:sz="4" w:space="0" w:color="auto"/>
            </w:tcBorders>
            <w:shd w:val="clear" w:color="auto" w:fill="FFFFFF"/>
            <w:noWrap/>
            <w:vAlign w:val="center"/>
          </w:tcPr>
          <w:p w14:paraId="58AF8514" w14:textId="77777777" w:rsidR="003A1714" w:rsidRDefault="003A1714"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60914574" w14:textId="699C0D8E" w:rsidR="003A1714" w:rsidRDefault="003A1714" w:rsidP="00AD3EC6">
            <w:pPr>
              <w:ind w:firstLine="657"/>
              <w:rPr>
                <w:rFonts w:ascii="Arial" w:hAnsi="Arial"/>
                <w:spacing w:val="-2"/>
                <w:sz w:val="18"/>
                <w:szCs w:val="18"/>
              </w:rPr>
            </w:pPr>
            <w:r>
              <w:rPr>
                <w:rFonts w:ascii="Arial" w:hAnsi="Arial"/>
                <w:spacing w:val="-2"/>
                <w:sz w:val="18"/>
                <w:szCs w:val="18"/>
              </w:rPr>
              <w:t>Time of sample analysis</w:t>
            </w:r>
          </w:p>
        </w:tc>
        <w:tc>
          <w:tcPr>
            <w:tcW w:w="432" w:type="dxa"/>
            <w:shd w:val="clear" w:color="auto" w:fill="FFFFFF"/>
            <w:noWrap/>
            <w:vAlign w:val="center"/>
          </w:tcPr>
          <w:p w14:paraId="40225047" w14:textId="77777777" w:rsidR="003A1714" w:rsidRPr="00560E41" w:rsidRDefault="003A1714" w:rsidP="00CB795E">
            <w:pPr>
              <w:jc w:val="center"/>
              <w:rPr>
                <w:rFonts w:ascii="Arial" w:hAnsi="Arial" w:cs="Arial"/>
                <w:b/>
                <w:sz w:val="18"/>
                <w:szCs w:val="18"/>
              </w:rPr>
            </w:pPr>
          </w:p>
        </w:tc>
        <w:tc>
          <w:tcPr>
            <w:tcW w:w="450" w:type="dxa"/>
            <w:shd w:val="clear" w:color="auto" w:fill="FFFFFF"/>
            <w:noWrap/>
            <w:vAlign w:val="center"/>
          </w:tcPr>
          <w:p w14:paraId="7F6E8529" w14:textId="77777777" w:rsidR="003A1714" w:rsidRPr="00560E41" w:rsidRDefault="003A1714" w:rsidP="00CB795E">
            <w:pPr>
              <w:jc w:val="center"/>
              <w:rPr>
                <w:rFonts w:ascii="Arial" w:hAnsi="Arial" w:cs="Arial"/>
                <w:b/>
                <w:sz w:val="18"/>
                <w:szCs w:val="18"/>
              </w:rPr>
            </w:pPr>
          </w:p>
        </w:tc>
        <w:tc>
          <w:tcPr>
            <w:tcW w:w="5059" w:type="dxa"/>
            <w:gridSpan w:val="2"/>
            <w:vMerge/>
            <w:vAlign w:val="center"/>
          </w:tcPr>
          <w:p w14:paraId="4DF78023" w14:textId="3ABF8052" w:rsidR="003A1714" w:rsidRDefault="003A1714" w:rsidP="000E0D4C">
            <w:pPr>
              <w:jc w:val="both"/>
              <w:rPr>
                <w:rFonts w:ascii="Arial" w:hAnsi="Arial"/>
                <w:bCs/>
                <w:spacing w:val="-2"/>
                <w:sz w:val="18"/>
                <w:szCs w:val="18"/>
              </w:rPr>
            </w:pPr>
          </w:p>
        </w:tc>
      </w:tr>
      <w:tr w:rsidR="003863F7" w:rsidRPr="00A0149B" w14:paraId="28FCD896" w14:textId="77777777" w:rsidTr="00DE3C82">
        <w:trPr>
          <w:trHeight w:val="264"/>
        </w:trPr>
        <w:tc>
          <w:tcPr>
            <w:tcW w:w="413" w:type="dxa"/>
            <w:tcBorders>
              <w:top w:val="single" w:sz="4" w:space="0" w:color="auto"/>
            </w:tcBorders>
            <w:shd w:val="clear" w:color="auto" w:fill="FFFFFF"/>
            <w:noWrap/>
            <w:vAlign w:val="center"/>
          </w:tcPr>
          <w:p w14:paraId="080B6ADF" w14:textId="77777777" w:rsidR="00AD3EC6" w:rsidRDefault="00AD3EC6"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390F9F70" w14:textId="4D9F45C4" w:rsidR="00AD3EC6" w:rsidRDefault="00AD3EC6" w:rsidP="00AD3EC6">
            <w:pPr>
              <w:ind w:firstLine="657"/>
              <w:rPr>
                <w:rFonts w:ascii="Arial" w:hAnsi="Arial"/>
                <w:spacing w:val="-2"/>
                <w:sz w:val="18"/>
                <w:szCs w:val="18"/>
              </w:rPr>
            </w:pPr>
            <w:r>
              <w:rPr>
                <w:rFonts w:ascii="Arial" w:hAnsi="Arial"/>
                <w:spacing w:val="-2"/>
                <w:sz w:val="18"/>
                <w:szCs w:val="18"/>
              </w:rPr>
              <w:t>Proper units of measure</w:t>
            </w:r>
          </w:p>
        </w:tc>
        <w:tc>
          <w:tcPr>
            <w:tcW w:w="432" w:type="dxa"/>
            <w:shd w:val="clear" w:color="auto" w:fill="FFFFFF"/>
            <w:noWrap/>
            <w:vAlign w:val="center"/>
          </w:tcPr>
          <w:p w14:paraId="27646EE5" w14:textId="77777777" w:rsidR="00AD3EC6" w:rsidRPr="00560E41" w:rsidRDefault="00AD3EC6" w:rsidP="00CB795E">
            <w:pPr>
              <w:jc w:val="center"/>
              <w:rPr>
                <w:rFonts w:ascii="Arial" w:hAnsi="Arial" w:cs="Arial"/>
                <w:b/>
                <w:sz w:val="18"/>
                <w:szCs w:val="18"/>
              </w:rPr>
            </w:pPr>
          </w:p>
        </w:tc>
        <w:tc>
          <w:tcPr>
            <w:tcW w:w="450" w:type="dxa"/>
            <w:shd w:val="clear" w:color="auto" w:fill="FFFFFF"/>
            <w:noWrap/>
            <w:vAlign w:val="center"/>
          </w:tcPr>
          <w:p w14:paraId="52FF0D8C" w14:textId="77777777" w:rsidR="00AD3EC6" w:rsidRPr="00560E41" w:rsidRDefault="00AD3EC6" w:rsidP="00CB795E">
            <w:pPr>
              <w:jc w:val="center"/>
              <w:rPr>
                <w:rFonts w:ascii="Arial" w:hAnsi="Arial" w:cs="Arial"/>
                <w:b/>
                <w:sz w:val="18"/>
                <w:szCs w:val="18"/>
              </w:rPr>
            </w:pPr>
          </w:p>
        </w:tc>
        <w:tc>
          <w:tcPr>
            <w:tcW w:w="5059" w:type="dxa"/>
            <w:gridSpan w:val="2"/>
            <w:shd w:val="clear" w:color="auto" w:fill="FFFFFF"/>
            <w:vAlign w:val="center"/>
          </w:tcPr>
          <w:p w14:paraId="1DB7A335" w14:textId="77777777" w:rsidR="00AD3EC6" w:rsidRDefault="00AD3EC6" w:rsidP="000E0D4C">
            <w:pPr>
              <w:jc w:val="both"/>
              <w:rPr>
                <w:rFonts w:ascii="Arial" w:hAnsi="Arial"/>
                <w:bCs/>
                <w:spacing w:val="-2"/>
                <w:sz w:val="18"/>
                <w:szCs w:val="18"/>
              </w:rPr>
            </w:pPr>
          </w:p>
        </w:tc>
      </w:tr>
      <w:tr w:rsidR="003863F7" w:rsidRPr="00A0149B" w14:paraId="354DD4CE" w14:textId="77777777" w:rsidTr="00DE3C82">
        <w:trPr>
          <w:trHeight w:val="264"/>
        </w:trPr>
        <w:tc>
          <w:tcPr>
            <w:tcW w:w="413" w:type="dxa"/>
            <w:tcBorders>
              <w:top w:val="single" w:sz="4" w:space="0" w:color="auto"/>
            </w:tcBorders>
            <w:shd w:val="clear" w:color="auto" w:fill="FFFFFF"/>
            <w:noWrap/>
            <w:vAlign w:val="center"/>
          </w:tcPr>
          <w:p w14:paraId="58FDEC43" w14:textId="77777777" w:rsidR="00AD3EC6" w:rsidRDefault="00AD3EC6"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205DBEC0" w14:textId="00C4E9F7" w:rsidR="00AD3EC6" w:rsidRDefault="00AD3EC6" w:rsidP="00AD3EC6">
            <w:pPr>
              <w:ind w:firstLine="657"/>
              <w:rPr>
                <w:rFonts w:ascii="Arial" w:hAnsi="Arial"/>
                <w:spacing w:val="-2"/>
                <w:sz w:val="18"/>
                <w:szCs w:val="18"/>
              </w:rPr>
            </w:pPr>
            <w:r>
              <w:rPr>
                <w:rFonts w:ascii="Arial" w:hAnsi="Arial"/>
                <w:spacing w:val="-2"/>
                <w:sz w:val="18"/>
                <w:szCs w:val="18"/>
              </w:rPr>
              <w:t>Final value to be reported</w:t>
            </w:r>
          </w:p>
        </w:tc>
        <w:tc>
          <w:tcPr>
            <w:tcW w:w="432" w:type="dxa"/>
            <w:shd w:val="clear" w:color="auto" w:fill="FFFFFF"/>
            <w:noWrap/>
            <w:vAlign w:val="center"/>
          </w:tcPr>
          <w:p w14:paraId="476BA19E" w14:textId="77777777" w:rsidR="00AD3EC6" w:rsidRPr="00560E41" w:rsidRDefault="00AD3EC6" w:rsidP="00CB795E">
            <w:pPr>
              <w:jc w:val="center"/>
              <w:rPr>
                <w:rFonts w:ascii="Arial" w:hAnsi="Arial" w:cs="Arial"/>
                <w:b/>
                <w:sz w:val="18"/>
                <w:szCs w:val="18"/>
              </w:rPr>
            </w:pPr>
          </w:p>
        </w:tc>
        <w:tc>
          <w:tcPr>
            <w:tcW w:w="450" w:type="dxa"/>
            <w:shd w:val="clear" w:color="auto" w:fill="FFFFFF"/>
            <w:noWrap/>
            <w:vAlign w:val="center"/>
          </w:tcPr>
          <w:p w14:paraId="07240A63" w14:textId="77777777" w:rsidR="00AD3EC6" w:rsidRPr="00560E41" w:rsidRDefault="00AD3EC6" w:rsidP="00CB795E">
            <w:pPr>
              <w:jc w:val="center"/>
              <w:rPr>
                <w:rFonts w:ascii="Arial" w:hAnsi="Arial" w:cs="Arial"/>
                <w:b/>
                <w:sz w:val="18"/>
                <w:szCs w:val="18"/>
              </w:rPr>
            </w:pPr>
          </w:p>
        </w:tc>
        <w:tc>
          <w:tcPr>
            <w:tcW w:w="5059" w:type="dxa"/>
            <w:gridSpan w:val="2"/>
            <w:shd w:val="clear" w:color="auto" w:fill="FFFFFF"/>
            <w:vAlign w:val="center"/>
          </w:tcPr>
          <w:p w14:paraId="0CAF1F3B" w14:textId="029AB015" w:rsidR="00AD3EC6" w:rsidRDefault="008B3819" w:rsidP="000E0D4C">
            <w:pPr>
              <w:jc w:val="both"/>
              <w:rPr>
                <w:rFonts w:ascii="Arial" w:hAnsi="Arial"/>
                <w:bCs/>
                <w:spacing w:val="-2"/>
                <w:sz w:val="18"/>
                <w:szCs w:val="18"/>
              </w:rPr>
            </w:pPr>
            <w:r w:rsidRPr="008B3819">
              <w:rPr>
                <w:rFonts w:ascii="Arial" w:hAnsi="Arial"/>
                <w:bCs/>
                <w:spacing w:val="-2"/>
                <w:sz w:val="18"/>
                <w:szCs w:val="18"/>
              </w:rPr>
              <w:t>Unless greater precision is required by the permit or data receiving agency</w:t>
            </w:r>
            <w:r w:rsidR="00007BD6">
              <w:rPr>
                <w:rFonts w:ascii="Arial" w:hAnsi="Arial"/>
                <w:bCs/>
                <w:spacing w:val="-2"/>
                <w:sz w:val="18"/>
                <w:szCs w:val="18"/>
              </w:rPr>
              <w:t>, i</w:t>
            </w:r>
            <w:r w:rsidRPr="008B3819">
              <w:rPr>
                <w:rFonts w:ascii="Arial" w:hAnsi="Arial"/>
                <w:bCs/>
                <w:spacing w:val="-2"/>
                <w:sz w:val="18"/>
                <w:szCs w:val="18"/>
              </w:rPr>
              <w:t xml:space="preserve">t is recommended that all temperature reported for compliance monitoring, be reported in </w:t>
            </w:r>
            <w:r w:rsidRPr="00C12326">
              <w:rPr>
                <w:rFonts w:ascii="Arial" w:hAnsi="Arial"/>
                <w:bCs/>
                <w:spacing w:val="-2"/>
                <w:sz w:val="18"/>
                <w:szCs w:val="18"/>
                <w:u w:val="single"/>
              </w:rPr>
              <w:t>whole numbers</w:t>
            </w:r>
            <w:r w:rsidRPr="008B3819">
              <w:rPr>
                <w:rFonts w:ascii="Arial" w:hAnsi="Arial"/>
                <w:bCs/>
                <w:spacing w:val="-2"/>
                <w:sz w:val="18"/>
                <w:szCs w:val="18"/>
              </w:rPr>
              <w:t xml:space="preserve"> as recommended by the </w:t>
            </w:r>
            <w:r w:rsidR="007F5265">
              <w:rPr>
                <w:rFonts w:ascii="Arial" w:hAnsi="Arial"/>
                <w:bCs/>
                <w:spacing w:val="-2"/>
                <w:sz w:val="18"/>
                <w:szCs w:val="18"/>
              </w:rPr>
              <w:t xml:space="preserve">DWR </w:t>
            </w:r>
            <w:r>
              <w:rPr>
                <w:rFonts w:ascii="Arial" w:hAnsi="Arial"/>
                <w:bCs/>
                <w:spacing w:val="-2"/>
                <w:sz w:val="18"/>
                <w:szCs w:val="18"/>
              </w:rPr>
              <w:t>“</w:t>
            </w:r>
            <w:r w:rsidRPr="008B3819">
              <w:rPr>
                <w:rFonts w:ascii="Arial" w:hAnsi="Arial"/>
                <w:bCs/>
                <w:spacing w:val="-2"/>
                <w:sz w:val="18"/>
                <w:szCs w:val="18"/>
              </w:rPr>
              <w:t>Precision in Discharge Monitoring Reports</w:t>
            </w:r>
            <w:r>
              <w:rPr>
                <w:rFonts w:ascii="Arial" w:hAnsi="Arial"/>
                <w:bCs/>
                <w:spacing w:val="-2"/>
                <w:sz w:val="18"/>
                <w:szCs w:val="18"/>
              </w:rPr>
              <w:t>”</w:t>
            </w:r>
            <w:r w:rsidR="00067D1B">
              <w:rPr>
                <w:rFonts w:ascii="Arial" w:hAnsi="Arial"/>
                <w:bCs/>
                <w:spacing w:val="-2"/>
                <w:sz w:val="18"/>
                <w:szCs w:val="18"/>
              </w:rPr>
              <w:t xml:space="preserve"> document</w:t>
            </w:r>
            <w:r w:rsidR="00CA2F82">
              <w:rPr>
                <w:rFonts w:ascii="Arial" w:hAnsi="Arial"/>
                <w:bCs/>
                <w:spacing w:val="-2"/>
                <w:sz w:val="18"/>
                <w:szCs w:val="18"/>
              </w:rPr>
              <w:t>.</w:t>
            </w:r>
          </w:p>
        </w:tc>
      </w:tr>
      <w:tr w:rsidR="003863F7" w:rsidRPr="00A0149B" w14:paraId="37F50CA9" w14:textId="77777777" w:rsidTr="00DE3C82">
        <w:trPr>
          <w:trHeight w:val="264"/>
        </w:trPr>
        <w:tc>
          <w:tcPr>
            <w:tcW w:w="413" w:type="dxa"/>
            <w:tcBorders>
              <w:top w:val="single" w:sz="4" w:space="0" w:color="auto"/>
            </w:tcBorders>
            <w:shd w:val="clear" w:color="auto" w:fill="FFFFFF"/>
            <w:noWrap/>
            <w:vAlign w:val="center"/>
          </w:tcPr>
          <w:p w14:paraId="2C1A16ED" w14:textId="77777777" w:rsidR="00DF53B0" w:rsidRDefault="00DF53B0"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7FEE4A82" w14:textId="6F05A985" w:rsidR="00DF53B0" w:rsidRDefault="000301C8" w:rsidP="00C657D3">
            <w:pPr>
              <w:ind w:left="653" w:firstLine="4"/>
              <w:jc w:val="both"/>
              <w:rPr>
                <w:rFonts w:ascii="Arial" w:hAnsi="Arial"/>
                <w:spacing w:val="-2"/>
                <w:sz w:val="18"/>
                <w:szCs w:val="18"/>
              </w:rPr>
            </w:pPr>
            <w:r w:rsidRPr="07D75529">
              <w:rPr>
                <w:rFonts w:ascii="Arial" w:hAnsi="Arial"/>
                <w:sz w:val="18"/>
                <w:szCs w:val="18"/>
              </w:rPr>
              <w:t xml:space="preserve">Facility name or </w:t>
            </w:r>
            <w:r w:rsidR="00E24F70" w:rsidRPr="07D75529">
              <w:rPr>
                <w:rFonts w:ascii="Arial" w:hAnsi="Arial"/>
                <w:sz w:val="18"/>
                <w:szCs w:val="18"/>
              </w:rPr>
              <w:t xml:space="preserve">permit number </w:t>
            </w:r>
            <w:r w:rsidR="00AD3EC6">
              <w:rPr>
                <w:rFonts w:ascii="Arial" w:hAnsi="Arial"/>
                <w:spacing w:val="-2"/>
                <w:sz w:val="18"/>
                <w:szCs w:val="18"/>
              </w:rPr>
              <w:t>[</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AD3EC6">
              <w:rPr>
                <w:rFonts w:ascii="Arial" w:hAnsi="Arial"/>
                <w:spacing w:val="-2"/>
                <w:sz w:val="18"/>
                <w:szCs w:val="18"/>
              </w:rPr>
              <w:t xml:space="preserve">Approved Procedure for the Analysis of </w:t>
            </w:r>
            <w:r w:rsidR="00C657D3">
              <w:rPr>
                <w:rFonts w:ascii="Arial" w:hAnsi="Arial"/>
                <w:spacing w:val="-2"/>
                <w:sz w:val="18"/>
                <w:szCs w:val="18"/>
              </w:rPr>
              <w:t>Temperature</w:t>
            </w:r>
            <w:r w:rsidR="00AD3EC6">
              <w:rPr>
                <w:rFonts w:ascii="Arial" w:hAnsi="Arial"/>
                <w:spacing w:val="-2"/>
                <w:sz w:val="18"/>
                <w:szCs w:val="18"/>
              </w:rPr>
              <w:t>]</w:t>
            </w:r>
          </w:p>
        </w:tc>
        <w:tc>
          <w:tcPr>
            <w:tcW w:w="432" w:type="dxa"/>
            <w:shd w:val="clear" w:color="auto" w:fill="FFFFFF"/>
            <w:noWrap/>
            <w:vAlign w:val="center"/>
          </w:tcPr>
          <w:p w14:paraId="73AD57EB"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5C12D02D" w14:textId="77777777" w:rsidR="00DF53B0" w:rsidRPr="00560E41" w:rsidRDefault="00DF53B0" w:rsidP="00CB795E">
            <w:pPr>
              <w:jc w:val="center"/>
              <w:rPr>
                <w:rFonts w:ascii="Arial" w:hAnsi="Arial" w:cs="Arial"/>
                <w:b/>
                <w:sz w:val="18"/>
                <w:szCs w:val="18"/>
              </w:rPr>
            </w:pPr>
          </w:p>
        </w:tc>
        <w:tc>
          <w:tcPr>
            <w:tcW w:w="5059" w:type="dxa"/>
            <w:gridSpan w:val="2"/>
            <w:shd w:val="clear" w:color="auto" w:fill="FFFFFF"/>
            <w:vAlign w:val="center"/>
          </w:tcPr>
          <w:p w14:paraId="58C92749" w14:textId="76482389" w:rsidR="00DF53B0" w:rsidRDefault="009B78E9" w:rsidP="00CB795E">
            <w:pPr>
              <w:jc w:val="both"/>
              <w:rPr>
                <w:rFonts w:ascii="Arial" w:hAnsi="Arial"/>
                <w:bCs/>
                <w:spacing w:val="-2"/>
                <w:sz w:val="18"/>
                <w:szCs w:val="18"/>
              </w:rPr>
            </w:pPr>
            <w:r>
              <w:rPr>
                <w:rFonts w:ascii="Arial" w:hAnsi="Arial"/>
                <w:bCs/>
                <w:spacing w:val="-2"/>
                <w:sz w:val="18"/>
                <w:szCs w:val="18"/>
              </w:rPr>
              <w:t>If different than the Laboratory ID</w:t>
            </w:r>
          </w:p>
        </w:tc>
      </w:tr>
      <w:tr w:rsidR="003863F7" w:rsidRPr="00A0149B" w14:paraId="0B0C982D" w14:textId="77777777" w:rsidTr="00DE3C82">
        <w:trPr>
          <w:trHeight w:val="264"/>
        </w:trPr>
        <w:tc>
          <w:tcPr>
            <w:tcW w:w="413" w:type="dxa"/>
            <w:tcBorders>
              <w:top w:val="single" w:sz="4" w:space="0" w:color="auto"/>
            </w:tcBorders>
            <w:shd w:val="clear" w:color="auto" w:fill="FFFFFF"/>
            <w:noWrap/>
            <w:vAlign w:val="center"/>
          </w:tcPr>
          <w:p w14:paraId="0EAE10C7" w14:textId="77777777" w:rsidR="00DF53B0" w:rsidRDefault="00DF53B0" w:rsidP="003863F7">
            <w:pPr>
              <w:ind w:left="144"/>
              <w:rPr>
                <w:rFonts w:ascii="Arial" w:hAnsi="Arial" w:cs="Arial"/>
                <w:sz w:val="18"/>
                <w:szCs w:val="18"/>
              </w:rPr>
            </w:pPr>
          </w:p>
        </w:tc>
        <w:tc>
          <w:tcPr>
            <w:tcW w:w="4818" w:type="dxa"/>
            <w:tcBorders>
              <w:top w:val="single" w:sz="4" w:space="0" w:color="auto"/>
            </w:tcBorders>
            <w:shd w:val="clear" w:color="auto" w:fill="FFFFFF"/>
            <w:noWrap/>
            <w:vAlign w:val="center"/>
          </w:tcPr>
          <w:p w14:paraId="46C65F36" w14:textId="466BCC0D" w:rsidR="00DF53B0" w:rsidRDefault="00AD3EC6" w:rsidP="00AD3EC6">
            <w:pPr>
              <w:ind w:left="657"/>
              <w:jc w:val="both"/>
              <w:rPr>
                <w:rFonts w:ascii="Arial" w:hAnsi="Arial"/>
                <w:spacing w:val="-2"/>
                <w:sz w:val="18"/>
                <w:szCs w:val="18"/>
              </w:rPr>
            </w:pPr>
            <w:r>
              <w:rPr>
                <w:rFonts w:ascii="Arial" w:hAnsi="Arial"/>
                <w:spacing w:val="-2"/>
                <w:sz w:val="18"/>
                <w:szCs w:val="18"/>
              </w:rPr>
              <w:t>Parameter analyzed [</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Pr>
                <w:rFonts w:ascii="Arial" w:hAnsi="Arial"/>
                <w:spacing w:val="-2"/>
                <w:sz w:val="18"/>
                <w:szCs w:val="18"/>
              </w:rPr>
              <w:t xml:space="preserve">Approved Procedure for the Analysis of </w:t>
            </w:r>
            <w:r w:rsidR="00C657D3">
              <w:rPr>
                <w:rFonts w:ascii="Arial" w:hAnsi="Arial"/>
                <w:spacing w:val="-2"/>
                <w:sz w:val="18"/>
                <w:szCs w:val="18"/>
              </w:rPr>
              <w:t>Temperature</w:t>
            </w:r>
            <w:r>
              <w:rPr>
                <w:rFonts w:ascii="Arial" w:hAnsi="Arial"/>
                <w:spacing w:val="-2"/>
                <w:sz w:val="18"/>
                <w:szCs w:val="18"/>
              </w:rPr>
              <w:t>]</w:t>
            </w:r>
          </w:p>
        </w:tc>
        <w:tc>
          <w:tcPr>
            <w:tcW w:w="432" w:type="dxa"/>
            <w:shd w:val="clear" w:color="auto" w:fill="FFFFFF"/>
            <w:noWrap/>
            <w:vAlign w:val="center"/>
          </w:tcPr>
          <w:p w14:paraId="433F67F1"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728373C5" w14:textId="77777777" w:rsidR="00DF53B0" w:rsidRPr="00560E41" w:rsidRDefault="00DF53B0" w:rsidP="00CB795E">
            <w:pPr>
              <w:jc w:val="center"/>
              <w:rPr>
                <w:rFonts w:ascii="Arial" w:hAnsi="Arial" w:cs="Arial"/>
                <w:b/>
                <w:sz w:val="18"/>
                <w:szCs w:val="18"/>
              </w:rPr>
            </w:pPr>
          </w:p>
        </w:tc>
        <w:tc>
          <w:tcPr>
            <w:tcW w:w="5059" w:type="dxa"/>
            <w:gridSpan w:val="2"/>
            <w:shd w:val="clear" w:color="auto" w:fill="FFFFFF"/>
            <w:vAlign w:val="center"/>
          </w:tcPr>
          <w:p w14:paraId="37FD49FF" w14:textId="77777777" w:rsidR="00DF53B0" w:rsidRDefault="00DF53B0" w:rsidP="00CB795E">
            <w:pPr>
              <w:jc w:val="both"/>
              <w:rPr>
                <w:rFonts w:ascii="Arial" w:hAnsi="Arial"/>
                <w:bCs/>
                <w:spacing w:val="-2"/>
                <w:sz w:val="18"/>
                <w:szCs w:val="18"/>
              </w:rPr>
            </w:pPr>
          </w:p>
        </w:tc>
      </w:tr>
      <w:tr w:rsidR="003863F7" w:rsidRPr="00A0149B" w14:paraId="7144343B" w14:textId="77777777" w:rsidTr="00DE3C82">
        <w:trPr>
          <w:trHeight w:val="264"/>
        </w:trPr>
        <w:tc>
          <w:tcPr>
            <w:tcW w:w="413" w:type="dxa"/>
            <w:tcBorders>
              <w:top w:val="single" w:sz="4" w:space="0" w:color="auto"/>
            </w:tcBorders>
            <w:shd w:val="clear" w:color="auto" w:fill="D9D9D9"/>
            <w:noWrap/>
            <w:vAlign w:val="center"/>
          </w:tcPr>
          <w:p w14:paraId="0DAFD402" w14:textId="77777777" w:rsidR="00CB795E" w:rsidRPr="00A0149B" w:rsidRDefault="00CB795E" w:rsidP="003863F7">
            <w:pPr>
              <w:ind w:left="144"/>
              <w:rPr>
                <w:rFonts w:ascii="Arial" w:hAnsi="Arial" w:cs="Arial"/>
                <w:sz w:val="18"/>
                <w:szCs w:val="18"/>
              </w:rPr>
            </w:pPr>
          </w:p>
        </w:tc>
        <w:tc>
          <w:tcPr>
            <w:tcW w:w="4818" w:type="dxa"/>
            <w:tcBorders>
              <w:top w:val="single" w:sz="4" w:space="0" w:color="auto"/>
            </w:tcBorders>
            <w:shd w:val="clear" w:color="auto" w:fill="D9D9D9"/>
            <w:noWrap/>
            <w:vAlign w:val="center"/>
          </w:tcPr>
          <w:p w14:paraId="2D6515E3"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PRESERVATION and STORAGE</w:t>
            </w:r>
          </w:p>
        </w:tc>
        <w:tc>
          <w:tcPr>
            <w:tcW w:w="432" w:type="dxa"/>
            <w:shd w:val="clear" w:color="auto" w:fill="D9D9D9"/>
            <w:noWrap/>
            <w:vAlign w:val="center"/>
          </w:tcPr>
          <w:p w14:paraId="1A05720B"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DF4DBE6"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5059" w:type="dxa"/>
            <w:gridSpan w:val="2"/>
            <w:shd w:val="clear" w:color="auto" w:fill="D9D9D9"/>
            <w:vAlign w:val="center"/>
          </w:tcPr>
          <w:p w14:paraId="15A4E079"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3863F7" w:rsidRPr="00A0149B" w14:paraId="39871C5A" w14:textId="77777777" w:rsidTr="00DE3C82">
        <w:trPr>
          <w:trHeight w:val="264"/>
        </w:trPr>
        <w:tc>
          <w:tcPr>
            <w:tcW w:w="413" w:type="dxa"/>
            <w:tcBorders>
              <w:top w:val="single" w:sz="4" w:space="0" w:color="auto"/>
            </w:tcBorders>
            <w:shd w:val="clear" w:color="auto" w:fill="auto"/>
            <w:noWrap/>
            <w:vAlign w:val="center"/>
          </w:tcPr>
          <w:p w14:paraId="6094B710" w14:textId="121C9669" w:rsidR="00CB795E" w:rsidRPr="00A0149B" w:rsidRDefault="00CB795E" w:rsidP="003863F7">
            <w:pPr>
              <w:numPr>
                <w:ilvl w:val="0"/>
                <w:numId w:val="3"/>
              </w:numPr>
              <w:ind w:left="144" w:firstLine="0"/>
              <w:rPr>
                <w:rFonts w:ascii="Arial" w:hAnsi="Arial" w:cs="Arial"/>
                <w:sz w:val="18"/>
                <w:szCs w:val="18"/>
              </w:rPr>
            </w:pPr>
          </w:p>
        </w:tc>
        <w:tc>
          <w:tcPr>
            <w:tcW w:w="4818" w:type="dxa"/>
            <w:tcBorders>
              <w:top w:val="single" w:sz="4" w:space="0" w:color="auto"/>
            </w:tcBorders>
            <w:shd w:val="clear" w:color="auto" w:fill="auto"/>
            <w:noWrap/>
            <w:vAlign w:val="center"/>
          </w:tcPr>
          <w:p w14:paraId="443FD5ED" w14:textId="6ECC4698" w:rsidR="00CB795E" w:rsidRPr="00A0149B" w:rsidRDefault="00CB795E" w:rsidP="00CB795E">
            <w:pPr>
              <w:rPr>
                <w:rFonts w:ascii="Arial" w:hAnsi="Arial" w:cs="Arial"/>
                <w:sz w:val="18"/>
                <w:szCs w:val="18"/>
              </w:rPr>
            </w:pPr>
            <w:r>
              <w:rPr>
                <w:rFonts w:ascii="Arial" w:hAnsi="Arial" w:cs="Arial"/>
                <w:sz w:val="18"/>
                <w:szCs w:val="18"/>
              </w:rPr>
              <w:t>Is the sample analyzed within 15 minutes of collection? [40 CFR Part 136.3, Table II and footnote 2]</w:t>
            </w:r>
          </w:p>
        </w:tc>
        <w:tc>
          <w:tcPr>
            <w:tcW w:w="432" w:type="dxa"/>
            <w:shd w:val="clear" w:color="auto" w:fill="auto"/>
            <w:noWrap/>
            <w:vAlign w:val="center"/>
          </w:tcPr>
          <w:p w14:paraId="2504E4F3" w14:textId="77777777" w:rsidR="00CB795E" w:rsidRDefault="00CB795E" w:rsidP="00CB795E">
            <w:pPr>
              <w:rPr>
                <w:rFonts w:ascii="Arial" w:hAnsi="Arial" w:cs="Arial"/>
                <w:sz w:val="18"/>
                <w:szCs w:val="18"/>
              </w:rPr>
            </w:pPr>
          </w:p>
          <w:p w14:paraId="41D65182" w14:textId="77777777" w:rsidR="00400507" w:rsidRDefault="00400507" w:rsidP="00CB795E">
            <w:pPr>
              <w:rPr>
                <w:rFonts w:ascii="Arial" w:hAnsi="Arial" w:cs="Arial"/>
                <w:sz w:val="18"/>
                <w:szCs w:val="18"/>
              </w:rPr>
            </w:pPr>
          </w:p>
          <w:p w14:paraId="5FFEBB43" w14:textId="77777777" w:rsidR="00400507" w:rsidRPr="00A0149B" w:rsidRDefault="00400507" w:rsidP="00CB795E">
            <w:pPr>
              <w:rPr>
                <w:rFonts w:ascii="Arial" w:hAnsi="Arial" w:cs="Arial"/>
                <w:sz w:val="18"/>
                <w:szCs w:val="18"/>
              </w:rPr>
            </w:pPr>
          </w:p>
        </w:tc>
        <w:tc>
          <w:tcPr>
            <w:tcW w:w="450" w:type="dxa"/>
            <w:shd w:val="clear" w:color="auto" w:fill="auto"/>
            <w:noWrap/>
            <w:vAlign w:val="center"/>
          </w:tcPr>
          <w:p w14:paraId="4A62F532" w14:textId="77777777" w:rsidR="00CB795E" w:rsidRPr="00A0149B" w:rsidRDefault="00CB795E" w:rsidP="00CB795E">
            <w:pPr>
              <w:rPr>
                <w:rFonts w:ascii="Arial" w:hAnsi="Arial" w:cs="Arial"/>
                <w:sz w:val="18"/>
                <w:szCs w:val="18"/>
              </w:rPr>
            </w:pPr>
          </w:p>
        </w:tc>
        <w:tc>
          <w:tcPr>
            <w:tcW w:w="5059" w:type="dxa"/>
            <w:gridSpan w:val="2"/>
            <w:shd w:val="clear" w:color="auto" w:fill="auto"/>
            <w:vAlign w:val="center"/>
          </w:tcPr>
          <w:p w14:paraId="516562AB" w14:textId="2DBD33A0" w:rsidR="00CB795E" w:rsidRPr="00A0149B" w:rsidRDefault="00CB795E" w:rsidP="00CB795E">
            <w:pPr>
              <w:rPr>
                <w:rFonts w:ascii="Arial" w:hAnsi="Arial" w:cs="Arial"/>
                <w:sz w:val="18"/>
                <w:szCs w:val="18"/>
              </w:rPr>
            </w:pPr>
          </w:p>
        </w:tc>
      </w:tr>
      <w:tr w:rsidR="003863F7" w:rsidRPr="00A0149B" w14:paraId="6F6EF79F" w14:textId="77777777" w:rsidTr="00DE3C82">
        <w:trPr>
          <w:trHeight w:val="264"/>
        </w:trPr>
        <w:tc>
          <w:tcPr>
            <w:tcW w:w="413" w:type="dxa"/>
            <w:shd w:val="clear" w:color="auto" w:fill="D9D9D9"/>
            <w:noWrap/>
            <w:vAlign w:val="center"/>
          </w:tcPr>
          <w:p w14:paraId="238B30B3" w14:textId="77777777" w:rsidR="00CF0CE3" w:rsidRPr="00A0149B" w:rsidRDefault="00CF0CE3" w:rsidP="003863F7">
            <w:pPr>
              <w:ind w:left="144"/>
              <w:rPr>
                <w:rFonts w:ascii="Arial" w:hAnsi="Arial" w:cs="Arial"/>
                <w:sz w:val="18"/>
                <w:szCs w:val="18"/>
              </w:rPr>
            </w:pPr>
          </w:p>
        </w:tc>
        <w:tc>
          <w:tcPr>
            <w:tcW w:w="4818" w:type="dxa"/>
            <w:shd w:val="clear" w:color="auto" w:fill="D9D9D9"/>
            <w:noWrap/>
            <w:vAlign w:val="center"/>
          </w:tcPr>
          <w:p w14:paraId="2DD80198" w14:textId="77777777" w:rsidR="00CF0CE3" w:rsidRPr="00560E41" w:rsidRDefault="00CF0CE3" w:rsidP="064DE39E">
            <w:pPr>
              <w:jc w:val="center"/>
              <w:rPr>
                <w:rFonts w:ascii="Arial" w:hAnsi="Arial" w:cs="Arial"/>
                <w:b/>
                <w:bCs/>
                <w:sz w:val="18"/>
                <w:szCs w:val="18"/>
              </w:rPr>
            </w:pPr>
            <w:r w:rsidRPr="064DE39E">
              <w:rPr>
                <w:rFonts w:ascii="Arial" w:hAnsi="Arial" w:cs="Arial"/>
                <w:b/>
                <w:bCs/>
                <w:sz w:val="18"/>
                <w:szCs w:val="18"/>
              </w:rPr>
              <w:t xml:space="preserve">PROCEDURE </w:t>
            </w:r>
            <w:r w:rsidR="004656E4" w:rsidRPr="064DE39E">
              <w:rPr>
                <w:rFonts w:ascii="Arial" w:hAnsi="Arial" w:cs="Arial"/>
                <w:b/>
                <w:bCs/>
                <w:sz w:val="18"/>
                <w:szCs w:val="18"/>
              </w:rPr>
              <w:t>– SAMPLE ANALYSIS</w:t>
            </w:r>
          </w:p>
        </w:tc>
        <w:tc>
          <w:tcPr>
            <w:tcW w:w="432" w:type="dxa"/>
            <w:tcBorders>
              <w:bottom w:val="single" w:sz="4" w:space="0" w:color="auto"/>
            </w:tcBorders>
            <w:shd w:val="clear" w:color="auto" w:fill="D9D9D9"/>
            <w:noWrap/>
            <w:vAlign w:val="center"/>
          </w:tcPr>
          <w:p w14:paraId="52C1F165"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5568CF9"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5059" w:type="dxa"/>
            <w:gridSpan w:val="2"/>
            <w:shd w:val="clear" w:color="auto" w:fill="D9D9D9"/>
            <w:vAlign w:val="center"/>
          </w:tcPr>
          <w:p w14:paraId="146B3222"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3863F7" w:rsidRPr="00A0149B" w14:paraId="358AA4DF" w14:textId="77777777" w:rsidTr="00DE3C82">
        <w:trPr>
          <w:trHeight w:val="264"/>
        </w:trPr>
        <w:tc>
          <w:tcPr>
            <w:tcW w:w="413" w:type="dxa"/>
            <w:shd w:val="clear" w:color="auto" w:fill="auto"/>
            <w:noWrap/>
            <w:vAlign w:val="center"/>
          </w:tcPr>
          <w:p w14:paraId="16F6B4C1" w14:textId="2AE90DBE" w:rsidR="004656E4" w:rsidRPr="00A0149B" w:rsidRDefault="004656E4" w:rsidP="003863F7">
            <w:pPr>
              <w:numPr>
                <w:ilvl w:val="0"/>
                <w:numId w:val="3"/>
              </w:numPr>
              <w:ind w:left="144" w:firstLine="0"/>
              <w:rPr>
                <w:rFonts w:ascii="Arial" w:hAnsi="Arial" w:cs="Arial"/>
                <w:sz w:val="18"/>
                <w:szCs w:val="18"/>
              </w:rPr>
            </w:pPr>
          </w:p>
        </w:tc>
        <w:tc>
          <w:tcPr>
            <w:tcW w:w="4818" w:type="dxa"/>
            <w:shd w:val="clear" w:color="auto" w:fill="auto"/>
            <w:noWrap/>
            <w:vAlign w:val="center"/>
          </w:tcPr>
          <w:p w14:paraId="11810F22" w14:textId="6AFCB08F" w:rsidR="004656E4" w:rsidRPr="00560E41" w:rsidRDefault="004656E4" w:rsidP="000E0D4C">
            <w:pPr>
              <w:jc w:val="both"/>
              <w:rPr>
                <w:rFonts w:ascii="Arial" w:hAnsi="Arial" w:cs="Arial"/>
                <w:b/>
                <w:bCs/>
                <w:sz w:val="18"/>
                <w:szCs w:val="18"/>
              </w:rPr>
            </w:pPr>
            <w:r w:rsidRPr="064DE39E">
              <w:rPr>
                <w:rFonts w:ascii="Arial" w:hAnsi="Arial" w:cs="Arial"/>
                <w:sz w:val="18"/>
                <w:szCs w:val="18"/>
              </w:rPr>
              <w:t xml:space="preserve">Is the temperature-measuring device immersed in the sample to the proper depth as specified by the manufacturer? </w:t>
            </w:r>
            <w:r w:rsidRPr="064DE39E">
              <w:rPr>
                <w:rFonts w:ascii="Arial" w:hAnsi="Arial"/>
                <w:sz w:val="18"/>
                <w:szCs w:val="18"/>
              </w:rPr>
              <w:t>[</w:t>
            </w:r>
            <w:r w:rsidR="005607DD" w:rsidRPr="00C85AA4">
              <w:rPr>
                <w:rFonts w:ascii="Arial" w:hAnsi="Arial" w:cs="Arial"/>
                <w:sz w:val="18"/>
                <w:szCs w:val="18"/>
              </w:rPr>
              <w:t>NC WW/GW LC</w:t>
            </w:r>
            <w:r w:rsidR="005607DD">
              <w:rPr>
                <w:rFonts w:ascii="Arial" w:hAnsi="Arial" w:cs="Arial"/>
                <w:sz w:val="18"/>
                <w:szCs w:val="18"/>
              </w:rPr>
              <w:t>B</w:t>
            </w:r>
            <w:r w:rsidR="005607DD" w:rsidRPr="064DE39E">
              <w:rPr>
                <w:rFonts w:ascii="Arial" w:hAnsi="Arial"/>
                <w:sz w:val="18"/>
                <w:szCs w:val="18"/>
              </w:rPr>
              <w:t xml:space="preserve"> </w:t>
            </w:r>
            <w:r w:rsidRPr="064DE39E">
              <w:rPr>
                <w:rFonts w:ascii="Arial" w:hAnsi="Arial"/>
                <w:sz w:val="18"/>
                <w:szCs w:val="18"/>
              </w:rPr>
              <w:t>Approved Procedure for the Analysis of Temperature]</w:t>
            </w:r>
          </w:p>
        </w:tc>
        <w:tc>
          <w:tcPr>
            <w:tcW w:w="432" w:type="dxa"/>
            <w:tcBorders>
              <w:bottom w:val="single" w:sz="4" w:space="0" w:color="auto"/>
            </w:tcBorders>
            <w:shd w:val="clear" w:color="auto" w:fill="FFFFFF"/>
            <w:noWrap/>
            <w:vAlign w:val="center"/>
          </w:tcPr>
          <w:p w14:paraId="1F2E359D" w14:textId="77777777" w:rsidR="004656E4" w:rsidRDefault="004656E4" w:rsidP="064DE39E">
            <w:pPr>
              <w:jc w:val="both"/>
              <w:rPr>
                <w:rFonts w:ascii="Arial" w:hAnsi="Arial" w:cs="Arial"/>
                <w:b/>
                <w:bCs/>
                <w:sz w:val="18"/>
                <w:szCs w:val="18"/>
              </w:rPr>
            </w:pPr>
          </w:p>
        </w:tc>
        <w:tc>
          <w:tcPr>
            <w:tcW w:w="450" w:type="dxa"/>
            <w:tcBorders>
              <w:bottom w:val="single" w:sz="4" w:space="0" w:color="auto"/>
            </w:tcBorders>
            <w:shd w:val="clear" w:color="auto" w:fill="FFFFFF"/>
            <w:noWrap/>
            <w:vAlign w:val="center"/>
          </w:tcPr>
          <w:p w14:paraId="4ACB8C98" w14:textId="77777777" w:rsidR="004656E4" w:rsidRDefault="004656E4" w:rsidP="064DE39E">
            <w:pPr>
              <w:jc w:val="both"/>
              <w:rPr>
                <w:rFonts w:ascii="Arial" w:hAnsi="Arial" w:cs="Arial"/>
                <w:b/>
                <w:bCs/>
                <w:sz w:val="18"/>
                <w:szCs w:val="18"/>
              </w:rPr>
            </w:pPr>
          </w:p>
        </w:tc>
        <w:tc>
          <w:tcPr>
            <w:tcW w:w="5059" w:type="dxa"/>
            <w:gridSpan w:val="2"/>
            <w:shd w:val="clear" w:color="auto" w:fill="auto"/>
            <w:vAlign w:val="center"/>
          </w:tcPr>
          <w:p w14:paraId="7DDD84C6" w14:textId="77777777" w:rsidR="004656E4" w:rsidRPr="00560E41" w:rsidRDefault="004656E4" w:rsidP="064DE39E">
            <w:pPr>
              <w:jc w:val="center"/>
              <w:rPr>
                <w:rFonts w:ascii="Arial" w:hAnsi="Arial" w:cs="Arial"/>
                <w:b/>
                <w:bCs/>
                <w:sz w:val="18"/>
                <w:szCs w:val="18"/>
              </w:rPr>
            </w:pPr>
          </w:p>
        </w:tc>
      </w:tr>
      <w:tr w:rsidR="003863F7" w:rsidRPr="00A0149B" w14:paraId="1C012B63" w14:textId="77777777" w:rsidTr="00DE3C82">
        <w:trPr>
          <w:trHeight w:val="264"/>
        </w:trPr>
        <w:tc>
          <w:tcPr>
            <w:tcW w:w="413" w:type="dxa"/>
            <w:shd w:val="clear" w:color="auto" w:fill="D9D9D9"/>
            <w:noWrap/>
            <w:vAlign w:val="center"/>
          </w:tcPr>
          <w:p w14:paraId="779924B0" w14:textId="77777777" w:rsidR="004656E4" w:rsidRDefault="004656E4" w:rsidP="003863F7">
            <w:pPr>
              <w:ind w:left="144"/>
              <w:rPr>
                <w:rFonts w:ascii="Arial" w:hAnsi="Arial" w:cs="Arial"/>
                <w:sz w:val="18"/>
                <w:szCs w:val="18"/>
              </w:rPr>
            </w:pPr>
          </w:p>
        </w:tc>
        <w:tc>
          <w:tcPr>
            <w:tcW w:w="4818" w:type="dxa"/>
            <w:shd w:val="clear" w:color="auto" w:fill="D9D9D9"/>
            <w:noWrap/>
            <w:vAlign w:val="center"/>
          </w:tcPr>
          <w:p w14:paraId="49215F89" w14:textId="7AAB1072" w:rsidR="004656E4" w:rsidRPr="003863F7" w:rsidRDefault="004656E4" w:rsidP="064DE39E">
            <w:pPr>
              <w:jc w:val="center"/>
              <w:rPr>
                <w:rFonts w:ascii="Arial" w:hAnsi="Arial" w:cs="Arial"/>
                <w:b/>
                <w:bCs/>
                <w:sz w:val="18"/>
                <w:szCs w:val="18"/>
              </w:rPr>
            </w:pPr>
            <w:r w:rsidRPr="064DE39E">
              <w:rPr>
                <w:rFonts w:ascii="Arial" w:hAnsi="Arial" w:cs="Arial"/>
                <w:b/>
                <w:bCs/>
                <w:sz w:val="18"/>
                <w:szCs w:val="18"/>
              </w:rPr>
              <w:t>QUALITY ASSURANCE</w:t>
            </w:r>
          </w:p>
        </w:tc>
        <w:tc>
          <w:tcPr>
            <w:tcW w:w="432" w:type="dxa"/>
            <w:tcBorders>
              <w:bottom w:val="single" w:sz="4" w:space="0" w:color="auto"/>
            </w:tcBorders>
            <w:shd w:val="clear" w:color="auto" w:fill="D9D9D9"/>
            <w:noWrap/>
            <w:vAlign w:val="center"/>
          </w:tcPr>
          <w:p w14:paraId="17DEBED4" w14:textId="77777777" w:rsidR="004656E4" w:rsidRDefault="004656E4" w:rsidP="064DE39E">
            <w:pPr>
              <w:jc w:val="both"/>
              <w:rPr>
                <w:rFonts w:ascii="Arial" w:hAnsi="Arial" w:cs="Arial"/>
                <w:b/>
                <w:bCs/>
                <w:sz w:val="18"/>
                <w:szCs w:val="18"/>
              </w:rPr>
            </w:pPr>
            <w:r w:rsidRPr="064DE39E">
              <w:rPr>
                <w:rFonts w:ascii="Arial" w:hAnsi="Arial" w:cs="Arial"/>
                <w:b/>
                <w:bCs/>
                <w:sz w:val="18"/>
                <w:szCs w:val="18"/>
              </w:rPr>
              <w:t>L</w:t>
            </w:r>
          </w:p>
          <w:p w14:paraId="4C39C75C" w14:textId="77777777" w:rsidR="004656E4" w:rsidRDefault="004656E4" w:rsidP="064DE39E">
            <w:pPr>
              <w:jc w:val="both"/>
              <w:rPr>
                <w:rFonts w:ascii="Arial" w:hAnsi="Arial" w:cs="Arial"/>
                <w:b/>
                <w:bCs/>
                <w:sz w:val="18"/>
                <w:szCs w:val="18"/>
              </w:rPr>
            </w:pPr>
            <w:r w:rsidRPr="064DE39E">
              <w:rPr>
                <w:rFonts w:ascii="Arial" w:hAnsi="Arial" w:cs="Arial"/>
                <w:b/>
                <w:bCs/>
                <w:sz w:val="18"/>
                <w:szCs w:val="18"/>
              </w:rPr>
              <w:t>A</w:t>
            </w:r>
          </w:p>
          <w:p w14:paraId="205ADE51" w14:textId="39988A04" w:rsidR="004656E4" w:rsidRDefault="004656E4" w:rsidP="064DE39E">
            <w:pPr>
              <w:jc w:val="both"/>
              <w:rPr>
                <w:rFonts w:ascii="Arial" w:hAnsi="Arial" w:cs="Arial"/>
                <w:b/>
                <w:bCs/>
                <w:sz w:val="18"/>
                <w:szCs w:val="18"/>
              </w:rPr>
            </w:pPr>
            <w:r w:rsidRPr="064DE39E">
              <w:rPr>
                <w:rFonts w:ascii="Arial" w:hAnsi="Arial" w:cs="Arial"/>
                <w:b/>
                <w:bCs/>
                <w:sz w:val="18"/>
                <w:szCs w:val="18"/>
              </w:rPr>
              <w:t>B</w:t>
            </w:r>
          </w:p>
        </w:tc>
        <w:tc>
          <w:tcPr>
            <w:tcW w:w="450" w:type="dxa"/>
            <w:tcBorders>
              <w:bottom w:val="single" w:sz="4" w:space="0" w:color="auto"/>
            </w:tcBorders>
            <w:shd w:val="clear" w:color="auto" w:fill="D9D9D9"/>
            <w:noWrap/>
            <w:vAlign w:val="center"/>
          </w:tcPr>
          <w:p w14:paraId="54E52A8F" w14:textId="77777777" w:rsidR="004656E4" w:rsidRDefault="004656E4" w:rsidP="064DE39E">
            <w:pPr>
              <w:jc w:val="both"/>
              <w:rPr>
                <w:rFonts w:ascii="Arial" w:hAnsi="Arial" w:cs="Arial"/>
                <w:b/>
                <w:bCs/>
                <w:sz w:val="18"/>
                <w:szCs w:val="18"/>
              </w:rPr>
            </w:pPr>
            <w:r w:rsidRPr="064DE39E">
              <w:rPr>
                <w:rFonts w:ascii="Arial" w:hAnsi="Arial" w:cs="Arial"/>
                <w:b/>
                <w:bCs/>
                <w:sz w:val="18"/>
                <w:szCs w:val="18"/>
              </w:rPr>
              <w:t>S</w:t>
            </w:r>
          </w:p>
          <w:p w14:paraId="5C1B1D55" w14:textId="77777777" w:rsidR="004656E4" w:rsidRDefault="004656E4" w:rsidP="064DE39E">
            <w:pPr>
              <w:jc w:val="both"/>
              <w:rPr>
                <w:rFonts w:ascii="Arial" w:hAnsi="Arial" w:cs="Arial"/>
                <w:b/>
                <w:bCs/>
                <w:sz w:val="18"/>
                <w:szCs w:val="18"/>
              </w:rPr>
            </w:pPr>
            <w:r w:rsidRPr="064DE39E">
              <w:rPr>
                <w:rFonts w:ascii="Arial" w:hAnsi="Arial" w:cs="Arial"/>
                <w:b/>
                <w:bCs/>
                <w:sz w:val="18"/>
                <w:szCs w:val="18"/>
              </w:rPr>
              <w:t>O</w:t>
            </w:r>
          </w:p>
          <w:p w14:paraId="590F9135" w14:textId="642A691B" w:rsidR="004656E4" w:rsidRDefault="004656E4" w:rsidP="064DE39E">
            <w:pPr>
              <w:jc w:val="both"/>
              <w:rPr>
                <w:rFonts w:ascii="Arial" w:hAnsi="Arial" w:cs="Arial"/>
                <w:b/>
                <w:bCs/>
                <w:sz w:val="18"/>
                <w:szCs w:val="18"/>
              </w:rPr>
            </w:pPr>
            <w:r w:rsidRPr="064DE39E">
              <w:rPr>
                <w:rFonts w:ascii="Arial" w:hAnsi="Arial" w:cs="Arial"/>
                <w:b/>
                <w:bCs/>
                <w:sz w:val="18"/>
                <w:szCs w:val="18"/>
              </w:rPr>
              <w:t>P</w:t>
            </w:r>
          </w:p>
        </w:tc>
        <w:tc>
          <w:tcPr>
            <w:tcW w:w="5059" w:type="dxa"/>
            <w:gridSpan w:val="2"/>
            <w:shd w:val="clear" w:color="auto" w:fill="D9D9D9"/>
            <w:vAlign w:val="center"/>
          </w:tcPr>
          <w:p w14:paraId="4542788B" w14:textId="77B175AB" w:rsidR="004656E4" w:rsidRPr="00560E41" w:rsidRDefault="004656E4" w:rsidP="064DE39E">
            <w:pPr>
              <w:jc w:val="center"/>
              <w:rPr>
                <w:rFonts w:ascii="Arial" w:hAnsi="Arial" w:cs="Arial"/>
                <w:b/>
                <w:bCs/>
                <w:sz w:val="18"/>
                <w:szCs w:val="18"/>
              </w:rPr>
            </w:pPr>
            <w:r w:rsidRPr="064DE39E">
              <w:rPr>
                <w:rFonts w:ascii="Arial" w:hAnsi="Arial" w:cs="Arial"/>
                <w:b/>
                <w:bCs/>
                <w:sz w:val="18"/>
                <w:szCs w:val="18"/>
              </w:rPr>
              <w:t>EXPLANATION</w:t>
            </w:r>
          </w:p>
        </w:tc>
      </w:tr>
      <w:tr w:rsidR="003863F7" w:rsidRPr="00A0149B" w14:paraId="03748A9B" w14:textId="77777777" w:rsidTr="00DE3C82">
        <w:trPr>
          <w:trHeight w:val="264"/>
        </w:trPr>
        <w:tc>
          <w:tcPr>
            <w:tcW w:w="413" w:type="dxa"/>
            <w:shd w:val="clear" w:color="auto" w:fill="auto"/>
            <w:noWrap/>
            <w:vAlign w:val="center"/>
          </w:tcPr>
          <w:p w14:paraId="0D042C8D" w14:textId="4F6F71A5" w:rsidR="001D18D1" w:rsidRPr="00A0149B" w:rsidRDefault="001D18D1" w:rsidP="003863F7">
            <w:pPr>
              <w:numPr>
                <w:ilvl w:val="0"/>
                <w:numId w:val="3"/>
              </w:numPr>
              <w:ind w:left="144" w:firstLine="0"/>
              <w:rPr>
                <w:rFonts w:ascii="Arial" w:hAnsi="Arial" w:cs="Arial"/>
                <w:sz w:val="18"/>
                <w:szCs w:val="18"/>
              </w:rPr>
            </w:pPr>
          </w:p>
        </w:tc>
        <w:tc>
          <w:tcPr>
            <w:tcW w:w="4818" w:type="dxa"/>
            <w:shd w:val="clear" w:color="auto" w:fill="auto"/>
            <w:noWrap/>
            <w:vAlign w:val="center"/>
          </w:tcPr>
          <w:p w14:paraId="742DE394" w14:textId="58065B53" w:rsidR="001D18D1" w:rsidRPr="001D18D1" w:rsidRDefault="00C90C48" w:rsidP="000E0D4C">
            <w:pPr>
              <w:jc w:val="both"/>
              <w:rPr>
                <w:rFonts w:ascii="Arial" w:hAnsi="Arial" w:cs="Arial"/>
                <w:sz w:val="18"/>
                <w:szCs w:val="18"/>
              </w:rPr>
            </w:pPr>
            <w:r w:rsidRPr="064DE39E">
              <w:rPr>
                <w:rFonts w:ascii="Arial" w:hAnsi="Arial" w:cs="Arial"/>
                <w:sz w:val="18"/>
                <w:szCs w:val="18"/>
              </w:rPr>
              <w:t xml:space="preserve">Does </w:t>
            </w:r>
            <w:r w:rsidR="001530C8" w:rsidRPr="064DE39E">
              <w:rPr>
                <w:rFonts w:ascii="Arial" w:hAnsi="Arial" w:cs="Arial"/>
                <w:sz w:val="18"/>
                <w:szCs w:val="18"/>
              </w:rPr>
              <w:t xml:space="preserve">the </w:t>
            </w:r>
            <w:r w:rsidR="00674025" w:rsidRPr="064DE39E">
              <w:rPr>
                <w:rFonts w:ascii="Arial" w:hAnsi="Arial" w:cs="Arial"/>
                <w:sz w:val="18"/>
                <w:szCs w:val="18"/>
              </w:rPr>
              <w:t xml:space="preserve">compliance </w:t>
            </w:r>
            <w:r w:rsidR="001530C8" w:rsidRPr="064DE39E">
              <w:rPr>
                <w:rFonts w:ascii="Arial" w:hAnsi="Arial" w:cs="Arial"/>
                <w:sz w:val="18"/>
                <w:szCs w:val="18"/>
              </w:rPr>
              <w:t xml:space="preserve">temperature-measuring device have a valid </w:t>
            </w:r>
            <w:r w:rsidR="00BD40AC">
              <w:rPr>
                <w:rFonts w:ascii="Arial" w:hAnsi="Arial" w:cs="Arial"/>
                <w:sz w:val="18"/>
                <w:szCs w:val="18"/>
              </w:rPr>
              <w:t xml:space="preserve">(i.e., not expired) </w:t>
            </w:r>
            <w:r w:rsidR="001530C8" w:rsidRPr="064DE39E">
              <w:rPr>
                <w:rFonts w:ascii="Arial" w:hAnsi="Arial" w:cs="Arial"/>
                <w:sz w:val="18"/>
                <w:szCs w:val="18"/>
              </w:rPr>
              <w:t>NIST certificate?</w:t>
            </w:r>
            <w:r w:rsidR="00DC74FB" w:rsidRPr="064DE39E">
              <w:rPr>
                <w:rFonts w:ascii="Arial" w:hAnsi="Arial" w:cs="Arial"/>
                <w:sz w:val="18"/>
                <w:szCs w:val="18"/>
              </w:rPr>
              <w:t xml:space="preserve"> </w:t>
            </w:r>
            <w:r w:rsidR="00DC74FB">
              <w:rPr>
                <w:rFonts w:ascii="Arial" w:hAnsi="Arial"/>
                <w:spacing w:val="-2"/>
                <w:sz w:val="18"/>
                <w:szCs w:val="18"/>
              </w:rPr>
              <w:t>[</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DC74FB">
              <w:rPr>
                <w:rFonts w:ascii="Arial" w:hAnsi="Arial"/>
                <w:spacing w:val="-2"/>
                <w:sz w:val="18"/>
                <w:szCs w:val="18"/>
              </w:rPr>
              <w:t>Approved Procedure for the Analysis of Temperature]</w:t>
            </w:r>
          </w:p>
        </w:tc>
        <w:tc>
          <w:tcPr>
            <w:tcW w:w="432" w:type="dxa"/>
            <w:tcBorders>
              <w:bottom w:val="single" w:sz="4" w:space="0" w:color="auto"/>
            </w:tcBorders>
            <w:shd w:val="clear" w:color="auto" w:fill="auto"/>
            <w:noWrap/>
            <w:vAlign w:val="center"/>
          </w:tcPr>
          <w:p w14:paraId="1F80941D" w14:textId="77777777" w:rsidR="001D18D1" w:rsidRDefault="001D18D1" w:rsidP="00CF0CE3">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22BECD04" w14:textId="77777777" w:rsidR="001D18D1" w:rsidRDefault="001D18D1" w:rsidP="00CF0CE3">
            <w:pPr>
              <w:jc w:val="both"/>
              <w:rPr>
                <w:rFonts w:ascii="Arial" w:hAnsi="Arial" w:cs="Arial"/>
                <w:b/>
                <w:sz w:val="18"/>
                <w:szCs w:val="18"/>
              </w:rPr>
            </w:pPr>
          </w:p>
        </w:tc>
        <w:tc>
          <w:tcPr>
            <w:tcW w:w="5059" w:type="dxa"/>
            <w:gridSpan w:val="2"/>
            <w:shd w:val="clear" w:color="auto" w:fill="auto"/>
            <w:vAlign w:val="center"/>
          </w:tcPr>
          <w:p w14:paraId="0CCBD9F0" w14:textId="30B1BA29" w:rsidR="001D18D1" w:rsidRPr="001D18D1" w:rsidRDefault="001D18D1" w:rsidP="001D18D1">
            <w:pPr>
              <w:rPr>
                <w:rFonts w:ascii="Arial" w:hAnsi="Arial" w:cs="Arial"/>
                <w:bCs/>
                <w:sz w:val="18"/>
                <w:szCs w:val="18"/>
              </w:rPr>
            </w:pPr>
          </w:p>
        </w:tc>
      </w:tr>
      <w:tr w:rsidR="003863F7" w:rsidRPr="00A0149B" w14:paraId="73BCFC64" w14:textId="77777777" w:rsidTr="00DE3C82">
        <w:trPr>
          <w:trHeight w:val="264"/>
        </w:trPr>
        <w:tc>
          <w:tcPr>
            <w:tcW w:w="413" w:type="dxa"/>
            <w:shd w:val="clear" w:color="auto" w:fill="auto"/>
            <w:noWrap/>
            <w:vAlign w:val="center"/>
          </w:tcPr>
          <w:p w14:paraId="0F1E9496" w14:textId="6DC2ED9E" w:rsidR="00CF0CE3" w:rsidRDefault="00CF0CE3" w:rsidP="003863F7">
            <w:pPr>
              <w:numPr>
                <w:ilvl w:val="0"/>
                <w:numId w:val="3"/>
              </w:numPr>
              <w:ind w:left="144" w:firstLine="0"/>
              <w:rPr>
                <w:rFonts w:ascii="Arial" w:hAnsi="Arial" w:cs="Arial"/>
                <w:sz w:val="18"/>
                <w:szCs w:val="18"/>
              </w:rPr>
            </w:pPr>
          </w:p>
        </w:tc>
        <w:tc>
          <w:tcPr>
            <w:tcW w:w="4818" w:type="dxa"/>
            <w:shd w:val="clear" w:color="auto" w:fill="auto"/>
            <w:noWrap/>
            <w:vAlign w:val="center"/>
          </w:tcPr>
          <w:p w14:paraId="233701DB" w14:textId="569254F6" w:rsidR="008325BC" w:rsidRPr="001C10BF" w:rsidRDefault="00E33401" w:rsidP="000E0D4C">
            <w:pPr>
              <w:jc w:val="both"/>
              <w:rPr>
                <w:rFonts w:ascii="Arial" w:hAnsi="Arial" w:cs="Arial"/>
                <w:sz w:val="18"/>
                <w:szCs w:val="18"/>
              </w:rPr>
            </w:pPr>
            <w:r>
              <w:rPr>
                <w:rFonts w:ascii="Arial" w:hAnsi="Arial" w:cs="Arial"/>
                <w:sz w:val="18"/>
                <w:szCs w:val="18"/>
              </w:rPr>
              <w:t>If the compliance temperature-measuring device does not have a valid NIST certificate</w:t>
            </w:r>
            <w:r w:rsidR="001530C8">
              <w:rPr>
                <w:rFonts w:ascii="Arial" w:hAnsi="Arial" w:cs="Arial"/>
                <w:sz w:val="18"/>
                <w:szCs w:val="18"/>
              </w:rPr>
              <w:t xml:space="preserve">, </w:t>
            </w:r>
            <w:r>
              <w:rPr>
                <w:rFonts w:ascii="Arial" w:hAnsi="Arial" w:cs="Arial"/>
                <w:sz w:val="18"/>
                <w:szCs w:val="18"/>
              </w:rPr>
              <w:t xml:space="preserve">is </w:t>
            </w:r>
            <w:r w:rsidR="001530C8">
              <w:rPr>
                <w:rFonts w:ascii="Arial" w:hAnsi="Arial" w:cs="Arial"/>
                <w:sz w:val="18"/>
                <w:szCs w:val="18"/>
              </w:rPr>
              <w:t xml:space="preserve">the device checked </w:t>
            </w:r>
            <w:r w:rsidR="00F676CC">
              <w:rPr>
                <w:rFonts w:ascii="Arial" w:hAnsi="Arial" w:cs="Arial"/>
                <w:sz w:val="18"/>
                <w:szCs w:val="18"/>
              </w:rPr>
              <w:t xml:space="preserve">against a </w:t>
            </w:r>
            <w:r w:rsidR="004F65F9" w:rsidRPr="004F65F9">
              <w:rPr>
                <w:rFonts w:ascii="Arial" w:hAnsi="Arial" w:cs="Arial"/>
                <w:sz w:val="18"/>
                <w:szCs w:val="18"/>
              </w:rPr>
              <w:t>Reference Temperature-Measuring Device</w:t>
            </w:r>
            <w:r w:rsidR="004F65F9">
              <w:rPr>
                <w:rFonts w:ascii="Arial" w:hAnsi="Arial" w:cs="Arial"/>
                <w:sz w:val="18"/>
                <w:szCs w:val="18"/>
              </w:rPr>
              <w:t xml:space="preserve"> </w:t>
            </w:r>
            <w:r w:rsidR="001530C8">
              <w:rPr>
                <w:rFonts w:ascii="Arial" w:hAnsi="Arial" w:cs="Arial"/>
                <w:sz w:val="18"/>
                <w:szCs w:val="18"/>
              </w:rPr>
              <w:t>initially</w:t>
            </w:r>
            <w:r>
              <w:rPr>
                <w:rFonts w:ascii="Arial" w:hAnsi="Arial" w:cs="Arial"/>
                <w:sz w:val="18"/>
                <w:szCs w:val="18"/>
              </w:rPr>
              <w:t xml:space="preserve"> before use</w:t>
            </w:r>
            <w:r w:rsidR="00A11546">
              <w:rPr>
                <w:rFonts w:ascii="Arial" w:hAnsi="Arial" w:cs="Arial"/>
                <w:sz w:val="18"/>
                <w:szCs w:val="18"/>
              </w:rPr>
              <w:t>?</w:t>
            </w:r>
            <w:r w:rsidR="001530C8">
              <w:rPr>
                <w:rFonts w:ascii="Arial" w:hAnsi="Arial" w:cs="Arial"/>
                <w:sz w:val="18"/>
                <w:szCs w:val="18"/>
              </w:rPr>
              <w:t xml:space="preserve"> </w:t>
            </w:r>
            <w:r w:rsidR="00DC74FB">
              <w:rPr>
                <w:rFonts w:ascii="Arial" w:hAnsi="Arial" w:cs="Arial"/>
                <w:sz w:val="18"/>
                <w:szCs w:val="18"/>
              </w:rPr>
              <w:t xml:space="preserve"> </w:t>
            </w:r>
            <w:r w:rsidR="00DC74FB">
              <w:rPr>
                <w:rFonts w:ascii="Arial" w:hAnsi="Arial"/>
                <w:spacing w:val="-2"/>
                <w:sz w:val="18"/>
                <w:szCs w:val="18"/>
              </w:rPr>
              <w:t>[</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DC74FB">
              <w:rPr>
                <w:rFonts w:ascii="Arial" w:hAnsi="Arial"/>
                <w:spacing w:val="-2"/>
                <w:sz w:val="18"/>
                <w:szCs w:val="18"/>
              </w:rPr>
              <w:t>Approved Procedure for the Analysis of Temperature]</w:t>
            </w:r>
          </w:p>
        </w:tc>
        <w:tc>
          <w:tcPr>
            <w:tcW w:w="432" w:type="dxa"/>
            <w:shd w:val="clear" w:color="auto" w:fill="FFFFFF"/>
            <w:noWrap/>
            <w:vAlign w:val="center"/>
          </w:tcPr>
          <w:p w14:paraId="104EED5A" w14:textId="77777777" w:rsidR="00CF0CE3" w:rsidRPr="00A0149B" w:rsidRDefault="00CF0CE3" w:rsidP="00CF0CE3">
            <w:pPr>
              <w:rPr>
                <w:rFonts w:ascii="Arial" w:hAnsi="Arial" w:cs="Arial"/>
                <w:sz w:val="18"/>
                <w:szCs w:val="18"/>
              </w:rPr>
            </w:pPr>
          </w:p>
        </w:tc>
        <w:tc>
          <w:tcPr>
            <w:tcW w:w="450" w:type="dxa"/>
            <w:shd w:val="clear" w:color="auto" w:fill="FFFFFF"/>
            <w:noWrap/>
            <w:vAlign w:val="center"/>
          </w:tcPr>
          <w:p w14:paraId="3EF4516A" w14:textId="77777777" w:rsidR="00CF0CE3" w:rsidRPr="00A0149B" w:rsidRDefault="00CF0CE3" w:rsidP="00CF0CE3">
            <w:pPr>
              <w:rPr>
                <w:rFonts w:ascii="Arial" w:hAnsi="Arial" w:cs="Arial"/>
                <w:sz w:val="18"/>
                <w:szCs w:val="18"/>
              </w:rPr>
            </w:pPr>
          </w:p>
        </w:tc>
        <w:tc>
          <w:tcPr>
            <w:tcW w:w="5059" w:type="dxa"/>
            <w:gridSpan w:val="2"/>
            <w:shd w:val="clear" w:color="auto" w:fill="auto"/>
            <w:vAlign w:val="center"/>
          </w:tcPr>
          <w:p w14:paraId="3DE4206E" w14:textId="4C6F8452" w:rsidR="002D5EB3" w:rsidRPr="00A0149B" w:rsidRDefault="002D5EB3" w:rsidP="000E0D4C">
            <w:pPr>
              <w:jc w:val="both"/>
              <w:rPr>
                <w:rFonts w:ascii="Arial" w:hAnsi="Arial" w:cs="Arial"/>
                <w:sz w:val="18"/>
                <w:szCs w:val="18"/>
              </w:rPr>
            </w:pPr>
            <w:r>
              <w:rPr>
                <w:rFonts w:ascii="Arial" w:hAnsi="Arial" w:cs="Arial"/>
                <w:sz w:val="18"/>
                <w:szCs w:val="18"/>
              </w:rPr>
              <w:t>This may be performed by a contract laboratory. Maintain</w:t>
            </w:r>
            <w:r w:rsidR="0036175C">
              <w:rPr>
                <w:rFonts w:ascii="Arial" w:hAnsi="Arial" w:cs="Arial"/>
                <w:sz w:val="18"/>
                <w:szCs w:val="18"/>
              </w:rPr>
              <w:t xml:space="preserve"> comparison data and documentation of NIST traceable temperature-measuring device information listed below.</w:t>
            </w:r>
          </w:p>
        </w:tc>
      </w:tr>
      <w:tr w:rsidR="00144100" w:rsidRPr="00A0149B" w14:paraId="5700CA1E" w14:textId="77777777" w:rsidTr="00DE3C82">
        <w:trPr>
          <w:trHeight w:val="264"/>
        </w:trPr>
        <w:tc>
          <w:tcPr>
            <w:tcW w:w="413" w:type="dxa"/>
            <w:shd w:val="clear" w:color="auto" w:fill="auto"/>
            <w:noWrap/>
            <w:vAlign w:val="center"/>
          </w:tcPr>
          <w:p w14:paraId="40612899" w14:textId="77777777" w:rsidR="004B2E38" w:rsidRDefault="004B2E38" w:rsidP="003863F7">
            <w:pPr>
              <w:numPr>
                <w:ilvl w:val="0"/>
                <w:numId w:val="3"/>
              </w:numPr>
              <w:ind w:left="144" w:firstLine="0"/>
              <w:rPr>
                <w:rFonts w:ascii="Arial" w:hAnsi="Arial" w:cs="Arial"/>
                <w:sz w:val="18"/>
                <w:szCs w:val="18"/>
              </w:rPr>
            </w:pPr>
          </w:p>
        </w:tc>
        <w:tc>
          <w:tcPr>
            <w:tcW w:w="4818" w:type="dxa"/>
            <w:shd w:val="clear" w:color="auto" w:fill="auto"/>
            <w:noWrap/>
            <w:vAlign w:val="center"/>
          </w:tcPr>
          <w:p w14:paraId="6A5F52CA" w14:textId="76E04E31" w:rsidR="00AF3C45" w:rsidRDefault="00A11546" w:rsidP="000E0D4C">
            <w:pPr>
              <w:jc w:val="both"/>
              <w:rPr>
                <w:rFonts w:ascii="Arial" w:hAnsi="Arial" w:cs="Arial"/>
                <w:sz w:val="18"/>
                <w:szCs w:val="18"/>
              </w:rPr>
            </w:pPr>
            <w:r w:rsidRPr="064DE39E">
              <w:rPr>
                <w:rFonts w:ascii="Arial" w:hAnsi="Arial" w:cs="Arial"/>
                <w:sz w:val="18"/>
                <w:szCs w:val="18"/>
              </w:rPr>
              <w:t>Are all compliance temperature-measuring devices checked</w:t>
            </w:r>
            <w:r>
              <w:rPr>
                <w:rFonts w:ascii="Arial" w:hAnsi="Arial" w:cs="Arial"/>
                <w:sz w:val="18"/>
                <w:szCs w:val="18"/>
              </w:rPr>
              <w:t xml:space="preserve"> </w:t>
            </w:r>
            <w:r w:rsidR="004F65F9" w:rsidRPr="004F65F9">
              <w:rPr>
                <w:rFonts w:ascii="Arial" w:hAnsi="Arial" w:cs="Arial"/>
                <w:sz w:val="18"/>
                <w:szCs w:val="18"/>
              </w:rPr>
              <w:t xml:space="preserve">against a Reference Temperature-Measuring Device </w:t>
            </w:r>
            <w:r>
              <w:rPr>
                <w:rFonts w:ascii="Arial" w:hAnsi="Arial" w:cs="Arial"/>
                <w:sz w:val="18"/>
                <w:szCs w:val="18"/>
              </w:rPr>
              <w:t xml:space="preserve">every 12 months after first use or </w:t>
            </w:r>
            <w:r w:rsidR="00AF3C45">
              <w:rPr>
                <w:rFonts w:ascii="Arial" w:hAnsi="Arial" w:cs="Arial"/>
                <w:sz w:val="18"/>
                <w:szCs w:val="18"/>
              </w:rPr>
              <w:t xml:space="preserve">after </w:t>
            </w:r>
            <w:r>
              <w:rPr>
                <w:rFonts w:ascii="Arial" w:hAnsi="Arial" w:cs="Arial"/>
                <w:sz w:val="18"/>
                <w:szCs w:val="18"/>
              </w:rPr>
              <w:t>certificate expiration, whichever comes first?</w:t>
            </w:r>
            <w:r w:rsidR="00762639">
              <w:rPr>
                <w:rFonts w:ascii="Arial" w:hAnsi="Arial" w:cs="Arial"/>
                <w:sz w:val="18"/>
                <w:szCs w:val="18"/>
              </w:rPr>
              <w:t xml:space="preserve"> </w:t>
            </w:r>
            <w:r w:rsidR="00762639">
              <w:rPr>
                <w:rFonts w:ascii="Arial" w:hAnsi="Arial"/>
                <w:spacing w:val="-2"/>
                <w:sz w:val="18"/>
                <w:szCs w:val="18"/>
              </w:rPr>
              <w:t>[</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762639">
              <w:rPr>
                <w:rFonts w:ascii="Arial" w:hAnsi="Arial"/>
                <w:spacing w:val="-2"/>
                <w:sz w:val="18"/>
                <w:szCs w:val="18"/>
              </w:rPr>
              <w:t>Approved Procedure for the Analysis of Temperature]</w:t>
            </w:r>
          </w:p>
        </w:tc>
        <w:tc>
          <w:tcPr>
            <w:tcW w:w="432" w:type="dxa"/>
            <w:shd w:val="clear" w:color="auto" w:fill="FFFFFF"/>
            <w:noWrap/>
            <w:vAlign w:val="center"/>
          </w:tcPr>
          <w:p w14:paraId="65F80E16" w14:textId="77777777" w:rsidR="004B2E38" w:rsidRPr="00A0149B" w:rsidRDefault="004B2E38" w:rsidP="00CF0CE3">
            <w:pPr>
              <w:rPr>
                <w:rFonts w:ascii="Arial" w:hAnsi="Arial" w:cs="Arial"/>
                <w:sz w:val="18"/>
                <w:szCs w:val="18"/>
              </w:rPr>
            </w:pPr>
          </w:p>
        </w:tc>
        <w:tc>
          <w:tcPr>
            <w:tcW w:w="450" w:type="dxa"/>
            <w:shd w:val="clear" w:color="auto" w:fill="FFFFFF"/>
            <w:noWrap/>
            <w:vAlign w:val="center"/>
          </w:tcPr>
          <w:p w14:paraId="784141BF" w14:textId="77777777" w:rsidR="004B2E38" w:rsidRPr="00A0149B" w:rsidRDefault="004B2E38" w:rsidP="00CF0CE3">
            <w:pPr>
              <w:rPr>
                <w:rFonts w:ascii="Arial" w:hAnsi="Arial" w:cs="Arial"/>
                <w:sz w:val="18"/>
                <w:szCs w:val="18"/>
              </w:rPr>
            </w:pPr>
          </w:p>
        </w:tc>
        <w:tc>
          <w:tcPr>
            <w:tcW w:w="5059" w:type="dxa"/>
            <w:gridSpan w:val="2"/>
            <w:shd w:val="clear" w:color="auto" w:fill="auto"/>
            <w:vAlign w:val="center"/>
          </w:tcPr>
          <w:p w14:paraId="7A8441D5" w14:textId="77777777" w:rsidR="004B2E38" w:rsidRDefault="004B2E38" w:rsidP="00CF0CE3">
            <w:pPr>
              <w:rPr>
                <w:rFonts w:ascii="Arial" w:hAnsi="Arial" w:cs="Arial"/>
                <w:sz w:val="18"/>
                <w:szCs w:val="18"/>
              </w:rPr>
            </w:pPr>
          </w:p>
        </w:tc>
      </w:tr>
      <w:tr w:rsidR="003863F7" w:rsidRPr="00A0149B" w14:paraId="7DB691BD" w14:textId="77777777" w:rsidTr="00DE3C82">
        <w:trPr>
          <w:trHeight w:val="264"/>
        </w:trPr>
        <w:tc>
          <w:tcPr>
            <w:tcW w:w="413" w:type="dxa"/>
            <w:shd w:val="clear" w:color="auto" w:fill="auto"/>
            <w:noWrap/>
            <w:vAlign w:val="center"/>
          </w:tcPr>
          <w:p w14:paraId="60855577" w14:textId="618AE145" w:rsidR="00DC74FB" w:rsidRDefault="00DC74FB" w:rsidP="003863F7">
            <w:pPr>
              <w:numPr>
                <w:ilvl w:val="0"/>
                <w:numId w:val="3"/>
              </w:numPr>
              <w:ind w:left="144" w:firstLine="0"/>
              <w:rPr>
                <w:rFonts w:ascii="Arial" w:hAnsi="Arial" w:cs="Arial"/>
                <w:sz w:val="18"/>
                <w:szCs w:val="18"/>
              </w:rPr>
            </w:pPr>
          </w:p>
        </w:tc>
        <w:tc>
          <w:tcPr>
            <w:tcW w:w="4818" w:type="dxa"/>
            <w:shd w:val="clear" w:color="auto" w:fill="auto"/>
            <w:noWrap/>
            <w:vAlign w:val="center"/>
          </w:tcPr>
          <w:p w14:paraId="762C9576" w14:textId="29DE582C" w:rsidR="00C63140" w:rsidRDefault="00C63140" w:rsidP="000E0D4C">
            <w:pPr>
              <w:jc w:val="both"/>
              <w:rPr>
                <w:rFonts w:ascii="Arial" w:hAnsi="Arial" w:cs="Arial"/>
                <w:sz w:val="18"/>
                <w:szCs w:val="18"/>
              </w:rPr>
            </w:pPr>
            <w:r>
              <w:rPr>
                <w:rFonts w:ascii="Arial" w:hAnsi="Arial" w:cs="Arial"/>
                <w:sz w:val="18"/>
                <w:szCs w:val="18"/>
              </w:rPr>
              <w:t>Is the</w:t>
            </w:r>
            <w:r w:rsidR="00196D96">
              <w:rPr>
                <w:rFonts w:ascii="Arial" w:hAnsi="Arial" w:cs="Arial"/>
                <w:sz w:val="18"/>
                <w:szCs w:val="18"/>
              </w:rPr>
              <w:t xml:space="preserve"> </w:t>
            </w:r>
            <w:r>
              <w:rPr>
                <w:rFonts w:ascii="Arial" w:hAnsi="Arial" w:cs="Arial"/>
                <w:sz w:val="18"/>
                <w:szCs w:val="18"/>
              </w:rPr>
              <w:t xml:space="preserve">Reference Temperature-Measuring Device, </w:t>
            </w:r>
            <w:r w:rsidR="00762639">
              <w:rPr>
                <w:rFonts w:ascii="Arial" w:hAnsi="Arial" w:cs="Arial"/>
                <w:sz w:val="18"/>
                <w:szCs w:val="18"/>
              </w:rPr>
              <w:t xml:space="preserve">within its expiration date, </w:t>
            </w:r>
            <w:r>
              <w:rPr>
                <w:rFonts w:ascii="Arial" w:hAnsi="Arial" w:cs="Arial"/>
                <w:sz w:val="18"/>
                <w:szCs w:val="18"/>
              </w:rPr>
              <w:t>only</w:t>
            </w:r>
            <w:r w:rsidR="00196D96">
              <w:rPr>
                <w:rFonts w:ascii="Arial" w:hAnsi="Arial" w:cs="Arial"/>
                <w:sz w:val="18"/>
                <w:szCs w:val="18"/>
              </w:rPr>
              <w:t xml:space="preserve"> used </w:t>
            </w:r>
            <w:r>
              <w:rPr>
                <w:rFonts w:ascii="Arial" w:hAnsi="Arial" w:cs="Arial"/>
                <w:sz w:val="18"/>
                <w:szCs w:val="18"/>
              </w:rPr>
              <w:t>to verify the calibration of other devices</w:t>
            </w:r>
            <w:r w:rsidR="00196D96">
              <w:rPr>
                <w:rFonts w:ascii="Arial" w:hAnsi="Arial" w:cs="Arial"/>
                <w:sz w:val="18"/>
                <w:szCs w:val="18"/>
              </w:rPr>
              <w:t xml:space="preserve"> </w:t>
            </w:r>
            <w:r>
              <w:rPr>
                <w:rFonts w:ascii="Arial" w:hAnsi="Arial" w:cs="Arial"/>
                <w:sz w:val="18"/>
                <w:szCs w:val="18"/>
              </w:rPr>
              <w:t xml:space="preserve">and </w:t>
            </w:r>
            <w:r w:rsidR="00196D96">
              <w:rPr>
                <w:rFonts w:ascii="Arial" w:hAnsi="Arial" w:cs="Arial"/>
                <w:sz w:val="18"/>
                <w:szCs w:val="18"/>
              </w:rPr>
              <w:t xml:space="preserve">have a stated accuracy </w:t>
            </w:r>
            <w:r w:rsidR="00973FDC">
              <w:rPr>
                <w:rFonts w:ascii="Arial" w:hAnsi="Arial" w:cs="Arial"/>
                <w:sz w:val="18"/>
                <w:szCs w:val="18"/>
              </w:rPr>
              <w:t>(</w:t>
            </w:r>
            <w:r w:rsidR="00551DC2">
              <w:rPr>
                <w:rFonts w:ascii="Arial" w:hAnsi="Arial" w:cs="Arial"/>
                <w:sz w:val="18"/>
                <w:szCs w:val="18"/>
              </w:rPr>
              <w:t>or uncertainty</w:t>
            </w:r>
            <w:r w:rsidR="00973FDC">
              <w:rPr>
                <w:rFonts w:ascii="Arial" w:hAnsi="Arial" w:cs="Arial"/>
                <w:sz w:val="18"/>
                <w:szCs w:val="18"/>
              </w:rPr>
              <w:t>)</w:t>
            </w:r>
            <w:r w:rsidR="00196D96">
              <w:rPr>
                <w:rFonts w:ascii="Arial" w:hAnsi="Arial" w:cs="Arial"/>
                <w:sz w:val="18"/>
                <w:szCs w:val="18"/>
              </w:rPr>
              <w:t xml:space="preserve"> of </w:t>
            </w:r>
            <w:r w:rsidR="00196D96" w:rsidRPr="00196D96">
              <w:rPr>
                <w:rFonts w:ascii="Arial" w:hAnsi="Arial" w:cs="Arial"/>
                <w:sz w:val="18"/>
                <w:szCs w:val="18"/>
              </w:rPr>
              <w:t>at least ± 0.5 °C</w:t>
            </w:r>
            <w:r w:rsidR="00196D96">
              <w:rPr>
                <w:rFonts w:ascii="Arial" w:hAnsi="Arial" w:cs="Arial"/>
                <w:sz w:val="18"/>
                <w:szCs w:val="18"/>
              </w:rPr>
              <w:t xml:space="preserve">? </w:t>
            </w:r>
            <w:r w:rsidR="00196D96">
              <w:rPr>
                <w:rFonts w:ascii="Arial" w:hAnsi="Arial"/>
                <w:spacing w:val="-2"/>
                <w:sz w:val="18"/>
                <w:szCs w:val="18"/>
              </w:rPr>
              <w:t>[</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196D96">
              <w:rPr>
                <w:rFonts w:ascii="Arial" w:hAnsi="Arial"/>
                <w:spacing w:val="-2"/>
                <w:sz w:val="18"/>
                <w:szCs w:val="18"/>
              </w:rPr>
              <w:t>Approved Procedure for the Analysis of Temperature]</w:t>
            </w:r>
          </w:p>
        </w:tc>
        <w:tc>
          <w:tcPr>
            <w:tcW w:w="432" w:type="dxa"/>
            <w:shd w:val="clear" w:color="auto" w:fill="FFFFFF"/>
            <w:noWrap/>
            <w:vAlign w:val="center"/>
          </w:tcPr>
          <w:p w14:paraId="276ECAE7" w14:textId="77777777" w:rsidR="00DC74FB" w:rsidRPr="00A0149B" w:rsidRDefault="00DC74FB" w:rsidP="00CF0CE3">
            <w:pPr>
              <w:rPr>
                <w:rFonts w:ascii="Arial" w:hAnsi="Arial" w:cs="Arial"/>
                <w:sz w:val="18"/>
                <w:szCs w:val="18"/>
              </w:rPr>
            </w:pPr>
          </w:p>
        </w:tc>
        <w:tc>
          <w:tcPr>
            <w:tcW w:w="450" w:type="dxa"/>
            <w:shd w:val="clear" w:color="auto" w:fill="FFFFFF"/>
            <w:noWrap/>
            <w:vAlign w:val="center"/>
          </w:tcPr>
          <w:p w14:paraId="606ABD48" w14:textId="77777777" w:rsidR="00DC74FB" w:rsidRPr="00A0149B" w:rsidRDefault="00DC74FB" w:rsidP="00CF0CE3">
            <w:pPr>
              <w:rPr>
                <w:rFonts w:ascii="Arial" w:hAnsi="Arial" w:cs="Arial"/>
                <w:sz w:val="18"/>
                <w:szCs w:val="18"/>
              </w:rPr>
            </w:pPr>
          </w:p>
        </w:tc>
        <w:tc>
          <w:tcPr>
            <w:tcW w:w="5059" w:type="dxa"/>
            <w:gridSpan w:val="2"/>
            <w:shd w:val="clear" w:color="auto" w:fill="auto"/>
            <w:vAlign w:val="center"/>
          </w:tcPr>
          <w:p w14:paraId="79EC6A4A" w14:textId="77777777" w:rsidR="00DC74FB" w:rsidRDefault="00DC74FB" w:rsidP="00CF0CE3">
            <w:pPr>
              <w:rPr>
                <w:rFonts w:ascii="Arial" w:hAnsi="Arial" w:cs="Arial"/>
                <w:sz w:val="18"/>
                <w:szCs w:val="18"/>
              </w:rPr>
            </w:pPr>
          </w:p>
        </w:tc>
      </w:tr>
      <w:tr w:rsidR="003863F7" w:rsidRPr="00A0149B" w14:paraId="571A880A" w14:textId="77777777" w:rsidTr="00DE3C82">
        <w:trPr>
          <w:trHeight w:val="264"/>
        </w:trPr>
        <w:tc>
          <w:tcPr>
            <w:tcW w:w="413" w:type="dxa"/>
            <w:shd w:val="clear" w:color="auto" w:fill="auto"/>
            <w:noWrap/>
            <w:vAlign w:val="center"/>
          </w:tcPr>
          <w:p w14:paraId="31580488" w14:textId="29848B49" w:rsidR="00CF0CE3" w:rsidRDefault="00CF0CE3" w:rsidP="003863F7">
            <w:pPr>
              <w:numPr>
                <w:ilvl w:val="0"/>
                <w:numId w:val="3"/>
              </w:numPr>
              <w:ind w:left="144" w:firstLine="0"/>
              <w:rPr>
                <w:rFonts w:ascii="Arial" w:hAnsi="Arial" w:cs="Arial"/>
                <w:sz w:val="18"/>
                <w:szCs w:val="18"/>
              </w:rPr>
            </w:pPr>
          </w:p>
        </w:tc>
        <w:tc>
          <w:tcPr>
            <w:tcW w:w="4818" w:type="dxa"/>
            <w:shd w:val="clear" w:color="auto" w:fill="auto"/>
            <w:noWrap/>
            <w:vAlign w:val="center"/>
          </w:tcPr>
          <w:p w14:paraId="18B295D9" w14:textId="381AB910" w:rsidR="004E53E9" w:rsidRDefault="001530C8" w:rsidP="000E0D4C">
            <w:pPr>
              <w:jc w:val="both"/>
              <w:rPr>
                <w:rFonts w:ascii="Arial" w:hAnsi="Arial" w:cs="Arial"/>
                <w:sz w:val="18"/>
                <w:szCs w:val="18"/>
              </w:rPr>
            </w:pPr>
            <w:r>
              <w:rPr>
                <w:rFonts w:ascii="Arial" w:hAnsi="Arial" w:cs="Arial"/>
                <w:sz w:val="18"/>
                <w:szCs w:val="18"/>
              </w:rPr>
              <w:t>Is t</w:t>
            </w:r>
            <w:r w:rsidRPr="001530C8">
              <w:rPr>
                <w:rFonts w:ascii="Arial" w:hAnsi="Arial" w:cs="Arial"/>
                <w:sz w:val="18"/>
                <w:szCs w:val="18"/>
              </w:rPr>
              <w:t xml:space="preserve">he serial number, stated accuracy </w:t>
            </w:r>
            <w:r w:rsidR="00B61A70">
              <w:rPr>
                <w:rFonts w:ascii="Arial" w:hAnsi="Arial" w:cs="Arial"/>
                <w:sz w:val="18"/>
                <w:szCs w:val="18"/>
              </w:rPr>
              <w:t>(or uncertainty)</w:t>
            </w:r>
            <w:r w:rsidRPr="001530C8">
              <w:rPr>
                <w:rFonts w:ascii="Arial" w:hAnsi="Arial" w:cs="Arial"/>
                <w:sz w:val="18"/>
                <w:szCs w:val="18"/>
              </w:rPr>
              <w:t xml:space="preserve"> and expiration date of the </w:t>
            </w:r>
            <w:r w:rsidR="00C63140">
              <w:rPr>
                <w:rFonts w:ascii="Arial" w:hAnsi="Arial" w:cs="Arial"/>
                <w:sz w:val="18"/>
                <w:szCs w:val="18"/>
              </w:rPr>
              <w:t>Reference Temperature-Measuring Device</w:t>
            </w:r>
            <w:r w:rsidRPr="001530C8">
              <w:rPr>
                <w:rFonts w:ascii="Arial" w:hAnsi="Arial" w:cs="Arial"/>
                <w:sz w:val="18"/>
                <w:szCs w:val="18"/>
              </w:rPr>
              <w:t xml:space="preserve"> used in the comparison </w:t>
            </w:r>
            <w:r>
              <w:rPr>
                <w:rFonts w:ascii="Arial" w:hAnsi="Arial" w:cs="Arial"/>
                <w:sz w:val="18"/>
                <w:szCs w:val="18"/>
              </w:rPr>
              <w:t>doc</w:t>
            </w:r>
            <w:r w:rsidRPr="001530C8">
              <w:rPr>
                <w:rFonts w:ascii="Arial" w:hAnsi="Arial" w:cs="Arial"/>
                <w:sz w:val="18"/>
                <w:szCs w:val="18"/>
              </w:rPr>
              <w:t>umented</w:t>
            </w:r>
            <w:r>
              <w:rPr>
                <w:rFonts w:ascii="Arial" w:hAnsi="Arial" w:cs="Arial"/>
                <w:sz w:val="18"/>
                <w:szCs w:val="18"/>
              </w:rPr>
              <w:t>?</w:t>
            </w:r>
            <w:r w:rsidR="00196D96">
              <w:rPr>
                <w:rFonts w:ascii="Arial" w:hAnsi="Arial" w:cs="Arial"/>
                <w:sz w:val="18"/>
                <w:szCs w:val="18"/>
              </w:rPr>
              <w:t xml:space="preserve"> </w:t>
            </w:r>
            <w:r w:rsidR="00196D96">
              <w:rPr>
                <w:rFonts w:ascii="Arial" w:hAnsi="Arial"/>
                <w:spacing w:val="-2"/>
                <w:sz w:val="18"/>
                <w:szCs w:val="18"/>
              </w:rPr>
              <w:t>[</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196D96">
              <w:rPr>
                <w:rFonts w:ascii="Arial" w:hAnsi="Arial"/>
                <w:spacing w:val="-2"/>
                <w:sz w:val="18"/>
                <w:szCs w:val="18"/>
              </w:rPr>
              <w:t>Approved Procedure for the Analysis of Temperature]</w:t>
            </w:r>
          </w:p>
        </w:tc>
        <w:tc>
          <w:tcPr>
            <w:tcW w:w="432" w:type="dxa"/>
            <w:shd w:val="clear" w:color="auto" w:fill="FFFFFF"/>
            <w:noWrap/>
            <w:vAlign w:val="center"/>
          </w:tcPr>
          <w:p w14:paraId="162B6167" w14:textId="77777777" w:rsidR="00CF0CE3" w:rsidRPr="00A0149B" w:rsidRDefault="00CF0CE3" w:rsidP="00CF0CE3">
            <w:pPr>
              <w:rPr>
                <w:rFonts w:ascii="Arial" w:hAnsi="Arial" w:cs="Arial"/>
                <w:sz w:val="18"/>
                <w:szCs w:val="18"/>
              </w:rPr>
            </w:pPr>
          </w:p>
        </w:tc>
        <w:tc>
          <w:tcPr>
            <w:tcW w:w="450" w:type="dxa"/>
            <w:shd w:val="clear" w:color="auto" w:fill="FFFFFF"/>
            <w:noWrap/>
            <w:vAlign w:val="center"/>
          </w:tcPr>
          <w:p w14:paraId="19446F68" w14:textId="77777777" w:rsidR="00CF0CE3" w:rsidRPr="00A0149B" w:rsidRDefault="00CF0CE3" w:rsidP="00CF0CE3">
            <w:pPr>
              <w:rPr>
                <w:rFonts w:ascii="Arial" w:hAnsi="Arial" w:cs="Arial"/>
                <w:sz w:val="18"/>
                <w:szCs w:val="18"/>
              </w:rPr>
            </w:pPr>
          </w:p>
        </w:tc>
        <w:tc>
          <w:tcPr>
            <w:tcW w:w="5059" w:type="dxa"/>
            <w:gridSpan w:val="2"/>
            <w:shd w:val="clear" w:color="auto" w:fill="auto"/>
            <w:vAlign w:val="center"/>
          </w:tcPr>
          <w:p w14:paraId="6F1AC34C" w14:textId="77777777" w:rsidR="0011265A" w:rsidRDefault="0011265A" w:rsidP="0011265A">
            <w:pPr>
              <w:rPr>
                <w:rFonts w:ascii="Arial" w:hAnsi="Arial" w:cs="Arial"/>
                <w:sz w:val="18"/>
                <w:szCs w:val="18"/>
              </w:rPr>
            </w:pPr>
            <w:r>
              <w:rPr>
                <w:rFonts w:ascii="Arial" w:hAnsi="Arial" w:cs="Arial"/>
                <w:sz w:val="18"/>
                <w:szCs w:val="18"/>
              </w:rPr>
              <w:t>Reference Temperature-Measuring Device</w:t>
            </w:r>
            <w:r w:rsidRPr="001530C8">
              <w:rPr>
                <w:rFonts w:ascii="Arial" w:hAnsi="Arial" w:cs="Arial"/>
                <w:sz w:val="18"/>
                <w:szCs w:val="18"/>
              </w:rPr>
              <w:t xml:space="preserve"> </w:t>
            </w:r>
          </w:p>
          <w:p w14:paraId="70C328C0" w14:textId="77777777" w:rsidR="0011265A" w:rsidRPr="004E53E9" w:rsidRDefault="0011265A" w:rsidP="0011265A">
            <w:pPr>
              <w:rPr>
                <w:rFonts w:ascii="Arial" w:hAnsi="Arial"/>
                <w:spacing w:val="-2"/>
                <w:sz w:val="18"/>
                <w:szCs w:val="18"/>
              </w:rPr>
            </w:pPr>
          </w:p>
          <w:p w14:paraId="09FF4E8E" w14:textId="6F1AC9DB" w:rsidR="0011265A" w:rsidRDefault="0011265A" w:rsidP="0011265A">
            <w:pPr>
              <w:rPr>
                <w:rFonts w:ascii="Arial" w:hAnsi="Arial"/>
                <w:spacing w:val="-2"/>
                <w:sz w:val="18"/>
                <w:szCs w:val="18"/>
              </w:rPr>
            </w:pPr>
            <w:r w:rsidRPr="004E53E9">
              <w:rPr>
                <w:rFonts w:ascii="Arial" w:hAnsi="Arial"/>
                <w:spacing w:val="-2"/>
                <w:sz w:val="18"/>
                <w:szCs w:val="18"/>
              </w:rPr>
              <w:t xml:space="preserve">Serial </w:t>
            </w:r>
            <w:r>
              <w:rPr>
                <w:rFonts w:ascii="Arial" w:hAnsi="Arial"/>
                <w:spacing w:val="-2"/>
                <w:sz w:val="18"/>
                <w:szCs w:val="18"/>
              </w:rPr>
              <w:t>Number</w:t>
            </w:r>
            <w:r w:rsidRPr="004E53E9">
              <w:rPr>
                <w:rFonts w:ascii="Arial" w:hAnsi="Arial"/>
                <w:spacing w:val="-2"/>
                <w:sz w:val="18"/>
                <w:szCs w:val="18"/>
              </w:rPr>
              <w:t>: _____________</w:t>
            </w:r>
            <w:r>
              <w:rPr>
                <w:rFonts w:ascii="Arial" w:hAnsi="Arial"/>
                <w:spacing w:val="-2"/>
                <w:sz w:val="18"/>
                <w:szCs w:val="18"/>
              </w:rPr>
              <w:t>_____________</w:t>
            </w:r>
          </w:p>
          <w:p w14:paraId="22755A5B" w14:textId="77777777" w:rsidR="0011265A" w:rsidRPr="004E53E9" w:rsidRDefault="0011265A" w:rsidP="0011265A">
            <w:pPr>
              <w:rPr>
                <w:rFonts w:ascii="Arial" w:hAnsi="Arial"/>
                <w:spacing w:val="-2"/>
                <w:sz w:val="18"/>
                <w:szCs w:val="18"/>
              </w:rPr>
            </w:pPr>
          </w:p>
          <w:p w14:paraId="0B181474" w14:textId="45A4CD60" w:rsidR="0011265A" w:rsidRDefault="0011265A" w:rsidP="0011265A">
            <w:pPr>
              <w:rPr>
                <w:rFonts w:ascii="Arial" w:hAnsi="Arial"/>
                <w:spacing w:val="-2"/>
                <w:sz w:val="18"/>
                <w:szCs w:val="18"/>
              </w:rPr>
            </w:pPr>
            <w:r w:rsidRPr="004E53E9">
              <w:rPr>
                <w:rFonts w:ascii="Arial" w:hAnsi="Arial"/>
                <w:spacing w:val="-2"/>
                <w:sz w:val="18"/>
                <w:szCs w:val="18"/>
              </w:rPr>
              <w:t>Stated accuracy: __________</w:t>
            </w:r>
            <w:r>
              <w:rPr>
                <w:rFonts w:ascii="Arial" w:hAnsi="Arial"/>
                <w:spacing w:val="-2"/>
                <w:sz w:val="18"/>
                <w:szCs w:val="18"/>
              </w:rPr>
              <w:t>_______________</w:t>
            </w:r>
          </w:p>
          <w:p w14:paraId="35D54CE1" w14:textId="77777777" w:rsidR="0011265A" w:rsidRDefault="0011265A" w:rsidP="0011265A">
            <w:pPr>
              <w:rPr>
                <w:rFonts w:ascii="Arial" w:hAnsi="Arial"/>
                <w:spacing w:val="-2"/>
                <w:sz w:val="18"/>
                <w:szCs w:val="18"/>
              </w:rPr>
            </w:pPr>
          </w:p>
          <w:p w14:paraId="52F32A0E" w14:textId="5712020F" w:rsidR="0011265A" w:rsidRPr="004E53E9" w:rsidRDefault="0011265A" w:rsidP="0011265A">
            <w:pPr>
              <w:rPr>
                <w:rFonts w:ascii="Arial" w:hAnsi="Arial"/>
                <w:spacing w:val="-2"/>
                <w:sz w:val="18"/>
                <w:szCs w:val="18"/>
              </w:rPr>
            </w:pPr>
            <w:r w:rsidRPr="004E53E9">
              <w:rPr>
                <w:rFonts w:ascii="Arial" w:hAnsi="Arial"/>
                <w:spacing w:val="-2"/>
                <w:sz w:val="18"/>
                <w:szCs w:val="18"/>
              </w:rPr>
              <w:t>Expiration date: ___________</w:t>
            </w:r>
            <w:r>
              <w:rPr>
                <w:rFonts w:ascii="Arial" w:hAnsi="Arial"/>
                <w:spacing w:val="-2"/>
                <w:sz w:val="18"/>
                <w:szCs w:val="18"/>
              </w:rPr>
              <w:t>_______________</w:t>
            </w:r>
          </w:p>
          <w:p w14:paraId="7172AB17" w14:textId="4045DA77" w:rsidR="00591810" w:rsidRPr="00A0149B" w:rsidRDefault="00591810" w:rsidP="064DE39E">
            <w:pPr>
              <w:rPr>
                <w:rFonts w:ascii="Arial" w:hAnsi="Arial" w:cs="Arial"/>
              </w:rPr>
            </w:pPr>
          </w:p>
        </w:tc>
      </w:tr>
      <w:tr w:rsidR="003863F7" w:rsidRPr="00A0149B" w14:paraId="00DE4F24" w14:textId="77777777" w:rsidTr="00DE3C82">
        <w:trPr>
          <w:trHeight w:val="264"/>
        </w:trPr>
        <w:tc>
          <w:tcPr>
            <w:tcW w:w="413" w:type="dxa"/>
            <w:shd w:val="clear" w:color="auto" w:fill="auto"/>
            <w:noWrap/>
            <w:vAlign w:val="center"/>
          </w:tcPr>
          <w:p w14:paraId="45637A36" w14:textId="101D3BD5" w:rsidR="00CF0CE3" w:rsidRDefault="00CF0CE3" w:rsidP="003863F7">
            <w:pPr>
              <w:numPr>
                <w:ilvl w:val="0"/>
                <w:numId w:val="3"/>
              </w:numPr>
              <w:ind w:left="144" w:firstLine="0"/>
              <w:rPr>
                <w:rFonts w:ascii="Arial" w:hAnsi="Arial" w:cs="Arial"/>
                <w:sz w:val="18"/>
                <w:szCs w:val="18"/>
              </w:rPr>
            </w:pPr>
          </w:p>
        </w:tc>
        <w:tc>
          <w:tcPr>
            <w:tcW w:w="4818" w:type="dxa"/>
            <w:shd w:val="clear" w:color="auto" w:fill="auto"/>
            <w:noWrap/>
            <w:vAlign w:val="center"/>
          </w:tcPr>
          <w:p w14:paraId="14545418" w14:textId="002833CC" w:rsidR="00BD5B51" w:rsidRDefault="000A2CD3" w:rsidP="000E0D4C">
            <w:pPr>
              <w:jc w:val="both"/>
              <w:rPr>
                <w:rFonts w:ascii="Arial" w:hAnsi="Arial" w:cs="Arial"/>
                <w:sz w:val="18"/>
                <w:szCs w:val="18"/>
              </w:rPr>
            </w:pPr>
            <w:r>
              <w:rPr>
                <w:rFonts w:ascii="Arial" w:hAnsi="Arial" w:cs="Arial"/>
                <w:sz w:val="18"/>
                <w:szCs w:val="18"/>
              </w:rPr>
              <w:t xml:space="preserve">Is the </w:t>
            </w:r>
            <w:r w:rsidR="00E33401">
              <w:rPr>
                <w:rFonts w:ascii="Arial" w:hAnsi="Arial" w:cs="Arial"/>
                <w:sz w:val="18"/>
                <w:szCs w:val="18"/>
              </w:rPr>
              <w:t xml:space="preserve">compliance </w:t>
            </w:r>
            <w:r>
              <w:rPr>
                <w:rFonts w:ascii="Arial" w:hAnsi="Arial" w:cs="Arial"/>
                <w:sz w:val="18"/>
                <w:szCs w:val="18"/>
              </w:rPr>
              <w:t>temperature-measuring device checked at two temperatures that bracket the range of compliance samples?</w:t>
            </w:r>
            <w:r w:rsidR="00196D96">
              <w:rPr>
                <w:rFonts w:ascii="Arial" w:hAnsi="Arial" w:cs="Arial"/>
                <w:sz w:val="18"/>
                <w:szCs w:val="18"/>
              </w:rPr>
              <w:t xml:space="preserve"> </w:t>
            </w:r>
            <w:r w:rsidR="00196D96">
              <w:rPr>
                <w:rFonts w:ascii="Arial" w:hAnsi="Arial"/>
                <w:spacing w:val="-2"/>
                <w:sz w:val="18"/>
                <w:szCs w:val="18"/>
              </w:rPr>
              <w:t>[</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196D96">
              <w:rPr>
                <w:rFonts w:ascii="Arial" w:hAnsi="Arial"/>
                <w:spacing w:val="-2"/>
                <w:sz w:val="18"/>
                <w:szCs w:val="18"/>
              </w:rPr>
              <w:t>Approved Procedure for the Analysis of Temperature]</w:t>
            </w:r>
          </w:p>
        </w:tc>
        <w:tc>
          <w:tcPr>
            <w:tcW w:w="432" w:type="dxa"/>
            <w:shd w:val="clear" w:color="auto" w:fill="FFFFFF"/>
            <w:noWrap/>
            <w:vAlign w:val="center"/>
          </w:tcPr>
          <w:p w14:paraId="022AD478" w14:textId="77777777" w:rsidR="00CF0CE3" w:rsidRPr="00A0149B" w:rsidRDefault="00CF0CE3" w:rsidP="00CF0CE3">
            <w:pPr>
              <w:rPr>
                <w:rFonts w:ascii="Arial" w:hAnsi="Arial" w:cs="Arial"/>
                <w:sz w:val="18"/>
                <w:szCs w:val="18"/>
              </w:rPr>
            </w:pPr>
          </w:p>
        </w:tc>
        <w:tc>
          <w:tcPr>
            <w:tcW w:w="450" w:type="dxa"/>
            <w:shd w:val="clear" w:color="auto" w:fill="FFFFFF"/>
            <w:noWrap/>
            <w:vAlign w:val="center"/>
          </w:tcPr>
          <w:p w14:paraId="4025B877" w14:textId="77777777" w:rsidR="00CF0CE3" w:rsidRPr="00A0149B" w:rsidRDefault="00CF0CE3" w:rsidP="00CF0CE3">
            <w:pPr>
              <w:rPr>
                <w:rFonts w:ascii="Arial" w:hAnsi="Arial" w:cs="Arial"/>
                <w:sz w:val="18"/>
                <w:szCs w:val="18"/>
              </w:rPr>
            </w:pPr>
          </w:p>
        </w:tc>
        <w:tc>
          <w:tcPr>
            <w:tcW w:w="5059" w:type="dxa"/>
            <w:gridSpan w:val="2"/>
            <w:shd w:val="clear" w:color="auto" w:fill="auto"/>
            <w:vAlign w:val="center"/>
          </w:tcPr>
          <w:p w14:paraId="00C406A1" w14:textId="05A76BC0" w:rsidR="00591810" w:rsidRDefault="00591810" w:rsidP="064DE39E">
            <w:pPr>
              <w:rPr>
                <w:rFonts w:ascii="Arial" w:hAnsi="Arial" w:cs="Arial"/>
              </w:rPr>
            </w:pPr>
          </w:p>
          <w:p w14:paraId="022281E8" w14:textId="44FEC965" w:rsidR="00CF5F92" w:rsidRPr="00A0149B" w:rsidRDefault="00CF5F92" w:rsidP="00CF0CE3">
            <w:pPr>
              <w:rPr>
                <w:rFonts w:ascii="Arial" w:hAnsi="Arial" w:cs="Arial"/>
                <w:sz w:val="18"/>
                <w:szCs w:val="18"/>
              </w:rPr>
            </w:pPr>
          </w:p>
        </w:tc>
      </w:tr>
      <w:tr w:rsidR="00144100" w:rsidRPr="00A0149B" w14:paraId="240945BD" w14:textId="77777777" w:rsidTr="00DE3C82">
        <w:trPr>
          <w:trHeight w:val="264"/>
        </w:trPr>
        <w:tc>
          <w:tcPr>
            <w:tcW w:w="413" w:type="dxa"/>
            <w:shd w:val="clear" w:color="auto" w:fill="auto"/>
            <w:noWrap/>
            <w:vAlign w:val="center"/>
          </w:tcPr>
          <w:p w14:paraId="49D21C48" w14:textId="77777777" w:rsidR="00C92B8E" w:rsidRDefault="00C92B8E" w:rsidP="003863F7">
            <w:pPr>
              <w:numPr>
                <w:ilvl w:val="0"/>
                <w:numId w:val="3"/>
              </w:numPr>
              <w:ind w:left="144" w:firstLine="0"/>
              <w:rPr>
                <w:rFonts w:ascii="Arial" w:hAnsi="Arial" w:cs="Arial"/>
                <w:sz w:val="18"/>
                <w:szCs w:val="18"/>
              </w:rPr>
            </w:pPr>
          </w:p>
        </w:tc>
        <w:tc>
          <w:tcPr>
            <w:tcW w:w="4818" w:type="dxa"/>
            <w:shd w:val="clear" w:color="auto" w:fill="auto"/>
            <w:noWrap/>
            <w:vAlign w:val="center"/>
          </w:tcPr>
          <w:p w14:paraId="1EA16853" w14:textId="6A017789" w:rsidR="00C92B8E" w:rsidRDefault="00C92B8E" w:rsidP="000E0D4C">
            <w:pPr>
              <w:jc w:val="both"/>
              <w:rPr>
                <w:rFonts w:ascii="Arial" w:hAnsi="Arial" w:cs="Arial"/>
                <w:sz w:val="18"/>
                <w:szCs w:val="18"/>
              </w:rPr>
            </w:pPr>
            <w:r>
              <w:rPr>
                <w:rFonts w:ascii="Arial" w:hAnsi="Arial" w:cs="Arial"/>
                <w:sz w:val="18"/>
                <w:szCs w:val="18"/>
              </w:rPr>
              <w:t>Is the date of the verification, the serial number of the compliance</w:t>
            </w:r>
            <w:r w:rsidR="00D23632">
              <w:rPr>
                <w:rFonts w:ascii="Arial" w:hAnsi="Arial" w:cs="Arial"/>
                <w:sz w:val="18"/>
                <w:szCs w:val="18"/>
              </w:rPr>
              <w:t xml:space="preserve"> temperature measuring</w:t>
            </w:r>
            <w:r>
              <w:rPr>
                <w:rFonts w:ascii="Arial" w:hAnsi="Arial" w:cs="Arial"/>
                <w:sz w:val="18"/>
                <w:szCs w:val="18"/>
              </w:rPr>
              <w:t xml:space="preserve"> device and all four temperatures documented?</w:t>
            </w:r>
            <w:r w:rsidR="00762639">
              <w:rPr>
                <w:rFonts w:ascii="Arial" w:hAnsi="Arial" w:cs="Arial"/>
                <w:sz w:val="18"/>
                <w:szCs w:val="18"/>
              </w:rPr>
              <w:t xml:space="preserve"> </w:t>
            </w:r>
            <w:r w:rsidR="00762639">
              <w:rPr>
                <w:rFonts w:ascii="Arial" w:hAnsi="Arial"/>
                <w:spacing w:val="-2"/>
                <w:sz w:val="18"/>
                <w:szCs w:val="18"/>
              </w:rPr>
              <w:t>[</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762639">
              <w:rPr>
                <w:rFonts w:ascii="Arial" w:hAnsi="Arial"/>
                <w:spacing w:val="-2"/>
                <w:sz w:val="18"/>
                <w:szCs w:val="18"/>
              </w:rPr>
              <w:t>Approved Procedure for the Analysis of Temperature]</w:t>
            </w:r>
          </w:p>
          <w:p w14:paraId="1C93DBB0" w14:textId="1B260F15" w:rsidR="00C92B8E" w:rsidRDefault="00C92B8E" w:rsidP="000E0D4C">
            <w:pPr>
              <w:ind w:firstLine="297"/>
              <w:jc w:val="both"/>
              <w:rPr>
                <w:rFonts w:ascii="Arial" w:hAnsi="Arial" w:cs="Arial"/>
                <w:sz w:val="18"/>
                <w:szCs w:val="18"/>
              </w:rPr>
            </w:pPr>
          </w:p>
        </w:tc>
        <w:tc>
          <w:tcPr>
            <w:tcW w:w="432" w:type="dxa"/>
            <w:shd w:val="clear" w:color="auto" w:fill="FFFFFF"/>
            <w:noWrap/>
            <w:vAlign w:val="center"/>
          </w:tcPr>
          <w:p w14:paraId="6F5FA722" w14:textId="77777777" w:rsidR="00C92B8E" w:rsidRPr="00A0149B" w:rsidRDefault="00C92B8E" w:rsidP="00CF0CE3">
            <w:pPr>
              <w:rPr>
                <w:rFonts w:ascii="Arial" w:hAnsi="Arial" w:cs="Arial"/>
                <w:sz w:val="18"/>
                <w:szCs w:val="18"/>
              </w:rPr>
            </w:pPr>
          </w:p>
        </w:tc>
        <w:tc>
          <w:tcPr>
            <w:tcW w:w="450" w:type="dxa"/>
            <w:shd w:val="clear" w:color="auto" w:fill="FFFFFF"/>
            <w:noWrap/>
            <w:vAlign w:val="center"/>
          </w:tcPr>
          <w:p w14:paraId="439BA608" w14:textId="77777777" w:rsidR="00C92B8E" w:rsidRPr="00A0149B" w:rsidRDefault="00C92B8E" w:rsidP="00CF0CE3">
            <w:pPr>
              <w:rPr>
                <w:rFonts w:ascii="Arial" w:hAnsi="Arial" w:cs="Arial"/>
                <w:sz w:val="18"/>
                <w:szCs w:val="18"/>
              </w:rPr>
            </w:pPr>
          </w:p>
        </w:tc>
        <w:tc>
          <w:tcPr>
            <w:tcW w:w="5059" w:type="dxa"/>
            <w:gridSpan w:val="2"/>
            <w:shd w:val="clear" w:color="auto" w:fill="auto"/>
            <w:vAlign w:val="center"/>
          </w:tcPr>
          <w:p w14:paraId="3AE0DA35" w14:textId="2CB66886" w:rsidR="0011265A" w:rsidRDefault="0011265A" w:rsidP="0011265A">
            <w:pPr>
              <w:rPr>
                <w:rFonts w:ascii="Arial" w:hAnsi="Arial" w:cs="Arial"/>
                <w:sz w:val="18"/>
                <w:szCs w:val="18"/>
              </w:rPr>
            </w:pPr>
            <w:r>
              <w:rPr>
                <w:rFonts w:ascii="Arial" w:hAnsi="Arial" w:cs="Arial"/>
                <w:sz w:val="18"/>
                <w:szCs w:val="18"/>
              </w:rPr>
              <w:t>Compliance Temperature-Measuring Device</w:t>
            </w:r>
          </w:p>
          <w:p w14:paraId="2A5D5041" w14:textId="77777777" w:rsidR="0011265A" w:rsidRDefault="0011265A" w:rsidP="0011265A">
            <w:pPr>
              <w:rPr>
                <w:rFonts w:ascii="Arial" w:hAnsi="Arial" w:cs="Arial"/>
                <w:sz w:val="18"/>
                <w:szCs w:val="18"/>
              </w:rPr>
            </w:pPr>
          </w:p>
          <w:p w14:paraId="65CAC777" w14:textId="31D01E1A" w:rsidR="0011265A" w:rsidRDefault="0011265A" w:rsidP="0011265A">
            <w:pPr>
              <w:rPr>
                <w:rFonts w:ascii="Arial" w:hAnsi="Arial" w:cs="Arial"/>
                <w:sz w:val="18"/>
                <w:szCs w:val="18"/>
              </w:rPr>
            </w:pPr>
            <w:r>
              <w:rPr>
                <w:rFonts w:ascii="Arial" w:hAnsi="Arial" w:cs="Arial"/>
                <w:sz w:val="18"/>
                <w:szCs w:val="18"/>
              </w:rPr>
              <w:t xml:space="preserve">Verification </w:t>
            </w:r>
            <w:r w:rsidRPr="064DE39E">
              <w:rPr>
                <w:rFonts w:ascii="Arial" w:hAnsi="Arial" w:cs="Arial"/>
                <w:sz w:val="18"/>
                <w:szCs w:val="18"/>
              </w:rPr>
              <w:t>Date:</w:t>
            </w:r>
            <w:r>
              <w:rPr>
                <w:rFonts w:ascii="Arial" w:hAnsi="Arial" w:cs="Arial"/>
                <w:sz w:val="18"/>
                <w:szCs w:val="18"/>
              </w:rPr>
              <w:t>_______________________</w:t>
            </w:r>
          </w:p>
          <w:p w14:paraId="2F53101A" w14:textId="77777777" w:rsidR="0011265A" w:rsidRDefault="0011265A" w:rsidP="0011265A">
            <w:pPr>
              <w:rPr>
                <w:rFonts w:ascii="Arial" w:hAnsi="Arial" w:cs="Arial"/>
                <w:sz w:val="18"/>
                <w:szCs w:val="18"/>
              </w:rPr>
            </w:pPr>
          </w:p>
          <w:p w14:paraId="209D7031" w14:textId="3EED0D9C" w:rsidR="0011265A" w:rsidRDefault="0011265A" w:rsidP="0011265A">
            <w:pPr>
              <w:rPr>
                <w:rFonts w:ascii="Arial" w:hAnsi="Arial" w:cs="Arial"/>
                <w:sz w:val="18"/>
                <w:szCs w:val="18"/>
              </w:rPr>
            </w:pPr>
            <w:r w:rsidRPr="064DE39E">
              <w:rPr>
                <w:rFonts w:ascii="Arial" w:hAnsi="Arial" w:cs="Arial"/>
                <w:sz w:val="18"/>
                <w:szCs w:val="18"/>
              </w:rPr>
              <w:t>Serial Number:</w:t>
            </w:r>
            <w:r>
              <w:rPr>
                <w:rFonts w:ascii="Arial" w:hAnsi="Arial" w:cs="Arial"/>
                <w:sz w:val="18"/>
                <w:szCs w:val="18"/>
              </w:rPr>
              <w:t>_________________________</w:t>
            </w:r>
          </w:p>
          <w:p w14:paraId="52E5CADC" w14:textId="77777777" w:rsidR="0011265A" w:rsidRDefault="0011265A" w:rsidP="0011265A">
            <w:pPr>
              <w:rPr>
                <w:rFonts w:ascii="Arial" w:hAnsi="Arial" w:cs="Arial"/>
                <w:sz w:val="18"/>
                <w:szCs w:val="18"/>
              </w:rPr>
            </w:pPr>
          </w:p>
          <w:p w14:paraId="54A44990" w14:textId="77777777" w:rsidR="0011265A" w:rsidRDefault="0011265A" w:rsidP="0011265A">
            <w:pPr>
              <w:rPr>
                <w:rFonts w:ascii="Arial" w:hAnsi="Arial" w:cs="Arial"/>
                <w:sz w:val="18"/>
                <w:szCs w:val="18"/>
              </w:rPr>
            </w:pPr>
            <w:r w:rsidRPr="064DE39E">
              <w:rPr>
                <w:rFonts w:ascii="Arial" w:hAnsi="Arial" w:cs="Arial"/>
                <w:sz w:val="18"/>
                <w:szCs w:val="18"/>
              </w:rPr>
              <w:t>Temperatures:</w:t>
            </w:r>
          </w:p>
          <w:p w14:paraId="3DA70BE1" w14:textId="77777777" w:rsidR="0011265A" w:rsidRDefault="0011265A" w:rsidP="0011265A">
            <w:pPr>
              <w:ind w:firstLine="297"/>
              <w:rPr>
                <w:rFonts w:ascii="Arial" w:hAnsi="Arial" w:cs="Arial"/>
                <w:sz w:val="18"/>
                <w:szCs w:val="18"/>
              </w:rPr>
            </w:pPr>
            <w:r w:rsidRPr="064DE39E">
              <w:rPr>
                <w:rFonts w:ascii="Arial" w:hAnsi="Arial" w:cs="Arial"/>
                <w:sz w:val="18"/>
                <w:szCs w:val="18"/>
              </w:rPr>
              <w:t>Compliance device         Reference device</w:t>
            </w:r>
          </w:p>
          <w:p w14:paraId="2D5465BD" w14:textId="77777777" w:rsidR="009B78E9" w:rsidRDefault="009B78E9" w:rsidP="0011265A">
            <w:pPr>
              <w:ind w:firstLine="297"/>
              <w:rPr>
                <w:rFonts w:ascii="Arial" w:hAnsi="Arial" w:cs="Arial"/>
                <w:sz w:val="18"/>
                <w:szCs w:val="18"/>
              </w:rPr>
            </w:pPr>
          </w:p>
          <w:p w14:paraId="4C7F8629" w14:textId="550B8B42" w:rsidR="0011265A" w:rsidRDefault="0011265A" w:rsidP="0011265A">
            <w:pPr>
              <w:ind w:firstLine="297"/>
              <w:rPr>
                <w:rFonts w:ascii="Arial" w:hAnsi="Arial" w:cs="Arial"/>
                <w:sz w:val="18"/>
                <w:szCs w:val="18"/>
              </w:rPr>
            </w:pPr>
            <w:r>
              <w:rPr>
                <w:rFonts w:ascii="Arial" w:hAnsi="Arial" w:cs="Arial"/>
                <w:sz w:val="18"/>
                <w:szCs w:val="18"/>
              </w:rPr>
              <w:t xml:space="preserve">    </w:t>
            </w:r>
            <w:r w:rsidRPr="064DE39E">
              <w:rPr>
                <w:rFonts w:ascii="Arial" w:hAnsi="Arial" w:cs="Arial"/>
                <w:sz w:val="18"/>
                <w:szCs w:val="18"/>
              </w:rPr>
              <w:t>________</w:t>
            </w:r>
            <w:r w:rsidR="002D5A8A">
              <w:rPr>
                <w:rFonts w:ascii="Arial" w:hAnsi="Arial" w:cs="Arial"/>
                <w:sz w:val="18"/>
                <w:szCs w:val="18"/>
              </w:rPr>
              <w:t>_</w:t>
            </w:r>
            <w:r w:rsidRPr="064DE39E">
              <w:rPr>
                <w:rFonts w:ascii="Arial" w:hAnsi="Arial" w:cs="Arial"/>
                <w:sz w:val="18"/>
                <w:szCs w:val="18"/>
              </w:rPr>
              <w:t xml:space="preserve">                       _______</w:t>
            </w:r>
            <w:r w:rsidR="009B78E9">
              <w:rPr>
                <w:rFonts w:ascii="Arial" w:hAnsi="Arial" w:cs="Arial"/>
                <w:sz w:val="18"/>
                <w:szCs w:val="18"/>
              </w:rPr>
              <w:t>____</w:t>
            </w:r>
          </w:p>
          <w:p w14:paraId="35BE2A71" w14:textId="77777777" w:rsidR="009B78E9" w:rsidRDefault="009B78E9" w:rsidP="0011265A">
            <w:pPr>
              <w:ind w:firstLine="297"/>
              <w:rPr>
                <w:rFonts w:ascii="Arial" w:hAnsi="Arial" w:cs="Arial"/>
                <w:sz w:val="18"/>
                <w:szCs w:val="18"/>
              </w:rPr>
            </w:pPr>
          </w:p>
          <w:p w14:paraId="534AC16A" w14:textId="6CA08AA5" w:rsidR="0011265A" w:rsidRDefault="0011265A" w:rsidP="0011265A">
            <w:pPr>
              <w:ind w:firstLine="297"/>
              <w:rPr>
                <w:rFonts w:ascii="Arial" w:hAnsi="Arial" w:cs="Arial"/>
                <w:sz w:val="18"/>
                <w:szCs w:val="18"/>
              </w:rPr>
            </w:pPr>
            <w:r>
              <w:rPr>
                <w:rFonts w:ascii="Arial" w:hAnsi="Arial" w:cs="Arial"/>
                <w:sz w:val="18"/>
                <w:szCs w:val="18"/>
              </w:rPr>
              <w:t xml:space="preserve">    </w:t>
            </w:r>
            <w:r w:rsidR="002D5A8A">
              <w:rPr>
                <w:rFonts w:ascii="Arial" w:hAnsi="Arial" w:cs="Arial"/>
                <w:sz w:val="18"/>
                <w:szCs w:val="18"/>
              </w:rPr>
              <w:t>_</w:t>
            </w:r>
            <w:r w:rsidRPr="064DE39E">
              <w:rPr>
                <w:rFonts w:ascii="Arial" w:hAnsi="Arial" w:cs="Arial"/>
                <w:sz w:val="18"/>
                <w:szCs w:val="18"/>
              </w:rPr>
              <w:t>________                       _______</w:t>
            </w:r>
            <w:r w:rsidR="009B78E9">
              <w:rPr>
                <w:rFonts w:ascii="Arial" w:hAnsi="Arial" w:cs="Arial"/>
                <w:sz w:val="18"/>
                <w:szCs w:val="18"/>
              </w:rPr>
              <w:t>____</w:t>
            </w:r>
          </w:p>
          <w:p w14:paraId="453D6349" w14:textId="77777777" w:rsidR="00C92B8E" w:rsidDel="004E53E9" w:rsidRDefault="00C92B8E" w:rsidP="00CF0CE3">
            <w:pPr>
              <w:rPr>
                <w:rFonts w:ascii="Arial" w:hAnsi="Arial" w:cs="Arial"/>
                <w:sz w:val="18"/>
                <w:szCs w:val="18"/>
              </w:rPr>
            </w:pPr>
          </w:p>
        </w:tc>
      </w:tr>
      <w:tr w:rsidR="003863F7" w:rsidRPr="00A0149B" w14:paraId="41804087" w14:textId="77777777" w:rsidTr="00DE3C82">
        <w:trPr>
          <w:trHeight w:val="264"/>
        </w:trPr>
        <w:tc>
          <w:tcPr>
            <w:tcW w:w="413" w:type="dxa"/>
            <w:shd w:val="clear" w:color="auto" w:fill="auto"/>
            <w:noWrap/>
            <w:vAlign w:val="center"/>
          </w:tcPr>
          <w:p w14:paraId="324496D5" w14:textId="4358C959" w:rsidR="00CF0CE3" w:rsidRDefault="0011265A" w:rsidP="003863F7">
            <w:pPr>
              <w:numPr>
                <w:ilvl w:val="0"/>
                <w:numId w:val="3"/>
              </w:numPr>
              <w:ind w:left="144" w:firstLine="0"/>
              <w:rPr>
                <w:rFonts w:ascii="Arial" w:hAnsi="Arial" w:cs="Arial"/>
                <w:sz w:val="18"/>
                <w:szCs w:val="18"/>
              </w:rPr>
            </w:pPr>
            <w:r>
              <w:rPr>
                <w:rFonts w:ascii="Arial" w:hAnsi="Arial" w:cs="Arial"/>
                <w:sz w:val="18"/>
                <w:szCs w:val="18"/>
              </w:rPr>
              <w:t xml:space="preserve"> </w:t>
            </w:r>
          </w:p>
        </w:tc>
        <w:tc>
          <w:tcPr>
            <w:tcW w:w="4818" w:type="dxa"/>
            <w:shd w:val="clear" w:color="auto" w:fill="auto"/>
            <w:noWrap/>
            <w:vAlign w:val="center"/>
          </w:tcPr>
          <w:p w14:paraId="0C5B2F24" w14:textId="790C393A" w:rsidR="000B71EF" w:rsidRDefault="00A85274" w:rsidP="000E0D4C">
            <w:pPr>
              <w:jc w:val="both"/>
              <w:rPr>
                <w:rFonts w:ascii="Arial" w:hAnsi="Arial" w:cs="Arial"/>
                <w:sz w:val="18"/>
                <w:szCs w:val="18"/>
              </w:rPr>
            </w:pPr>
            <w:r>
              <w:rPr>
                <w:rFonts w:ascii="Arial" w:hAnsi="Arial" w:cs="Arial"/>
                <w:sz w:val="18"/>
                <w:szCs w:val="18"/>
              </w:rPr>
              <w:t xml:space="preserve">Is the difference between </w:t>
            </w:r>
            <w:r w:rsidR="000907E9">
              <w:rPr>
                <w:rFonts w:ascii="Arial" w:hAnsi="Arial" w:cs="Arial"/>
                <w:sz w:val="18"/>
                <w:szCs w:val="18"/>
              </w:rPr>
              <w:t xml:space="preserve">the readings </w:t>
            </w:r>
            <w:r>
              <w:rPr>
                <w:rFonts w:ascii="Arial" w:hAnsi="Arial" w:cs="Arial"/>
                <w:sz w:val="18"/>
                <w:szCs w:val="18"/>
              </w:rPr>
              <w:t>≤</w:t>
            </w:r>
            <w:r w:rsidR="000B71EF">
              <w:rPr>
                <w:rFonts w:ascii="Arial" w:hAnsi="Arial" w:cs="Arial"/>
                <w:sz w:val="18"/>
                <w:szCs w:val="18"/>
              </w:rPr>
              <w:t xml:space="preserve"> 0.5</w:t>
            </w:r>
            <w:r w:rsidR="00614980">
              <w:rPr>
                <w:rFonts w:ascii="Arial" w:hAnsi="Arial" w:cs="Arial"/>
                <w:sz w:val="18"/>
                <w:szCs w:val="18"/>
              </w:rPr>
              <w:t xml:space="preserve"> </w:t>
            </w:r>
            <w:r w:rsidR="000B71EF">
              <w:rPr>
                <w:rFonts w:ascii="Arial" w:hAnsi="Arial" w:cs="Arial"/>
                <w:sz w:val="18"/>
                <w:szCs w:val="18"/>
              </w:rPr>
              <w:t>°C?</w:t>
            </w:r>
            <w:r w:rsidR="00196D96">
              <w:rPr>
                <w:rFonts w:ascii="Arial" w:hAnsi="Arial" w:cs="Arial"/>
                <w:sz w:val="18"/>
                <w:szCs w:val="18"/>
              </w:rPr>
              <w:t xml:space="preserve"> </w:t>
            </w:r>
            <w:r w:rsidR="00196D96">
              <w:rPr>
                <w:rFonts w:ascii="Arial" w:hAnsi="Arial"/>
                <w:spacing w:val="-2"/>
                <w:sz w:val="18"/>
                <w:szCs w:val="18"/>
              </w:rPr>
              <w:t>[</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196D96">
              <w:rPr>
                <w:rFonts w:ascii="Arial" w:hAnsi="Arial"/>
                <w:spacing w:val="-2"/>
                <w:sz w:val="18"/>
                <w:szCs w:val="18"/>
              </w:rPr>
              <w:t>Approved Procedure for the Analysis of Temperature]</w:t>
            </w:r>
          </w:p>
        </w:tc>
        <w:tc>
          <w:tcPr>
            <w:tcW w:w="432" w:type="dxa"/>
            <w:shd w:val="clear" w:color="auto" w:fill="FFFFFF"/>
            <w:noWrap/>
            <w:vAlign w:val="center"/>
          </w:tcPr>
          <w:p w14:paraId="212C2FAD" w14:textId="77777777" w:rsidR="00CF0CE3" w:rsidRPr="00A0149B" w:rsidRDefault="00CF0CE3" w:rsidP="00CF0CE3">
            <w:pPr>
              <w:rPr>
                <w:rFonts w:ascii="Arial" w:hAnsi="Arial" w:cs="Arial"/>
                <w:sz w:val="18"/>
                <w:szCs w:val="18"/>
              </w:rPr>
            </w:pPr>
          </w:p>
        </w:tc>
        <w:tc>
          <w:tcPr>
            <w:tcW w:w="450" w:type="dxa"/>
            <w:shd w:val="clear" w:color="auto" w:fill="FFFFFF"/>
            <w:noWrap/>
            <w:vAlign w:val="center"/>
          </w:tcPr>
          <w:p w14:paraId="372DD125" w14:textId="77777777" w:rsidR="00CF0CE3" w:rsidRPr="00A0149B" w:rsidRDefault="00CF0CE3" w:rsidP="00CF0CE3">
            <w:pPr>
              <w:rPr>
                <w:rFonts w:ascii="Arial" w:hAnsi="Arial" w:cs="Arial"/>
                <w:sz w:val="18"/>
                <w:szCs w:val="18"/>
              </w:rPr>
            </w:pPr>
          </w:p>
        </w:tc>
        <w:tc>
          <w:tcPr>
            <w:tcW w:w="5059" w:type="dxa"/>
            <w:gridSpan w:val="2"/>
            <w:shd w:val="clear" w:color="auto" w:fill="auto"/>
            <w:vAlign w:val="center"/>
          </w:tcPr>
          <w:p w14:paraId="73BD555A" w14:textId="4104EEF7" w:rsidR="00CF0CE3" w:rsidRPr="00A0149B" w:rsidRDefault="00CF0CE3" w:rsidP="00CF0CE3">
            <w:pPr>
              <w:rPr>
                <w:rFonts w:ascii="Arial" w:hAnsi="Arial" w:cs="Arial"/>
                <w:sz w:val="18"/>
                <w:szCs w:val="18"/>
              </w:rPr>
            </w:pPr>
          </w:p>
        </w:tc>
      </w:tr>
      <w:tr w:rsidR="003863F7" w:rsidRPr="00A0149B" w14:paraId="5DDD0A05" w14:textId="77777777" w:rsidTr="00DE3C82">
        <w:trPr>
          <w:trHeight w:val="264"/>
        </w:trPr>
        <w:tc>
          <w:tcPr>
            <w:tcW w:w="413" w:type="dxa"/>
            <w:shd w:val="clear" w:color="auto" w:fill="auto"/>
            <w:noWrap/>
            <w:vAlign w:val="center"/>
          </w:tcPr>
          <w:p w14:paraId="5605C5AD" w14:textId="77777777" w:rsidR="00C92B8E" w:rsidRDefault="00C92B8E" w:rsidP="003863F7">
            <w:pPr>
              <w:numPr>
                <w:ilvl w:val="0"/>
                <w:numId w:val="3"/>
              </w:numPr>
              <w:ind w:left="144" w:firstLine="0"/>
              <w:rPr>
                <w:rFonts w:ascii="Arial" w:hAnsi="Arial" w:cs="Arial"/>
                <w:sz w:val="18"/>
                <w:szCs w:val="18"/>
              </w:rPr>
            </w:pPr>
          </w:p>
        </w:tc>
        <w:tc>
          <w:tcPr>
            <w:tcW w:w="4818" w:type="dxa"/>
            <w:shd w:val="clear" w:color="auto" w:fill="auto"/>
            <w:noWrap/>
            <w:vAlign w:val="center"/>
          </w:tcPr>
          <w:p w14:paraId="367D724A" w14:textId="28F62592" w:rsidR="00C92B8E" w:rsidRDefault="00C92B8E" w:rsidP="000E0D4C">
            <w:pPr>
              <w:jc w:val="both"/>
              <w:rPr>
                <w:rFonts w:ascii="Arial" w:hAnsi="Arial" w:cs="Arial"/>
                <w:sz w:val="18"/>
                <w:szCs w:val="18"/>
              </w:rPr>
            </w:pPr>
            <w:r w:rsidRPr="07D75529">
              <w:rPr>
                <w:rFonts w:ascii="Arial" w:hAnsi="Arial" w:cs="Arial"/>
                <w:sz w:val="18"/>
                <w:szCs w:val="18"/>
              </w:rPr>
              <w:t>If</w:t>
            </w:r>
            <w:r w:rsidR="00E17B41">
              <w:rPr>
                <w:rFonts w:ascii="Arial" w:hAnsi="Arial" w:cs="Arial"/>
                <w:sz w:val="18"/>
                <w:szCs w:val="18"/>
              </w:rPr>
              <w:t xml:space="preserve"> the compliance temperature-measuring device does not agree within ±0.5</w:t>
            </w:r>
            <w:r w:rsidR="00614980">
              <w:rPr>
                <w:rFonts w:ascii="Arial" w:hAnsi="Arial" w:cs="Arial"/>
                <w:sz w:val="18"/>
                <w:szCs w:val="18"/>
              </w:rPr>
              <w:t xml:space="preserve"> </w:t>
            </w:r>
            <w:r w:rsidR="00E17B41">
              <w:rPr>
                <w:rFonts w:ascii="Arial" w:hAnsi="Arial" w:cs="Arial"/>
                <w:sz w:val="18"/>
                <w:szCs w:val="18"/>
              </w:rPr>
              <w:t>°C</w:t>
            </w:r>
            <w:r w:rsidR="007B7C96">
              <w:rPr>
                <w:rFonts w:ascii="Arial" w:hAnsi="Arial" w:cs="Arial"/>
                <w:sz w:val="18"/>
                <w:szCs w:val="18"/>
              </w:rPr>
              <w:t>, is the device taken out of use for compliance temperature monitoring? [</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7B7C96">
              <w:rPr>
                <w:rFonts w:ascii="Arial" w:hAnsi="Arial"/>
                <w:spacing w:val="-2"/>
                <w:sz w:val="18"/>
                <w:szCs w:val="18"/>
              </w:rPr>
              <w:t>Approved Procedure for the Analysis of Temperature]</w:t>
            </w:r>
          </w:p>
        </w:tc>
        <w:tc>
          <w:tcPr>
            <w:tcW w:w="432" w:type="dxa"/>
            <w:shd w:val="clear" w:color="auto" w:fill="FFFFFF"/>
            <w:noWrap/>
            <w:vAlign w:val="center"/>
          </w:tcPr>
          <w:p w14:paraId="05963EB4" w14:textId="77777777" w:rsidR="00C92B8E" w:rsidRPr="00A0149B" w:rsidRDefault="00C92B8E" w:rsidP="00CF0CE3">
            <w:pPr>
              <w:rPr>
                <w:rFonts w:ascii="Arial" w:hAnsi="Arial" w:cs="Arial"/>
                <w:sz w:val="18"/>
                <w:szCs w:val="18"/>
              </w:rPr>
            </w:pPr>
          </w:p>
        </w:tc>
        <w:tc>
          <w:tcPr>
            <w:tcW w:w="450" w:type="dxa"/>
            <w:shd w:val="clear" w:color="auto" w:fill="FFFFFF"/>
            <w:noWrap/>
            <w:vAlign w:val="center"/>
          </w:tcPr>
          <w:p w14:paraId="6FF02D3F" w14:textId="77777777" w:rsidR="00C92B8E" w:rsidRPr="00A0149B" w:rsidRDefault="00C92B8E" w:rsidP="00CF0CE3">
            <w:pPr>
              <w:rPr>
                <w:rFonts w:ascii="Arial" w:hAnsi="Arial" w:cs="Arial"/>
                <w:sz w:val="18"/>
                <w:szCs w:val="18"/>
              </w:rPr>
            </w:pPr>
          </w:p>
        </w:tc>
        <w:tc>
          <w:tcPr>
            <w:tcW w:w="5059" w:type="dxa"/>
            <w:gridSpan w:val="2"/>
            <w:shd w:val="clear" w:color="auto" w:fill="auto"/>
            <w:vAlign w:val="center"/>
          </w:tcPr>
          <w:p w14:paraId="6C04AA04" w14:textId="6C135C70" w:rsidR="00C92B8E" w:rsidRPr="006C2E36" w:rsidRDefault="00757D8F" w:rsidP="000E0D4C">
            <w:pPr>
              <w:jc w:val="both"/>
              <w:rPr>
                <w:rStyle w:val="CommentReference"/>
                <w:rFonts w:ascii="Arial" w:hAnsi="Arial" w:cs="Arial"/>
                <w:sz w:val="18"/>
                <w:szCs w:val="18"/>
              </w:rPr>
            </w:pPr>
            <w:r w:rsidRPr="006C2E36">
              <w:rPr>
                <w:rStyle w:val="CommentReference"/>
                <w:rFonts w:ascii="Arial" w:hAnsi="Arial" w:cs="Arial"/>
                <w:sz w:val="18"/>
                <w:szCs w:val="18"/>
              </w:rPr>
              <w:t>If the device reading differs by more than 0.5°C</w:t>
            </w:r>
            <w:r w:rsidR="0019523D" w:rsidRPr="006C2E36">
              <w:rPr>
                <w:rStyle w:val="CommentReference"/>
                <w:rFonts w:ascii="Arial" w:hAnsi="Arial" w:cs="Arial"/>
                <w:sz w:val="18"/>
                <w:szCs w:val="18"/>
              </w:rPr>
              <w:t xml:space="preserve"> from the Reference Temperature-Measuring Device, it may not be used. No </w:t>
            </w:r>
            <w:r w:rsidR="004E6B3C" w:rsidRPr="006C2E36">
              <w:rPr>
                <w:rStyle w:val="CommentReference"/>
                <w:rFonts w:ascii="Arial" w:hAnsi="Arial" w:cs="Arial"/>
                <w:sz w:val="18"/>
                <w:szCs w:val="18"/>
              </w:rPr>
              <w:t xml:space="preserve">temperature correction factors are </w:t>
            </w:r>
            <w:r w:rsidR="00413F66">
              <w:rPr>
                <w:rStyle w:val="CommentReference"/>
                <w:rFonts w:ascii="Arial" w:hAnsi="Arial" w:cs="Arial"/>
                <w:sz w:val="18"/>
                <w:szCs w:val="18"/>
              </w:rPr>
              <w:t xml:space="preserve">required </w:t>
            </w:r>
            <w:r w:rsidR="004E6B3C" w:rsidRPr="006C2E36">
              <w:rPr>
                <w:rStyle w:val="CommentReference"/>
                <w:rFonts w:ascii="Arial" w:hAnsi="Arial" w:cs="Arial"/>
                <w:sz w:val="18"/>
                <w:szCs w:val="18"/>
              </w:rPr>
              <w:t>for this parameter.</w:t>
            </w:r>
          </w:p>
        </w:tc>
      </w:tr>
      <w:tr w:rsidR="003863F7" w:rsidRPr="00A0149B" w14:paraId="16386078" w14:textId="77777777" w:rsidTr="00DE3C82">
        <w:trPr>
          <w:trHeight w:val="264"/>
        </w:trPr>
        <w:tc>
          <w:tcPr>
            <w:tcW w:w="413" w:type="dxa"/>
            <w:shd w:val="clear" w:color="auto" w:fill="auto"/>
            <w:noWrap/>
            <w:vAlign w:val="center"/>
          </w:tcPr>
          <w:p w14:paraId="4CB9F18B" w14:textId="77777777" w:rsidR="004E53E9" w:rsidRDefault="004E53E9" w:rsidP="003863F7">
            <w:pPr>
              <w:numPr>
                <w:ilvl w:val="0"/>
                <w:numId w:val="3"/>
              </w:numPr>
              <w:ind w:left="144" w:firstLine="0"/>
              <w:rPr>
                <w:rFonts w:ascii="Arial" w:hAnsi="Arial" w:cs="Arial"/>
                <w:sz w:val="18"/>
                <w:szCs w:val="18"/>
              </w:rPr>
            </w:pPr>
          </w:p>
        </w:tc>
        <w:tc>
          <w:tcPr>
            <w:tcW w:w="4818" w:type="dxa"/>
            <w:shd w:val="clear" w:color="auto" w:fill="auto"/>
            <w:noWrap/>
            <w:vAlign w:val="center"/>
          </w:tcPr>
          <w:p w14:paraId="147451AB" w14:textId="14E1C9B4" w:rsidR="004E53E9" w:rsidRDefault="004E53E9" w:rsidP="000E0D4C">
            <w:pPr>
              <w:jc w:val="both"/>
              <w:rPr>
                <w:rFonts w:ascii="Arial" w:hAnsi="Arial" w:cs="Arial"/>
                <w:sz w:val="18"/>
                <w:szCs w:val="18"/>
              </w:rPr>
            </w:pPr>
            <w:r w:rsidRPr="07D75529">
              <w:rPr>
                <w:rFonts w:ascii="Arial" w:hAnsi="Arial" w:cs="Arial"/>
                <w:sz w:val="18"/>
                <w:szCs w:val="18"/>
              </w:rPr>
              <w:t>Is the verification documentation kept on file for 5 years?</w:t>
            </w:r>
            <w:r w:rsidR="007B7C96">
              <w:rPr>
                <w:rFonts w:ascii="Arial" w:hAnsi="Arial" w:cs="Arial"/>
                <w:sz w:val="18"/>
                <w:szCs w:val="18"/>
              </w:rPr>
              <w:t xml:space="preserve"> [</w:t>
            </w:r>
            <w:r w:rsidR="005607DD" w:rsidRPr="00C85AA4">
              <w:rPr>
                <w:rFonts w:ascii="Arial" w:hAnsi="Arial" w:cs="Arial"/>
                <w:sz w:val="18"/>
                <w:szCs w:val="18"/>
              </w:rPr>
              <w:t>NC WW/GW LC</w:t>
            </w:r>
            <w:r w:rsidR="005607DD">
              <w:rPr>
                <w:rFonts w:ascii="Arial" w:hAnsi="Arial" w:cs="Arial"/>
                <w:sz w:val="18"/>
                <w:szCs w:val="18"/>
              </w:rPr>
              <w:t>B</w:t>
            </w:r>
            <w:r w:rsidR="005607DD">
              <w:rPr>
                <w:rFonts w:ascii="Arial" w:hAnsi="Arial"/>
                <w:spacing w:val="-2"/>
                <w:sz w:val="18"/>
                <w:szCs w:val="18"/>
              </w:rPr>
              <w:t xml:space="preserve"> </w:t>
            </w:r>
            <w:r w:rsidR="007B7C96">
              <w:rPr>
                <w:rFonts w:ascii="Arial" w:hAnsi="Arial"/>
                <w:spacing w:val="-2"/>
                <w:sz w:val="18"/>
                <w:szCs w:val="18"/>
              </w:rPr>
              <w:t>Approved Procedure for the Analysis of Temperature]</w:t>
            </w:r>
          </w:p>
        </w:tc>
        <w:tc>
          <w:tcPr>
            <w:tcW w:w="432" w:type="dxa"/>
            <w:shd w:val="clear" w:color="auto" w:fill="FFFFFF"/>
            <w:noWrap/>
            <w:vAlign w:val="center"/>
          </w:tcPr>
          <w:p w14:paraId="4D6DBD60" w14:textId="77777777" w:rsidR="004E53E9" w:rsidRPr="00A0149B" w:rsidRDefault="004E53E9" w:rsidP="00CF0CE3">
            <w:pPr>
              <w:rPr>
                <w:rFonts w:ascii="Arial" w:hAnsi="Arial" w:cs="Arial"/>
                <w:sz w:val="18"/>
                <w:szCs w:val="18"/>
              </w:rPr>
            </w:pPr>
          </w:p>
        </w:tc>
        <w:tc>
          <w:tcPr>
            <w:tcW w:w="450" w:type="dxa"/>
            <w:shd w:val="clear" w:color="auto" w:fill="FFFFFF"/>
            <w:noWrap/>
            <w:vAlign w:val="center"/>
          </w:tcPr>
          <w:p w14:paraId="0606E4D2" w14:textId="77777777" w:rsidR="004E53E9" w:rsidRPr="00A0149B" w:rsidRDefault="004E53E9" w:rsidP="00CF0CE3">
            <w:pPr>
              <w:rPr>
                <w:rFonts w:ascii="Arial" w:hAnsi="Arial" w:cs="Arial"/>
                <w:sz w:val="18"/>
                <w:szCs w:val="18"/>
              </w:rPr>
            </w:pPr>
          </w:p>
        </w:tc>
        <w:tc>
          <w:tcPr>
            <w:tcW w:w="5059" w:type="dxa"/>
            <w:gridSpan w:val="2"/>
            <w:shd w:val="clear" w:color="auto" w:fill="auto"/>
            <w:vAlign w:val="center"/>
          </w:tcPr>
          <w:p w14:paraId="5184F0B4" w14:textId="77777777" w:rsidR="004E53E9" w:rsidRDefault="004E53E9" w:rsidP="00CF0CE3">
            <w:pPr>
              <w:rPr>
                <w:rStyle w:val="CommentReference"/>
              </w:rPr>
            </w:pPr>
          </w:p>
        </w:tc>
      </w:tr>
    </w:tbl>
    <w:p w14:paraId="347492E1" w14:textId="5FF758DC"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ditional Comments: ___________________________________________________________________________________________________________</w:t>
      </w:r>
      <w:r w:rsidR="001C6ECC">
        <w:rPr>
          <w:rFonts w:ascii="Arial" w:hAnsi="Arial" w:cs="Arial"/>
          <w:sz w:val="18"/>
          <w:szCs w:val="18"/>
        </w:rPr>
        <w:t>____</w:t>
      </w:r>
    </w:p>
    <w:p w14:paraId="4F0E9104" w14:textId="77777777" w:rsidR="002C2CAA" w:rsidRDefault="002C2CAA" w:rsidP="002C2CA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72DCB425" w14:textId="77777777" w:rsidR="002C2CAA" w:rsidRDefault="002C2CAA" w:rsidP="002C2CA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44FA4A16" w14:textId="1B3D1BFD"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C6ECC">
        <w:rPr>
          <w:rFonts w:ascii="Arial" w:hAnsi="Arial" w:cs="Arial"/>
          <w:sz w:val="18"/>
          <w:szCs w:val="18"/>
        </w:rPr>
        <w:t>____</w:t>
      </w:r>
    </w:p>
    <w:p w14:paraId="64828FB5" w14:textId="7A595941" w:rsidR="00A35A2A" w:rsidRDefault="00C37462" w:rsidP="002C2CAA">
      <w:pPr>
        <w:spacing w:before="240" w:line="360" w:lineRule="auto"/>
        <w:rPr>
          <w:rFonts w:cs="Arial"/>
          <w:sz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bookmarkStart w:id="0" w:name="NeutralizeTRC"/>
      <w:bookmarkEnd w:id="0"/>
      <w:r>
        <w:rPr>
          <w:rFonts w:ascii="Arial" w:hAnsi="Arial" w:cs="Arial"/>
          <w:sz w:val="16"/>
          <w:szCs w:val="16"/>
        </w:rPr>
        <w:t>:</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r w:rsidR="001C6ECC">
        <w:rPr>
          <w:rFonts w:ascii="Arial" w:hAnsi="Arial" w:cs="Arial"/>
          <w:sz w:val="18"/>
          <w:szCs w:val="18"/>
        </w:rPr>
        <w:t>____</w:t>
      </w:r>
    </w:p>
    <w:sectPr w:rsidR="00A35A2A" w:rsidSect="003A2D89">
      <w:headerReference w:type="default" r:id="rId10"/>
      <w:footerReference w:type="default" r:id="rId11"/>
      <w:headerReference w:type="first" r:id="rId12"/>
      <w:footerReference w:type="first" r:id="rId13"/>
      <w:pgSz w:w="12240" w:h="15840" w:code="1"/>
      <w:pgMar w:top="576" w:right="360" w:bottom="576" w:left="36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5044" w14:textId="77777777" w:rsidR="005F3EAF" w:rsidRDefault="005F3EAF">
      <w:r>
        <w:separator/>
      </w:r>
    </w:p>
  </w:endnote>
  <w:endnote w:type="continuationSeparator" w:id="0">
    <w:p w14:paraId="59A3563E" w14:textId="77777777" w:rsidR="005F3EAF" w:rsidRDefault="005F3EAF">
      <w:r>
        <w:continuationSeparator/>
      </w:r>
    </w:p>
  </w:endnote>
  <w:endnote w:type="continuationNotice" w:id="1">
    <w:p w14:paraId="6064F6FC" w14:textId="77777777" w:rsidR="005F3EAF" w:rsidRDefault="005F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AB7" w14:textId="6661F1A5" w:rsidR="00EA3E48" w:rsidRDefault="00EA3E48" w:rsidP="00E3720A">
    <w:pPr>
      <w:spacing w:line="360" w:lineRule="auto"/>
    </w:pPr>
    <w:r>
      <w:rPr>
        <w:rFonts w:ascii="Arial" w:hAnsi="Arial" w:cs="Arial"/>
        <w:sz w:val="16"/>
        <w:szCs w:val="16"/>
      </w:rPr>
      <w:t>Revised</w:t>
    </w:r>
    <w:r w:rsidR="007B59C3">
      <w:rPr>
        <w:rFonts w:ascii="Arial" w:hAnsi="Arial" w:cs="Arial"/>
        <w:sz w:val="16"/>
        <w:szCs w:val="16"/>
      </w:rPr>
      <w:t xml:space="preserve"> 11/29/2023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532A" w14:textId="63F79E55" w:rsidR="00EA3E48" w:rsidRPr="00B8487A" w:rsidRDefault="00EA3E48" w:rsidP="00CA4EF0">
    <w:pPr>
      <w:pStyle w:val="Footer"/>
      <w:ind w:left="90"/>
      <w:rPr>
        <w:rFonts w:ascii="Arial" w:hAnsi="Arial" w:cs="Arial"/>
        <w:sz w:val="16"/>
        <w:szCs w:val="16"/>
      </w:rPr>
    </w:pPr>
    <w:r w:rsidRPr="00B8487A">
      <w:rPr>
        <w:rFonts w:ascii="Arial" w:hAnsi="Arial" w:cs="Arial"/>
        <w:sz w:val="16"/>
        <w:szCs w:val="16"/>
      </w:rPr>
      <w:t xml:space="preserve">Revised </w:t>
    </w:r>
    <w:r w:rsidR="009B78E9">
      <w:rPr>
        <w:rFonts w:ascii="Arial" w:hAnsi="Arial" w:cs="Arial"/>
        <w:sz w:val="16"/>
        <w:szCs w:val="16"/>
      </w:rPr>
      <w:t>11/29/2023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E560" w14:textId="77777777" w:rsidR="005F3EAF" w:rsidRDefault="005F3EAF">
      <w:r>
        <w:separator/>
      </w:r>
    </w:p>
  </w:footnote>
  <w:footnote w:type="continuationSeparator" w:id="0">
    <w:p w14:paraId="1524C47A" w14:textId="77777777" w:rsidR="005F3EAF" w:rsidRDefault="005F3EAF">
      <w:r>
        <w:continuationSeparator/>
      </w:r>
    </w:p>
  </w:footnote>
  <w:footnote w:type="continuationNotice" w:id="1">
    <w:p w14:paraId="0990F32A" w14:textId="77777777" w:rsidR="005F3EAF" w:rsidRDefault="005F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9F3E" w14:textId="13D75651" w:rsidR="00EA3E48" w:rsidRPr="0058752C" w:rsidRDefault="00F131FF" w:rsidP="00CA4EF0">
    <w:pPr>
      <w:pStyle w:val="Header"/>
      <w:tabs>
        <w:tab w:val="clear" w:pos="4320"/>
        <w:tab w:val="clear" w:pos="8640"/>
        <w:tab w:val="right" w:pos="11160"/>
      </w:tabs>
      <w:rPr>
        <w:rFonts w:ascii="Arial" w:hAnsi="Arial" w:cs="Arial"/>
        <w:sz w:val="16"/>
        <w:szCs w:val="16"/>
      </w:rPr>
    </w:pPr>
    <w:r>
      <w:rPr>
        <w:rFonts w:ascii="Arial" w:hAnsi="Arial" w:cs="Arial"/>
        <w:sz w:val="16"/>
        <w:szCs w:val="16"/>
      </w:rPr>
      <w:t>Temperature</w:t>
    </w:r>
    <w:r w:rsidR="00C50A47">
      <w:rPr>
        <w:rFonts w:ascii="Arial" w:hAnsi="Arial" w:cs="Arial"/>
        <w:sz w:val="16"/>
        <w:szCs w:val="16"/>
      </w:rPr>
      <w:t xml:space="preserve">  SM 2550 B-2010</w:t>
    </w:r>
    <w:r>
      <w:rPr>
        <w:rFonts w:ascii="Arial" w:hAnsi="Arial" w:cs="Arial"/>
        <w:sz w:val="16"/>
        <w:szCs w:val="16"/>
      </w:rPr>
      <w:t xml:space="preserve"> </w:t>
    </w:r>
    <w:r w:rsidR="00C50A47">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r w:rsidR="00C50A47">
      <w:rPr>
        <w:rFonts w:ascii="Arial" w:hAnsi="Arial" w:cs="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5604" w14:textId="28364829" w:rsidR="00DE3C82" w:rsidRPr="00DE3C82" w:rsidRDefault="00DE3C82" w:rsidP="00DE3C82">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811625"/>
    <w:multiLevelType w:val="hybridMultilevel"/>
    <w:tmpl w:val="71763E02"/>
    <w:lvl w:ilvl="0" w:tplc="048CE8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576554">
    <w:abstractNumId w:val="0"/>
  </w:num>
  <w:num w:numId="2" w16cid:durableId="553808011">
    <w:abstractNumId w:val="1"/>
  </w:num>
  <w:num w:numId="3" w16cid:durableId="55785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7BD6"/>
    <w:rsid w:val="00017149"/>
    <w:rsid w:val="00026092"/>
    <w:rsid w:val="000277A8"/>
    <w:rsid w:val="000301C8"/>
    <w:rsid w:val="00031AE9"/>
    <w:rsid w:val="00032566"/>
    <w:rsid w:val="00053ABA"/>
    <w:rsid w:val="00067D1B"/>
    <w:rsid w:val="00070140"/>
    <w:rsid w:val="000907E9"/>
    <w:rsid w:val="000A2B48"/>
    <w:rsid w:val="000A2CD3"/>
    <w:rsid w:val="000B0E9B"/>
    <w:rsid w:val="000B1EFA"/>
    <w:rsid w:val="000B71EF"/>
    <w:rsid w:val="000C287F"/>
    <w:rsid w:val="000E0D4C"/>
    <w:rsid w:val="000E0DFC"/>
    <w:rsid w:val="000E533C"/>
    <w:rsid w:val="000E6472"/>
    <w:rsid w:val="001115D9"/>
    <w:rsid w:val="0011265A"/>
    <w:rsid w:val="00114761"/>
    <w:rsid w:val="00117D1A"/>
    <w:rsid w:val="001252C7"/>
    <w:rsid w:val="00132AEF"/>
    <w:rsid w:val="00133154"/>
    <w:rsid w:val="00133B25"/>
    <w:rsid w:val="00143729"/>
    <w:rsid w:val="00144100"/>
    <w:rsid w:val="00150F1B"/>
    <w:rsid w:val="001530C8"/>
    <w:rsid w:val="00155D01"/>
    <w:rsid w:val="00157C6C"/>
    <w:rsid w:val="00186288"/>
    <w:rsid w:val="00186491"/>
    <w:rsid w:val="001920D1"/>
    <w:rsid w:val="0019523D"/>
    <w:rsid w:val="00196CC7"/>
    <w:rsid w:val="00196D96"/>
    <w:rsid w:val="001A0918"/>
    <w:rsid w:val="001A6822"/>
    <w:rsid w:val="001B1A32"/>
    <w:rsid w:val="001B2604"/>
    <w:rsid w:val="001B6CAD"/>
    <w:rsid w:val="001B7650"/>
    <w:rsid w:val="001B775A"/>
    <w:rsid w:val="001C6ECC"/>
    <w:rsid w:val="001D18D1"/>
    <w:rsid w:val="001D5A60"/>
    <w:rsid w:val="001D6142"/>
    <w:rsid w:val="001E6F37"/>
    <w:rsid w:val="001F371A"/>
    <w:rsid w:val="00205837"/>
    <w:rsid w:val="00223415"/>
    <w:rsid w:val="0022CEF2"/>
    <w:rsid w:val="00236221"/>
    <w:rsid w:val="00251986"/>
    <w:rsid w:val="002520DA"/>
    <w:rsid w:val="00252ABC"/>
    <w:rsid w:val="00273248"/>
    <w:rsid w:val="0027681D"/>
    <w:rsid w:val="002837D5"/>
    <w:rsid w:val="00291F36"/>
    <w:rsid w:val="00293D69"/>
    <w:rsid w:val="00293E54"/>
    <w:rsid w:val="00297CE1"/>
    <w:rsid w:val="002A74B1"/>
    <w:rsid w:val="002B0540"/>
    <w:rsid w:val="002C2CAA"/>
    <w:rsid w:val="002C34AB"/>
    <w:rsid w:val="002C3C90"/>
    <w:rsid w:val="002D1CAA"/>
    <w:rsid w:val="002D4F7E"/>
    <w:rsid w:val="002D5A8A"/>
    <w:rsid w:val="002D5EB3"/>
    <w:rsid w:val="002D739D"/>
    <w:rsid w:val="002E0D22"/>
    <w:rsid w:val="002E423C"/>
    <w:rsid w:val="00301BF0"/>
    <w:rsid w:val="00312389"/>
    <w:rsid w:val="0032065C"/>
    <w:rsid w:val="0032181C"/>
    <w:rsid w:val="00327A2C"/>
    <w:rsid w:val="00327C0F"/>
    <w:rsid w:val="0033582C"/>
    <w:rsid w:val="003369EA"/>
    <w:rsid w:val="0034015B"/>
    <w:rsid w:val="00341C6D"/>
    <w:rsid w:val="0036175C"/>
    <w:rsid w:val="003863F7"/>
    <w:rsid w:val="00390011"/>
    <w:rsid w:val="003A0766"/>
    <w:rsid w:val="003A1714"/>
    <w:rsid w:val="003A2D89"/>
    <w:rsid w:val="003A6991"/>
    <w:rsid w:val="003B37D4"/>
    <w:rsid w:val="003D2762"/>
    <w:rsid w:val="003D33D7"/>
    <w:rsid w:val="003D5D83"/>
    <w:rsid w:val="003E4B78"/>
    <w:rsid w:val="003E7F01"/>
    <w:rsid w:val="00400507"/>
    <w:rsid w:val="004058C1"/>
    <w:rsid w:val="00405AB6"/>
    <w:rsid w:val="0041037E"/>
    <w:rsid w:val="00412040"/>
    <w:rsid w:val="00413F66"/>
    <w:rsid w:val="00417386"/>
    <w:rsid w:val="00420616"/>
    <w:rsid w:val="0044344A"/>
    <w:rsid w:val="00450CCF"/>
    <w:rsid w:val="00457357"/>
    <w:rsid w:val="00457FE3"/>
    <w:rsid w:val="00464694"/>
    <w:rsid w:val="00464CD7"/>
    <w:rsid w:val="004656E4"/>
    <w:rsid w:val="00470292"/>
    <w:rsid w:val="00471B06"/>
    <w:rsid w:val="00481E99"/>
    <w:rsid w:val="004949A2"/>
    <w:rsid w:val="00494DFF"/>
    <w:rsid w:val="004A25B7"/>
    <w:rsid w:val="004A3FFE"/>
    <w:rsid w:val="004A6FFA"/>
    <w:rsid w:val="004A737D"/>
    <w:rsid w:val="004A7CB9"/>
    <w:rsid w:val="004B2E38"/>
    <w:rsid w:val="004C29EE"/>
    <w:rsid w:val="004E53E9"/>
    <w:rsid w:val="004E6B3C"/>
    <w:rsid w:val="004E77F6"/>
    <w:rsid w:val="004F5487"/>
    <w:rsid w:val="004F65F9"/>
    <w:rsid w:val="004F6ABC"/>
    <w:rsid w:val="00506735"/>
    <w:rsid w:val="0051210D"/>
    <w:rsid w:val="00514FBE"/>
    <w:rsid w:val="00521A98"/>
    <w:rsid w:val="005258AE"/>
    <w:rsid w:val="005337E4"/>
    <w:rsid w:val="0054155C"/>
    <w:rsid w:val="0054425D"/>
    <w:rsid w:val="00550967"/>
    <w:rsid w:val="00551463"/>
    <w:rsid w:val="00551DC2"/>
    <w:rsid w:val="00551F4B"/>
    <w:rsid w:val="00554C5B"/>
    <w:rsid w:val="005607DD"/>
    <w:rsid w:val="00560E41"/>
    <w:rsid w:val="005744F1"/>
    <w:rsid w:val="00575F21"/>
    <w:rsid w:val="00581178"/>
    <w:rsid w:val="00591810"/>
    <w:rsid w:val="005B32D1"/>
    <w:rsid w:val="005B3E0C"/>
    <w:rsid w:val="005C5E5B"/>
    <w:rsid w:val="005D0C28"/>
    <w:rsid w:val="005D547A"/>
    <w:rsid w:val="005E241C"/>
    <w:rsid w:val="005E7544"/>
    <w:rsid w:val="005E7A5C"/>
    <w:rsid w:val="005F3EAF"/>
    <w:rsid w:val="005F45F0"/>
    <w:rsid w:val="005F50A6"/>
    <w:rsid w:val="005F527A"/>
    <w:rsid w:val="00600C8C"/>
    <w:rsid w:val="0060715D"/>
    <w:rsid w:val="00614980"/>
    <w:rsid w:val="00614AC4"/>
    <w:rsid w:val="006210D6"/>
    <w:rsid w:val="0062366A"/>
    <w:rsid w:val="006262D7"/>
    <w:rsid w:val="00636931"/>
    <w:rsid w:val="00641A76"/>
    <w:rsid w:val="00645058"/>
    <w:rsid w:val="00651E40"/>
    <w:rsid w:val="00664CCC"/>
    <w:rsid w:val="00666EC8"/>
    <w:rsid w:val="00673F54"/>
    <w:rsid w:val="00674025"/>
    <w:rsid w:val="00677991"/>
    <w:rsid w:val="00680E3E"/>
    <w:rsid w:val="006859C6"/>
    <w:rsid w:val="006955B9"/>
    <w:rsid w:val="006A690A"/>
    <w:rsid w:val="006A7AF7"/>
    <w:rsid w:val="006B1D33"/>
    <w:rsid w:val="006B4870"/>
    <w:rsid w:val="006B5E09"/>
    <w:rsid w:val="006C1B04"/>
    <w:rsid w:val="006C2E36"/>
    <w:rsid w:val="006C593F"/>
    <w:rsid w:val="006D0804"/>
    <w:rsid w:val="006E1118"/>
    <w:rsid w:val="006E18C9"/>
    <w:rsid w:val="006E6777"/>
    <w:rsid w:val="006E780D"/>
    <w:rsid w:val="006F417B"/>
    <w:rsid w:val="0070114C"/>
    <w:rsid w:val="00717676"/>
    <w:rsid w:val="00726404"/>
    <w:rsid w:val="00732A6A"/>
    <w:rsid w:val="00745694"/>
    <w:rsid w:val="00746079"/>
    <w:rsid w:val="00747D95"/>
    <w:rsid w:val="00757CF5"/>
    <w:rsid w:val="00757D8F"/>
    <w:rsid w:val="00762639"/>
    <w:rsid w:val="00764C12"/>
    <w:rsid w:val="00770BA7"/>
    <w:rsid w:val="00774AED"/>
    <w:rsid w:val="00776970"/>
    <w:rsid w:val="00782F3F"/>
    <w:rsid w:val="007A7DEB"/>
    <w:rsid w:val="007B13AD"/>
    <w:rsid w:val="007B59C3"/>
    <w:rsid w:val="007B7BC8"/>
    <w:rsid w:val="007B7C96"/>
    <w:rsid w:val="007C07B1"/>
    <w:rsid w:val="007C442A"/>
    <w:rsid w:val="007C4770"/>
    <w:rsid w:val="007C5748"/>
    <w:rsid w:val="007D2945"/>
    <w:rsid w:val="007D5119"/>
    <w:rsid w:val="007E5F97"/>
    <w:rsid w:val="007F5265"/>
    <w:rsid w:val="007F5661"/>
    <w:rsid w:val="007F75CF"/>
    <w:rsid w:val="00807B70"/>
    <w:rsid w:val="00812350"/>
    <w:rsid w:val="008153BA"/>
    <w:rsid w:val="00825391"/>
    <w:rsid w:val="008325BC"/>
    <w:rsid w:val="008351FE"/>
    <w:rsid w:val="008352D2"/>
    <w:rsid w:val="0085453D"/>
    <w:rsid w:val="00861368"/>
    <w:rsid w:val="0087291B"/>
    <w:rsid w:val="00882F84"/>
    <w:rsid w:val="00892932"/>
    <w:rsid w:val="00892B27"/>
    <w:rsid w:val="008947B3"/>
    <w:rsid w:val="008954F5"/>
    <w:rsid w:val="00897261"/>
    <w:rsid w:val="00897615"/>
    <w:rsid w:val="008A631E"/>
    <w:rsid w:val="008B040A"/>
    <w:rsid w:val="008B3819"/>
    <w:rsid w:val="008C5347"/>
    <w:rsid w:val="008C5BB1"/>
    <w:rsid w:val="008C6E28"/>
    <w:rsid w:val="008D253D"/>
    <w:rsid w:val="008D7AB9"/>
    <w:rsid w:val="008E0D4F"/>
    <w:rsid w:val="008F153D"/>
    <w:rsid w:val="008F587C"/>
    <w:rsid w:val="008F5EF6"/>
    <w:rsid w:val="008F7915"/>
    <w:rsid w:val="0090565C"/>
    <w:rsid w:val="00913A77"/>
    <w:rsid w:val="00925F9A"/>
    <w:rsid w:val="00941BAD"/>
    <w:rsid w:val="00943CA8"/>
    <w:rsid w:val="00944CAA"/>
    <w:rsid w:val="009479BC"/>
    <w:rsid w:val="00951FE3"/>
    <w:rsid w:val="00951FF6"/>
    <w:rsid w:val="00955C80"/>
    <w:rsid w:val="00964240"/>
    <w:rsid w:val="00967A51"/>
    <w:rsid w:val="00973622"/>
    <w:rsid w:val="00973FDC"/>
    <w:rsid w:val="0097716F"/>
    <w:rsid w:val="00983E0F"/>
    <w:rsid w:val="009979FD"/>
    <w:rsid w:val="009B0DDF"/>
    <w:rsid w:val="009B1DF7"/>
    <w:rsid w:val="009B3F4D"/>
    <w:rsid w:val="009B5A25"/>
    <w:rsid w:val="009B78E9"/>
    <w:rsid w:val="009C11FE"/>
    <w:rsid w:val="009C3605"/>
    <w:rsid w:val="009D6D2C"/>
    <w:rsid w:val="009E4143"/>
    <w:rsid w:val="009E720C"/>
    <w:rsid w:val="009F161E"/>
    <w:rsid w:val="009F200A"/>
    <w:rsid w:val="00A11546"/>
    <w:rsid w:val="00A216D8"/>
    <w:rsid w:val="00A2356B"/>
    <w:rsid w:val="00A25964"/>
    <w:rsid w:val="00A26CC4"/>
    <w:rsid w:val="00A3255C"/>
    <w:rsid w:val="00A34107"/>
    <w:rsid w:val="00A35A2A"/>
    <w:rsid w:val="00A37FB2"/>
    <w:rsid w:val="00A42A92"/>
    <w:rsid w:val="00A42ADB"/>
    <w:rsid w:val="00A4405E"/>
    <w:rsid w:val="00A463F5"/>
    <w:rsid w:val="00A52D09"/>
    <w:rsid w:val="00A6480E"/>
    <w:rsid w:val="00A77E3B"/>
    <w:rsid w:val="00A84378"/>
    <w:rsid w:val="00A84541"/>
    <w:rsid w:val="00A85274"/>
    <w:rsid w:val="00A97F50"/>
    <w:rsid w:val="00AA4AC0"/>
    <w:rsid w:val="00AA6D74"/>
    <w:rsid w:val="00AB4097"/>
    <w:rsid w:val="00AB5250"/>
    <w:rsid w:val="00AB7242"/>
    <w:rsid w:val="00AD3EC6"/>
    <w:rsid w:val="00AD745F"/>
    <w:rsid w:val="00AE2DEC"/>
    <w:rsid w:val="00AE647E"/>
    <w:rsid w:val="00AF372C"/>
    <w:rsid w:val="00AF3C45"/>
    <w:rsid w:val="00B10AEF"/>
    <w:rsid w:val="00B16A0D"/>
    <w:rsid w:val="00B20DFF"/>
    <w:rsid w:val="00B2430A"/>
    <w:rsid w:val="00B25839"/>
    <w:rsid w:val="00B27AF8"/>
    <w:rsid w:val="00B329BC"/>
    <w:rsid w:val="00B42049"/>
    <w:rsid w:val="00B4458A"/>
    <w:rsid w:val="00B527FC"/>
    <w:rsid w:val="00B53D5F"/>
    <w:rsid w:val="00B54A6F"/>
    <w:rsid w:val="00B56548"/>
    <w:rsid w:val="00B61A70"/>
    <w:rsid w:val="00B666B8"/>
    <w:rsid w:val="00B713BF"/>
    <w:rsid w:val="00B80A24"/>
    <w:rsid w:val="00B81F73"/>
    <w:rsid w:val="00B82CA9"/>
    <w:rsid w:val="00B877B3"/>
    <w:rsid w:val="00B908F0"/>
    <w:rsid w:val="00B957C4"/>
    <w:rsid w:val="00BA139A"/>
    <w:rsid w:val="00BB419D"/>
    <w:rsid w:val="00BB59E6"/>
    <w:rsid w:val="00BB7035"/>
    <w:rsid w:val="00BD0625"/>
    <w:rsid w:val="00BD40AC"/>
    <w:rsid w:val="00BD4FF7"/>
    <w:rsid w:val="00BD5B51"/>
    <w:rsid w:val="00BF36EB"/>
    <w:rsid w:val="00BF3F9B"/>
    <w:rsid w:val="00C05033"/>
    <w:rsid w:val="00C12326"/>
    <w:rsid w:val="00C2792A"/>
    <w:rsid w:val="00C37462"/>
    <w:rsid w:val="00C4357B"/>
    <w:rsid w:val="00C4698A"/>
    <w:rsid w:val="00C47093"/>
    <w:rsid w:val="00C50A47"/>
    <w:rsid w:val="00C52081"/>
    <w:rsid w:val="00C529DF"/>
    <w:rsid w:val="00C56267"/>
    <w:rsid w:val="00C57110"/>
    <w:rsid w:val="00C63140"/>
    <w:rsid w:val="00C64370"/>
    <w:rsid w:val="00C657D3"/>
    <w:rsid w:val="00C90C48"/>
    <w:rsid w:val="00C92B8E"/>
    <w:rsid w:val="00C93A19"/>
    <w:rsid w:val="00CA2F82"/>
    <w:rsid w:val="00CA4EF0"/>
    <w:rsid w:val="00CB3D76"/>
    <w:rsid w:val="00CB795E"/>
    <w:rsid w:val="00CC17C0"/>
    <w:rsid w:val="00CD3A20"/>
    <w:rsid w:val="00CD3F65"/>
    <w:rsid w:val="00CD61FE"/>
    <w:rsid w:val="00CD63D5"/>
    <w:rsid w:val="00CD7670"/>
    <w:rsid w:val="00CF0BEB"/>
    <w:rsid w:val="00CF0CE3"/>
    <w:rsid w:val="00CF399D"/>
    <w:rsid w:val="00CF5F92"/>
    <w:rsid w:val="00CF748E"/>
    <w:rsid w:val="00D002F3"/>
    <w:rsid w:val="00D13B4D"/>
    <w:rsid w:val="00D13CBC"/>
    <w:rsid w:val="00D23632"/>
    <w:rsid w:val="00D33552"/>
    <w:rsid w:val="00D42559"/>
    <w:rsid w:val="00D425A1"/>
    <w:rsid w:val="00D42976"/>
    <w:rsid w:val="00D42F18"/>
    <w:rsid w:val="00D445FB"/>
    <w:rsid w:val="00D507E9"/>
    <w:rsid w:val="00D67B41"/>
    <w:rsid w:val="00D7318D"/>
    <w:rsid w:val="00D742CB"/>
    <w:rsid w:val="00D767DB"/>
    <w:rsid w:val="00D81945"/>
    <w:rsid w:val="00D86E29"/>
    <w:rsid w:val="00DB11C0"/>
    <w:rsid w:val="00DB631F"/>
    <w:rsid w:val="00DC74FB"/>
    <w:rsid w:val="00DE3C82"/>
    <w:rsid w:val="00DE53F5"/>
    <w:rsid w:val="00DE5CAA"/>
    <w:rsid w:val="00DE7AEA"/>
    <w:rsid w:val="00DF53B0"/>
    <w:rsid w:val="00DF697D"/>
    <w:rsid w:val="00E006BF"/>
    <w:rsid w:val="00E00859"/>
    <w:rsid w:val="00E04674"/>
    <w:rsid w:val="00E10BA4"/>
    <w:rsid w:val="00E11AE7"/>
    <w:rsid w:val="00E1458E"/>
    <w:rsid w:val="00E14A7E"/>
    <w:rsid w:val="00E17B41"/>
    <w:rsid w:val="00E20BB7"/>
    <w:rsid w:val="00E24F70"/>
    <w:rsid w:val="00E25456"/>
    <w:rsid w:val="00E2675B"/>
    <w:rsid w:val="00E33401"/>
    <w:rsid w:val="00E33F8D"/>
    <w:rsid w:val="00E365E6"/>
    <w:rsid w:val="00E3720A"/>
    <w:rsid w:val="00E4238B"/>
    <w:rsid w:val="00E50F56"/>
    <w:rsid w:val="00E61144"/>
    <w:rsid w:val="00E6189F"/>
    <w:rsid w:val="00E633B5"/>
    <w:rsid w:val="00E65301"/>
    <w:rsid w:val="00E713BC"/>
    <w:rsid w:val="00E723E6"/>
    <w:rsid w:val="00E732AC"/>
    <w:rsid w:val="00E93812"/>
    <w:rsid w:val="00EA00DD"/>
    <w:rsid w:val="00EA3E48"/>
    <w:rsid w:val="00ED0EBC"/>
    <w:rsid w:val="00ED4E21"/>
    <w:rsid w:val="00EE1F0C"/>
    <w:rsid w:val="00EE20D8"/>
    <w:rsid w:val="00EE31F0"/>
    <w:rsid w:val="00EE65C7"/>
    <w:rsid w:val="00EF1BDB"/>
    <w:rsid w:val="00EF41D1"/>
    <w:rsid w:val="00EF50BA"/>
    <w:rsid w:val="00EF6021"/>
    <w:rsid w:val="00F02BE1"/>
    <w:rsid w:val="00F05A09"/>
    <w:rsid w:val="00F131FF"/>
    <w:rsid w:val="00F16E3C"/>
    <w:rsid w:val="00F23DA3"/>
    <w:rsid w:val="00F44479"/>
    <w:rsid w:val="00F51C7B"/>
    <w:rsid w:val="00F52ED7"/>
    <w:rsid w:val="00F54111"/>
    <w:rsid w:val="00F57ADE"/>
    <w:rsid w:val="00F676CC"/>
    <w:rsid w:val="00F70616"/>
    <w:rsid w:val="00F7716C"/>
    <w:rsid w:val="00F8564D"/>
    <w:rsid w:val="00F86885"/>
    <w:rsid w:val="00F93952"/>
    <w:rsid w:val="00F96640"/>
    <w:rsid w:val="00F97D25"/>
    <w:rsid w:val="00FA0E07"/>
    <w:rsid w:val="00FB36D0"/>
    <w:rsid w:val="00FC0CBC"/>
    <w:rsid w:val="00FC4559"/>
    <w:rsid w:val="00FD56C9"/>
    <w:rsid w:val="00FE16FB"/>
    <w:rsid w:val="00FE258B"/>
    <w:rsid w:val="00FE34C8"/>
    <w:rsid w:val="00FE3A6F"/>
    <w:rsid w:val="00FF1285"/>
    <w:rsid w:val="064DE39E"/>
    <w:rsid w:val="07A2C4D2"/>
    <w:rsid w:val="07D75529"/>
    <w:rsid w:val="117BA7B9"/>
    <w:rsid w:val="1807C54F"/>
    <w:rsid w:val="18E0D73F"/>
    <w:rsid w:val="204E7FD7"/>
    <w:rsid w:val="2DD71F0F"/>
    <w:rsid w:val="3DCD2A10"/>
    <w:rsid w:val="3ECDBC33"/>
    <w:rsid w:val="4FCA632D"/>
    <w:rsid w:val="530203EF"/>
    <w:rsid w:val="58193D11"/>
    <w:rsid w:val="5EDB892D"/>
    <w:rsid w:val="6497067F"/>
    <w:rsid w:val="672A6311"/>
    <w:rsid w:val="687EA235"/>
    <w:rsid w:val="698F56C3"/>
    <w:rsid w:val="72FC6B5C"/>
    <w:rsid w:val="76DB4305"/>
    <w:rsid w:val="7ACD6E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B2DF75B8-DC2F-489F-8E74-0891ED9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 w:type="character" w:styleId="UnresolvedMention">
    <w:name w:val="Unresolved Mention"/>
    <w:uiPriority w:val="99"/>
    <w:unhideWhenUsed/>
    <w:rsid w:val="006D0804"/>
    <w:rPr>
      <w:color w:val="605E5C"/>
      <w:shd w:val="clear" w:color="auto" w:fill="E1DFDD"/>
    </w:rPr>
  </w:style>
  <w:style w:type="character" w:styleId="Mention">
    <w:name w:val="Mention"/>
    <w:uiPriority w:val="99"/>
    <w:unhideWhenUsed/>
    <w:rsid w:val="006D08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69403133">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2.xml><?xml version="1.0" encoding="utf-8"?>
<ds:datastoreItem xmlns:ds="http://schemas.openxmlformats.org/officeDocument/2006/customXml" ds:itemID="{F73B71F1-8B45-459A-92A9-6DB0DC52390A}">
  <ds:schemaRefs>
    <ds:schemaRef ds:uri="http://purl.org/dc/elements/1.1/"/>
    <ds:schemaRef ds:uri="http://schemas.microsoft.com/office/2006/metadata/properties"/>
    <ds:schemaRef ds:uri="97c26e27-a340-4306-98a7-c36055956ab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6aef02-9798-44e7-9ab4-6529c8fdfa36"/>
    <ds:schemaRef ds:uri="http://www.w3.org/XML/1998/namespace"/>
    <ds:schemaRef ds:uri="http://purl.org/dc/dcmitype/"/>
  </ds:schemaRefs>
</ds:datastoreItem>
</file>

<file path=customXml/itemProps3.xml><?xml version="1.0" encoding="utf-8"?>
<ds:datastoreItem xmlns:ds="http://schemas.openxmlformats.org/officeDocument/2006/customXml" ds:itemID="{10D45867-0D22-47AA-B29B-C2BBA1F41315}"/>
</file>

<file path=docProps/app.xml><?xml version="1.0" encoding="utf-8"?>
<Properties xmlns="http://schemas.openxmlformats.org/officeDocument/2006/extended-properties" xmlns:vt="http://schemas.openxmlformats.org/officeDocument/2006/docPropsVTypes">
  <Template>Normal</Template>
  <TotalTime>32</TotalTime>
  <Pages>2</Pages>
  <Words>824</Words>
  <Characters>5581</Characters>
  <Application>Microsoft Office Word</Application>
  <DocSecurity>0</DocSecurity>
  <Lines>136</Lines>
  <Paragraphs>103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53</cp:revision>
  <cp:lastPrinted>2011-03-09T15:48:00Z</cp:lastPrinted>
  <dcterms:created xsi:type="dcterms:W3CDTF">2023-04-10T19:21:00Z</dcterms:created>
  <dcterms:modified xsi:type="dcterms:W3CDTF">2023-12-07T22:06:00Z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