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6969" w14:textId="733F0C31" w:rsidR="00F74F90" w:rsidRPr="00431301" w:rsidRDefault="00F74F90" w:rsidP="00F74F90">
      <w:pPr>
        <w:jc w:val="center"/>
        <w:rPr>
          <w:rFonts w:asciiTheme="minorHAnsi" w:hAnsiTheme="minorHAnsi"/>
        </w:rPr>
      </w:pPr>
      <w:r w:rsidRPr="40E4DF52">
        <w:rPr>
          <w:rFonts w:asciiTheme="minorHAnsi" w:hAnsiTheme="minorHAnsi"/>
          <w:b/>
          <w:color w:val="FF0000"/>
          <w:sz w:val="28"/>
          <w:szCs w:val="28"/>
        </w:rPr>
        <w:t xml:space="preserve">*** </w:t>
      </w:r>
      <w:r w:rsidRPr="002A5018">
        <w:rPr>
          <w:rFonts w:asciiTheme="minorHAnsi" w:hAnsiTheme="minorHAnsi"/>
          <w:b/>
          <w:color w:val="FF0000"/>
          <w:sz w:val="28"/>
          <w:szCs w:val="28"/>
        </w:rPr>
        <w:t>This</w:t>
      </w:r>
      <w:r w:rsidR="00AC4FB8" w:rsidRPr="002A5018">
        <w:rPr>
          <w:rFonts w:asciiTheme="minorHAnsi" w:hAnsiTheme="minorHAnsi"/>
          <w:b/>
          <w:color w:val="FF0000"/>
          <w:sz w:val="28"/>
          <w:szCs w:val="28"/>
        </w:rPr>
        <w:t xml:space="preserve"> Entity</w:t>
      </w:r>
      <w:r w:rsidRPr="002A5018">
        <w:rPr>
          <w:rFonts w:asciiTheme="minorHAnsi" w:hAnsiTheme="minorHAnsi"/>
          <w:b/>
          <w:color w:val="FF0000"/>
          <w:sz w:val="28"/>
          <w:szCs w:val="28"/>
        </w:rPr>
        <w:t xml:space="preserve"> Eligibility Certification Form </w:t>
      </w:r>
      <w:r w:rsidRPr="002A5018">
        <w:rPr>
          <w:rFonts w:asciiTheme="minorHAnsi" w:hAnsiTheme="minorHAnsi"/>
          <w:b/>
          <w:color w:val="FF0000"/>
          <w:sz w:val="28"/>
          <w:szCs w:val="28"/>
          <w:u w:val="single"/>
        </w:rPr>
        <w:t>MUST</w:t>
      </w:r>
      <w:r w:rsidRPr="002A5018">
        <w:rPr>
          <w:rFonts w:asciiTheme="minorHAnsi" w:hAnsiTheme="minorHAnsi"/>
          <w:b/>
          <w:color w:val="FF0000"/>
          <w:sz w:val="28"/>
          <w:szCs w:val="28"/>
        </w:rPr>
        <w:t xml:space="preserve"> be included </w:t>
      </w:r>
      <w:r w:rsidRPr="002A5018">
        <w:rPr>
          <w:rFonts w:asciiTheme="minorHAnsi" w:hAnsiTheme="minorHAnsi"/>
          <w:b/>
          <w:bCs/>
          <w:color w:val="FF0000"/>
          <w:sz w:val="28"/>
          <w:szCs w:val="28"/>
        </w:rPr>
        <w:t>in the</w:t>
      </w:r>
      <w:r w:rsidRPr="002A5018">
        <w:rPr>
          <w:rFonts w:asciiTheme="minorHAnsi" w:hAnsiTheme="minorHAnsi"/>
          <w:b/>
          <w:color w:val="FF0000"/>
          <w:sz w:val="28"/>
          <w:szCs w:val="28"/>
        </w:rPr>
        <w:t xml:space="preserve"> Application Package</w:t>
      </w:r>
      <w:r w:rsidR="002A5018" w:rsidRPr="002A5018">
        <w:rPr>
          <w:rFonts w:asciiTheme="minorHAnsi" w:hAnsiTheme="minorHAnsi"/>
          <w:b/>
          <w:color w:val="FF0000"/>
          <w:sz w:val="28"/>
          <w:szCs w:val="28"/>
        </w:rPr>
        <w:t xml:space="preserve"> for Stormwater Funding from LASII</w:t>
      </w:r>
      <w:r w:rsidRPr="002A5018">
        <w:rPr>
          <w:rFonts w:asciiTheme="minorHAnsi" w:hAnsiTheme="minorHAnsi"/>
          <w:b/>
          <w:color w:val="FF0000"/>
          <w:sz w:val="28"/>
          <w:szCs w:val="28"/>
        </w:rPr>
        <w:t xml:space="preserve"> ***</w:t>
      </w:r>
    </w:p>
    <w:p w14:paraId="3A6D8119" w14:textId="77777777" w:rsidR="00F74F90" w:rsidRPr="00A250BF" w:rsidRDefault="00F74F90" w:rsidP="0087665E">
      <w:pPr>
        <w:pBdr>
          <w:bottom w:val="single" w:sz="4" w:space="1" w:color="auto"/>
        </w:pBdr>
        <w:jc w:val="center"/>
        <w:rPr>
          <w:rFonts w:ascii="Calibri" w:hAnsi="Calibri" w:cs="Calibri"/>
          <w:b/>
          <w:bCs/>
          <w:sz w:val="12"/>
          <w:szCs w:val="12"/>
        </w:rPr>
      </w:pPr>
    </w:p>
    <w:p w14:paraId="1318AA6C" w14:textId="402D523F" w:rsidR="00AD0D80" w:rsidRDefault="00C91917" w:rsidP="00FE7F43">
      <w:pPr>
        <w:pBdr>
          <w:bottom w:val="single" w:sz="4" w:space="1" w:color="auto"/>
        </w:pBdr>
        <w:jc w:val="center"/>
        <w:rPr>
          <w:rFonts w:ascii="Calibri" w:hAnsi="Calibri" w:cs="Calibri"/>
          <w:b/>
          <w:bCs/>
          <w:sz w:val="28"/>
          <w:szCs w:val="28"/>
        </w:rPr>
      </w:pPr>
      <w:r w:rsidRPr="00C91917">
        <w:rPr>
          <w:rFonts w:ascii="Calibri" w:hAnsi="Calibri" w:cs="Calibri"/>
          <w:b/>
          <w:bCs/>
          <w:sz w:val="28"/>
          <w:szCs w:val="28"/>
        </w:rPr>
        <w:t xml:space="preserve">Local Assistance for Stormwater Infrastructure Investments </w:t>
      </w:r>
      <w:r w:rsidR="00831562">
        <w:rPr>
          <w:rFonts w:ascii="Calibri" w:hAnsi="Calibri" w:cs="Calibri"/>
          <w:b/>
          <w:bCs/>
          <w:sz w:val="28"/>
          <w:szCs w:val="28"/>
        </w:rPr>
        <w:t xml:space="preserve">(LASII) </w:t>
      </w:r>
      <w:r w:rsidRPr="00C91917">
        <w:rPr>
          <w:rFonts w:ascii="Calibri" w:hAnsi="Calibri" w:cs="Calibri"/>
          <w:b/>
          <w:bCs/>
          <w:sz w:val="28"/>
          <w:szCs w:val="28"/>
        </w:rPr>
        <w:t>Fund</w:t>
      </w:r>
    </w:p>
    <w:p w14:paraId="2E373DFF" w14:textId="7012858C" w:rsidR="008433CF" w:rsidRDefault="00F35E56" w:rsidP="00FE7F43">
      <w:pPr>
        <w:pBdr>
          <w:bottom w:val="single" w:sz="4" w:space="1" w:color="auto"/>
        </w:pBdr>
        <w:jc w:val="center"/>
        <w:rPr>
          <w:rFonts w:ascii="Calibri" w:hAnsi="Calibri" w:cs="Calibri"/>
          <w:b/>
          <w:bCs/>
          <w:sz w:val="28"/>
          <w:szCs w:val="28"/>
        </w:rPr>
      </w:pPr>
      <w:r>
        <w:rPr>
          <w:rFonts w:ascii="Calibri" w:hAnsi="Calibri" w:cs="Calibri"/>
          <w:b/>
          <w:bCs/>
          <w:sz w:val="28"/>
          <w:szCs w:val="28"/>
        </w:rPr>
        <w:t xml:space="preserve">Entity </w:t>
      </w:r>
      <w:r w:rsidR="00C91917">
        <w:rPr>
          <w:rFonts w:ascii="Calibri" w:hAnsi="Calibri" w:cs="Calibri"/>
          <w:b/>
          <w:bCs/>
          <w:sz w:val="28"/>
          <w:szCs w:val="28"/>
        </w:rPr>
        <w:t>Eligibility Certification Form</w:t>
      </w:r>
      <w:r w:rsidR="00A713AF">
        <w:rPr>
          <w:rFonts w:ascii="Calibri" w:hAnsi="Calibri" w:cs="Calibri"/>
          <w:b/>
          <w:bCs/>
          <w:sz w:val="28"/>
          <w:szCs w:val="28"/>
        </w:rPr>
        <w:t xml:space="preserve"> (Stormwater Eligibility Form)</w:t>
      </w:r>
    </w:p>
    <w:p w14:paraId="119A4D6A" w14:textId="158A4918" w:rsidR="00FE7F43" w:rsidRPr="00FE7F43" w:rsidRDefault="00FE7F43" w:rsidP="00FE7F43">
      <w:pPr>
        <w:pBdr>
          <w:bottom w:val="single" w:sz="4" w:space="1" w:color="auto"/>
        </w:pBdr>
        <w:jc w:val="center"/>
        <w:rPr>
          <w:sz w:val="18"/>
          <w:szCs w:val="18"/>
        </w:rPr>
      </w:pPr>
      <w:r w:rsidRPr="00FE7F43">
        <w:rPr>
          <w:sz w:val="18"/>
          <w:szCs w:val="18"/>
        </w:rPr>
        <w:t xml:space="preserve">(Last updated: </w:t>
      </w:r>
      <w:r w:rsidR="00D355D2">
        <w:rPr>
          <w:sz w:val="18"/>
          <w:szCs w:val="18"/>
        </w:rPr>
        <w:t>July</w:t>
      </w:r>
      <w:r w:rsidRPr="00FE7F43">
        <w:rPr>
          <w:sz w:val="18"/>
          <w:szCs w:val="18"/>
        </w:rPr>
        <w:t xml:space="preserve"> 2023)</w:t>
      </w:r>
    </w:p>
    <w:p w14:paraId="008332F2" w14:textId="086B896D" w:rsidR="00143EF4" w:rsidRPr="00143EF4" w:rsidRDefault="00143EF4" w:rsidP="00143EF4">
      <w:pPr>
        <w:spacing w:before="240" w:after="60"/>
        <w:rPr>
          <w:rFonts w:ascii="Calibri" w:hAnsi="Calibri"/>
          <w:b/>
          <w:bCs/>
          <w:szCs w:val="22"/>
        </w:rPr>
      </w:pPr>
      <w:r>
        <w:rPr>
          <w:rFonts w:ascii="Calibri" w:hAnsi="Calibri"/>
          <w:szCs w:val="22"/>
        </w:rPr>
        <w:t xml:space="preserve">North Carolina General Assembly </w:t>
      </w:r>
      <w:r w:rsidRPr="00143EF4">
        <w:rPr>
          <w:rFonts w:ascii="Calibri" w:hAnsi="Calibri"/>
          <w:szCs w:val="22"/>
        </w:rPr>
        <w:t>Session Law 2021-180 Section 12.14</w:t>
      </w:r>
      <w:r w:rsidR="0079431F">
        <w:rPr>
          <w:rFonts w:ascii="Calibri" w:hAnsi="Calibri"/>
          <w:szCs w:val="22"/>
        </w:rPr>
        <w:t xml:space="preserve"> </w:t>
      </w:r>
      <w:r w:rsidR="00831562">
        <w:rPr>
          <w:rFonts w:ascii="Calibri" w:hAnsi="Calibri"/>
          <w:szCs w:val="22"/>
        </w:rPr>
        <w:t xml:space="preserve">established the Local Assistance for Stormwater Infrastructure Investments (LASII) fund to provide grants to eligible entities for projects that will improve or create infrastructure for controlling stormwater quantity and quality. Section 12.14.(d) </w:t>
      </w:r>
      <w:r w:rsidRPr="00143EF4">
        <w:rPr>
          <w:rFonts w:ascii="Calibri" w:hAnsi="Calibri"/>
          <w:szCs w:val="22"/>
        </w:rPr>
        <w:t xml:space="preserve">defines an eligible entity as: </w:t>
      </w:r>
      <w:r w:rsidR="00831562">
        <w:rPr>
          <w:rFonts w:ascii="Calibri" w:hAnsi="Calibri"/>
          <w:szCs w:val="22"/>
        </w:rPr>
        <w:t>“</w:t>
      </w:r>
      <w:r w:rsidRPr="00143EF4">
        <w:rPr>
          <w:rFonts w:ascii="Calibri" w:hAnsi="Calibri"/>
          <w:szCs w:val="22"/>
        </w:rPr>
        <w:t>a city</w:t>
      </w:r>
      <w:r w:rsidRPr="00143EF4">
        <w:rPr>
          <w:rFonts w:ascii="Calibri" w:hAnsi="Calibri"/>
          <w:szCs w:val="22"/>
          <w:vertAlign w:val="superscript"/>
        </w:rPr>
        <w:footnoteReference w:id="1"/>
      </w:r>
      <w:r w:rsidRPr="00143EF4">
        <w:rPr>
          <w:rFonts w:ascii="Calibri" w:hAnsi="Calibri"/>
          <w:szCs w:val="22"/>
        </w:rPr>
        <w:t xml:space="preserve"> or county that (</w:t>
      </w:r>
      <w:proofErr w:type="spellStart"/>
      <w:r w:rsidRPr="00143EF4">
        <w:rPr>
          <w:rFonts w:ascii="Calibri" w:hAnsi="Calibri"/>
          <w:szCs w:val="22"/>
        </w:rPr>
        <w:t>i</w:t>
      </w:r>
      <w:proofErr w:type="spellEnd"/>
      <w:r w:rsidRPr="00143EF4">
        <w:rPr>
          <w:rFonts w:ascii="Calibri" w:hAnsi="Calibri"/>
          <w:szCs w:val="22"/>
        </w:rPr>
        <w:t xml:space="preserve">)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eligible </w:t>
      </w:r>
      <w:r w:rsidRPr="009B0158">
        <w:rPr>
          <w:rFonts w:ascii="Calibri" w:hAnsi="Calibri"/>
          <w:szCs w:val="22"/>
        </w:rPr>
        <w:t xml:space="preserve">entity under this section if the regional council of government or nonprofit entity partners with a city or </w:t>
      </w:r>
      <w:r w:rsidRPr="009367D0">
        <w:rPr>
          <w:rFonts w:ascii="Calibri" w:hAnsi="Calibri"/>
          <w:szCs w:val="22"/>
        </w:rPr>
        <w:t>county.</w:t>
      </w:r>
      <w:r w:rsidR="0087665E" w:rsidRPr="009367D0">
        <w:rPr>
          <w:rFonts w:ascii="Calibri" w:hAnsi="Calibri"/>
          <w:szCs w:val="22"/>
        </w:rPr>
        <w:t>”</w:t>
      </w:r>
      <w:r w:rsidR="00506D5C" w:rsidRPr="009367D0">
        <w:rPr>
          <w:rStyle w:val="FootnoteReference"/>
          <w:rFonts w:ascii="Calibri" w:hAnsi="Calibri"/>
          <w:szCs w:val="22"/>
        </w:rPr>
        <w:footnoteReference w:id="2"/>
      </w:r>
      <w:r w:rsidRPr="00143EF4">
        <w:rPr>
          <w:rFonts w:ascii="Calibri" w:hAnsi="Calibri"/>
          <w:szCs w:val="22"/>
        </w:rPr>
        <w:t xml:space="preserve"> </w:t>
      </w:r>
    </w:p>
    <w:p w14:paraId="279EA02A" w14:textId="44BA8A5E" w:rsidR="001301A4" w:rsidRDefault="001301A4" w:rsidP="001301A4">
      <w:pPr>
        <w:spacing w:after="200"/>
        <w:rPr>
          <w:rFonts w:ascii="Calibri" w:hAnsi="Calibri"/>
          <w:sz w:val="24"/>
          <w:szCs w:val="24"/>
        </w:rPr>
      </w:pPr>
      <w:r w:rsidRPr="00FA6917">
        <w:rPr>
          <w:rFonts w:ascii="Calibri" w:hAnsi="Calibri"/>
          <w:b/>
          <w:bCs/>
          <w:sz w:val="24"/>
          <w:szCs w:val="24"/>
        </w:rPr>
        <w:t xml:space="preserve">An applicant seeking </w:t>
      </w:r>
      <w:r w:rsidR="00515FA1">
        <w:rPr>
          <w:rFonts w:ascii="Calibri" w:hAnsi="Calibri"/>
          <w:b/>
          <w:bCs/>
          <w:sz w:val="24"/>
          <w:szCs w:val="24"/>
        </w:rPr>
        <w:t xml:space="preserve">grant funding from LASII </w:t>
      </w:r>
      <w:r w:rsidR="00515FA1" w:rsidRPr="0074069B">
        <w:rPr>
          <w:rFonts w:ascii="Calibri" w:hAnsi="Calibri"/>
          <w:b/>
          <w:bCs/>
          <w:sz w:val="24"/>
          <w:szCs w:val="24"/>
        </w:rPr>
        <w:t xml:space="preserve">for a </w:t>
      </w:r>
      <w:r w:rsidR="00515FA1" w:rsidRPr="00CC6A3C">
        <w:rPr>
          <w:rFonts w:ascii="Calibri" w:hAnsi="Calibri"/>
          <w:b/>
          <w:bCs/>
          <w:sz w:val="24"/>
          <w:szCs w:val="24"/>
        </w:rPr>
        <w:t>stormwater planning grant</w:t>
      </w:r>
      <w:r w:rsidR="0074069B" w:rsidRPr="00CC6A3C">
        <w:rPr>
          <w:rFonts w:ascii="Calibri" w:hAnsi="Calibri"/>
          <w:b/>
          <w:bCs/>
          <w:sz w:val="24"/>
          <w:szCs w:val="24"/>
        </w:rPr>
        <w:t xml:space="preserve"> </w:t>
      </w:r>
      <w:r w:rsidRPr="00CC6A3C">
        <w:rPr>
          <w:rFonts w:ascii="Calibri" w:hAnsi="Calibri"/>
          <w:b/>
          <w:bCs/>
          <w:sz w:val="24"/>
          <w:szCs w:val="24"/>
          <w:u w:val="single"/>
        </w:rPr>
        <w:t>must</w:t>
      </w:r>
      <w:r w:rsidRPr="0074069B">
        <w:rPr>
          <w:rFonts w:ascii="Calibri" w:hAnsi="Calibri"/>
          <w:b/>
          <w:bCs/>
          <w:sz w:val="24"/>
          <w:szCs w:val="24"/>
        </w:rPr>
        <w:t xml:space="preserve"> document the following items on this </w:t>
      </w:r>
      <w:r w:rsidR="009F5374" w:rsidRPr="0074069B">
        <w:rPr>
          <w:rFonts w:ascii="Calibri" w:hAnsi="Calibri"/>
          <w:b/>
          <w:bCs/>
          <w:sz w:val="24"/>
          <w:szCs w:val="24"/>
        </w:rPr>
        <w:t xml:space="preserve">LASII </w:t>
      </w:r>
      <w:r w:rsidR="00AC4FB8" w:rsidRPr="0074069B">
        <w:rPr>
          <w:rFonts w:ascii="Calibri" w:hAnsi="Calibri"/>
          <w:b/>
          <w:bCs/>
          <w:sz w:val="24"/>
          <w:szCs w:val="24"/>
        </w:rPr>
        <w:t xml:space="preserve">Entity </w:t>
      </w:r>
      <w:r w:rsidRPr="0074069B">
        <w:rPr>
          <w:rFonts w:ascii="Calibri" w:hAnsi="Calibri"/>
          <w:b/>
          <w:bCs/>
          <w:sz w:val="24"/>
          <w:szCs w:val="24"/>
        </w:rPr>
        <w:t xml:space="preserve">Eligibility </w:t>
      </w:r>
      <w:r w:rsidR="009F5374" w:rsidRPr="0074069B">
        <w:rPr>
          <w:rFonts w:ascii="Calibri" w:hAnsi="Calibri"/>
          <w:b/>
          <w:bCs/>
          <w:sz w:val="24"/>
          <w:szCs w:val="24"/>
        </w:rPr>
        <w:t xml:space="preserve">Certification </w:t>
      </w:r>
      <w:r w:rsidRPr="0074069B">
        <w:rPr>
          <w:rFonts w:ascii="Calibri" w:hAnsi="Calibri"/>
          <w:b/>
          <w:bCs/>
          <w:sz w:val="24"/>
          <w:szCs w:val="24"/>
        </w:rPr>
        <w:t>Form</w:t>
      </w:r>
      <w:r w:rsidR="00515FA1" w:rsidRPr="0074069B">
        <w:rPr>
          <w:rFonts w:ascii="Calibri" w:hAnsi="Calibri"/>
          <w:b/>
          <w:bCs/>
          <w:sz w:val="24"/>
          <w:szCs w:val="24"/>
        </w:rPr>
        <w:t xml:space="preserve">. </w:t>
      </w:r>
      <w:r w:rsidR="00515FA1" w:rsidRPr="0074069B">
        <w:rPr>
          <w:rFonts w:ascii="Calibri" w:hAnsi="Calibri"/>
          <w:b/>
          <w:bCs/>
          <w:sz w:val="24"/>
          <w:szCs w:val="24"/>
          <w:u w:val="single"/>
        </w:rPr>
        <w:t>Failure to</w:t>
      </w:r>
      <w:r w:rsidR="00515FA1" w:rsidRPr="00515FA1">
        <w:rPr>
          <w:rFonts w:ascii="Calibri" w:hAnsi="Calibri"/>
          <w:b/>
          <w:bCs/>
          <w:sz w:val="24"/>
          <w:szCs w:val="24"/>
          <w:u w:val="single"/>
        </w:rPr>
        <w:t xml:space="preserve"> adequately document the following items or to certify and include this form in the application package will result in the application being considered ineligible for funding.</w:t>
      </w:r>
      <w:r w:rsidRPr="00FA6917">
        <w:rPr>
          <w:rFonts w:ascii="Calibri" w:hAnsi="Calibri"/>
          <w:sz w:val="24"/>
          <w:szCs w:val="24"/>
        </w:rPr>
        <w:t xml:space="preserve"> </w:t>
      </w:r>
    </w:p>
    <w:p w14:paraId="4927982C" w14:textId="42D7806C" w:rsidR="00143EF4" w:rsidRPr="009F5374" w:rsidRDefault="009F5374" w:rsidP="009F5374">
      <w:pPr>
        <w:pStyle w:val="ListParagraph"/>
        <w:numPr>
          <w:ilvl w:val="0"/>
          <w:numId w:val="6"/>
        </w:numPr>
        <w:rPr>
          <w:rFonts w:ascii="Calibri" w:hAnsi="Calibri" w:cs="Calibri"/>
          <w:b/>
          <w:bCs/>
          <w:sz w:val="28"/>
          <w:szCs w:val="28"/>
        </w:rPr>
      </w:pPr>
      <w:r w:rsidRPr="009F5374">
        <w:rPr>
          <w:rFonts w:ascii="Calibri" w:hAnsi="Calibri" w:cs="Calibri"/>
          <w:b/>
          <w:bCs/>
          <w:sz w:val="28"/>
          <w:szCs w:val="28"/>
        </w:rPr>
        <w:t>Document a Stormwater Quality or Stormwater Quantity Issue</w:t>
      </w:r>
    </w:p>
    <w:p w14:paraId="31E49AEA" w14:textId="091C7920" w:rsidR="00C91917" w:rsidRDefault="009F5374" w:rsidP="0087665E">
      <w:pPr>
        <w:spacing w:after="120"/>
        <w:ind w:left="360"/>
        <w:rPr>
          <w:rFonts w:ascii="Calibri" w:hAnsi="Calibri" w:cs="Calibri"/>
          <w:szCs w:val="22"/>
        </w:rPr>
      </w:pPr>
      <w:r w:rsidRPr="009F5374">
        <w:rPr>
          <w:rFonts w:ascii="Calibri" w:hAnsi="Calibri" w:cs="Calibri"/>
          <w:szCs w:val="22"/>
        </w:rPr>
        <w:t>(</w:t>
      </w:r>
      <w:bookmarkStart w:id="0" w:name="_Hlk104992864"/>
      <w:r w:rsidR="00C91917" w:rsidRPr="009F5374">
        <w:rPr>
          <w:rFonts w:ascii="Calibri" w:hAnsi="Calibri"/>
          <w:szCs w:val="22"/>
        </w:rPr>
        <w:t xml:space="preserve">Required by </w:t>
      </w:r>
      <w:r w:rsidR="00C91917" w:rsidRPr="009F5374">
        <w:rPr>
          <w:rFonts w:ascii="Calibri" w:hAnsi="Calibri" w:cs="Calibri"/>
          <w:szCs w:val="22"/>
        </w:rPr>
        <w:t>Session Law 2021-180 Section 12.14.(d)(</w:t>
      </w:r>
      <w:proofErr w:type="spellStart"/>
      <w:r w:rsidR="00C91917" w:rsidRPr="009F5374">
        <w:rPr>
          <w:rFonts w:ascii="Calibri" w:hAnsi="Calibri" w:cs="Calibri"/>
          <w:szCs w:val="22"/>
        </w:rPr>
        <w:t>i</w:t>
      </w:r>
      <w:proofErr w:type="spellEnd"/>
      <w:r w:rsidR="00C91917" w:rsidRPr="009F5374">
        <w:rPr>
          <w:rFonts w:ascii="Calibri" w:hAnsi="Calibri" w:cs="Calibri"/>
          <w:szCs w:val="22"/>
        </w:rPr>
        <w:t>)</w:t>
      </w:r>
      <w:r>
        <w:rPr>
          <w:rFonts w:ascii="Calibri" w:hAnsi="Calibri" w:cs="Calibri"/>
          <w:szCs w:val="22"/>
        </w:rPr>
        <w:t>)</w:t>
      </w:r>
    </w:p>
    <w:tbl>
      <w:tblPr>
        <w:tblStyle w:val="TableGrid"/>
        <w:tblW w:w="0" w:type="auto"/>
        <w:tblInd w:w="-5" w:type="dxa"/>
        <w:tblLook w:val="04A0" w:firstRow="1" w:lastRow="0" w:firstColumn="1" w:lastColumn="0" w:noHBand="0" w:noVBand="1"/>
      </w:tblPr>
      <w:tblGrid>
        <w:gridCol w:w="8640"/>
      </w:tblGrid>
      <w:tr w:rsidR="007900CB" w14:paraId="55FD83FD" w14:textId="77777777" w:rsidTr="00B33F5F">
        <w:trPr>
          <w:trHeight w:val="4464"/>
        </w:trPr>
        <w:tc>
          <w:tcPr>
            <w:tcW w:w="8640" w:type="dxa"/>
          </w:tcPr>
          <w:p w14:paraId="588B5111" w14:textId="64DA225B" w:rsidR="007900CB" w:rsidRDefault="007900CB" w:rsidP="00D26414">
            <w:pPr>
              <w:pStyle w:val="ListParagraph"/>
              <w:numPr>
                <w:ilvl w:val="0"/>
                <w:numId w:val="7"/>
              </w:numPr>
              <w:spacing w:before="120" w:after="60"/>
              <w:rPr>
                <w:rFonts w:ascii="Calibri" w:hAnsi="Calibri"/>
                <w:szCs w:val="22"/>
              </w:rPr>
            </w:pPr>
            <w:r w:rsidRPr="007900CB">
              <w:rPr>
                <w:rFonts w:ascii="Calibri" w:hAnsi="Calibri"/>
                <w:szCs w:val="22"/>
              </w:rPr>
              <w:t xml:space="preserve">Provide a narrative that describes the stormwater quality issue and/or stormwater quantity issue, based on historic or projected precipitation, and how the </w:t>
            </w:r>
            <w:r w:rsidR="00B0730B">
              <w:rPr>
                <w:rFonts w:ascii="Calibri" w:hAnsi="Calibri"/>
                <w:szCs w:val="22"/>
              </w:rPr>
              <w:t>proposed project</w:t>
            </w:r>
            <w:r w:rsidRPr="007900CB">
              <w:rPr>
                <w:rFonts w:ascii="Calibri" w:hAnsi="Calibri"/>
                <w:szCs w:val="22"/>
              </w:rPr>
              <w:t xml:space="preserve"> will be used to address the issue</w:t>
            </w:r>
            <w:r w:rsidR="0023552D">
              <w:rPr>
                <w:rFonts w:ascii="Calibri" w:hAnsi="Calibri"/>
                <w:szCs w:val="22"/>
              </w:rPr>
              <w:t>.</w:t>
            </w:r>
          </w:p>
          <w:p w14:paraId="27F5C1CF" w14:textId="77777777" w:rsidR="0023552D" w:rsidRDefault="0023552D" w:rsidP="0023552D">
            <w:pPr>
              <w:pStyle w:val="ListParagraph"/>
              <w:spacing w:before="120" w:after="60"/>
              <w:ind w:left="360"/>
              <w:rPr>
                <w:rFonts w:ascii="Calibri" w:hAnsi="Calibri"/>
                <w:szCs w:val="22"/>
              </w:rPr>
            </w:pPr>
          </w:p>
          <w:p w14:paraId="07359AEC" w14:textId="2327D528" w:rsidR="0023552D" w:rsidRDefault="0023552D" w:rsidP="0023552D">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D378530" w14:textId="40A6C2C8" w:rsidR="0023552D" w:rsidRPr="007900CB" w:rsidRDefault="0023552D" w:rsidP="0023552D">
            <w:pPr>
              <w:pStyle w:val="ListParagraph"/>
              <w:spacing w:before="120" w:after="60"/>
              <w:ind w:left="360"/>
              <w:rPr>
                <w:rFonts w:ascii="Calibri" w:hAnsi="Calibri"/>
                <w:szCs w:val="22"/>
              </w:rPr>
            </w:pPr>
          </w:p>
        </w:tc>
      </w:tr>
    </w:tbl>
    <w:p w14:paraId="5D2D490A" w14:textId="2D57F0C1" w:rsidR="007900CB" w:rsidRDefault="007900CB" w:rsidP="00C91917">
      <w:pPr>
        <w:spacing w:after="60"/>
        <w:ind w:left="360"/>
        <w:rPr>
          <w:rFonts w:ascii="Calibri" w:hAnsi="Calibri"/>
          <w:szCs w:val="22"/>
        </w:rPr>
      </w:pPr>
    </w:p>
    <w:p w14:paraId="21BBFA13" w14:textId="43757C33" w:rsidR="007900CB" w:rsidRDefault="007900CB" w:rsidP="00C91917">
      <w:pPr>
        <w:spacing w:after="60"/>
        <w:ind w:left="360"/>
        <w:rPr>
          <w:rFonts w:ascii="Calibri" w:hAnsi="Calibri"/>
          <w:szCs w:val="22"/>
        </w:rPr>
      </w:pPr>
    </w:p>
    <w:tbl>
      <w:tblPr>
        <w:tblStyle w:val="TableGrid"/>
        <w:tblW w:w="0" w:type="auto"/>
        <w:tblInd w:w="-5" w:type="dxa"/>
        <w:tblLook w:val="04A0" w:firstRow="1" w:lastRow="0" w:firstColumn="1" w:lastColumn="0" w:noHBand="0" w:noVBand="1"/>
      </w:tblPr>
      <w:tblGrid>
        <w:gridCol w:w="8640"/>
      </w:tblGrid>
      <w:tr w:rsidR="003F375A" w14:paraId="12266A6F" w14:textId="77777777" w:rsidTr="00B33F5F">
        <w:trPr>
          <w:trHeight w:val="4752"/>
        </w:trPr>
        <w:tc>
          <w:tcPr>
            <w:tcW w:w="8640" w:type="dxa"/>
          </w:tcPr>
          <w:p w14:paraId="5483F991" w14:textId="0BB67A21" w:rsidR="00B0730B" w:rsidRPr="00F46301" w:rsidRDefault="003F375A" w:rsidP="00BE0CDD">
            <w:pPr>
              <w:pStyle w:val="ListParagraph"/>
              <w:numPr>
                <w:ilvl w:val="0"/>
                <w:numId w:val="7"/>
              </w:numPr>
              <w:spacing w:before="120" w:after="60"/>
              <w:rPr>
                <w:rFonts w:ascii="Calibri" w:hAnsi="Calibri"/>
                <w:szCs w:val="22"/>
              </w:rPr>
            </w:pPr>
            <w:r w:rsidRPr="00F46301">
              <w:rPr>
                <w:rFonts w:ascii="Calibri" w:hAnsi="Calibri"/>
                <w:szCs w:val="22"/>
              </w:rPr>
              <w:lastRenderedPageBreak/>
              <w:t xml:space="preserve">Provide a map and/or narrative that identifies the location of the stormwater quality and/or stormwater quantity issue. </w:t>
            </w:r>
          </w:p>
          <w:p w14:paraId="660A0518" w14:textId="77777777" w:rsidR="00B0730B" w:rsidRDefault="00B0730B" w:rsidP="00B0730B">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6E8F5B1" w14:textId="640FFDAE" w:rsidR="00B0730B" w:rsidRPr="00B0730B" w:rsidRDefault="00B0730B" w:rsidP="00B0730B">
            <w:pPr>
              <w:spacing w:before="120" w:after="60"/>
              <w:rPr>
                <w:rFonts w:ascii="Calibri" w:hAnsi="Calibri"/>
                <w:szCs w:val="22"/>
              </w:rPr>
            </w:pPr>
          </w:p>
        </w:tc>
      </w:tr>
    </w:tbl>
    <w:p w14:paraId="0D2A8D71" w14:textId="3480E485" w:rsidR="007900CB" w:rsidRPr="00F46301" w:rsidRDefault="007900CB" w:rsidP="00F46301">
      <w:pPr>
        <w:ind w:left="360"/>
        <w:rPr>
          <w:rFonts w:ascii="Calibri" w:hAnsi="Calibri"/>
          <w:sz w:val="24"/>
          <w:szCs w:val="24"/>
        </w:rPr>
      </w:pPr>
    </w:p>
    <w:p w14:paraId="4FCB8C32" w14:textId="0B7B1C37" w:rsidR="007900CB" w:rsidRDefault="007900CB" w:rsidP="00C91917">
      <w:pPr>
        <w:spacing w:after="60"/>
        <w:ind w:left="360"/>
        <w:rPr>
          <w:rFonts w:ascii="Calibri" w:hAnsi="Calibri"/>
          <w:szCs w:val="22"/>
        </w:rPr>
      </w:pPr>
    </w:p>
    <w:tbl>
      <w:tblPr>
        <w:tblStyle w:val="TableGrid"/>
        <w:tblW w:w="0" w:type="auto"/>
        <w:tblInd w:w="-5" w:type="dxa"/>
        <w:tblLook w:val="04A0" w:firstRow="1" w:lastRow="0" w:firstColumn="1" w:lastColumn="0" w:noHBand="0" w:noVBand="1"/>
      </w:tblPr>
      <w:tblGrid>
        <w:gridCol w:w="8640"/>
      </w:tblGrid>
      <w:tr w:rsidR="00C16824" w14:paraId="3E313A36" w14:textId="77777777" w:rsidTr="00B33F5F">
        <w:trPr>
          <w:trHeight w:val="1152"/>
        </w:trPr>
        <w:tc>
          <w:tcPr>
            <w:tcW w:w="8640" w:type="dxa"/>
          </w:tcPr>
          <w:p w14:paraId="2F3277F8" w14:textId="0A76397A" w:rsidR="00C16824" w:rsidRDefault="00C16824" w:rsidP="00EC7AF6">
            <w:pPr>
              <w:numPr>
                <w:ilvl w:val="0"/>
                <w:numId w:val="7"/>
              </w:numPr>
              <w:spacing w:before="120" w:after="120"/>
              <w:rPr>
                <w:rFonts w:ascii="Calibri" w:hAnsi="Calibri"/>
                <w:szCs w:val="22"/>
              </w:rPr>
            </w:pPr>
            <w:r w:rsidRPr="00E23BBC">
              <w:rPr>
                <w:rFonts w:ascii="Calibri" w:hAnsi="Calibri"/>
                <w:szCs w:val="22"/>
              </w:rPr>
              <w:t xml:space="preserve">If available, </w:t>
            </w:r>
            <w:r>
              <w:rPr>
                <w:rFonts w:ascii="Calibri" w:hAnsi="Calibri"/>
                <w:szCs w:val="22"/>
              </w:rPr>
              <w:t>provide p</w:t>
            </w:r>
            <w:r w:rsidRPr="00E23BBC">
              <w:rPr>
                <w:rFonts w:ascii="Calibri" w:hAnsi="Calibri"/>
                <w:szCs w:val="22"/>
              </w:rPr>
              <w:t>hotographs of the stormwater quality and/or stormwater quantity issue and identification of the amount of rainfall that caused the issue, based on the nearest reliable rain gauge, news articles about the issue, or other information that clearly demonstrates the issue</w:t>
            </w:r>
            <w:r w:rsidR="00B0730B">
              <w:rPr>
                <w:rFonts w:ascii="Calibri" w:hAnsi="Calibri"/>
                <w:szCs w:val="22"/>
              </w:rPr>
              <w:t xml:space="preserve">. Attach this information to </w:t>
            </w:r>
            <w:r w:rsidR="004161C5">
              <w:rPr>
                <w:rFonts w:ascii="Calibri" w:hAnsi="Calibri"/>
                <w:szCs w:val="22"/>
              </w:rPr>
              <w:t xml:space="preserve">this Certification Form, if available. </w:t>
            </w:r>
          </w:p>
        </w:tc>
      </w:tr>
    </w:tbl>
    <w:p w14:paraId="0CF62FBE" w14:textId="77777777" w:rsidR="00C16824" w:rsidRDefault="00C16824" w:rsidP="00C91917">
      <w:pPr>
        <w:spacing w:after="60"/>
        <w:ind w:left="360"/>
        <w:rPr>
          <w:rFonts w:ascii="Calibri" w:hAnsi="Calibri"/>
          <w:szCs w:val="22"/>
        </w:rPr>
      </w:pPr>
    </w:p>
    <w:bookmarkEnd w:id="0"/>
    <w:p w14:paraId="734D18CC" w14:textId="32D64FA4" w:rsidR="001064D4" w:rsidRPr="001064D4" w:rsidRDefault="00CF139F" w:rsidP="001064D4">
      <w:pPr>
        <w:spacing w:after="240"/>
        <w:rPr>
          <w:rFonts w:ascii="Calibri" w:hAnsi="Calibri"/>
          <w:b/>
          <w:bCs/>
          <w:sz w:val="28"/>
          <w:szCs w:val="28"/>
          <w:u w:val="single"/>
        </w:rPr>
      </w:pPr>
      <w:r w:rsidRPr="00CF139F">
        <w:rPr>
          <w:rFonts w:ascii="Calibri" w:hAnsi="Calibri"/>
          <w:b/>
          <w:bCs/>
          <w:sz w:val="36"/>
          <w:szCs w:val="36"/>
          <w:u w:val="single"/>
        </w:rPr>
        <w:t>AND</w:t>
      </w:r>
    </w:p>
    <w:p w14:paraId="4AAB8D72" w14:textId="582BA93E" w:rsidR="004161C5" w:rsidRPr="004161C5" w:rsidRDefault="00C91917" w:rsidP="001064D4">
      <w:pPr>
        <w:pStyle w:val="ListParagraph"/>
        <w:numPr>
          <w:ilvl w:val="0"/>
          <w:numId w:val="6"/>
        </w:numPr>
        <w:contextualSpacing w:val="0"/>
        <w:rPr>
          <w:rFonts w:ascii="Calibri" w:hAnsi="Calibri"/>
          <w:b/>
          <w:bCs/>
          <w:sz w:val="28"/>
          <w:szCs w:val="28"/>
          <w:u w:val="single"/>
        </w:rPr>
      </w:pPr>
      <w:r w:rsidRPr="00C56BCB">
        <w:rPr>
          <w:rFonts w:ascii="Calibri" w:hAnsi="Calibri" w:cs="Calibri"/>
          <w:b/>
          <w:bCs/>
          <w:sz w:val="28"/>
          <w:szCs w:val="28"/>
        </w:rPr>
        <w:t xml:space="preserve">Demonstrate </w:t>
      </w:r>
      <w:r w:rsidR="001140FD" w:rsidRPr="00C56BCB">
        <w:rPr>
          <w:rFonts w:ascii="Calibri" w:hAnsi="Calibri" w:cs="Calibri"/>
          <w:b/>
          <w:bCs/>
          <w:sz w:val="28"/>
          <w:szCs w:val="28"/>
        </w:rPr>
        <w:t>that</w:t>
      </w:r>
      <w:r w:rsidR="001140FD">
        <w:rPr>
          <w:rFonts w:ascii="Calibri" w:hAnsi="Calibri" w:cs="Calibri"/>
          <w:b/>
          <w:bCs/>
          <w:sz w:val="28"/>
          <w:szCs w:val="28"/>
        </w:rPr>
        <w:t xml:space="preserve"> the Applicant would Experience a S</w:t>
      </w:r>
      <w:r w:rsidRPr="001140FD">
        <w:rPr>
          <w:rFonts w:ascii="Calibri" w:hAnsi="Calibri"/>
          <w:b/>
          <w:bCs/>
          <w:sz w:val="28"/>
          <w:szCs w:val="28"/>
        </w:rPr>
        <w:t xml:space="preserve">ignificant </w:t>
      </w:r>
      <w:r w:rsidR="001140FD">
        <w:rPr>
          <w:rFonts w:ascii="Calibri" w:hAnsi="Calibri"/>
          <w:b/>
          <w:bCs/>
          <w:sz w:val="28"/>
          <w:szCs w:val="28"/>
        </w:rPr>
        <w:t>H</w:t>
      </w:r>
      <w:r w:rsidRPr="001140FD">
        <w:rPr>
          <w:rFonts w:ascii="Calibri" w:hAnsi="Calibri"/>
          <w:b/>
          <w:bCs/>
          <w:sz w:val="28"/>
          <w:szCs w:val="28"/>
        </w:rPr>
        <w:t xml:space="preserve">ardship </w:t>
      </w:r>
      <w:r w:rsidR="001140FD">
        <w:rPr>
          <w:rFonts w:ascii="Calibri" w:hAnsi="Calibri"/>
          <w:b/>
          <w:bCs/>
          <w:sz w:val="28"/>
          <w:szCs w:val="28"/>
        </w:rPr>
        <w:t>r</w:t>
      </w:r>
      <w:r w:rsidRPr="001140FD">
        <w:rPr>
          <w:rFonts w:ascii="Calibri" w:hAnsi="Calibri"/>
          <w:b/>
          <w:bCs/>
          <w:sz w:val="28"/>
          <w:szCs w:val="28"/>
        </w:rPr>
        <w:t xml:space="preserve">aising the </w:t>
      </w:r>
      <w:r w:rsidR="001140FD">
        <w:rPr>
          <w:rFonts w:ascii="Calibri" w:hAnsi="Calibri"/>
          <w:b/>
          <w:bCs/>
          <w:sz w:val="28"/>
          <w:szCs w:val="28"/>
        </w:rPr>
        <w:t>R</w:t>
      </w:r>
      <w:r w:rsidRPr="001140FD">
        <w:rPr>
          <w:rFonts w:ascii="Calibri" w:hAnsi="Calibri"/>
          <w:b/>
          <w:bCs/>
          <w:sz w:val="28"/>
          <w:szCs w:val="28"/>
        </w:rPr>
        <w:t xml:space="preserve">evenue </w:t>
      </w:r>
      <w:r w:rsidR="004161C5">
        <w:rPr>
          <w:rFonts w:ascii="Calibri" w:hAnsi="Calibri"/>
          <w:b/>
          <w:bCs/>
          <w:sz w:val="28"/>
          <w:szCs w:val="28"/>
        </w:rPr>
        <w:t>N</w:t>
      </w:r>
      <w:r w:rsidR="001140FD" w:rsidRPr="00143EF4">
        <w:rPr>
          <w:rFonts w:ascii="Calibri" w:hAnsi="Calibri"/>
          <w:b/>
          <w:bCs/>
          <w:sz w:val="28"/>
          <w:szCs w:val="28"/>
        </w:rPr>
        <w:t xml:space="preserve">ecessary to </w:t>
      </w:r>
      <w:r w:rsidR="001140FD">
        <w:rPr>
          <w:rFonts w:ascii="Calibri" w:hAnsi="Calibri"/>
          <w:b/>
          <w:bCs/>
          <w:sz w:val="28"/>
          <w:szCs w:val="28"/>
        </w:rPr>
        <w:t>F</w:t>
      </w:r>
      <w:r w:rsidR="001140FD" w:rsidRPr="00143EF4">
        <w:rPr>
          <w:rFonts w:ascii="Calibri" w:hAnsi="Calibri"/>
          <w:b/>
          <w:bCs/>
          <w:sz w:val="28"/>
          <w:szCs w:val="28"/>
        </w:rPr>
        <w:t xml:space="preserve">inance </w:t>
      </w:r>
      <w:r w:rsidR="001140FD">
        <w:rPr>
          <w:rFonts w:ascii="Calibri" w:hAnsi="Calibri"/>
          <w:b/>
          <w:bCs/>
          <w:sz w:val="28"/>
          <w:szCs w:val="28"/>
        </w:rPr>
        <w:t>S</w:t>
      </w:r>
      <w:r w:rsidR="001140FD" w:rsidRPr="00143EF4">
        <w:rPr>
          <w:rFonts w:ascii="Calibri" w:hAnsi="Calibri"/>
          <w:b/>
          <w:bCs/>
          <w:sz w:val="28"/>
          <w:szCs w:val="28"/>
        </w:rPr>
        <w:t xml:space="preserve">tormwater </w:t>
      </w:r>
      <w:r w:rsidR="001140FD">
        <w:rPr>
          <w:rFonts w:ascii="Calibri" w:hAnsi="Calibri"/>
          <w:b/>
          <w:bCs/>
          <w:sz w:val="28"/>
          <w:szCs w:val="28"/>
        </w:rPr>
        <w:t>M</w:t>
      </w:r>
      <w:r w:rsidR="001140FD" w:rsidRPr="00143EF4">
        <w:rPr>
          <w:rFonts w:ascii="Calibri" w:hAnsi="Calibri"/>
          <w:b/>
          <w:bCs/>
          <w:sz w:val="28"/>
          <w:szCs w:val="28"/>
        </w:rPr>
        <w:t xml:space="preserve">anagement </w:t>
      </w:r>
      <w:r w:rsidR="001140FD">
        <w:rPr>
          <w:rFonts w:ascii="Calibri" w:hAnsi="Calibri"/>
          <w:b/>
          <w:bCs/>
          <w:sz w:val="28"/>
          <w:szCs w:val="28"/>
        </w:rPr>
        <w:t>A</w:t>
      </w:r>
      <w:r w:rsidR="001140FD" w:rsidRPr="00143EF4">
        <w:rPr>
          <w:rFonts w:ascii="Calibri" w:hAnsi="Calibri"/>
          <w:b/>
          <w:bCs/>
          <w:sz w:val="28"/>
          <w:szCs w:val="28"/>
        </w:rPr>
        <w:t xml:space="preserve">ctivities within its </w:t>
      </w:r>
      <w:r w:rsidR="001140FD" w:rsidRPr="00C56BCB">
        <w:rPr>
          <w:rFonts w:ascii="Calibri" w:hAnsi="Calibri"/>
          <w:b/>
          <w:bCs/>
          <w:sz w:val="28"/>
          <w:szCs w:val="28"/>
        </w:rPr>
        <w:t>Jurisdiction</w:t>
      </w:r>
      <w:r w:rsidR="001064D4">
        <w:rPr>
          <w:rFonts w:ascii="Calibri" w:hAnsi="Calibri"/>
          <w:b/>
          <w:bCs/>
          <w:sz w:val="28"/>
          <w:szCs w:val="28"/>
        </w:rPr>
        <w:t>.</w:t>
      </w:r>
      <w:r w:rsidR="00B46340" w:rsidRPr="00C56BCB">
        <w:rPr>
          <w:rFonts w:ascii="Calibri" w:hAnsi="Calibri"/>
          <w:b/>
          <w:bCs/>
          <w:sz w:val="28"/>
          <w:szCs w:val="28"/>
        </w:rPr>
        <w:t xml:space="preserve"> </w:t>
      </w:r>
      <w:r w:rsidR="001064D4">
        <w:rPr>
          <w:rFonts w:ascii="Calibri" w:hAnsi="Calibri"/>
          <w:b/>
          <w:bCs/>
          <w:sz w:val="28"/>
          <w:szCs w:val="28"/>
        </w:rPr>
        <w:t xml:space="preserve"> </w:t>
      </w:r>
      <w:r w:rsidR="004161C5" w:rsidRPr="00B42CAC">
        <w:rPr>
          <w:rFonts w:ascii="Calibri" w:hAnsi="Calibri"/>
          <w:szCs w:val="22"/>
        </w:rPr>
        <w:t xml:space="preserve">(Required </w:t>
      </w:r>
      <w:r w:rsidR="004161C5" w:rsidRPr="001064D4">
        <w:rPr>
          <w:rFonts w:ascii="Calibri" w:hAnsi="Calibri"/>
          <w:szCs w:val="22"/>
        </w:rPr>
        <w:t xml:space="preserve">by </w:t>
      </w:r>
      <w:r w:rsidR="004161C5" w:rsidRPr="001064D4">
        <w:rPr>
          <w:rFonts w:ascii="Calibri" w:hAnsi="Calibri" w:cs="Calibri"/>
          <w:szCs w:val="22"/>
        </w:rPr>
        <w:t>Session Law 2021-180 Section 12.14.(d)(ii)</w:t>
      </w:r>
      <w:r w:rsidR="004161C5">
        <w:rPr>
          <w:rFonts w:ascii="Calibri" w:hAnsi="Calibri" w:cs="Calibri"/>
          <w:szCs w:val="22"/>
        </w:rPr>
        <w:t>)</w:t>
      </w:r>
    </w:p>
    <w:p w14:paraId="49CC77F9" w14:textId="77777777" w:rsidR="004161C5" w:rsidRDefault="004161C5" w:rsidP="004161C5">
      <w:pPr>
        <w:pStyle w:val="ListParagraph"/>
        <w:ind w:left="360"/>
        <w:contextualSpacing w:val="0"/>
        <w:rPr>
          <w:rFonts w:ascii="Calibri" w:hAnsi="Calibri"/>
          <w:b/>
          <w:bCs/>
          <w:sz w:val="28"/>
          <w:szCs w:val="28"/>
        </w:rPr>
      </w:pPr>
    </w:p>
    <w:p w14:paraId="6502D3B7" w14:textId="31464388" w:rsidR="00C91917" w:rsidRPr="001064D4" w:rsidRDefault="00B46340" w:rsidP="004161C5">
      <w:pPr>
        <w:pStyle w:val="ListParagraph"/>
        <w:ind w:left="360"/>
        <w:contextualSpacing w:val="0"/>
        <w:rPr>
          <w:rFonts w:ascii="Calibri" w:hAnsi="Calibri"/>
          <w:b/>
          <w:bCs/>
          <w:sz w:val="28"/>
          <w:szCs w:val="28"/>
          <w:u w:val="single"/>
        </w:rPr>
      </w:pPr>
      <w:r w:rsidRPr="001064D4">
        <w:rPr>
          <w:rFonts w:ascii="Calibri" w:hAnsi="Calibri"/>
          <w:b/>
          <w:bCs/>
          <w:sz w:val="28"/>
          <w:szCs w:val="28"/>
        </w:rPr>
        <w:t xml:space="preserve">Select </w:t>
      </w:r>
      <w:r w:rsidR="00CC6A3C" w:rsidRPr="00CC6A3C">
        <w:rPr>
          <w:rFonts w:ascii="Calibri" w:hAnsi="Calibri"/>
          <w:b/>
          <w:bCs/>
          <w:sz w:val="28"/>
          <w:szCs w:val="28"/>
          <w:u w:val="single"/>
        </w:rPr>
        <w:t>one</w:t>
      </w:r>
      <w:r w:rsidR="00CC6A3C">
        <w:rPr>
          <w:rFonts w:ascii="Calibri" w:hAnsi="Calibri"/>
          <w:b/>
          <w:bCs/>
          <w:sz w:val="28"/>
          <w:szCs w:val="28"/>
        </w:rPr>
        <w:t xml:space="preserve"> </w:t>
      </w:r>
      <w:r w:rsidRPr="001064D4">
        <w:rPr>
          <w:rFonts w:ascii="Calibri" w:hAnsi="Calibri"/>
          <w:b/>
          <w:bCs/>
          <w:sz w:val="28"/>
          <w:szCs w:val="28"/>
        </w:rPr>
        <w:t xml:space="preserve">method to demonstrate significant hardship below: </w:t>
      </w:r>
    </w:p>
    <w:p w14:paraId="73C83FB0" w14:textId="3A37F70E" w:rsidR="004161C5" w:rsidRPr="00CC6A3C" w:rsidRDefault="00555444" w:rsidP="001140FD">
      <w:pPr>
        <w:pStyle w:val="ListParagraph"/>
        <w:spacing w:after="120"/>
        <w:ind w:left="360"/>
        <w:contextualSpacing w:val="0"/>
        <w:rPr>
          <w:rFonts w:ascii="Calibri" w:hAnsi="Calibri" w:cs="Calibri"/>
          <w:b/>
          <w:bCs/>
          <w:szCs w:val="22"/>
        </w:rPr>
      </w:pPr>
      <w:sdt>
        <w:sdtPr>
          <w:rPr>
            <w:rFonts w:ascii="Calibri" w:hAnsi="Calibri" w:cs="Calibri"/>
            <w:b/>
            <w:bCs/>
            <w:sz w:val="32"/>
            <w:szCs w:val="32"/>
          </w:rPr>
          <w:id w:val="1857695501"/>
          <w14:checkbox>
            <w14:checked w14:val="0"/>
            <w14:checkedState w14:val="2612" w14:font="MS Gothic"/>
            <w14:uncheckedState w14:val="2610" w14:font="MS Gothic"/>
          </w14:checkbox>
        </w:sdtPr>
        <w:sdtEndPr/>
        <w:sdtContent>
          <w:r w:rsidR="004161C5" w:rsidRPr="00CC6A3C">
            <w:rPr>
              <w:rFonts w:ascii="MS Gothic" w:eastAsia="MS Gothic" w:hAnsi="MS Gothic" w:cs="Calibri" w:hint="eastAsia"/>
              <w:b/>
              <w:bCs/>
              <w:sz w:val="32"/>
              <w:szCs w:val="32"/>
            </w:rPr>
            <w:t>☐</w:t>
          </w:r>
        </w:sdtContent>
      </w:sdt>
      <w:r w:rsidR="00B46340" w:rsidRPr="00CC6A3C">
        <w:rPr>
          <w:rFonts w:ascii="Calibri" w:hAnsi="Calibri" w:cs="Calibri"/>
          <w:b/>
          <w:bCs/>
          <w:color w:val="FF0000"/>
          <w:sz w:val="32"/>
          <w:szCs w:val="32"/>
        </w:rPr>
        <w:t xml:space="preserve">  </w:t>
      </w:r>
      <w:r w:rsidR="00DB48C9" w:rsidRPr="00CC6A3C">
        <w:rPr>
          <w:rFonts w:ascii="Calibri" w:hAnsi="Calibri" w:cs="Calibri"/>
          <w:szCs w:val="22"/>
        </w:rPr>
        <w:t xml:space="preserve">Applicant Will Rely on </w:t>
      </w:r>
      <w:r w:rsidR="007E4340" w:rsidRPr="00CC6A3C">
        <w:rPr>
          <w:rFonts w:ascii="Calibri" w:hAnsi="Calibri" w:cs="Calibri"/>
          <w:szCs w:val="22"/>
          <w:u w:val="single"/>
        </w:rPr>
        <w:t>Criterion 1:</w:t>
      </w:r>
      <w:r w:rsidR="00BF656A" w:rsidRPr="00CC6A3C">
        <w:rPr>
          <w:rFonts w:ascii="Calibri" w:hAnsi="Calibri" w:cs="Calibri"/>
          <w:szCs w:val="22"/>
          <w:u w:val="single"/>
        </w:rPr>
        <w:t xml:space="preserve"> </w:t>
      </w:r>
      <w:r w:rsidR="00DB48C9" w:rsidRPr="00CC6A3C">
        <w:rPr>
          <w:rFonts w:ascii="Calibri" w:hAnsi="Calibri" w:cs="Calibri"/>
          <w:szCs w:val="22"/>
          <w:u w:val="single"/>
        </w:rPr>
        <w:t>LGU Indicators</w:t>
      </w:r>
      <w:r w:rsidR="00DB48C9" w:rsidRPr="00CC6A3C">
        <w:rPr>
          <w:rFonts w:ascii="Calibri" w:hAnsi="Calibri" w:cs="Calibri"/>
          <w:szCs w:val="22"/>
        </w:rPr>
        <w:t xml:space="preserve"> </w:t>
      </w:r>
    </w:p>
    <w:p w14:paraId="7294F1F0" w14:textId="34DF40DD" w:rsidR="00B46340" w:rsidRPr="00CC6A3C" w:rsidRDefault="00DB48C9" w:rsidP="001140FD">
      <w:pPr>
        <w:pStyle w:val="ListParagraph"/>
        <w:spacing w:after="120"/>
        <w:ind w:left="360"/>
        <w:contextualSpacing w:val="0"/>
        <w:rPr>
          <w:rFonts w:ascii="Calibri" w:hAnsi="Calibri" w:cs="Calibri"/>
          <w:b/>
          <w:bCs/>
          <w:sz w:val="28"/>
          <w:szCs w:val="28"/>
          <w:u w:val="single"/>
        </w:rPr>
      </w:pPr>
      <w:r w:rsidRPr="00CC6A3C">
        <w:rPr>
          <w:rFonts w:ascii="Calibri" w:hAnsi="Calibri" w:cs="Calibri"/>
          <w:b/>
          <w:bCs/>
          <w:sz w:val="28"/>
          <w:szCs w:val="28"/>
          <w:u w:val="single"/>
        </w:rPr>
        <w:t>OR</w:t>
      </w:r>
    </w:p>
    <w:p w14:paraId="1060CEC2" w14:textId="7FF87A8D" w:rsidR="00DB48C9" w:rsidRPr="00DB48C9" w:rsidRDefault="00555444" w:rsidP="009A3FF3">
      <w:pPr>
        <w:pStyle w:val="ListParagraph"/>
        <w:spacing w:after="240"/>
        <w:ind w:left="360"/>
        <w:contextualSpacing w:val="0"/>
        <w:rPr>
          <w:rFonts w:ascii="Calibri" w:hAnsi="Calibri" w:cs="Calibri"/>
          <w:b/>
          <w:bCs/>
          <w:szCs w:val="22"/>
        </w:rPr>
      </w:pPr>
      <w:sdt>
        <w:sdtPr>
          <w:rPr>
            <w:rFonts w:ascii="Calibri" w:hAnsi="Calibri" w:cs="Calibri"/>
            <w:b/>
            <w:bCs/>
            <w:sz w:val="32"/>
            <w:szCs w:val="32"/>
          </w:rPr>
          <w:id w:val="-958727994"/>
          <w14:checkbox>
            <w14:checked w14:val="0"/>
            <w14:checkedState w14:val="2612" w14:font="MS Gothic"/>
            <w14:uncheckedState w14:val="2610" w14:font="MS Gothic"/>
          </w14:checkbox>
        </w:sdtPr>
        <w:sdtEndPr/>
        <w:sdtContent>
          <w:r w:rsidR="004161C5" w:rsidRPr="00CC6A3C">
            <w:rPr>
              <w:rFonts w:ascii="MS Gothic" w:eastAsia="MS Gothic" w:hAnsi="MS Gothic" w:cs="Calibri" w:hint="eastAsia"/>
              <w:b/>
              <w:bCs/>
              <w:sz w:val="32"/>
              <w:szCs w:val="32"/>
            </w:rPr>
            <w:t>☐</w:t>
          </w:r>
        </w:sdtContent>
      </w:sdt>
      <w:r w:rsidR="00DB48C9" w:rsidRPr="00CC6A3C">
        <w:rPr>
          <w:rFonts w:ascii="Calibri" w:hAnsi="Calibri" w:cs="Calibri"/>
          <w:b/>
          <w:bCs/>
          <w:color w:val="FF0000"/>
          <w:sz w:val="32"/>
          <w:szCs w:val="32"/>
        </w:rPr>
        <w:t xml:space="preserve">  </w:t>
      </w:r>
      <w:r w:rsidR="00DB48C9" w:rsidRPr="00CC6A3C">
        <w:rPr>
          <w:rFonts w:ascii="Calibri" w:hAnsi="Calibri" w:cs="Calibri"/>
          <w:szCs w:val="22"/>
        </w:rPr>
        <w:t xml:space="preserve">Applicant Will Rely on </w:t>
      </w:r>
      <w:r w:rsidR="007E4340" w:rsidRPr="00CC6A3C">
        <w:rPr>
          <w:rFonts w:ascii="Calibri" w:hAnsi="Calibri" w:cs="Calibri"/>
          <w:szCs w:val="22"/>
          <w:u w:val="single"/>
        </w:rPr>
        <w:t xml:space="preserve">Criterion 2: </w:t>
      </w:r>
      <w:r w:rsidR="001922B6" w:rsidRPr="00CC6A3C">
        <w:rPr>
          <w:rFonts w:ascii="Calibri" w:hAnsi="Calibri" w:cs="Calibri"/>
          <w:szCs w:val="22"/>
          <w:u w:val="single"/>
        </w:rPr>
        <w:t>Benefits to Disadvantaged Areas</w:t>
      </w:r>
    </w:p>
    <w:p w14:paraId="54E25170" w14:textId="0FEF56D0" w:rsidR="00C91917" w:rsidRPr="006439D8" w:rsidRDefault="004161C5" w:rsidP="009A3FF3">
      <w:pPr>
        <w:pStyle w:val="ListParagraph"/>
        <w:spacing w:after="120"/>
        <w:ind w:left="360"/>
        <w:contextualSpacing w:val="0"/>
        <w:rPr>
          <w:rFonts w:ascii="Calibri" w:hAnsi="Calibri" w:cs="Calibri"/>
          <w:b/>
          <w:bCs/>
          <w:sz w:val="24"/>
          <w:szCs w:val="24"/>
        </w:rPr>
      </w:pPr>
      <w:r>
        <w:rPr>
          <w:rFonts w:ascii="Calibri" w:hAnsi="Calibri"/>
          <w:b/>
          <w:bCs/>
          <w:sz w:val="24"/>
          <w:szCs w:val="24"/>
        </w:rPr>
        <w:t>A</w:t>
      </w:r>
      <w:r w:rsidR="001140FD" w:rsidRPr="006439D8">
        <w:rPr>
          <w:rFonts w:ascii="Calibri" w:hAnsi="Calibri"/>
          <w:b/>
          <w:bCs/>
          <w:sz w:val="24"/>
          <w:szCs w:val="24"/>
        </w:rPr>
        <w:t xml:space="preserve">n </w:t>
      </w:r>
      <w:r w:rsidR="00C91917" w:rsidRPr="006439D8">
        <w:rPr>
          <w:rFonts w:ascii="Calibri" w:hAnsi="Calibri" w:cs="Calibri"/>
          <w:b/>
          <w:bCs/>
          <w:sz w:val="24"/>
          <w:szCs w:val="24"/>
        </w:rPr>
        <w:t xml:space="preserve">applicant </w:t>
      </w:r>
      <w:r w:rsidR="00C91917" w:rsidRPr="00AB0F70">
        <w:rPr>
          <w:rFonts w:ascii="Calibri" w:hAnsi="Calibri" w:cs="Calibri"/>
          <w:b/>
          <w:bCs/>
          <w:sz w:val="24"/>
          <w:szCs w:val="24"/>
          <w:u w:val="single"/>
        </w:rPr>
        <w:t>must demonstrate eligibility</w:t>
      </w:r>
      <w:r w:rsidR="00C91917" w:rsidRPr="006439D8">
        <w:rPr>
          <w:rFonts w:ascii="Calibri" w:hAnsi="Calibri" w:cs="Calibri"/>
          <w:b/>
          <w:bCs/>
          <w:sz w:val="24"/>
          <w:szCs w:val="24"/>
        </w:rPr>
        <w:t xml:space="preserve"> by meeting </w:t>
      </w:r>
      <w:r w:rsidR="00C91917" w:rsidRPr="000F2127">
        <w:rPr>
          <w:rFonts w:ascii="Calibri" w:hAnsi="Calibri" w:cs="Calibri"/>
          <w:b/>
          <w:bCs/>
          <w:sz w:val="24"/>
          <w:szCs w:val="24"/>
          <w:u w:val="single"/>
        </w:rPr>
        <w:t>either</w:t>
      </w:r>
      <w:r w:rsidR="00C91917" w:rsidRPr="006439D8">
        <w:rPr>
          <w:rFonts w:ascii="Calibri" w:hAnsi="Calibri" w:cs="Calibri"/>
          <w:b/>
          <w:bCs/>
          <w:sz w:val="24"/>
          <w:szCs w:val="24"/>
        </w:rPr>
        <w:t xml:space="preserve"> of the two criteria below</w:t>
      </w:r>
      <w:r w:rsidR="007821F9">
        <w:rPr>
          <w:rFonts w:ascii="Calibri" w:hAnsi="Calibri" w:cs="Calibri"/>
          <w:b/>
          <w:bCs/>
          <w:sz w:val="24"/>
          <w:szCs w:val="24"/>
        </w:rPr>
        <w:t xml:space="preserve"> (Criterion 1 or Criterion 2)</w:t>
      </w:r>
      <w:r w:rsidR="00C91917" w:rsidRPr="006439D8">
        <w:rPr>
          <w:rFonts w:ascii="Calibri" w:hAnsi="Calibri" w:cs="Calibri"/>
          <w:b/>
          <w:bCs/>
          <w:sz w:val="24"/>
          <w:szCs w:val="24"/>
        </w:rPr>
        <w:t>:</w:t>
      </w:r>
    </w:p>
    <w:p w14:paraId="095B0C3C" w14:textId="627BD36F" w:rsidR="00C91917" w:rsidRPr="009A3FF3" w:rsidRDefault="00C91917" w:rsidP="00F46301">
      <w:pPr>
        <w:pStyle w:val="ListParagraph"/>
        <w:numPr>
          <w:ilvl w:val="0"/>
          <w:numId w:val="27"/>
        </w:numPr>
        <w:spacing w:after="480"/>
        <w:contextualSpacing w:val="0"/>
        <w:rPr>
          <w:rFonts w:ascii="Calibri" w:hAnsi="Calibri"/>
          <w:szCs w:val="22"/>
        </w:rPr>
      </w:pPr>
      <w:r w:rsidRPr="009A3FF3">
        <w:rPr>
          <w:rFonts w:ascii="Calibri" w:hAnsi="Calibri" w:cs="Calibri"/>
          <w:b/>
          <w:bCs/>
          <w:sz w:val="24"/>
          <w:szCs w:val="24"/>
        </w:rPr>
        <w:t>Criterion 1:</w:t>
      </w:r>
      <w:r w:rsidRPr="009A3FF3">
        <w:rPr>
          <w:rFonts w:ascii="Calibri" w:hAnsi="Calibri" w:cs="Calibri"/>
          <w:sz w:val="24"/>
          <w:szCs w:val="24"/>
        </w:rPr>
        <w:t xml:space="preserve"> </w:t>
      </w:r>
      <w:r w:rsidRPr="009A3FF3">
        <w:rPr>
          <w:rFonts w:ascii="Calibri" w:hAnsi="Calibri" w:cs="Calibri"/>
          <w:szCs w:val="22"/>
        </w:rPr>
        <w:t xml:space="preserve">At </w:t>
      </w:r>
      <w:r w:rsidRPr="009A3FF3">
        <w:rPr>
          <w:rFonts w:ascii="Calibri" w:hAnsi="Calibri" w:cs="Calibri"/>
          <w:color w:val="000000"/>
          <w:szCs w:val="22"/>
        </w:rPr>
        <w:t xml:space="preserve">least one (1) of the five (5) five Local Government </w:t>
      </w:r>
      <w:r w:rsidRPr="009A3FF3">
        <w:rPr>
          <w:rFonts w:ascii="Calibri" w:hAnsi="Calibri" w:cs="Calibri"/>
          <w:szCs w:val="22"/>
        </w:rPr>
        <w:t xml:space="preserve">Unit (LGU) Indicators for the applicant are worse than the state benchmarks shown in </w:t>
      </w:r>
      <w:r w:rsidR="007938C0">
        <w:rPr>
          <w:rFonts w:ascii="Calibri" w:hAnsi="Calibri" w:cs="Calibri"/>
          <w:szCs w:val="22"/>
        </w:rPr>
        <w:t xml:space="preserve">Table 1 </w:t>
      </w:r>
      <w:r w:rsidRPr="009A3FF3">
        <w:rPr>
          <w:rFonts w:ascii="Calibri" w:hAnsi="Calibri" w:cs="Calibri"/>
          <w:szCs w:val="22"/>
        </w:rPr>
        <w:t>below</w:t>
      </w:r>
      <w:r w:rsidRPr="009A3FF3">
        <w:rPr>
          <w:rFonts w:ascii="Calibri" w:hAnsi="Calibri"/>
          <w:szCs w:val="22"/>
        </w:rPr>
        <w:t xml:space="preserve">. </w:t>
      </w:r>
      <w:r w:rsidR="007821F9" w:rsidRPr="009A3FF3">
        <w:rPr>
          <w:rFonts w:ascii="Calibri" w:hAnsi="Calibri"/>
          <w:szCs w:val="22"/>
        </w:rPr>
        <w:t xml:space="preserve">The values for the LGU Indicators for all municipalities and counties in North Carolina are provided in tables on the </w:t>
      </w:r>
      <w:hyperlink r:id="rId8" w:anchor="additional-resources" w:history="1">
        <w:r w:rsidR="007821F9" w:rsidRPr="009A3FF3">
          <w:rPr>
            <w:rStyle w:val="Hyperlink"/>
            <w:rFonts w:ascii="Calibri" w:hAnsi="Calibri"/>
            <w:szCs w:val="22"/>
          </w:rPr>
          <w:t>Division application webpage</w:t>
        </w:r>
      </w:hyperlink>
      <w:r w:rsidR="007821F9" w:rsidRPr="009A3FF3">
        <w:rPr>
          <w:rFonts w:ascii="Calibri" w:hAnsi="Calibri"/>
          <w:szCs w:val="22"/>
        </w:rPr>
        <w:t xml:space="preserve">. </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990"/>
        <w:gridCol w:w="2070"/>
        <w:gridCol w:w="2700"/>
      </w:tblGrid>
      <w:tr w:rsidR="00A4269E" w:rsidRPr="0001432D" w14:paraId="17EE1B2B" w14:textId="77777777" w:rsidTr="007938C0">
        <w:trPr>
          <w:trHeight w:val="288"/>
        </w:trPr>
        <w:tc>
          <w:tcPr>
            <w:tcW w:w="8460" w:type="dxa"/>
            <w:gridSpan w:val="4"/>
            <w:vAlign w:val="center"/>
          </w:tcPr>
          <w:p w14:paraId="75C4BF5C" w14:textId="1D5C63D6" w:rsidR="00A4269E" w:rsidRDefault="00A4269E" w:rsidP="00A4269E">
            <w:pPr>
              <w:spacing w:before="20" w:after="20"/>
              <w:rPr>
                <w:rFonts w:ascii="Calibri" w:eastAsia="Times New Roman" w:hAnsi="Calibri" w:cs="Calibri"/>
                <w:b/>
                <w:bCs/>
                <w:color w:val="000000"/>
                <w:szCs w:val="22"/>
              </w:rPr>
            </w:pPr>
            <w:r>
              <w:rPr>
                <w:rFonts w:ascii="Calibri" w:eastAsia="Times New Roman" w:hAnsi="Calibri" w:cs="Calibri"/>
                <w:b/>
                <w:bCs/>
                <w:color w:val="000000"/>
                <w:szCs w:val="22"/>
              </w:rPr>
              <w:lastRenderedPageBreak/>
              <w:t>Table 1.</w:t>
            </w:r>
          </w:p>
        </w:tc>
      </w:tr>
      <w:tr w:rsidR="00233C1F" w:rsidRPr="0001432D" w14:paraId="1FA648AE" w14:textId="3C55255F" w:rsidTr="009A3FF3">
        <w:trPr>
          <w:trHeight w:val="422"/>
        </w:trPr>
        <w:tc>
          <w:tcPr>
            <w:tcW w:w="2700" w:type="dxa"/>
            <w:vAlign w:val="bottom"/>
          </w:tcPr>
          <w:p w14:paraId="04F10569" w14:textId="77777777" w:rsidR="00233C1F" w:rsidRPr="0001432D" w:rsidRDefault="00233C1F" w:rsidP="002F32D7">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990" w:type="dxa"/>
          </w:tcPr>
          <w:p w14:paraId="2D6935AF" w14:textId="77777777" w:rsidR="00233C1F" w:rsidRPr="0001432D" w:rsidRDefault="00233C1F" w:rsidP="002F32D7">
            <w:pPr>
              <w:spacing w:before="20" w:after="20"/>
              <w:jc w:val="center"/>
              <w:rPr>
                <w:rFonts w:ascii="Calibri" w:eastAsia="Times New Roman" w:hAnsi="Calibri" w:cs="Calibri"/>
                <w:b/>
                <w:bCs/>
                <w:color w:val="000000"/>
                <w:szCs w:val="22"/>
              </w:rPr>
            </w:pPr>
          </w:p>
        </w:tc>
        <w:tc>
          <w:tcPr>
            <w:tcW w:w="2070" w:type="dxa"/>
            <w:vAlign w:val="bottom"/>
          </w:tcPr>
          <w:p w14:paraId="383D3851" w14:textId="4865CC0B" w:rsidR="00233C1F" w:rsidRPr="0001432D" w:rsidRDefault="00233C1F" w:rsidP="00F97753">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w:t>
            </w:r>
            <w:r w:rsidR="00AB0F70">
              <w:rPr>
                <w:rFonts w:ascii="Calibri" w:eastAsia="Times New Roman" w:hAnsi="Calibri" w:cs="Calibri"/>
                <w:b/>
                <w:bCs/>
                <w:color w:val="000000"/>
                <w:szCs w:val="22"/>
              </w:rPr>
              <w:t xml:space="preserve"> </w:t>
            </w:r>
            <w:r w:rsidR="00E21C1C">
              <w:rPr>
                <w:rFonts w:ascii="Calibri" w:eastAsia="Times New Roman" w:hAnsi="Calibri" w:cs="Calibri"/>
                <w:b/>
                <w:bCs/>
                <w:color w:val="000000"/>
                <w:szCs w:val="22"/>
              </w:rPr>
              <w:t>Fall</w:t>
            </w:r>
            <w:r w:rsidR="00AB0F70">
              <w:rPr>
                <w:rFonts w:ascii="Calibri" w:eastAsia="Times New Roman" w:hAnsi="Calibri" w:cs="Calibri"/>
                <w:b/>
                <w:bCs/>
                <w:color w:val="000000"/>
                <w:szCs w:val="22"/>
              </w:rPr>
              <w:t xml:space="preserve"> </w:t>
            </w:r>
            <w:r>
              <w:rPr>
                <w:rFonts w:ascii="Calibri" w:eastAsia="Times New Roman" w:hAnsi="Calibri" w:cs="Calibri"/>
                <w:b/>
                <w:bCs/>
                <w:color w:val="000000"/>
                <w:szCs w:val="22"/>
              </w:rPr>
              <w:t>202</w:t>
            </w:r>
            <w:r w:rsidR="00EA1A05">
              <w:rPr>
                <w:rFonts w:ascii="Calibri" w:eastAsia="Times New Roman" w:hAnsi="Calibri" w:cs="Calibri"/>
                <w:b/>
                <w:bCs/>
                <w:color w:val="000000"/>
                <w:szCs w:val="22"/>
              </w:rPr>
              <w:t>3</w:t>
            </w:r>
            <w:r>
              <w:rPr>
                <w:rFonts w:ascii="Calibri" w:eastAsia="Times New Roman" w:hAnsi="Calibri" w:cs="Calibri"/>
                <w:b/>
                <w:bCs/>
                <w:color w:val="000000"/>
                <w:szCs w:val="22"/>
              </w:rPr>
              <w:t xml:space="preserve"> Applications</w:t>
            </w:r>
          </w:p>
        </w:tc>
        <w:tc>
          <w:tcPr>
            <w:tcW w:w="2700" w:type="dxa"/>
          </w:tcPr>
          <w:p w14:paraId="4F354021" w14:textId="204122CF" w:rsidR="00233C1F" w:rsidRDefault="006439D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Enter </w:t>
            </w:r>
            <w:r w:rsidR="00C15CB3">
              <w:rPr>
                <w:rFonts w:ascii="Calibri" w:eastAsia="Times New Roman" w:hAnsi="Calibri" w:cs="Calibri"/>
                <w:b/>
                <w:bCs/>
                <w:color w:val="000000"/>
                <w:szCs w:val="22"/>
              </w:rPr>
              <w:t xml:space="preserve">Value of </w:t>
            </w:r>
            <w:r w:rsidR="00233C1F">
              <w:rPr>
                <w:rFonts w:ascii="Calibri" w:eastAsia="Times New Roman" w:hAnsi="Calibri" w:cs="Calibri"/>
                <w:b/>
                <w:bCs/>
                <w:color w:val="000000"/>
                <w:szCs w:val="22"/>
              </w:rPr>
              <w:t>Local Government Unit Indicator of Applicant</w:t>
            </w:r>
            <w:r w:rsidR="00DF0F78">
              <w:rPr>
                <w:rFonts w:ascii="Calibri" w:eastAsia="Times New Roman" w:hAnsi="Calibri" w:cs="Calibri"/>
                <w:b/>
                <w:bCs/>
                <w:color w:val="000000"/>
                <w:szCs w:val="22"/>
              </w:rPr>
              <w:t xml:space="preserve"> </w:t>
            </w:r>
            <w:r w:rsidR="00233C1F">
              <w:rPr>
                <w:rStyle w:val="FootnoteReference"/>
                <w:rFonts w:ascii="Calibri" w:eastAsia="Times New Roman" w:hAnsi="Calibri" w:cs="Calibri"/>
                <w:b/>
                <w:bCs/>
                <w:color w:val="000000"/>
                <w:szCs w:val="22"/>
              </w:rPr>
              <w:footnoteReference w:id="3"/>
            </w:r>
            <w:r w:rsidR="00731E9A" w:rsidRPr="00731E9A">
              <w:rPr>
                <w:rFonts w:ascii="Calibri" w:eastAsia="Times New Roman" w:hAnsi="Calibri" w:cs="Calibri"/>
                <w:b/>
                <w:bCs/>
                <w:color w:val="000000"/>
                <w:szCs w:val="22"/>
                <w:vertAlign w:val="superscript"/>
              </w:rPr>
              <w:t>,</w:t>
            </w:r>
            <w:r w:rsidR="00731E9A">
              <w:rPr>
                <w:rStyle w:val="FootnoteReference"/>
                <w:rFonts w:ascii="Calibri" w:eastAsia="Times New Roman" w:hAnsi="Calibri" w:cs="Calibri"/>
                <w:b/>
                <w:bCs/>
                <w:color w:val="000000"/>
                <w:szCs w:val="22"/>
              </w:rPr>
              <w:footnoteReference w:id="4"/>
            </w:r>
          </w:p>
        </w:tc>
      </w:tr>
      <w:tr w:rsidR="00233C1F" w:rsidRPr="0001432D" w14:paraId="3460F139" w14:textId="4BD4023C" w:rsidTr="009A3FF3">
        <w:trPr>
          <w:trHeight w:val="576"/>
        </w:trPr>
        <w:tc>
          <w:tcPr>
            <w:tcW w:w="2700" w:type="dxa"/>
            <w:vAlign w:val="center"/>
          </w:tcPr>
          <w:p w14:paraId="493EF91A"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990" w:type="dxa"/>
            <w:shd w:val="clear" w:color="auto" w:fill="auto"/>
            <w:vAlign w:val="center"/>
          </w:tcPr>
          <w:p w14:paraId="0FE735A3"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340163DD" w14:textId="12647922" w:rsidR="00233C1F" w:rsidRPr="00B97828" w:rsidRDefault="00E21C1C" w:rsidP="002F32D7">
            <w:pPr>
              <w:spacing w:before="20" w:after="20"/>
              <w:jc w:val="center"/>
              <w:rPr>
                <w:rFonts w:ascii="Calibri" w:eastAsia="Times New Roman" w:hAnsi="Calibri" w:cs="Calibri"/>
                <w:color w:val="000000"/>
                <w:szCs w:val="22"/>
              </w:rPr>
            </w:pPr>
            <w:r>
              <w:rPr>
                <w:rFonts w:ascii="Calibri" w:eastAsia="Times New Roman" w:hAnsi="Calibri" w:cs="Calibri"/>
                <w:color w:val="000000"/>
                <w:szCs w:val="22"/>
              </w:rPr>
              <w:t>3.13</w:t>
            </w:r>
            <w:r w:rsidR="00233C1F" w:rsidRPr="00B97828">
              <w:rPr>
                <w:rFonts w:ascii="Calibri" w:eastAsia="Times New Roman" w:hAnsi="Calibri" w:cs="Calibri"/>
                <w:color w:val="000000"/>
                <w:szCs w:val="22"/>
              </w:rPr>
              <w:t>%</w:t>
            </w:r>
          </w:p>
        </w:tc>
        <w:tc>
          <w:tcPr>
            <w:tcW w:w="2700" w:type="dxa"/>
            <w:vAlign w:val="center"/>
          </w:tcPr>
          <w:p w14:paraId="56A94C1E" w14:textId="3814C23A"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1144F628" w14:textId="3C8C3049" w:rsidTr="009A3FF3">
        <w:trPr>
          <w:trHeight w:val="576"/>
        </w:trPr>
        <w:tc>
          <w:tcPr>
            <w:tcW w:w="2700" w:type="dxa"/>
            <w:vAlign w:val="center"/>
          </w:tcPr>
          <w:p w14:paraId="0612ECAE"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990" w:type="dxa"/>
            <w:shd w:val="clear" w:color="auto" w:fill="auto"/>
            <w:vAlign w:val="center"/>
          </w:tcPr>
          <w:p w14:paraId="1F0E81F1"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0A9BACE8" w14:textId="2EAF3013"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1</w:t>
            </w:r>
            <w:r w:rsidR="00E21C1C">
              <w:rPr>
                <w:rFonts w:ascii="Calibri" w:eastAsia="Times New Roman" w:hAnsi="Calibri" w:cs="Calibri"/>
                <w:color w:val="000000"/>
                <w:szCs w:val="22"/>
              </w:rPr>
              <w:t>3.7</w:t>
            </w:r>
            <w:r w:rsidRPr="00B97828">
              <w:rPr>
                <w:rFonts w:ascii="Calibri" w:eastAsia="Times New Roman" w:hAnsi="Calibri" w:cs="Calibri"/>
                <w:color w:val="000000"/>
                <w:szCs w:val="22"/>
              </w:rPr>
              <w:t>%</w:t>
            </w:r>
          </w:p>
        </w:tc>
        <w:tc>
          <w:tcPr>
            <w:tcW w:w="2700" w:type="dxa"/>
            <w:vAlign w:val="center"/>
          </w:tcPr>
          <w:p w14:paraId="3FC845BF" w14:textId="0F6BECC9"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550D49E3" w14:textId="522BC4E4" w:rsidTr="009A3FF3">
        <w:trPr>
          <w:trHeight w:val="576"/>
        </w:trPr>
        <w:tc>
          <w:tcPr>
            <w:tcW w:w="2700" w:type="dxa"/>
            <w:vAlign w:val="center"/>
          </w:tcPr>
          <w:p w14:paraId="1DA42703"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990" w:type="dxa"/>
            <w:shd w:val="clear" w:color="auto" w:fill="auto"/>
            <w:vAlign w:val="center"/>
          </w:tcPr>
          <w:p w14:paraId="3D7966B2"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756594E0" w14:textId="687D2352"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w:t>
            </w:r>
            <w:r w:rsidR="00E21C1C">
              <w:rPr>
                <w:rFonts w:ascii="Calibri" w:eastAsia="Times New Roman" w:hAnsi="Calibri" w:cs="Calibri"/>
                <w:color w:val="000000"/>
                <w:szCs w:val="22"/>
              </w:rPr>
              <w:t>60,516</w:t>
            </w:r>
          </w:p>
        </w:tc>
        <w:tc>
          <w:tcPr>
            <w:tcW w:w="2700" w:type="dxa"/>
            <w:vAlign w:val="center"/>
          </w:tcPr>
          <w:p w14:paraId="0A5FEF5A" w14:textId="3A6799F6"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43748AE9" w14:textId="04799A18" w:rsidTr="009A3FF3">
        <w:trPr>
          <w:trHeight w:val="576"/>
        </w:trPr>
        <w:tc>
          <w:tcPr>
            <w:tcW w:w="2700" w:type="dxa"/>
            <w:shd w:val="clear" w:color="auto" w:fill="auto"/>
            <w:vAlign w:val="center"/>
          </w:tcPr>
          <w:p w14:paraId="79D874AF"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990" w:type="dxa"/>
            <w:shd w:val="clear" w:color="auto" w:fill="auto"/>
            <w:vAlign w:val="center"/>
          </w:tcPr>
          <w:p w14:paraId="00015B02"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070" w:type="dxa"/>
            <w:shd w:val="clear" w:color="auto" w:fill="auto"/>
            <w:noWrap/>
            <w:vAlign w:val="center"/>
          </w:tcPr>
          <w:p w14:paraId="4F0D11E6" w14:textId="0339A058"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 </w:t>
            </w:r>
            <w:r w:rsidR="00E21C1C">
              <w:rPr>
                <w:rFonts w:ascii="Calibri" w:eastAsia="Times New Roman" w:hAnsi="Calibri" w:cs="Calibri"/>
                <w:color w:val="000000"/>
                <w:szCs w:val="22"/>
              </w:rPr>
              <w:t>4.9</w:t>
            </w:r>
            <w:r w:rsidRPr="00B97828">
              <w:rPr>
                <w:rFonts w:ascii="Calibri" w:eastAsia="Times New Roman" w:hAnsi="Calibri" w:cs="Calibri"/>
                <w:color w:val="000000"/>
                <w:szCs w:val="22"/>
              </w:rPr>
              <w:t>%</w:t>
            </w:r>
          </w:p>
        </w:tc>
        <w:tc>
          <w:tcPr>
            <w:tcW w:w="2700" w:type="dxa"/>
            <w:vAlign w:val="center"/>
          </w:tcPr>
          <w:p w14:paraId="1F51999C" w14:textId="338A3C06" w:rsidR="00233C1F" w:rsidRPr="0001432D" w:rsidRDefault="005A53A3" w:rsidP="005A53A3">
            <w:pPr>
              <w:spacing w:before="20" w:after="20" w:line="276" w:lineRule="auto"/>
              <w:jc w:val="center"/>
              <w:rPr>
                <w:rFonts w:ascii="Calibri" w:eastAsia="Times New Roman" w:hAnsi="Calibri" w:cs="Calibri"/>
                <w:b/>
                <w:bCs/>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3D7C964A" w14:textId="08B67565" w:rsidTr="009A3FF3">
        <w:trPr>
          <w:trHeight w:val="576"/>
        </w:trPr>
        <w:tc>
          <w:tcPr>
            <w:tcW w:w="2700" w:type="dxa"/>
            <w:vAlign w:val="center"/>
          </w:tcPr>
          <w:p w14:paraId="6901D2A0"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990" w:type="dxa"/>
            <w:shd w:val="clear" w:color="auto" w:fill="auto"/>
            <w:vAlign w:val="center"/>
          </w:tcPr>
          <w:p w14:paraId="05FA36FE"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6B1C7335" w14:textId="04AAACDA"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$1</w:t>
            </w:r>
            <w:r w:rsidR="00E21C1C">
              <w:rPr>
                <w:rFonts w:ascii="Calibri" w:eastAsia="Times New Roman" w:hAnsi="Calibri" w:cs="Calibri"/>
                <w:color w:val="000000"/>
                <w:szCs w:val="22"/>
              </w:rPr>
              <w:t>33,264</w:t>
            </w:r>
          </w:p>
        </w:tc>
        <w:tc>
          <w:tcPr>
            <w:tcW w:w="2700" w:type="dxa"/>
            <w:vAlign w:val="center"/>
          </w:tcPr>
          <w:p w14:paraId="51499496" w14:textId="592D7ADC"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F9E6D38" w14:textId="77777777" w:rsidR="00C91917" w:rsidRPr="0001432D" w:rsidRDefault="00C91917" w:rsidP="00E1512B">
      <w:pPr>
        <w:spacing w:before="240" w:after="120"/>
        <w:ind w:left="360"/>
        <w:rPr>
          <w:rFonts w:ascii="Calibri" w:hAnsi="Calibri"/>
          <w:b/>
          <w:bCs/>
          <w:sz w:val="28"/>
          <w:szCs w:val="28"/>
          <w:u w:val="single"/>
        </w:rPr>
      </w:pPr>
      <w:r w:rsidRPr="0001432D">
        <w:rPr>
          <w:rFonts w:ascii="Calibri" w:hAnsi="Calibri"/>
          <w:b/>
          <w:bCs/>
          <w:sz w:val="28"/>
          <w:szCs w:val="28"/>
          <w:u w:val="single"/>
        </w:rPr>
        <w:t>OR</w:t>
      </w:r>
    </w:p>
    <w:p w14:paraId="4F9643C7" w14:textId="35EDD66A" w:rsidR="004850B5" w:rsidRPr="00E1512B" w:rsidRDefault="004850B5" w:rsidP="00E1512B">
      <w:pPr>
        <w:pStyle w:val="ListParagraph"/>
        <w:numPr>
          <w:ilvl w:val="0"/>
          <w:numId w:val="27"/>
        </w:numPr>
        <w:spacing w:after="120"/>
        <w:rPr>
          <w:rFonts w:asciiTheme="minorHAnsi" w:hAnsiTheme="minorHAnsi" w:cstheme="minorHAnsi"/>
          <w:szCs w:val="22"/>
        </w:rPr>
      </w:pPr>
      <w:bookmarkStart w:id="1" w:name="_Hlk103612119"/>
      <w:bookmarkStart w:id="2" w:name="_Hlk104992594"/>
      <w:r w:rsidRPr="00E1512B">
        <w:rPr>
          <w:rFonts w:ascii="Calibri" w:hAnsi="Calibri" w:cs="Calibri"/>
          <w:b/>
          <w:bCs/>
          <w:sz w:val="24"/>
          <w:szCs w:val="24"/>
        </w:rPr>
        <w:t>Criterion 2:</w:t>
      </w:r>
      <w:r w:rsidRPr="00E1512B">
        <w:rPr>
          <w:rFonts w:ascii="Calibri" w:hAnsi="Calibri" w:cs="Calibri"/>
          <w:szCs w:val="22"/>
        </w:rPr>
        <w:t xml:space="preserve"> </w:t>
      </w:r>
      <w:r w:rsidR="00CC6A3C" w:rsidRPr="00E1512B">
        <w:rPr>
          <w:rFonts w:ascii="Calibri" w:hAnsi="Calibri" w:cs="Calibri"/>
          <w:szCs w:val="22"/>
          <w:u w:val="single"/>
        </w:rPr>
        <w:t>Zero (0)</w:t>
      </w:r>
      <w:r w:rsidR="00CC6A3C" w:rsidRPr="00E1512B">
        <w:rPr>
          <w:rFonts w:ascii="Calibri" w:hAnsi="Calibri" w:cs="Calibri"/>
          <w:szCs w:val="22"/>
        </w:rPr>
        <w:t xml:space="preserve"> of the five (5) Local Government Unit (LGU) Indicators for the applicant are worse than the state benchmarks shown in</w:t>
      </w:r>
      <w:r w:rsidR="00825E4A" w:rsidRPr="00E1512B">
        <w:rPr>
          <w:rFonts w:ascii="Calibri" w:hAnsi="Calibri" w:cs="Calibri"/>
          <w:szCs w:val="22"/>
        </w:rPr>
        <w:t xml:space="preserve"> </w:t>
      </w:r>
      <w:r w:rsidR="007938C0">
        <w:rPr>
          <w:rFonts w:ascii="Calibri" w:hAnsi="Calibri" w:cs="Calibri"/>
          <w:szCs w:val="22"/>
        </w:rPr>
        <w:t xml:space="preserve">Table 1 </w:t>
      </w:r>
      <w:r w:rsidR="00CC6A3C" w:rsidRPr="00E1512B">
        <w:rPr>
          <w:rFonts w:ascii="Calibri" w:hAnsi="Calibri" w:cs="Calibri"/>
          <w:szCs w:val="22"/>
        </w:rPr>
        <w:t xml:space="preserve">above </w:t>
      </w:r>
      <w:r w:rsidR="00CC6A3C" w:rsidRPr="00E1512B">
        <w:rPr>
          <w:rFonts w:ascii="Calibri" w:hAnsi="Calibri" w:cs="Calibri"/>
          <w:b/>
          <w:bCs/>
          <w:szCs w:val="22"/>
          <w:u w:val="single"/>
        </w:rPr>
        <w:t>and</w:t>
      </w:r>
      <w:r w:rsidR="00CC6A3C" w:rsidRPr="00E1512B">
        <w:rPr>
          <w:rFonts w:ascii="Calibri" w:hAnsi="Calibri" w:cs="Calibri"/>
          <w:szCs w:val="22"/>
          <w:u w:val="single"/>
        </w:rPr>
        <w:t xml:space="preserve"> at least</w:t>
      </w:r>
      <w:r w:rsidRPr="00E1512B">
        <w:rPr>
          <w:rFonts w:asciiTheme="minorHAnsi" w:hAnsiTheme="minorHAnsi" w:cstheme="minorHAnsi"/>
          <w:szCs w:val="22"/>
          <w:u w:val="single"/>
        </w:rPr>
        <w:t xml:space="preserve"> 75 percent </w:t>
      </w:r>
      <w:r w:rsidR="00825E4A" w:rsidRPr="00E1512B">
        <w:rPr>
          <w:rFonts w:asciiTheme="minorHAnsi" w:hAnsiTheme="minorHAnsi" w:cstheme="minorHAnsi"/>
          <w:szCs w:val="22"/>
          <w:u w:val="single"/>
        </w:rPr>
        <w:t xml:space="preserve">of the </w:t>
      </w:r>
      <w:r w:rsidR="004A23CF" w:rsidRPr="00E1512B">
        <w:rPr>
          <w:rFonts w:asciiTheme="minorHAnsi" w:hAnsiTheme="minorHAnsi" w:cstheme="minorHAnsi"/>
          <w:szCs w:val="22"/>
          <w:u w:val="single"/>
        </w:rPr>
        <w:t xml:space="preserve">project </w:t>
      </w:r>
      <w:r w:rsidR="00CC6A3C" w:rsidRPr="00E1512B">
        <w:rPr>
          <w:rFonts w:asciiTheme="minorHAnsi" w:hAnsiTheme="minorHAnsi" w:cstheme="minorHAnsi"/>
          <w:szCs w:val="22"/>
          <w:u w:val="single"/>
        </w:rPr>
        <w:t>study area is disadvantaged.</w:t>
      </w:r>
      <w:r w:rsidR="00CC6A3C" w:rsidRPr="00E1512B">
        <w:rPr>
          <w:rFonts w:asciiTheme="minorHAnsi" w:hAnsiTheme="minorHAnsi" w:cstheme="minorHAnsi"/>
          <w:szCs w:val="22"/>
        </w:rPr>
        <w:t xml:space="preserve"> </w:t>
      </w:r>
    </w:p>
    <w:p w14:paraId="7F7BC520" w14:textId="7197889B" w:rsidR="004A23CF" w:rsidRPr="004A23CF" w:rsidRDefault="004A23CF" w:rsidP="00A4269E">
      <w:pPr>
        <w:spacing w:after="60"/>
        <w:ind w:left="720"/>
        <w:rPr>
          <w:rFonts w:asciiTheme="minorHAnsi" w:hAnsiTheme="minorHAnsi" w:cstheme="minorHAnsi"/>
          <w:szCs w:val="22"/>
        </w:rPr>
      </w:pPr>
      <w:r w:rsidRPr="004A23CF">
        <w:rPr>
          <w:rFonts w:asciiTheme="minorHAnsi" w:hAnsiTheme="minorHAnsi" w:cstheme="minorHAnsi"/>
          <w:szCs w:val="22"/>
        </w:rPr>
        <w:t xml:space="preserve">Disadvantaged areas </w:t>
      </w:r>
      <w:r w:rsidR="005977DC">
        <w:rPr>
          <w:rFonts w:asciiTheme="minorHAnsi" w:hAnsiTheme="minorHAnsi" w:cstheme="minorHAnsi"/>
          <w:szCs w:val="22"/>
        </w:rPr>
        <w:t xml:space="preserve">are </w:t>
      </w:r>
      <w:r w:rsidRPr="004A23CF">
        <w:rPr>
          <w:rFonts w:asciiTheme="minorHAnsi" w:hAnsiTheme="minorHAnsi" w:cstheme="minorHAnsi"/>
          <w:szCs w:val="22"/>
        </w:rPr>
        <w:t xml:space="preserve">subsections or pockets of a City’s or County’s jurisdiction, </w:t>
      </w:r>
      <w:r w:rsidR="00402EC0">
        <w:rPr>
          <w:rFonts w:asciiTheme="minorHAnsi" w:hAnsiTheme="minorHAnsi" w:cstheme="minorHAnsi"/>
          <w:szCs w:val="22"/>
        </w:rPr>
        <w:t xml:space="preserve">not </w:t>
      </w:r>
      <w:r w:rsidRPr="004A23CF">
        <w:rPr>
          <w:rFonts w:asciiTheme="minorHAnsi" w:hAnsiTheme="minorHAnsi" w:cstheme="minorHAnsi"/>
          <w:szCs w:val="22"/>
        </w:rPr>
        <w:t xml:space="preserve">the entire City or County. For instance, disadvantaged areas may be </w:t>
      </w:r>
      <w:proofErr w:type="gramStart"/>
      <w:r w:rsidRPr="004A23CF">
        <w:rPr>
          <w:rFonts w:asciiTheme="minorHAnsi" w:hAnsiTheme="minorHAnsi" w:cstheme="minorHAnsi"/>
          <w:szCs w:val="22"/>
        </w:rPr>
        <w:t>census</w:t>
      </w:r>
      <w:proofErr w:type="gramEnd"/>
      <w:r w:rsidRPr="004A23CF">
        <w:rPr>
          <w:rFonts w:asciiTheme="minorHAnsi" w:hAnsiTheme="minorHAnsi" w:cstheme="minorHAnsi"/>
          <w:szCs w:val="22"/>
        </w:rPr>
        <w:t xml:space="preserve"> block groups that meet qualifying characteristics. The targeted project area will be determined a “disadvantaged area” based on factors that shall include: </w:t>
      </w:r>
    </w:p>
    <w:p w14:paraId="4A464839" w14:textId="14A64590" w:rsidR="004A23CF" w:rsidRPr="004A23CF" w:rsidRDefault="003C5022" w:rsidP="0055220C">
      <w:pPr>
        <w:pStyle w:val="ListParagraph"/>
        <w:numPr>
          <w:ilvl w:val="0"/>
          <w:numId w:val="29"/>
        </w:numPr>
        <w:spacing w:after="60"/>
        <w:contextualSpacing w:val="0"/>
        <w:rPr>
          <w:rFonts w:asciiTheme="minorHAnsi" w:hAnsiTheme="minorHAnsi" w:cstheme="minorHAnsi"/>
          <w:szCs w:val="22"/>
        </w:rPr>
      </w:pPr>
      <w:r>
        <w:rPr>
          <w:rFonts w:asciiTheme="minorHAnsi" w:hAnsiTheme="minorHAnsi" w:cstheme="minorHAnsi"/>
          <w:szCs w:val="22"/>
        </w:rPr>
        <w:t>M</w:t>
      </w:r>
      <w:r w:rsidR="004A23CF" w:rsidRPr="004A23CF">
        <w:rPr>
          <w:rFonts w:asciiTheme="minorHAnsi" w:hAnsiTheme="minorHAnsi" w:cstheme="minorHAnsi"/>
          <w:szCs w:val="22"/>
        </w:rPr>
        <w:t>edian household income, poverty rates, </w:t>
      </w:r>
      <w:r w:rsidR="004A23CF">
        <w:rPr>
          <w:rFonts w:asciiTheme="minorHAnsi" w:hAnsiTheme="minorHAnsi" w:cstheme="minorHAnsi"/>
          <w:szCs w:val="22"/>
        </w:rPr>
        <w:t xml:space="preserve">per capita appraised </w:t>
      </w:r>
      <w:r w:rsidR="004A23CF" w:rsidRPr="004A23CF">
        <w:rPr>
          <w:rFonts w:asciiTheme="minorHAnsi" w:hAnsiTheme="minorHAnsi" w:cstheme="minorHAnsi"/>
          <w:szCs w:val="22"/>
        </w:rPr>
        <w:t xml:space="preserve">property values, and/or </w:t>
      </w:r>
      <w:r w:rsidR="00402EC0">
        <w:rPr>
          <w:rFonts w:asciiTheme="minorHAnsi" w:hAnsiTheme="minorHAnsi" w:cstheme="minorHAnsi"/>
          <w:szCs w:val="22"/>
        </w:rPr>
        <w:t>un</w:t>
      </w:r>
      <w:r w:rsidR="004A23CF" w:rsidRPr="004A23CF">
        <w:rPr>
          <w:rFonts w:asciiTheme="minorHAnsi" w:hAnsiTheme="minorHAnsi" w:cstheme="minorHAnsi"/>
          <w:szCs w:val="22"/>
        </w:rPr>
        <w:t>employment rates of the targeted project area</w:t>
      </w:r>
      <w:r w:rsidR="005977DC">
        <w:rPr>
          <w:rFonts w:asciiTheme="minorHAnsi" w:hAnsiTheme="minorHAnsi" w:cstheme="minorHAnsi"/>
          <w:szCs w:val="22"/>
        </w:rPr>
        <w:t>.</w:t>
      </w:r>
      <w:r w:rsidR="004A23CF" w:rsidRPr="004A23CF">
        <w:rPr>
          <w:rFonts w:asciiTheme="minorHAnsi" w:hAnsiTheme="minorHAnsi" w:cstheme="minorHAnsi"/>
          <w:szCs w:val="22"/>
        </w:rPr>
        <w:t>  </w:t>
      </w:r>
    </w:p>
    <w:p w14:paraId="7F7C6B1C" w14:textId="24756A60" w:rsidR="003C5022" w:rsidRDefault="004A23CF" w:rsidP="0055220C">
      <w:pPr>
        <w:pStyle w:val="ListParagraph"/>
        <w:numPr>
          <w:ilvl w:val="0"/>
          <w:numId w:val="29"/>
        </w:numPr>
        <w:spacing w:after="120"/>
        <w:rPr>
          <w:rFonts w:asciiTheme="minorHAnsi" w:hAnsiTheme="minorHAnsi" w:cstheme="minorHAnsi"/>
          <w:szCs w:val="22"/>
        </w:rPr>
      </w:pPr>
      <w:r w:rsidRPr="004A23CF">
        <w:rPr>
          <w:rFonts w:asciiTheme="minorHAnsi" w:hAnsiTheme="minorHAnsi" w:cstheme="minorHAnsi"/>
          <w:szCs w:val="22"/>
        </w:rPr>
        <w:t>Additional factors</w:t>
      </w:r>
      <w:r w:rsidR="001477F6">
        <w:rPr>
          <w:rFonts w:asciiTheme="minorHAnsi" w:hAnsiTheme="minorHAnsi" w:cstheme="minorHAnsi"/>
          <w:szCs w:val="22"/>
        </w:rPr>
        <w:t xml:space="preserve"> </w:t>
      </w:r>
      <w:r w:rsidRPr="004A23CF">
        <w:rPr>
          <w:rFonts w:asciiTheme="minorHAnsi" w:hAnsiTheme="minorHAnsi" w:cstheme="minorHAnsi"/>
          <w:szCs w:val="22"/>
        </w:rPr>
        <w:t xml:space="preserve">such as but not limited to demographic, historical, cultural, linguistic, socioeconomic stressors, </w:t>
      </w:r>
      <w:r w:rsidR="00BF656A">
        <w:rPr>
          <w:rFonts w:asciiTheme="minorHAnsi" w:hAnsiTheme="minorHAnsi" w:cstheme="minorHAnsi"/>
          <w:szCs w:val="22"/>
        </w:rPr>
        <w:t xml:space="preserve">or </w:t>
      </w:r>
      <w:r w:rsidRPr="004A23CF">
        <w:rPr>
          <w:rFonts w:asciiTheme="minorHAnsi" w:hAnsiTheme="minorHAnsi" w:cstheme="minorHAnsi"/>
          <w:szCs w:val="22"/>
        </w:rPr>
        <w:t>cost-of-living stressors.  </w:t>
      </w:r>
    </w:p>
    <w:p w14:paraId="34C03073" w14:textId="77777777" w:rsidR="006C2033" w:rsidRPr="00315123" w:rsidRDefault="006C2033" w:rsidP="00A4269E">
      <w:pPr>
        <w:spacing w:after="60"/>
        <w:ind w:left="72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Pr>
          <w:rFonts w:ascii="Calibri" w:hAnsi="Calibri" w:cs="Calibri"/>
          <w:szCs w:val="22"/>
        </w:rPr>
        <w:t>, documentation can include</w:t>
      </w:r>
      <w:r w:rsidRPr="00315123">
        <w:rPr>
          <w:rFonts w:ascii="Calibri" w:hAnsi="Calibri" w:cs="Calibri"/>
          <w:szCs w:val="22"/>
        </w:rPr>
        <w:t>:</w:t>
      </w:r>
    </w:p>
    <w:p w14:paraId="4C0F7B0D" w14:textId="38DFF0C7" w:rsidR="006C2033" w:rsidRDefault="006C2033" w:rsidP="0055220C">
      <w:pPr>
        <w:pStyle w:val="ListParagraph"/>
        <w:numPr>
          <w:ilvl w:val="0"/>
          <w:numId w:val="29"/>
        </w:numPr>
        <w:spacing w:after="60"/>
        <w:contextualSpacing w:val="0"/>
        <w:rPr>
          <w:rFonts w:ascii="Calibri" w:hAnsi="Calibri" w:cs="Calibri"/>
          <w:szCs w:val="22"/>
        </w:rPr>
      </w:pPr>
      <w:r>
        <w:rPr>
          <w:rFonts w:ascii="Calibri" w:hAnsi="Calibri" w:cs="Calibri"/>
          <w:szCs w:val="22"/>
        </w:rPr>
        <w:t>Sc</w:t>
      </w:r>
      <w:r w:rsidRPr="009F3884">
        <w:rPr>
          <w:rFonts w:ascii="Calibri" w:hAnsi="Calibri" w:cs="Calibri"/>
          <w:szCs w:val="22"/>
        </w:rPr>
        <w:t xml:space="preserve">reenshots or printouts of NC DEQ’s </w:t>
      </w:r>
      <w:hyperlink r:id="rId9" w:history="1">
        <w:r w:rsidRPr="009F3884">
          <w:rPr>
            <w:rStyle w:val="Hyperlink"/>
            <w:rFonts w:ascii="Calibri" w:hAnsi="Calibri" w:cs="Calibri"/>
            <w:szCs w:val="22"/>
          </w:rPr>
          <w:t>Community Mapping System</w:t>
        </w:r>
      </w:hyperlink>
      <w:r w:rsidRPr="009F3884">
        <w:rPr>
          <w:rFonts w:ascii="Calibri" w:hAnsi="Calibri" w:cs="Calibri"/>
          <w:szCs w:val="22"/>
        </w:rPr>
        <w:t xml:space="preserve"> and identify on the map the targeted project area</w:t>
      </w:r>
      <w:r>
        <w:rPr>
          <w:rFonts w:ascii="Calibri" w:hAnsi="Calibri" w:cs="Calibri"/>
          <w:szCs w:val="22"/>
        </w:rPr>
        <w:t xml:space="preserve"> overlapping “</w:t>
      </w:r>
      <w:r w:rsidRPr="009F3884">
        <w:rPr>
          <w:rFonts w:ascii="Calibri" w:hAnsi="Calibri" w:cs="Calibri"/>
          <w:szCs w:val="22"/>
        </w:rPr>
        <w:t xml:space="preserve">Potentially Underserved Block Groups </w:t>
      </w:r>
      <w:r>
        <w:rPr>
          <w:rFonts w:ascii="Calibri" w:hAnsi="Calibri" w:cs="Calibri"/>
          <w:szCs w:val="22"/>
        </w:rPr>
        <w:t xml:space="preserve">2019” </w:t>
      </w:r>
      <w:r w:rsidRPr="009F3884">
        <w:rPr>
          <w:rFonts w:ascii="Calibri" w:hAnsi="Calibri" w:cs="Calibri"/>
          <w:szCs w:val="22"/>
        </w:rPr>
        <w:t xml:space="preserve">and/or </w:t>
      </w:r>
      <w:r>
        <w:rPr>
          <w:rFonts w:ascii="Calibri" w:hAnsi="Calibri" w:cs="Calibri"/>
          <w:szCs w:val="22"/>
        </w:rPr>
        <w:t>“</w:t>
      </w:r>
      <w:r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08F0824F" w14:textId="270D434D" w:rsidR="006C2033" w:rsidRPr="003A213B" w:rsidRDefault="005645E1" w:rsidP="0055220C">
      <w:pPr>
        <w:pStyle w:val="ListParagraph"/>
        <w:numPr>
          <w:ilvl w:val="0"/>
          <w:numId w:val="29"/>
        </w:numPr>
        <w:spacing w:after="120"/>
        <w:contextualSpacing w:val="0"/>
        <w:rPr>
          <w:rFonts w:asciiTheme="minorHAnsi" w:hAnsiTheme="minorHAnsi" w:cstheme="minorHAnsi"/>
          <w:szCs w:val="22"/>
        </w:rPr>
      </w:pPr>
      <w:r>
        <w:rPr>
          <w:rFonts w:ascii="Calibri" w:hAnsi="Calibri" w:cs="Calibri"/>
          <w:szCs w:val="22"/>
        </w:rPr>
        <w:t xml:space="preserve">Screenshots or printouts of the </w:t>
      </w:r>
      <w:r w:rsidR="006C2033" w:rsidRPr="003A213B">
        <w:rPr>
          <w:rFonts w:ascii="Calibri" w:hAnsi="Calibri" w:cs="Calibri"/>
          <w:szCs w:val="22"/>
        </w:rPr>
        <w:t>Justice40 Climate and Economic Justice Screening Tool:</w:t>
      </w:r>
      <w:r w:rsidR="006C2033">
        <w:rPr>
          <w:rFonts w:ascii="Calibri" w:hAnsi="Calibri" w:cs="Calibri"/>
          <w:szCs w:val="22"/>
        </w:rPr>
        <w:t xml:space="preserve"> the </w:t>
      </w:r>
      <w:hyperlink r:id="rId10" w:history="1">
        <w:r w:rsidR="006C2033" w:rsidRPr="003A213B">
          <w:rPr>
            <w:rStyle w:val="Hyperlink"/>
            <w:rFonts w:asciiTheme="minorHAnsi" w:hAnsiTheme="minorHAnsi" w:cstheme="minorHAnsi"/>
            <w:szCs w:val="22"/>
          </w:rPr>
          <w:t>Justice40 Initiative</w:t>
        </w:r>
        <w:r w:rsidR="006C2033">
          <w:rPr>
            <w:rStyle w:val="Hyperlink"/>
            <w:rFonts w:asciiTheme="minorHAnsi" w:hAnsiTheme="minorHAnsi" w:cstheme="minorHAnsi"/>
            <w:szCs w:val="22"/>
          </w:rPr>
          <w:t xml:space="preserve"> – Environmental Justice – The White House</w:t>
        </w:r>
      </w:hyperlink>
      <w:r w:rsidR="006C2033" w:rsidRPr="003A213B">
        <w:rPr>
          <w:rFonts w:asciiTheme="minorHAnsi" w:hAnsiTheme="minorHAnsi" w:cstheme="minorHAnsi"/>
          <w:szCs w:val="22"/>
        </w:rPr>
        <w:t xml:space="preserve"> </w:t>
      </w:r>
      <w:r w:rsidR="006C2033">
        <w:rPr>
          <w:rFonts w:asciiTheme="minorHAnsi" w:hAnsiTheme="minorHAnsi" w:cstheme="minorHAnsi"/>
          <w:szCs w:val="22"/>
        </w:rPr>
        <w:t xml:space="preserve">evaluates burden threshold and the associated socioeconomic thresholds. </w:t>
      </w:r>
      <w:proofErr w:type="gramStart"/>
      <w:r w:rsidR="006C2033">
        <w:rPr>
          <w:rFonts w:asciiTheme="minorHAnsi" w:hAnsiTheme="minorHAnsi" w:cstheme="minorHAnsi"/>
          <w:szCs w:val="22"/>
        </w:rPr>
        <w:t>Data</w:t>
      </w:r>
      <w:proofErr w:type="gramEnd"/>
      <w:r w:rsidR="006C2033">
        <w:rPr>
          <w:rFonts w:asciiTheme="minorHAnsi" w:hAnsiTheme="minorHAnsi" w:cstheme="minorHAnsi"/>
          <w:szCs w:val="22"/>
        </w:rPr>
        <w:t xml:space="preserve"> provided in the Tool may provide additional factors to support a project area is </w:t>
      </w:r>
      <w:r w:rsidR="006C2033" w:rsidRPr="003A213B">
        <w:rPr>
          <w:rFonts w:asciiTheme="minorHAnsi" w:hAnsiTheme="minorHAnsi" w:cstheme="minorHAnsi"/>
          <w:szCs w:val="22"/>
        </w:rPr>
        <w:t>disadvantaged.</w:t>
      </w:r>
      <w:r>
        <w:rPr>
          <w:rFonts w:asciiTheme="minorHAnsi" w:hAnsiTheme="minorHAnsi" w:cstheme="minorHAnsi"/>
          <w:szCs w:val="22"/>
        </w:rPr>
        <w:t xml:space="preserve"> </w:t>
      </w:r>
    </w:p>
    <w:p w14:paraId="409E079B" w14:textId="14D9AE66" w:rsidR="004850B5" w:rsidRDefault="00DF2AD6" w:rsidP="007938C0">
      <w:pPr>
        <w:spacing w:after="240"/>
        <w:ind w:left="720"/>
        <w:rPr>
          <w:rFonts w:ascii="Calibri" w:hAnsi="Calibri" w:cs="Calibri"/>
          <w:szCs w:val="22"/>
        </w:rPr>
      </w:pPr>
      <w:r w:rsidRPr="004850B5">
        <w:rPr>
          <w:rFonts w:ascii="Calibri" w:hAnsi="Calibri" w:cs="Calibri"/>
        </w:rPr>
        <w:lastRenderedPageBreak/>
        <w:t>For Criterion 2,</w:t>
      </w:r>
      <w:r w:rsidR="00280ACF">
        <w:rPr>
          <w:rFonts w:ascii="Calibri" w:hAnsi="Calibri" w:cs="Calibri"/>
        </w:rPr>
        <w:t xml:space="preserve"> at least </w:t>
      </w:r>
      <w:r w:rsidR="000A01BB" w:rsidRPr="004A23CF">
        <w:rPr>
          <w:rFonts w:asciiTheme="minorHAnsi" w:hAnsiTheme="minorHAnsi" w:cstheme="minorHAnsi"/>
          <w:szCs w:val="22"/>
        </w:rPr>
        <w:t xml:space="preserve">75 percent </w:t>
      </w:r>
      <w:r w:rsidR="000A01BB" w:rsidRPr="000A01BB">
        <w:rPr>
          <w:rFonts w:asciiTheme="minorHAnsi" w:hAnsiTheme="minorHAnsi" w:cstheme="minorHAnsi"/>
          <w:szCs w:val="22"/>
          <w:u w:val="single"/>
        </w:rPr>
        <w:t>of the project study area</w:t>
      </w:r>
      <w:r w:rsidR="000A01BB">
        <w:rPr>
          <w:rFonts w:asciiTheme="minorHAnsi" w:hAnsiTheme="minorHAnsi" w:cstheme="minorHAnsi"/>
          <w:szCs w:val="22"/>
        </w:rPr>
        <w:t xml:space="preserve"> must be disadvantaged.</w:t>
      </w:r>
      <w:r w:rsidR="0096478A">
        <w:rPr>
          <w:rFonts w:asciiTheme="minorHAnsi" w:hAnsiTheme="minorHAnsi" w:cstheme="minorHAnsi"/>
          <w:szCs w:val="22"/>
        </w:rPr>
        <w:t xml:space="preserve"> To</w:t>
      </w:r>
      <w:r w:rsidR="00A46ACD">
        <w:rPr>
          <w:rFonts w:ascii="Calibri" w:hAnsi="Calibri" w:cs="Calibri"/>
          <w:szCs w:val="22"/>
        </w:rPr>
        <w:t xml:space="preserve"> </w:t>
      </w:r>
      <w:r w:rsidR="004850B5" w:rsidRPr="004850B5">
        <w:rPr>
          <w:rFonts w:ascii="Calibri" w:hAnsi="Calibri" w:cs="Calibri"/>
          <w:szCs w:val="22"/>
        </w:rPr>
        <w:t>document that the beneficiaries of the project are disadvantaged</w:t>
      </w:r>
      <w:r w:rsidR="002D0446">
        <w:rPr>
          <w:rFonts w:ascii="Calibri" w:hAnsi="Calibri" w:cs="Calibri"/>
          <w:szCs w:val="22"/>
        </w:rPr>
        <w:t>, provide</w:t>
      </w:r>
      <w:r w:rsidR="004850B5" w:rsidRPr="004850B5">
        <w:rPr>
          <w:rFonts w:ascii="Calibri" w:hAnsi="Calibri" w:cs="Calibri"/>
          <w:szCs w:val="22"/>
        </w:rPr>
        <w:t xml:space="preserve">: </w:t>
      </w:r>
    </w:p>
    <w:tbl>
      <w:tblPr>
        <w:tblStyle w:val="TableGrid"/>
        <w:tblW w:w="8640" w:type="dxa"/>
        <w:tblInd w:w="715" w:type="dxa"/>
        <w:tblLook w:val="04A0" w:firstRow="1" w:lastRow="0" w:firstColumn="1" w:lastColumn="0" w:noHBand="0" w:noVBand="1"/>
      </w:tblPr>
      <w:tblGrid>
        <w:gridCol w:w="8640"/>
      </w:tblGrid>
      <w:tr w:rsidR="00DA7FDD" w14:paraId="54151203" w14:textId="77777777" w:rsidTr="0055220C">
        <w:trPr>
          <w:trHeight w:val="4896"/>
        </w:trPr>
        <w:tc>
          <w:tcPr>
            <w:tcW w:w="8640" w:type="dxa"/>
          </w:tcPr>
          <w:p w14:paraId="6962B915" w14:textId="5400AC54" w:rsidR="00DA7FDD" w:rsidRDefault="00DA7FDD" w:rsidP="00DA7FDD">
            <w:pPr>
              <w:pStyle w:val="ListParagraph"/>
              <w:numPr>
                <w:ilvl w:val="0"/>
                <w:numId w:val="20"/>
              </w:numPr>
              <w:spacing w:before="60" w:after="60"/>
              <w:rPr>
                <w:rFonts w:ascii="Calibri" w:hAnsi="Calibri" w:cs="Calibri"/>
                <w:szCs w:val="22"/>
              </w:rPr>
            </w:pPr>
            <w:r>
              <w:rPr>
                <w:rFonts w:ascii="Calibri" w:hAnsi="Calibri" w:cs="Calibri"/>
                <w:szCs w:val="22"/>
              </w:rPr>
              <w:t>A</w:t>
            </w:r>
            <w:r w:rsidR="005A53A3">
              <w:rPr>
                <w:rFonts w:ascii="Calibri" w:hAnsi="Calibri" w:cs="Calibri"/>
                <w:szCs w:val="22"/>
              </w:rPr>
              <w:t xml:space="preserve"> narrative, with or without a</w:t>
            </w:r>
            <w:r>
              <w:rPr>
                <w:rFonts w:ascii="Calibri" w:hAnsi="Calibri" w:cs="Calibri"/>
                <w:szCs w:val="22"/>
              </w:rPr>
              <w:t xml:space="preserve"> map</w:t>
            </w:r>
            <w:r w:rsidR="005A53A3">
              <w:rPr>
                <w:rFonts w:ascii="Calibri" w:hAnsi="Calibri" w:cs="Calibri"/>
                <w:szCs w:val="22"/>
              </w:rPr>
              <w:t>,</w:t>
            </w:r>
            <w:r w:rsidR="00CC350B">
              <w:rPr>
                <w:rFonts w:ascii="Calibri" w:hAnsi="Calibri" w:cs="Calibri"/>
                <w:szCs w:val="22"/>
              </w:rPr>
              <w:t xml:space="preserve"> describing</w:t>
            </w:r>
            <w:r>
              <w:rPr>
                <w:rFonts w:ascii="Calibri" w:hAnsi="Calibri" w:cs="Calibri"/>
                <w:szCs w:val="22"/>
              </w:rPr>
              <w:t xml:space="preserve"> the project </w:t>
            </w:r>
            <w:r w:rsidR="005645E1">
              <w:rPr>
                <w:rFonts w:ascii="Calibri" w:hAnsi="Calibri" w:cs="Calibri"/>
                <w:szCs w:val="22"/>
              </w:rPr>
              <w:t xml:space="preserve">study area and </w:t>
            </w:r>
            <w:proofErr w:type="gramStart"/>
            <w:r w:rsidR="005645E1">
              <w:rPr>
                <w:rFonts w:ascii="Calibri" w:hAnsi="Calibri" w:cs="Calibri"/>
                <w:szCs w:val="22"/>
              </w:rPr>
              <w:t xml:space="preserve">the </w:t>
            </w:r>
            <w:r>
              <w:rPr>
                <w:rFonts w:ascii="Calibri" w:hAnsi="Calibri" w:cs="Calibri"/>
                <w:szCs w:val="22"/>
              </w:rPr>
              <w:t xml:space="preserve"> disadvantaged</w:t>
            </w:r>
            <w:proofErr w:type="gramEnd"/>
            <w:r>
              <w:rPr>
                <w:rFonts w:ascii="Calibri" w:hAnsi="Calibri" w:cs="Calibri"/>
                <w:szCs w:val="22"/>
              </w:rPr>
              <w:t xml:space="preserve"> area</w:t>
            </w:r>
            <w:r w:rsidR="005645E1">
              <w:rPr>
                <w:rFonts w:ascii="Calibri" w:hAnsi="Calibri" w:cs="Calibri"/>
                <w:szCs w:val="22"/>
              </w:rPr>
              <w:t xml:space="preserve"> that will benefit from the proposed study.</w:t>
            </w:r>
            <w:r>
              <w:rPr>
                <w:rFonts w:ascii="Calibri" w:hAnsi="Calibri" w:cs="Calibri"/>
                <w:szCs w:val="22"/>
              </w:rPr>
              <w:t xml:space="preserve"> </w:t>
            </w:r>
          </w:p>
          <w:p w14:paraId="0B634E66" w14:textId="1C33C31D" w:rsidR="00DA7FDD" w:rsidRPr="004850B5" w:rsidRDefault="00CC350B" w:rsidP="00DA7FDD">
            <w:pPr>
              <w:numPr>
                <w:ilvl w:val="0"/>
                <w:numId w:val="19"/>
              </w:numPr>
              <w:spacing w:after="60"/>
              <w:rPr>
                <w:rFonts w:ascii="Calibri" w:hAnsi="Calibri" w:cs="Calibri"/>
                <w:szCs w:val="22"/>
              </w:rPr>
            </w:pPr>
            <w:r>
              <w:rPr>
                <w:rFonts w:ascii="Calibri" w:hAnsi="Calibri" w:cs="Calibri"/>
                <w:szCs w:val="22"/>
                <w:u w:val="single"/>
              </w:rPr>
              <w:t>Map</w:t>
            </w:r>
            <w:r w:rsidR="00DA7FDD" w:rsidRPr="004850B5">
              <w:rPr>
                <w:rFonts w:ascii="Calibri" w:hAnsi="Calibri" w:cs="Calibri"/>
                <w:szCs w:val="22"/>
                <w:u w:val="single"/>
              </w:rPr>
              <w:t xml:space="preserve"> Documentation:</w:t>
            </w:r>
            <w:r w:rsidR="00DA7FDD" w:rsidRPr="004850B5">
              <w:rPr>
                <w:rFonts w:ascii="Calibri" w:hAnsi="Calibri" w:cs="Calibri"/>
                <w:szCs w:val="22"/>
              </w:rPr>
              <w:t xml:space="preserve"> </w:t>
            </w:r>
            <w:r w:rsidR="00DA7FDD" w:rsidRPr="00DA7FDD">
              <w:rPr>
                <w:rFonts w:ascii="Calibri" w:hAnsi="Calibri" w:cs="Calibri"/>
                <w:szCs w:val="22"/>
              </w:rPr>
              <w:t>Screenshots</w:t>
            </w:r>
            <w:r>
              <w:rPr>
                <w:rFonts w:ascii="Calibri" w:hAnsi="Calibri" w:cs="Calibri"/>
                <w:szCs w:val="22"/>
              </w:rPr>
              <w:t xml:space="preserve"> or </w:t>
            </w:r>
            <w:r w:rsidR="00DA7FDD" w:rsidRPr="00DA7FDD">
              <w:rPr>
                <w:rFonts w:ascii="Calibri" w:hAnsi="Calibri" w:cs="Calibri"/>
                <w:szCs w:val="22"/>
              </w:rPr>
              <w:t>printouts</w:t>
            </w:r>
            <w:r w:rsidR="00DA7FDD" w:rsidRPr="004850B5">
              <w:rPr>
                <w:rFonts w:ascii="Calibri" w:hAnsi="Calibri" w:cs="Calibri"/>
                <w:szCs w:val="22"/>
              </w:rPr>
              <w:t xml:space="preserve"> </w:t>
            </w:r>
            <w:r w:rsidR="005645E1">
              <w:rPr>
                <w:rFonts w:ascii="Calibri" w:hAnsi="Calibri" w:cs="Calibri"/>
                <w:szCs w:val="22"/>
              </w:rPr>
              <w:t>from sources listed above in Criterion 2.</w:t>
            </w:r>
            <w:r w:rsidR="0055220C">
              <w:rPr>
                <w:rFonts w:ascii="Calibri" w:hAnsi="Calibri" w:cs="Calibri"/>
                <w:szCs w:val="22"/>
              </w:rPr>
              <w:t>c</w:t>
            </w:r>
            <w:r w:rsidR="005645E1">
              <w:rPr>
                <w:rFonts w:ascii="Calibri" w:hAnsi="Calibri" w:cs="Calibri"/>
                <w:szCs w:val="22"/>
              </w:rPr>
              <w:t xml:space="preserve"> or Criterion 2.</w:t>
            </w:r>
            <w:r w:rsidR="0055220C">
              <w:rPr>
                <w:rFonts w:ascii="Calibri" w:hAnsi="Calibri" w:cs="Calibri"/>
                <w:szCs w:val="22"/>
              </w:rPr>
              <w:t>d</w:t>
            </w:r>
            <w:r w:rsidR="005645E1">
              <w:rPr>
                <w:rFonts w:ascii="Calibri" w:hAnsi="Calibri" w:cs="Calibri"/>
                <w:szCs w:val="22"/>
              </w:rPr>
              <w:t xml:space="preserve">, or </w:t>
            </w:r>
            <w:r w:rsidR="005645E1" w:rsidRPr="00315123">
              <w:rPr>
                <w:rFonts w:ascii="Calibri" w:hAnsi="Calibri" w:cs="Calibri"/>
                <w:szCs w:val="22"/>
              </w:rPr>
              <w:t>other similar federal or state-generated maps</w:t>
            </w:r>
            <w:r w:rsidR="005645E1">
              <w:rPr>
                <w:rFonts w:ascii="Calibri" w:hAnsi="Calibri" w:cs="Calibri"/>
                <w:szCs w:val="22"/>
              </w:rPr>
              <w:t>.</w:t>
            </w:r>
          </w:p>
          <w:p w14:paraId="29285B8A" w14:textId="29C4CFC3" w:rsidR="005A53A3" w:rsidRDefault="005A53A3" w:rsidP="005A53A3">
            <w:pPr>
              <w:numPr>
                <w:ilvl w:val="0"/>
                <w:numId w:val="19"/>
              </w:numPr>
              <w:spacing w:after="120"/>
              <w:rPr>
                <w:rFonts w:ascii="Calibri" w:hAnsi="Calibri" w:cs="Calibri"/>
                <w:szCs w:val="22"/>
              </w:rPr>
            </w:pPr>
            <w:r w:rsidRPr="005A53A3">
              <w:rPr>
                <w:rFonts w:ascii="Calibri" w:hAnsi="Calibri" w:cs="Calibri"/>
                <w:szCs w:val="22"/>
                <w:u w:val="single"/>
              </w:rPr>
              <w:t>Narrative Documentation:</w:t>
            </w:r>
            <w:r w:rsidRPr="005A53A3">
              <w:rPr>
                <w:rFonts w:ascii="Calibri" w:hAnsi="Calibri" w:cs="Calibri"/>
                <w:szCs w:val="22"/>
              </w:rPr>
              <w:t xml:space="preserve"> Narrative must sufficiently describe disadvantaged factors of the areas </w:t>
            </w:r>
            <w:r w:rsidR="0055220C">
              <w:rPr>
                <w:rFonts w:ascii="Calibri" w:hAnsi="Calibri" w:cs="Calibri"/>
                <w:szCs w:val="22"/>
              </w:rPr>
              <w:t>as listed above in Criterion 2.a or Criterion 2.b.</w:t>
            </w:r>
            <w:r w:rsidRPr="005A53A3">
              <w:rPr>
                <w:rFonts w:ascii="Calibri" w:hAnsi="Calibri" w:cs="Calibri"/>
                <w:szCs w:val="22"/>
              </w:rPr>
              <w:t xml:space="preserve"> </w:t>
            </w:r>
          </w:p>
          <w:p w14:paraId="4FD27D2D" w14:textId="77777777" w:rsidR="005A53A3" w:rsidRPr="005A53A3" w:rsidRDefault="005A53A3" w:rsidP="005A53A3">
            <w:pPr>
              <w:spacing w:after="120"/>
              <w:rPr>
                <w:rFonts w:ascii="Calibri" w:hAnsi="Calibri" w:cs="Calibri"/>
                <w:szCs w:val="22"/>
              </w:rPr>
            </w:pPr>
          </w:p>
          <w:p w14:paraId="40CF2B1B" w14:textId="77777777" w:rsidR="005A53A3" w:rsidRDefault="005A53A3" w:rsidP="005A53A3">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D287544" w14:textId="77777777" w:rsidR="00DA7FDD" w:rsidRDefault="00DA7FDD" w:rsidP="00B17A87">
            <w:pPr>
              <w:spacing w:after="60"/>
              <w:rPr>
                <w:rFonts w:ascii="Calibri" w:hAnsi="Calibri" w:cs="Calibri"/>
                <w:szCs w:val="22"/>
              </w:rPr>
            </w:pPr>
          </w:p>
          <w:p w14:paraId="6427682D" w14:textId="35F65718" w:rsidR="00DA7FDD" w:rsidRDefault="00DA7FDD" w:rsidP="00B17A87">
            <w:pPr>
              <w:spacing w:after="60"/>
              <w:rPr>
                <w:rFonts w:ascii="Calibri" w:hAnsi="Calibri" w:cs="Calibri"/>
                <w:szCs w:val="22"/>
              </w:rPr>
            </w:pPr>
          </w:p>
          <w:p w14:paraId="4678101B" w14:textId="070EB43A" w:rsidR="005A53A3" w:rsidRDefault="005A53A3" w:rsidP="00B17A87">
            <w:pPr>
              <w:spacing w:after="60"/>
              <w:rPr>
                <w:rFonts w:ascii="Calibri" w:hAnsi="Calibri" w:cs="Calibri"/>
                <w:szCs w:val="22"/>
              </w:rPr>
            </w:pPr>
          </w:p>
          <w:p w14:paraId="5A24D56F" w14:textId="521CDE49" w:rsidR="005A53A3" w:rsidRDefault="005A53A3" w:rsidP="00B17A87">
            <w:pPr>
              <w:spacing w:after="60"/>
              <w:rPr>
                <w:rFonts w:ascii="Calibri" w:hAnsi="Calibri" w:cs="Calibri"/>
                <w:szCs w:val="22"/>
              </w:rPr>
            </w:pPr>
          </w:p>
          <w:p w14:paraId="388883FE" w14:textId="683C6935" w:rsidR="005A53A3" w:rsidRDefault="005A53A3" w:rsidP="00B17A87">
            <w:pPr>
              <w:spacing w:after="60"/>
              <w:rPr>
                <w:rFonts w:ascii="Calibri" w:hAnsi="Calibri" w:cs="Calibri"/>
                <w:szCs w:val="22"/>
              </w:rPr>
            </w:pPr>
          </w:p>
          <w:p w14:paraId="709D1076" w14:textId="548D6285" w:rsidR="005A53A3" w:rsidRDefault="005A53A3" w:rsidP="00B17A87">
            <w:pPr>
              <w:spacing w:after="60"/>
              <w:rPr>
                <w:rFonts w:ascii="Calibri" w:hAnsi="Calibri" w:cs="Calibri"/>
                <w:szCs w:val="22"/>
              </w:rPr>
            </w:pPr>
          </w:p>
          <w:p w14:paraId="34295EA4" w14:textId="77777777" w:rsidR="00DA7FDD" w:rsidRDefault="00DA7FDD" w:rsidP="005A53A3">
            <w:pPr>
              <w:spacing w:after="60"/>
              <w:rPr>
                <w:rFonts w:ascii="Calibri" w:hAnsi="Calibri" w:cs="Calibri"/>
                <w:szCs w:val="22"/>
              </w:rPr>
            </w:pPr>
          </w:p>
          <w:p w14:paraId="41E69481" w14:textId="77777777" w:rsidR="00B57B72" w:rsidRDefault="00B57B72" w:rsidP="005A53A3">
            <w:pPr>
              <w:spacing w:after="60"/>
              <w:rPr>
                <w:rFonts w:ascii="Calibri" w:hAnsi="Calibri" w:cs="Calibri"/>
                <w:szCs w:val="22"/>
              </w:rPr>
            </w:pPr>
          </w:p>
          <w:p w14:paraId="22D4AD9D" w14:textId="7AE1C244" w:rsidR="00B57B72" w:rsidRPr="00DF2AD6" w:rsidRDefault="00B57B72" w:rsidP="005A53A3">
            <w:pPr>
              <w:spacing w:after="60"/>
              <w:rPr>
                <w:rFonts w:ascii="Calibri" w:hAnsi="Calibri" w:cs="Calibri"/>
                <w:szCs w:val="22"/>
              </w:rPr>
            </w:pPr>
          </w:p>
        </w:tc>
      </w:tr>
    </w:tbl>
    <w:p w14:paraId="36063BE6" w14:textId="77777777" w:rsidR="00C91917" w:rsidRDefault="00C91917" w:rsidP="005B4332">
      <w:pPr>
        <w:spacing w:after="160" w:line="259" w:lineRule="auto"/>
        <w:rPr>
          <w:rFonts w:ascii="Calibri" w:hAnsi="Calibri" w:cs="Calibri"/>
        </w:rPr>
      </w:pPr>
    </w:p>
    <w:p w14:paraId="722951BA" w14:textId="36314C79" w:rsidR="005417EA" w:rsidRDefault="005417EA" w:rsidP="00C91917">
      <w:pPr>
        <w:spacing w:after="60"/>
        <w:ind w:left="720"/>
        <w:rPr>
          <w:rFonts w:ascii="Calibri" w:hAnsi="Calibri" w:cs="Calibri"/>
        </w:rPr>
      </w:pPr>
    </w:p>
    <w:tbl>
      <w:tblPr>
        <w:tblStyle w:val="TableGrid"/>
        <w:tblW w:w="8640" w:type="dxa"/>
        <w:tblInd w:w="720" w:type="dxa"/>
        <w:tblLook w:val="04A0" w:firstRow="1" w:lastRow="0" w:firstColumn="1" w:lastColumn="0" w:noHBand="0" w:noVBand="1"/>
      </w:tblPr>
      <w:tblGrid>
        <w:gridCol w:w="8640"/>
      </w:tblGrid>
      <w:tr w:rsidR="005417EA" w14:paraId="3B036C93" w14:textId="77777777" w:rsidTr="00B33F5F">
        <w:trPr>
          <w:trHeight w:val="4752"/>
        </w:trPr>
        <w:tc>
          <w:tcPr>
            <w:tcW w:w="8640" w:type="dxa"/>
          </w:tcPr>
          <w:p w14:paraId="6D574DCB" w14:textId="59709D16" w:rsidR="00FF5AB4" w:rsidRPr="00A85FC6" w:rsidRDefault="00A46ACD" w:rsidP="00A4269E">
            <w:pPr>
              <w:pStyle w:val="ListParagraph"/>
              <w:numPr>
                <w:ilvl w:val="0"/>
                <w:numId w:val="20"/>
              </w:numPr>
              <w:spacing w:before="120"/>
              <w:rPr>
                <w:rFonts w:ascii="Calibri" w:hAnsi="Calibri" w:cs="Calibri"/>
              </w:rPr>
            </w:pPr>
            <w:r>
              <w:rPr>
                <w:rFonts w:ascii="Calibri" w:hAnsi="Calibri" w:cs="Calibri"/>
              </w:rPr>
              <w:t>For Criterion 2, p</w:t>
            </w:r>
            <w:r w:rsidR="0068404F">
              <w:rPr>
                <w:rFonts w:ascii="Calibri" w:hAnsi="Calibri" w:cs="Calibri"/>
              </w:rPr>
              <w:t xml:space="preserve">rovide a </w:t>
            </w:r>
            <w:r w:rsidR="005417EA" w:rsidRPr="00A85FC6">
              <w:rPr>
                <w:rFonts w:ascii="Calibri" w:hAnsi="Calibri" w:cs="Calibri"/>
              </w:rPr>
              <w:t xml:space="preserve">description of how the proposed project will reduce the impact(s) of the described stormwater quality issue and/or stormwater quantity issue </w:t>
            </w:r>
            <w:r w:rsidR="00FA7D22" w:rsidRPr="00FA7D22">
              <w:rPr>
                <w:rFonts w:ascii="Calibri" w:hAnsi="Calibri" w:cs="Calibri"/>
                <w:b/>
                <w:bCs/>
              </w:rPr>
              <w:t xml:space="preserve">that is occurring </w:t>
            </w:r>
            <w:r w:rsidR="005417EA" w:rsidRPr="00FA7D22">
              <w:rPr>
                <w:rFonts w:ascii="Calibri" w:hAnsi="Calibri" w:cs="Calibri"/>
                <w:b/>
                <w:bCs/>
              </w:rPr>
              <w:t>within the disadvantaged area</w:t>
            </w:r>
            <w:r w:rsidR="00FF5AB4" w:rsidRPr="00FA7D22">
              <w:rPr>
                <w:rFonts w:ascii="Calibri" w:hAnsi="Calibri" w:cs="Calibri"/>
                <w:b/>
                <w:bCs/>
              </w:rPr>
              <w:t>.</w:t>
            </w:r>
            <w:r w:rsidR="00FF5AB4" w:rsidRPr="00A85FC6">
              <w:rPr>
                <w:rFonts w:ascii="Calibri" w:hAnsi="Calibri" w:cs="Calibri"/>
              </w:rPr>
              <w:t xml:space="preserve"> </w:t>
            </w:r>
            <w:r w:rsidR="00FF5AB4" w:rsidRPr="009367D0">
              <w:rPr>
                <w:rFonts w:ascii="Calibri" w:hAnsi="Calibri" w:cs="Calibri"/>
              </w:rPr>
              <w:t xml:space="preserve">If the proposed project </w:t>
            </w:r>
            <w:proofErr w:type="gramStart"/>
            <w:r w:rsidR="00FF5AB4" w:rsidRPr="009367D0">
              <w:rPr>
                <w:rFonts w:ascii="Calibri" w:hAnsi="Calibri" w:cs="Calibri"/>
              </w:rPr>
              <w:t>will address</w:t>
            </w:r>
            <w:proofErr w:type="gramEnd"/>
            <w:r w:rsidR="00FF5AB4" w:rsidRPr="009367D0">
              <w:rPr>
                <w:rFonts w:ascii="Calibri" w:hAnsi="Calibri" w:cs="Calibri"/>
              </w:rPr>
              <w:t xml:space="preserve"> both stormwater quality and stormwater quantity issues, </w:t>
            </w:r>
            <w:r w:rsidR="009D0E20" w:rsidRPr="009367D0">
              <w:rPr>
                <w:rFonts w:ascii="Calibri" w:hAnsi="Calibri" w:cs="Calibri"/>
              </w:rPr>
              <w:t xml:space="preserve">provide </w:t>
            </w:r>
            <w:r w:rsidR="00FF5AB4" w:rsidRPr="009367D0">
              <w:rPr>
                <w:rFonts w:ascii="Calibri" w:hAnsi="Calibri" w:cs="Calibri"/>
              </w:rPr>
              <w:t>a separate description for each issue.</w:t>
            </w:r>
          </w:p>
          <w:p w14:paraId="05EE6AC8" w14:textId="495046E7" w:rsidR="005417EA" w:rsidRPr="00FF5AB4" w:rsidRDefault="005417EA" w:rsidP="00FF5AB4">
            <w:pPr>
              <w:pStyle w:val="ListParagraph"/>
              <w:spacing w:before="120" w:after="60"/>
              <w:ind w:left="360"/>
              <w:rPr>
                <w:rFonts w:ascii="Calibri" w:hAnsi="Calibri" w:cs="Calibri"/>
              </w:rPr>
            </w:pPr>
            <w:r w:rsidRPr="00FF5AB4">
              <w:rPr>
                <w:rFonts w:ascii="Calibri" w:hAnsi="Calibri" w:cs="Calibri"/>
              </w:rPr>
              <w:t xml:space="preserve"> </w:t>
            </w:r>
          </w:p>
          <w:p w14:paraId="0338F45E" w14:textId="2D676094" w:rsidR="005417EA" w:rsidRDefault="00F0215B" w:rsidP="00C91917">
            <w:pPr>
              <w:spacing w:after="60"/>
              <w:rPr>
                <w:rFonts w:ascii="Calibri" w:hAnsi="Calibri" w:cs="Calibr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C4F9A32" w14:textId="471E1DF9" w:rsidR="005417EA" w:rsidRDefault="005417EA" w:rsidP="00C91917">
      <w:pPr>
        <w:spacing w:after="60"/>
        <w:ind w:left="720"/>
        <w:rPr>
          <w:rFonts w:ascii="Calibri" w:hAnsi="Calibri" w:cs="Calibri"/>
        </w:rPr>
      </w:pPr>
    </w:p>
    <w:p w14:paraId="6970B218" w14:textId="13A6D38E" w:rsidR="00BF656A" w:rsidRDefault="00BF656A" w:rsidP="00C91917">
      <w:pPr>
        <w:spacing w:after="60"/>
        <w:ind w:left="720"/>
        <w:rPr>
          <w:rFonts w:ascii="Calibri" w:hAnsi="Calibri" w:cs="Calibri"/>
        </w:rPr>
      </w:pPr>
    </w:p>
    <w:p w14:paraId="729DE4D7" w14:textId="77777777" w:rsidR="0055220C" w:rsidRDefault="0055220C" w:rsidP="00482616">
      <w:pPr>
        <w:spacing w:after="240"/>
        <w:rPr>
          <w:rFonts w:ascii="Calibri" w:hAnsi="Calibri"/>
          <w:b/>
          <w:bCs/>
          <w:sz w:val="36"/>
          <w:szCs w:val="36"/>
          <w:u w:val="single"/>
        </w:rPr>
      </w:pPr>
    </w:p>
    <w:p w14:paraId="0F7C05EF" w14:textId="2ED9BFC0" w:rsidR="00482616" w:rsidRPr="001064D4" w:rsidRDefault="00482616" w:rsidP="00482616">
      <w:pPr>
        <w:spacing w:after="240"/>
        <w:rPr>
          <w:rFonts w:ascii="Calibri" w:hAnsi="Calibri"/>
          <w:b/>
          <w:bCs/>
          <w:sz w:val="28"/>
          <w:szCs w:val="28"/>
          <w:u w:val="single"/>
        </w:rPr>
      </w:pPr>
      <w:r w:rsidRPr="00CF139F">
        <w:rPr>
          <w:rFonts w:ascii="Calibri" w:hAnsi="Calibri"/>
          <w:b/>
          <w:bCs/>
          <w:sz w:val="36"/>
          <w:szCs w:val="36"/>
          <w:u w:val="single"/>
        </w:rPr>
        <w:lastRenderedPageBreak/>
        <w:t>AND</w:t>
      </w:r>
      <w:r>
        <w:rPr>
          <w:rFonts w:ascii="Calibri" w:hAnsi="Calibri"/>
          <w:b/>
          <w:bCs/>
          <w:sz w:val="36"/>
          <w:szCs w:val="36"/>
          <w:u w:val="single"/>
        </w:rPr>
        <w:t>, IF APPLICABLE</w:t>
      </w:r>
    </w:p>
    <w:p w14:paraId="352B1202" w14:textId="4C9C5AEA" w:rsidR="006A6C61" w:rsidRPr="006A6C61" w:rsidRDefault="006A6C61" w:rsidP="0055220C">
      <w:pPr>
        <w:pStyle w:val="ListParagraph"/>
        <w:numPr>
          <w:ilvl w:val="0"/>
          <w:numId w:val="6"/>
        </w:numPr>
        <w:spacing w:before="120"/>
        <w:contextualSpacing w:val="0"/>
        <w:rPr>
          <w:rFonts w:ascii="Calibri" w:hAnsi="Calibri"/>
          <w:b/>
          <w:bCs/>
          <w:sz w:val="28"/>
          <w:szCs w:val="28"/>
        </w:rPr>
      </w:pPr>
      <w:bookmarkStart w:id="3" w:name="_Hlk108012029"/>
      <w:r>
        <w:rPr>
          <w:rFonts w:ascii="Calibri" w:hAnsi="Calibri" w:cs="Calibri"/>
          <w:b/>
          <w:bCs/>
          <w:sz w:val="28"/>
          <w:szCs w:val="28"/>
        </w:rPr>
        <w:t xml:space="preserve">Documentation that the </w:t>
      </w:r>
      <w:r w:rsidRPr="006A6C61">
        <w:rPr>
          <w:rFonts w:ascii="Calibri" w:hAnsi="Calibri" w:cs="Calibri"/>
          <w:b/>
          <w:bCs/>
          <w:sz w:val="28"/>
          <w:szCs w:val="28"/>
        </w:rPr>
        <w:t xml:space="preserve">Applicant is a </w:t>
      </w:r>
      <w:r>
        <w:rPr>
          <w:rFonts w:ascii="Calibri" w:hAnsi="Calibri"/>
          <w:b/>
          <w:bCs/>
          <w:sz w:val="28"/>
          <w:szCs w:val="28"/>
        </w:rPr>
        <w:t>R</w:t>
      </w:r>
      <w:r w:rsidRPr="006A6C61">
        <w:rPr>
          <w:rFonts w:ascii="Calibri" w:hAnsi="Calibri"/>
          <w:b/>
          <w:bCs/>
          <w:sz w:val="28"/>
          <w:szCs w:val="28"/>
        </w:rPr>
        <w:t xml:space="preserve">egional </w:t>
      </w:r>
      <w:r>
        <w:rPr>
          <w:rFonts w:ascii="Calibri" w:hAnsi="Calibri"/>
          <w:b/>
          <w:bCs/>
          <w:sz w:val="28"/>
          <w:szCs w:val="28"/>
        </w:rPr>
        <w:t>C</w:t>
      </w:r>
      <w:r w:rsidRPr="006A6C61">
        <w:rPr>
          <w:rFonts w:ascii="Calibri" w:hAnsi="Calibri"/>
          <w:b/>
          <w:bCs/>
          <w:sz w:val="28"/>
          <w:szCs w:val="28"/>
        </w:rPr>
        <w:t xml:space="preserve">ouncil of </w:t>
      </w:r>
      <w:r>
        <w:rPr>
          <w:rFonts w:ascii="Calibri" w:hAnsi="Calibri"/>
          <w:b/>
          <w:bCs/>
          <w:sz w:val="28"/>
          <w:szCs w:val="28"/>
        </w:rPr>
        <w:t>G</w:t>
      </w:r>
      <w:r w:rsidRPr="006A6C61">
        <w:rPr>
          <w:rFonts w:ascii="Calibri" w:hAnsi="Calibri"/>
          <w:b/>
          <w:bCs/>
          <w:sz w:val="28"/>
          <w:szCs w:val="28"/>
        </w:rPr>
        <w:t xml:space="preserve">overnment created pursuant to Part 2 of Article 20 of Chapter 160A of the </w:t>
      </w:r>
      <w:r>
        <w:rPr>
          <w:rFonts w:ascii="Calibri" w:hAnsi="Calibri"/>
          <w:b/>
          <w:bCs/>
          <w:sz w:val="28"/>
          <w:szCs w:val="28"/>
        </w:rPr>
        <w:t xml:space="preserve">North Carolina </w:t>
      </w:r>
      <w:r w:rsidRPr="006A6C61">
        <w:rPr>
          <w:rFonts w:ascii="Calibri" w:hAnsi="Calibri"/>
          <w:b/>
          <w:bCs/>
          <w:sz w:val="28"/>
          <w:szCs w:val="28"/>
        </w:rPr>
        <w:t>General Statutes or</w:t>
      </w:r>
      <w:r>
        <w:rPr>
          <w:rFonts w:ascii="Calibri" w:hAnsi="Calibri"/>
          <w:b/>
          <w:bCs/>
          <w:sz w:val="28"/>
          <w:szCs w:val="28"/>
        </w:rPr>
        <w:t xml:space="preserve"> the Applicant is </w:t>
      </w:r>
      <w:r w:rsidRPr="006A6C61">
        <w:rPr>
          <w:rFonts w:ascii="Calibri" w:hAnsi="Calibri"/>
          <w:b/>
          <w:bCs/>
          <w:sz w:val="28"/>
          <w:szCs w:val="28"/>
        </w:rPr>
        <w:t xml:space="preserve">a </w:t>
      </w:r>
      <w:r>
        <w:rPr>
          <w:rFonts w:ascii="Calibri" w:hAnsi="Calibri"/>
          <w:b/>
          <w:bCs/>
          <w:sz w:val="28"/>
          <w:szCs w:val="28"/>
        </w:rPr>
        <w:t>N</w:t>
      </w:r>
      <w:r w:rsidRPr="006A6C61">
        <w:rPr>
          <w:rFonts w:ascii="Calibri" w:hAnsi="Calibri"/>
          <w:b/>
          <w:bCs/>
          <w:sz w:val="28"/>
          <w:szCs w:val="28"/>
        </w:rPr>
        <w:t xml:space="preserve">onprofit </w:t>
      </w:r>
      <w:r>
        <w:rPr>
          <w:rFonts w:ascii="Calibri" w:hAnsi="Calibri"/>
          <w:b/>
          <w:bCs/>
          <w:sz w:val="28"/>
          <w:szCs w:val="28"/>
        </w:rPr>
        <w:t>E</w:t>
      </w:r>
      <w:r w:rsidRPr="006A6C61">
        <w:rPr>
          <w:rFonts w:ascii="Calibri" w:hAnsi="Calibri"/>
          <w:b/>
          <w:bCs/>
          <w:sz w:val="28"/>
          <w:szCs w:val="28"/>
        </w:rPr>
        <w:t>ntity</w:t>
      </w:r>
      <w:r w:rsidR="00265123">
        <w:rPr>
          <w:rFonts w:ascii="Calibri" w:hAnsi="Calibri"/>
          <w:b/>
          <w:bCs/>
          <w:sz w:val="28"/>
          <w:szCs w:val="28"/>
        </w:rPr>
        <w:t xml:space="preserve">, </w:t>
      </w:r>
      <w:r>
        <w:rPr>
          <w:rFonts w:ascii="Calibri" w:hAnsi="Calibri"/>
          <w:b/>
          <w:bCs/>
          <w:sz w:val="28"/>
          <w:szCs w:val="28"/>
        </w:rPr>
        <w:t xml:space="preserve">and </w:t>
      </w:r>
      <w:r w:rsidR="00265123">
        <w:rPr>
          <w:rFonts w:ascii="Calibri" w:hAnsi="Calibri"/>
          <w:b/>
          <w:bCs/>
          <w:sz w:val="28"/>
          <w:szCs w:val="28"/>
        </w:rPr>
        <w:t xml:space="preserve">that </w:t>
      </w:r>
      <w:r>
        <w:rPr>
          <w:rFonts w:ascii="Calibri" w:hAnsi="Calibri"/>
          <w:b/>
          <w:bCs/>
          <w:sz w:val="28"/>
          <w:szCs w:val="28"/>
        </w:rPr>
        <w:t>the R</w:t>
      </w:r>
      <w:r w:rsidRPr="006A6C61">
        <w:rPr>
          <w:rFonts w:ascii="Calibri" w:hAnsi="Calibri"/>
          <w:b/>
          <w:bCs/>
          <w:sz w:val="28"/>
          <w:szCs w:val="28"/>
        </w:rPr>
        <w:t xml:space="preserve">egional </w:t>
      </w:r>
      <w:r>
        <w:rPr>
          <w:rFonts w:ascii="Calibri" w:hAnsi="Calibri"/>
          <w:b/>
          <w:bCs/>
          <w:sz w:val="28"/>
          <w:szCs w:val="28"/>
        </w:rPr>
        <w:t>C</w:t>
      </w:r>
      <w:r w:rsidRPr="006A6C61">
        <w:rPr>
          <w:rFonts w:ascii="Calibri" w:hAnsi="Calibri"/>
          <w:b/>
          <w:bCs/>
          <w:sz w:val="28"/>
          <w:szCs w:val="28"/>
        </w:rPr>
        <w:t xml:space="preserve">ouncil of </w:t>
      </w:r>
      <w:r>
        <w:rPr>
          <w:rFonts w:ascii="Calibri" w:hAnsi="Calibri"/>
          <w:b/>
          <w:bCs/>
          <w:sz w:val="28"/>
          <w:szCs w:val="28"/>
        </w:rPr>
        <w:t>G</w:t>
      </w:r>
      <w:r w:rsidRPr="006A6C61">
        <w:rPr>
          <w:rFonts w:ascii="Calibri" w:hAnsi="Calibri"/>
          <w:b/>
          <w:bCs/>
          <w:sz w:val="28"/>
          <w:szCs w:val="28"/>
        </w:rPr>
        <w:t xml:space="preserve">overnment or </w:t>
      </w:r>
      <w:r>
        <w:rPr>
          <w:rFonts w:ascii="Calibri" w:hAnsi="Calibri"/>
          <w:b/>
          <w:bCs/>
          <w:sz w:val="28"/>
          <w:szCs w:val="28"/>
        </w:rPr>
        <w:t>N</w:t>
      </w:r>
      <w:r w:rsidRPr="006A6C61">
        <w:rPr>
          <w:rFonts w:ascii="Calibri" w:hAnsi="Calibri"/>
          <w:b/>
          <w:bCs/>
          <w:sz w:val="28"/>
          <w:szCs w:val="28"/>
        </w:rPr>
        <w:t xml:space="preserve">onprofit </w:t>
      </w:r>
      <w:r>
        <w:rPr>
          <w:rFonts w:ascii="Calibri" w:hAnsi="Calibri"/>
          <w:b/>
          <w:bCs/>
          <w:sz w:val="28"/>
          <w:szCs w:val="28"/>
        </w:rPr>
        <w:t>E</w:t>
      </w:r>
      <w:r w:rsidRPr="006A6C61">
        <w:rPr>
          <w:rFonts w:ascii="Calibri" w:hAnsi="Calibri"/>
          <w:b/>
          <w:bCs/>
          <w:sz w:val="28"/>
          <w:szCs w:val="28"/>
        </w:rPr>
        <w:t xml:space="preserve">ntity </w:t>
      </w:r>
      <w:r w:rsidRPr="00034F62">
        <w:rPr>
          <w:rFonts w:ascii="Calibri" w:hAnsi="Calibri"/>
          <w:b/>
          <w:bCs/>
          <w:sz w:val="28"/>
          <w:szCs w:val="28"/>
          <w:u w:val="single"/>
        </w:rPr>
        <w:t>is Partnering with an Eligible City or County</w:t>
      </w:r>
      <w:r w:rsidR="00265123">
        <w:rPr>
          <w:rFonts w:ascii="Calibri" w:hAnsi="Calibri"/>
          <w:b/>
          <w:bCs/>
          <w:sz w:val="28"/>
          <w:szCs w:val="28"/>
          <w:u w:val="single"/>
        </w:rPr>
        <w:t>.</w:t>
      </w:r>
      <w:r w:rsidRPr="00034F62">
        <w:rPr>
          <w:rFonts w:ascii="Calibri" w:hAnsi="Calibri"/>
          <w:b/>
          <w:bCs/>
          <w:sz w:val="28"/>
          <w:szCs w:val="28"/>
          <w:u w:val="single"/>
        </w:rPr>
        <w:t xml:space="preserve"> </w:t>
      </w:r>
    </w:p>
    <w:bookmarkEnd w:id="3"/>
    <w:p w14:paraId="37F3BC35" w14:textId="546BD47D" w:rsidR="006A6C61" w:rsidRPr="00A458D5" w:rsidRDefault="006A6C61" w:rsidP="005525D1">
      <w:pPr>
        <w:spacing w:after="60"/>
        <w:ind w:left="360"/>
        <w:rPr>
          <w:rFonts w:ascii="Calibri" w:hAnsi="Calibri" w:cs="Calibri"/>
          <w:sz w:val="16"/>
          <w:szCs w:val="16"/>
        </w:rPr>
      </w:pPr>
    </w:p>
    <w:tbl>
      <w:tblPr>
        <w:tblStyle w:val="TableGrid"/>
        <w:tblW w:w="8640" w:type="dxa"/>
        <w:tblInd w:w="355" w:type="dxa"/>
        <w:tblLook w:val="04A0" w:firstRow="1" w:lastRow="0" w:firstColumn="1" w:lastColumn="0" w:noHBand="0" w:noVBand="1"/>
      </w:tblPr>
      <w:tblGrid>
        <w:gridCol w:w="8640"/>
      </w:tblGrid>
      <w:tr w:rsidR="006A6C61" w14:paraId="6F779F99" w14:textId="77777777" w:rsidTr="00B33F5F">
        <w:trPr>
          <w:trHeight w:val="4896"/>
        </w:trPr>
        <w:tc>
          <w:tcPr>
            <w:tcW w:w="8640" w:type="dxa"/>
          </w:tcPr>
          <w:p w14:paraId="1C9F6B3C" w14:textId="1DA116F3" w:rsidR="006A6C61" w:rsidRDefault="00265123" w:rsidP="005525D1">
            <w:pPr>
              <w:spacing w:before="120" w:after="60"/>
              <w:rPr>
                <w:rFonts w:ascii="Calibri" w:hAnsi="Calibri" w:cs="Calibri"/>
                <w:szCs w:val="22"/>
              </w:rPr>
            </w:pPr>
            <w:r>
              <w:rPr>
                <w:rFonts w:ascii="Calibri" w:hAnsi="Calibri" w:cs="Calibri"/>
                <w:szCs w:val="22"/>
              </w:rPr>
              <w:t xml:space="preserve">If applicable, </w:t>
            </w:r>
            <w:r w:rsidR="005525D1">
              <w:rPr>
                <w:rFonts w:ascii="Calibri" w:hAnsi="Calibri" w:cs="Calibri"/>
                <w:szCs w:val="22"/>
              </w:rPr>
              <w:t>provide the following information</w:t>
            </w:r>
            <w:r w:rsidR="00FA1678">
              <w:rPr>
                <w:rFonts w:ascii="Calibri" w:hAnsi="Calibri" w:cs="Calibri"/>
                <w:szCs w:val="22"/>
              </w:rPr>
              <w:t xml:space="preserve"> below</w:t>
            </w:r>
            <w:r w:rsidR="005525D1">
              <w:rPr>
                <w:rFonts w:ascii="Calibri" w:hAnsi="Calibri" w:cs="Calibri"/>
                <w:szCs w:val="22"/>
              </w:rPr>
              <w:t xml:space="preserve">: </w:t>
            </w:r>
          </w:p>
          <w:p w14:paraId="7CE4C305" w14:textId="47FA2797" w:rsidR="005525D1" w:rsidRDefault="005525D1" w:rsidP="008F437A">
            <w:pPr>
              <w:pStyle w:val="ListParagraph"/>
              <w:numPr>
                <w:ilvl w:val="0"/>
                <w:numId w:val="13"/>
              </w:numPr>
              <w:spacing w:after="60"/>
              <w:contextualSpacing w:val="0"/>
              <w:rPr>
                <w:rFonts w:ascii="Calibri" w:hAnsi="Calibri" w:cs="Calibri"/>
                <w:szCs w:val="22"/>
              </w:rPr>
            </w:pPr>
            <w:r w:rsidRPr="00441C71">
              <w:rPr>
                <w:rFonts w:ascii="Calibri" w:hAnsi="Calibri" w:cs="Calibri"/>
                <w:szCs w:val="22"/>
              </w:rPr>
              <w:t xml:space="preserve">Name and address of </w:t>
            </w:r>
            <w:r w:rsidR="00716BE6">
              <w:rPr>
                <w:rFonts w:ascii="Calibri" w:hAnsi="Calibri" w:cs="Calibri"/>
                <w:szCs w:val="22"/>
              </w:rPr>
              <w:t xml:space="preserve">regional council of government or nonprofit </w:t>
            </w:r>
            <w:r w:rsidRPr="00441C71">
              <w:rPr>
                <w:rFonts w:ascii="Calibri" w:hAnsi="Calibri" w:cs="Calibri"/>
                <w:szCs w:val="22"/>
              </w:rPr>
              <w:t>entity</w:t>
            </w:r>
          </w:p>
          <w:p w14:paraId="482FE4DC"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2CDB85A" w14:textId="77777777" w:rsidR="00265123" w:rsidRPr="00265123" w:rsidRDefault="00265123" w:rsidP="00B33F5F">
            <w:pPr>
              <w:rPr>
                <w:rFonts w:ascii="Calibri" w:hAnsi="Calibri" w:cs="Calibri"/>
                <w:szCs w:val="22"/>
              </w:rPr>
            </w:pPr>
          </w:p>
          <w:p w14:paraId="37B9EB36" w14:textId="0600FC7B" w:rsidR="005525D1" w:rsidRDefault="005525D1" w:rsidP="008F437A">
            <w:pPr>
              <w:pStyle w:val="ListParagraph"/>
              <w:numPr>
                <w:ilvl w:val="0"/>
                <w:numId w:val="13"/>
              </w:numPr>
              <w:spacing w:after="60"/>
              <w:contextualSpacing w:val="0"/>
              <w:rPr>
                <w:rFonts w:ascii="Calibri" w:hAnsi="Calibri" w:cs="Calibri"/>
                <w:szCs w:val="22"/>
              </w:rPr>
            </w:pPr>
            <w:r w:rsidRPr="00441C71">
              <w:rPr>
                <w:rFonts w:ascii="Calibri" w:hAnsi="Calibri" w:cs="Calibri"/>
                <w:szCs w:val="22"/>
              </w:rPr>
              <w:t>Name</w:t>
            </w:r>
            <w:r w:rsidR="00173F93">
              <w:rPr>
                <w:rFonts w:ascii="Calibri" w:hAnsi="Calibri" w:cs="Calibri"/>
                <w:szCs w:val="22"/>
              </w:rPr>
              <w:t xml:space="preserve">, title, and contact information for the </w:t>
            </w:r>
            <w:r w:rsidRPr="00441C71">
              <w:rPr>
                <w:rFonts w:ascii="Calibri" w:hAnsi="Calibri" w:cs="Calibri"/>
                <w:szCs w:val="22"/>
              </w:rPr>
              <w:t xml:space="preserve">person </w:t>
            </w:r>
            <w:r w:rsidR="008F54EA">
              <w:rPr>
                <w:rFonts w:ascii="Calibri" w:hAnsi="Calibri" w:cs="Calibri"/>
                <w:szCs w:val="22"/>
              </w:rPr>
              <w:t xml:space="preserve">with the entity </w:t>
            </w:r>
            <w:r w:rsidR="00716BE6">
              <w:rPr>
                <w:rFonts w:ascii="Calibri" w:hAnsi="Calibri" w:cs="Calibri"/>
                <w:szCs w:val="22"/>
              </w:rPr>
              <w:t xml:space="preserve">named above </w:t>
            </w:r>
            <w:r w:rsidR="00A46ACD">
              <w:rPr>
                <w:rFonts w:ascii="Calibri" w:hAnsi="Calibri" w:cs="Calibri"/>
                <w:szCs w:val="22"/>
              </w:rPr>
              <w:t xml:space="preserve">that will be </w:t>
            </w:r>
            <w:r w:rsidRPr="00441C71">
              <w:rPr>
                <w:rFonts w:ascii="Calibri" w:hAnsi="Calibri" w:cs="Calibri"/>
                <w:szCs w:val="22"/>
              </w:rPr>
              <w:t>the primary contact for this project</w:t>
            </w:r>
          </w:p>
          <w:p w14:paraId="4DB3F182"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EE2A2C5" w14:textId="77777777" w:rsidR="00265123" w:rsidRPr="00265123" w:rsidRDefault="00265123" w:rsidP="00B33F5F">
            <w:pPr>
              <w:rPr>
                <w:rFonts w:ascii="Calibri" w:hAnsi="Calibri" w:cs="Calibri"/>
                <w:szCs w:val="22"/>
              </w:rPr>
            </w:pPr>
          </w:p>
          <w:p w14:paraId="1A2439C3" w14:textId="2E1DAE6B" w:rsidR="008F54EA" w:rsidRDefault="008F54EA" w:rsidP="008F437A">
            <w:pPr>
              <w:pStyle w:val="ListParagraph"/>
              <w:numPr>
                <w:ilvl w:val="0"/>
                <w:numId w:val="13"/>
              </w:numPr>
              <w:spacing w:after="60"/>
              <w:contextualSpacing w:val="0"/>
              <w:rPr>
                <w:rFonts w:ascii="Calibri" w:hAnsi="Calibri" w:cs="Calibri"/>
                <w:szCs w:val="22"/>
              </w:rPr>
            </w:pPr>
            <w:r>
              <w:rPr>
                <w:rFonts w:ascii="Calibri" w:hAnsi="Calibri" w:cs="Calibri"/>
                <w:szCs w:val="22"/>
              </w:rPr>
              <w:t>Nam</w:t>
            </w:r>
            <w:r w:rsidR="00173F93">
              <w:rPr>
                <w:rFonts w:ascii="Calibri" w:hAnsi="Calibri" w:cs="Calibri"/>
                <w:szCs w:val="22"/>
              </w:rPr>
              <w:t xml:space="preserve">e, title, and contact information for the </w:t>
            </w:r>
            <w:r>
              <w:rPr>
                <w:rFonts w:ascii="Calibri" w:hAnsi="Calibri" w:cs="Calibri"/>
                <w:szCs w:val="22"/>
              </w:rPr>
              <w:t xml:space="preserve">person with the eligible city or county </w:t>
            </w:r>
            <w:r w:rsidR="00A46ACD">
              <w:rPr>
                <w:rFonts w:ascii="Calibri" w:hAnsi="Calibri" w:cs="Calibri"/>
                <w:szCs w:val="22"/>
              </w:rPr>
              <w:t xml:space="preserve">that will be </w:t>
            </w:r>
            <w:r>
              <w:rPr>
                <w:rFonts w:ascii="Calibri" w:hAnsi="Calibri" w:cs="Calibri"/>
                <w:szCs w:val="22"/>
              </w:rPr>
              <w:t xml:space="preserve">the primary contact for this project </w:t>
            </w:r>
          </w:p>
          <w:p w14:paraId="32414B47"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B90B39" w14:textId="00F13639" w:rsidR="00265123" w:rsidRDefault="00265123" w:rsidP="00B33F5F">
            <w:pPr>
              <w:rPr>
                <w:rFonts w:ascii="Calibri" w:hAnsi="Calibri" w:cs="Calibri"/>
                <w:szCs w:val="22"/>
              </w:rPr>
            </w:pPr>
          </w:p>
          <w:p w14:paraId="6723449F" w14:textId="77777777" w:rsidR="005525D1" w:rsidRDefault="005755C1" w:rsidP="00DF0F78">
            <w:pPr>
              <w:pStyle w:val="ListParagraph"/>
              <w:numPr>
                <w:ilvl w:val="0"/>
                <w:numId w:val="13"/>
              </w:numPr>
              <w:spacing w:before="120"/>
              <w:contextualSpacing w:val="0"/>
              <w:rPr>
                <w:rFonts w:ascii="Calibri" w:hAnsi="Calibri" w:cs="Calibri"/>
                <w:szCs w:val="22"/>
              </w:rPr>
            </w:pPr>
            <w:r w:rsidRPr="00A458D5">
              <w:rPr>
                <w:rFonts w:ascii="Calibri" w:hAnsi="Calibri" w:cs="Calibri"/>
                <w:szCs w:val="22"/>
              </w:rPr>
              <w:t xml:space="preserve">Copy of the executed </w:t>
            </w:r>
            <w:r w:rsidR="005525D1" w:rsidRPr="00A458D5">
              <w:rPr>
                <w:rFonts w:ascii="Calibri" w:hAnsi="Calibri" w:cs="Calibri"/>
                <w:szCs w:val="22"/>
              </w:rPr>
              <w:t xml:space="preserve">instrument used to establish the partnership arrangement </w:t>
            </w:r>
            <w:r w:rsidRPr="00A458D5">
              <w:rPr>
                <w:rFonts w:ascii="Calibri" w:hAnsi="Calibri" w:cs="Calibri"/>
                <w:szCs w:val="22"/>
              </w:rPr>
              <w:t xml:space="preserve">between the entity </w:t>
            </w:r>
            <w:r w:rsidR="00716BE6">
              <w:rPr>
                <w:rFonts w:ascii="Calibri" w:hAnsi="Calibri" w:cs="Calibri"/>
                <w:szCs w:val="22"/>
              </w:rPr>
              <w:t xml:space="preserve">named above </w:t>
            </w:r>
            <w:r w:rsidRPr="00A458D5">
              <w:rPr>
                <w:rFonts w:ascii="Calibri" w:hAnsi="Calibri" w:cs="Calibri"/>
                <w:szCs w:val="22"/>
              </w:rPr>
              <w:t xml:space="preserve">and the </w:t>
            </w:r>
            <w:r w:rsidR="005525D1" w:rsidRPr="00A458D5">
              <w:rPr>
                <w:rFonts w:ascii="Calibri" w:hAnsi="Calibri" w:cs="Calibri"/>
                <w:szCs w:val="22"/>
              </w:rPr>
              <w:t>eligible city or county</w:t>
            </w:r>
          </w:p>
          <w:p w14:paraId="4F0C7CCD"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8CA99B5" w14:textId="32BF1206" w:rsidR="00265123" w:rsidRPr="00B33F5F" w:rsidRDefault="00265123" w:rsidP="00B33F5F">
            <w:pPr>
              <w:pStyle w:val="ListParagraph"/>
              <w:ind w:left="360"/>
              <w:contextualSpacing w:val="0"/>
              <w:rPr>
                <w:rFonts w:ascii="Calibri" w:hAnsi="Calibri" w:cs="Calibri"/>
                <w:sz w:val="16"/>
                <w:szCs w:val="16"/>
              </w:rPr>
            </w:pPr>
          </w:p>
        </w:tc>
      </w:tr>
    </w:tbl>
    <w:p w14:paraId="5C94CB55" w14:textId="1401C7FA" w:rsidR="00482616" w:rsidRDefault="00482616"/>
    <w:tbl>
      <w:tblPr>
        <w:tblStyle w:val="TableGrid"/>
        <w:tblW w:w="9325" w:type="dxa"/>
        <w:tblLook w:val="04A0" w:firstRow="1" w:lastRow="0" w:firstColumn="1" w:lastColumn="0" w:noHBand="0" w:noVBand="1"/>
      </w:tblPr>
      <w:tblGrid>
        <w:gridCol w:w="3196"/>
        <w:gridCol w:w="118"/>
        <w:gridCol w:w="162"/>
        <w:gridCol w:w="108"/>
        <w:gridCol w:w="2909"/>
        <w:gridCol w:w="119"/>
        <w:gridCol w:w="162"/>
        <w:gridCol w:w="108"/>
        <w:gridCol w:w="2443"/>
      </w:tblGrid>
      <w:tr w:rsidR="00B643EF" w:rsidRPr="00B643EF" w14:paraId="7213A3AE" w14:textId="77777777" w:rsidTr="00482616">
        <w:tc>
          <w:tcPr>
            <w:tcW w:w="9325" w:type="dxa"/>
            <w:gridSpan w:val="9"/>
            <w:tcBorders>
              <w:top w:val="nil"/>
              <w:left w:val="nil"/>
              <w:bottom w:val="nil"/>
              <w:right w:val="nil"/>
            </w:tcBorders>
          </w:tcPr>
          <w:p w14:paraId="00CA75BE" w14:textId="46CDB490" w:rsidR="00B643EF" w:rsidRPr="00B643EF" w:rsidRDefault="00B643EF" w:rsidP="00FA1678">
            <w:pPr>
              <w:spacing w:before="240" w:after="200" w:line="276" w:lineRule="auto"/>
              <w:jc w:val="center"/>
              <w:rPr>
                <w:rFonts w:asciiTheme="minorHAnsi" w:hAnsiTheme="minorHAnsi" w:cstheme="minorHAnsi"/>
                <w:b/>
                <w:sz w:val="28"/>
                <w:szCs w:val="28"/>
                <w:u w:val="single"/>
              </w:rPr>
            </w:pPr>
            <w:r w:rsidRPr="00B643EF">
              <w:rPr>
                <w:rFonts w:asciiTheme="minorHAnsi" w:hAnsiTheme="minorHAnsi" w:cstheme="minorHAnsi"/>
                <w:b/>
                <w:sz w:val="28"/>
                <w:szCs w:val="28"/>
                <w:u w:val="single"/>
              </w:rPr>
              <w:t>Certification by Authorized Representative</w:t>
            </w:r>
          </w:p>
        </w:tc>
      </w:tr>
      <w:tr w:rsidR="00B643EF" w14:paraId="424C2091" w14:textId="77777777" w:rsidTr="00482616">
        <w:tc>
          <w:tcPr>
            <w:tcW w:w="9325" w:type="dxa"/>
            <w:gridSpan w:val="9"/>
            <w:tcBorders>
              <w:top w:val="nil"/>
              <w:left w:val="nil"/>
              <w:bottom w:val="nil"/>
              <w:right w:val="nil"/>
            </w:tcBorders>
          </w:tcPr>
          <w:p w14:paraId="767B4A1D" w14:textId="2ED42280" w:rsidR="00B643EF" w:rsidRPr="005C0296" w:rsidRDefault="00B643EF" w:rsidP="002F32D7">
            <w:pPr>
              <w:spacing w:before="20" w:after="20"/>
              <w:rPr>
                <w:rFonts w:asciiTheme="minorHAnsi" w:hAnsiTheme="minorHAnsi" w:cstheme="minorHAnsi"/>
                <w:szCs w:val="22"/>
              </w:rPr>
            </w:pPr>
            <w:r w:rsidRPr="005C0296">
              <w:rPr>
                <w:rFonts w:asciiTheme="minorHAnsi" w:hAnsiTheme="minorHAnsi" w:cstheme="minorHAnsi"/>
                <w:szCs w:val="22"/>
              </w:rPr>
              <w:t xml:space="preserve">The </w:t>
            </w:r>
            <w:r w:rsidR="005C0296">
              <w:rPr>
                <w:rFonts w:asciiTheme="minorHAnsi" w:hAnsiTheme="minorHAnsi" w:cstheme="minorHAnsi"/>
                <w:szCs w:val="22"/>
              </w:rPr>
              <w:t xml:space="preserve">above </w:t>
            </w:r>
            <w:r w:rsidRPr="005C0296">
              <w:rPr>
                <w:rFonts w:asciiTheme="minorHAnsi" w:hAnsiTheme="minorHAnsi" w:cstheme="minorHAnsi"/>
                <w:szCs w:val="22"/>
              </w:rPr>
              <w:t xml:space="preserve">statements </w:t>
            </w:r>
            <w:r w:rsidRPr="00482616">
              <w:rPr>
                <w:rFonts w:asciiTheme="minorHAnsi" w:hAnsiTheme="minorHAnsi" w:cstheme="minorHAnsi"/>
                <w:szCs w:val="22"/>
              </w:rPr>
              <w:t xml:space="preserve">and </w:t>
            </w:r>
            <w:r w:rsidR="005C0296" w:rsidRPr="00482616">
              <w:rPr>
                <w:rFonts w:asciiTheme="minorHAnsi" w:hAnsiTheme="minorHAnsi" w:cstheme="minorHAnsi"/>
                <w:szCs w:val="22"/>
              </w:rPr>
              <w:t xml:space="preserve">all attached </w:t>
            </w:r>
            <w:r w:rsidRPr="00482616">
              <w:rPr>
                <w:rFonts w:asciiTheme="minorHAnsi" w:hAnsiTheme="minorHAnsi" w:cstheme="minorHAnsi"/>
                <w:szCs w:val="22"/>
              </w:rPr>
              <w:t>exhibits are hereby</w:t>
            </w:r>
            <w:r w:rsidRPr="005C0296">
              <w:rPr>
                <w:rFonts w:asciiTheme="minorHAnsi" w:hAnsiTheme="minorHAnsi" w:cstheme="minorHAnsi"/>
                <w:szCs w:val="22"/>
              </w:rPr>
              <w:t xml:space="preserve"> made part of this </w:t>
            </w:r>
            <w:r w:rsidR="005C0296">
              <w:rPr>
                <w:rFonts w:asciiTheme="minorHAnsi" w:hAnsiTheme="minorHAnsi" w:cstheme="minorHAnsi"/>
                <w:szCs w:val="22"/>
              </w:rPr>
              <w:t>LASII</w:t>
            </w:r>
            <w:r w:rsidR="00AC4FB8">
              <w:rPr>
                <w:rFonts w:asciiTheme="minorHAnsi" w:hAnsiTheme="minorHAnsi" w:cstheme="minorHAnsi"/>
                <w:szCs w:val="22"/>
              </w:rPr>
              <w:t xml:space="preserve"> Entity</w:t>
            </w:r>
            <w:r w:rsidR="005C0296">
              <w:rPr>
                <w:rFonts w:asciiTheme="minorHAnsi" w:hAnsiTheme="minorHAnsi" w:cstheme="minorHAnsi"/>
                <w:szCs w:val="22"/>
              </w:rPr>
              <w:t xml:space="preserve"> Eligibility Certification Form, </w:t>
            </w:r>
            <w:r w:rsidRPr="005C0296">
              <w:rPr>
                <w:rFonts w:asciiTheme="minorHAnsi" w:hAnsiTheme="minorHAnsi" w:cstheme="minorHAnsi"/>
                <w:szCs w:val="22"/>
              </w:rPr>
              <w:t xml:space="preserve">and the undersigned representative of the Applicant certifies that the information in this </w:t>
            </w:r>
            <w:r w:rsidR="00F461E1">
              <w:rPr>
                <w:rFonts w:asciiTheme="minorHAnsi" w:hAnsiTheme="minorHAnsi" w:cstheme="minorHAnsi"/>
                <w:szCs w:val="22"/>
              </w:rPr>
              <w:t xml:space="preserve">Form </w:t>
            </w:r>
            <w:r w:rsidRPr="005C0296">
              <w:rPr>
                <w:rFonts w:asciiTheme="minorHAnsi" w:hAnsiTheme="minorHAnsi" w:cstheme="minorHAnsi"/>
                <w:szCs w:val="22"/>
              </w:rPr>
              <w:t xml:space="preserve">and the statements and exhibits are true, correct, and complete to the best of his/her knowledge and belief. </w:t>
            </w:r>
          </w:p>
          <w:p w14:paraId="72D7224F" w14:textId="77777777" w:rsidR="00B643EF" w:rsidRPr="007F2EDA" w:rsidRDefault="00B643EF" w:rsidP="002F32D7">
            <w:pPr>
              <w:spacing w:before="20" w:after="20"/>
              <w:rPr>
                <w:sz w:val="20"/>
              </w:rPr>
            </w:pPr>
          </w:p>
        </w:tc>
      </w:tr>
      <w:tr w:rsidR="003028A2" w14:paraId="78A623E4" w14:textId="77777777" w:rsidTr="00482616">
        <w:tc>
          <w:tcPr>
            <w:tcW w:w="9325" w:type="dxa"/>
            <w:gridSpan w:val="9"/>
            <w:tcBorders>
              <w:top w:val="nil"/>
              <w:left w:val="nil"/>
              <w:bottom w:val="nil"/>
              <w:right w:val="nil"/>
            </w:tcBorders>
          </w:tcPr>
          <w:p w14:paraId="2DA39C0B" w14:textId="6FFD09EB" w:rsidR="003028A2" w:rsidRPr="003028A2" w:rsidRDefault="003028A2" w:rsidP="002F32D7">
            <w:pPr>
              <w:spacing w:before="20" w:after="20"/>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LASII </w:t>
            </w:r>
            <w:r w:rsidR="00AC4FB8">
              <w:rPr>
                <w:rFonts w:asciiTheme="minorHAnsi" w:hAnsiTheme="minorHAnsi" w:cstheme="minorHAnsi"/>
                <w:b/>
                <w:sz w:val="24"/>
                <w:szCs w:val="24"/>
                <w:u w:val="single"/>
              </w:rPr>
              <w:t xml:space="preserve">Entity </w:t>
            </w:r>
            <w:r>
              <w:rPr>
                <w:rFonts w:asciiTheme="minorHAnsi" w:hAnsiTheme="minorHAnsi" w:cstheme="minorHAnsi"/>
                <w:b/>
                <w:sz w:val="24"/>
                <w:szCs w:val="24"/>
                <w:u w:val="single"/>
              </w:rPr>
              <w:t xml:space="preserve">Eligibility Certification Form </w:t>
            </w:r>
            <w:r w:rsidRPr="003028A2">
              <w:rPr>
                <w:rFonts w:asciiTheme="minorHAnsi" w:hAnsiTheme="minorHAnsi" w:cstheme="minorHAnsi"/>
                <w:b/>
                <w:sz w:val="24"/>
                <w:szCs w:val="24"/>
                <w:u w:val="single"/>
              </w:rPr>
              <w:t>Signature</w:t>
            </w:r>
          </w:p>
        </w:tc>
      </w:tr>
      <w:tr w:rsidR="003028A2" w14:paraId="782C1D7C" w14:textId="77777777" w:rsidTr="00482616">
        <w:tc>
          <w:tcPr>
            <w:tcW w:w="9325" w:type="dxa"/>
            <w:gridSpan w:val="9"/>
            <w:tcBorders>
              <w:top w:val="nil"/>
              <w:left w:val="nil"/>
              <w:bottom w:val="nil"/>
              <w:right w:val="nil"/>
            </w:tcBorders>
          </w:tcPr>
          <w:p w14:paraId="18BBD020" w14:textId="73015736"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color w:val="FF0000"/>
                <w:sz w:val="24"/>
                <w:szCs w:val="24"/>
              </w:rPr>
              <w:t xml:space="preserve">Please </w:t>
            </w:r>
            <w:r>
              <w:rPr>
                <w:rFonts w:asciiTheme="minorHAnsi" w:hAnsiTheme="minorHAnsi" w:cstheme="minorHAnsi"/>
                <w:b/>
                <w:color w:val="FF0000"/>
                <w:sz w:val="24"/>
                <w:szCs w:val="24"/>
              </w:rPr>
              <w:t>No</w:t>
            </w:r>
            <w:r w:rsidRPr="003028A2">
              <w:rPr>
                <w:rFonts w:asciiTheme="minorHAnsi" w:hAnsiTheme="minorHAnsi" w:cstheme="minorHAnsi"/>
                <w:b/>
                <w:color w:val="FF0000"/>
                <w:sz w:val="24"/>
                <w:szCs w:val="24"/>
              </w:rPr>
              <w:t xml:space="preserve">te: </w:t>
            </w:r>
            <w:r>
              <w:rPr>
                <w:rFonts w:asciiTheme="minorHAnsi" w:hAnsiTheme="minorHAnsi" w:cstheme="minorHAnsi"/>
                <w:b/>
                <w:color w:val="FF0000"/>
                <w:sz w:val="24"/>
                <w:szCs w:val="24"/>
              </w:rPr>
              <w:t>O</w:t>
            </w:r>
            <w:r w:rsidRPr="003028A2">
              <w:rPr>
                <w:rFonts w:asciiTheme="minorHAnsi" w:hAnsiTheme="minorHAnsi" w:cstheme="minorHAnsi"/>
                <w:b/>
                <w:color w:val="FF0000"/>
                <w:sz w:val="24"/>
                <w:szCs w:val="24"/>
              </w:rPr>
              <w:t xml:space="preserve">riginal signatures are required for each </w:t>
            </w:r>
            <w:r w:rsidR="009F71ED">
              <w:rPr>
                <w:rFonts w:asciiTheme="minorHAnsi" w:hAnsiTheme="minorHAnsi" w:cstheme="minorHAnsi"/>
                <w:b/>
                <w:color w:val="FF0000"/>
                <w:sz w:val="24"/>
                <w:szCs w:val="24"/>
              </w:rPr>
              <w:t>Certification Form</w:t>
            </w:r>
          </w:p>
        </w:tc>
      </w:tr>
      <w:tr w:rsidR="003028A2" w14:paraId="32C80572" w14:textId="77777777" w:rsidTr="00482616">
        <w:trPr>
          <w:trHeight w:val="432"/>
        </w:trPr>
        <w:tc>
          <w:tcPr>
            <w:tcW w:w="9325" w:type="dxa"/>
            <w:gridSpan w:val="9"/>
            <w:tcBorders>
              <w:top w:val="nil"/>
              <w:left w:val="nil"/>
              <w:bottom w:val="single" w:sz="4" w:space="0" w:color="auto"/>
              <w:right w:val="nil"/>
            </w:tcBorders>
          </w:tcPr>
          <w:p w14:paraId="04FF6121" w14:textId="77777777" w:rsidR="003028A2" w:rsidRDefault="003028A2" w:rsidP="002F32D7">
            <w:pPr>
              <w:spacing w:before="20" w:after="20"/>
              <w:rPr>
                <w:rFonts w:asciiTheme="minorHAnsi" w:hAnsiTheme="minorHAnsi" w:cstheme="minorHAnsi"/>
                <w:sz w:val="24"/>
                <w:szCs w:val="24"/>
              </w:rPr>
            </w:pPr>
          </w:p>
          <w:p w14:paraId="4F741149" w14:textId="2B916C95" w:rsidR="00451812" w:rsidRPr="003028A2" w:rsidRDefault="00451812" w:rsidP="002F32D7">
            <w:pPr>
              <w:spacing w:before="20" w:after="20"/>
              <w:rPr>
                <w:rFonts w:asciiTheme="minorHAnsi" w:hAnsiTheme="minorHAnsi" w:cstheme="minorHAnsi"/>
                <w:sz w:val="24"/>
                <w:szCs w:val="24"/>
              </w:rPr>
            </w:pPr>
          </w:p>
        </w:tc>
      </w:tr>
      <w:tr w:rsidR="003028A2" w14:paraId="2BCE738E" w14:textId="77777777" w:rsidTr="00482616">
        <w:trPr>
          <w:trHeight w:val="432"/>
        </w:trPr>
        <w:tc>
          <w:tcPr>
            <w:tcW w:w="9325" w:type="dxa"/>
            <w:gridSpan w:val="9"/>
            <w:tcBorders>
              <w:left w:val="nil"/>
              <w:bottom w:val="nil"/>
              <w:right w:val="nil"/>
            </w:tcBorders>
          </w:tcPr>
          <w:p w14:paraId="672E097E" w14:textId="77777777" w:rsid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SIGNATURE OF AUTHORIZED REPRESENTATIVE</w:t>
            </w:r>
          </w:p>
          <w:p w14:paraId="3E85BDC8" w14:textId="543DF006" w:rsidR="00451812" w:rsidRPr="003028A2" w:rsidRDefault="00451812" w:rsidP="002F32D7">
            <w:pPr>
              <w:spacing w:before="20" w:after="20"/>
              <w:jc w:val="center"/>
              <w:rPr>
                <w:rFonts w:asciiTheme="minorHAnsi" w:hAnsiTheme="minorHAnsi" w:cstheme="minorHAnsi"/>
                <w:b/>
                <w:sz w:val="24"/>
                <w:szCs w:val="24"/>
              </w:rPr>
            </w:pPr>
          </w:p>
        </w:tc>
      </w:tr>
      <w:tr w:rsidR="003028A2" w:rsidRPr="003028A2" w14:paraId="1DB7B747" w14:textId="77777777" w:rsidTr="00482616">
        <w:trPr>
          <w:trHeight w:val="432"/>
        </w:trPr>
        <w:tc>
          <w:tcPr>
            <w:tcW w:w="3196" w:type="dxa"/>
            <w:tcBorders>
              <w:top w:val="nil"/>
              <w:left w:val="nil"/>
              <w:bottom w:val="single" w:sz="4" w:space="0" w:color="auto"/>
              <w:right w:val="nil"/>
            </w:tcBorders>
            <w:vAlign w:val="bottom"/>
          </w:tcPr>
          <w:p w14:paraId="2A33D685" w14:textId="77777777" w:rsidR="003028A2" w:rsidRPr="003028A2" w:rsidRDefault="003028A2" w:rsidP="002F32D7">
            <w:pPr>
              <w:spacing w:before="20" w:after="20"/>
              <w:jc w:val="center"/>
              <w:rPr>
                <w:rFonts w:asciiTheme="minorHAnsi" w:hAnsiTheme="minorHAnsi" w:cstheme="minorHAnsi"/>
                <w:sz w:val="24"/>
                <w:szCs w:val="24"/>
              </w:rPr>
            </w:pPr>
          </w:p>
        </w:tc>
        <w:tc>
          <w:tcPr>
            <w:tcW w:w="280" w:type="dxa"/>
            <w:gridSpan w:val="2"/>
            <w:tcBorders>
              <w:top w:val="nil"/>
              <w:left w:val="nil"/>
              <w:bottom w:val="nil"/>
              <w:right w:val="nil"/>
            </w:tcBorders>
            <w:vAlign w:val="bottom"/>
          </w:tcPr>
          <w:p w14:paraId="21B96E2E" w14:textId="77777777" w:rsidR="003028A2" w:rsidRPr="003028A2" w:rsidRDefault="003028A2" w:rsidP="002F32D7">
            <w:pPr>
              <w:spacing w:before="20" w:after="20"/>
              <w:jc w:val="center"/>
              <w:rPr>
                <w:rFonts w:asciiTheme="minorHAnsi" w:hAnsiTheme="minorHAnsi" w:cstheme="minorHAnsi"/>
                <w:sz w:val="24"/>
                <w:szCs w:val="24"/>
              </w:rPr>
            </w:pPr>
            <w:r w:rsidRPr="003028A2">
              <w:rPr>
                <w:rFonts w:asciiTheme="minorHAnsi" w:hAnsiTheme="minorHAnsi" w:cstheme="minorHAnsi"/>
                <w:sz w:val="24"/>
                <w:szCs w:val="24"/>
              </w:rPr>
              <w:t>,</w:t>
            </w:r>
          </w:p>
        </w:tc>
        <w:tc>
          <w:tcPr>
            <w:tcW w:w="3017" w:type="dxa"/>
            <w:gridSpan w:val="2"/>
            <w:tcBorders>
              <w:top w:val="nil"/>
              <w:left w:val="nil"/>
              <w:bottom w:val="single" w:sz="4" w:space="0" w:color="auto"/>
              <w:right w:val="nil"/>
            </w:tcBorders>
            <w:vAlign w:val="bottom"/>
          </w:tcPr>
          <w:p w14:paraId="61C4A796" w14:textId="77777777" w:rsidR="003028A2" w:rsidRPr="003028A2" w:rsidRDefault="003028A2" w:rsidP="002F32D7">
            <w:pPr>
              <w:spacing w:before="20" w:after="20"/>
              <w:jc w:val="center"/>
              <w:rPr>
                <w:rFonts w:asciiTheme="minorHAnsi" w:hAnsiTheme="minorHAnsi" w:cstheme="minorHAnsi"/>
                <w:sz w:val="24"/>
                <w:szCs w:val="24"/>
              </w:rPr>
            </w:pPr>
          </w:p>
        </w:tc>
        <w:tc>
          <w:tcPr>
            <w:tcW w:w="281" w:type="dxa"/>
            <w:gridSpan w:val="2"/>
            <w:tcBorders>
              <w:top w:val="nil"/>
              <w:left w:val="nil"/>
              <w:bottom w:val="nil"/>
              <w:right w:val="nil"/>
            </w:tcBorders>
            <w:vAlign w:val="bottom"/>
          </w:tcPr>
          <w:p w14:paraId="505E0D44" w14:textId="77777777" w:rsidR="003028A2" w:rsidRPr="003028A2" w:rsidRDefault="003028A2" w:rsidP="002F32D7">
            <w:pPr>
              <w:spacing w:before="20" w:after="20"/>
              <w:jc w:val="center"/>
              <w:rPr>
                <w:rFonts w:asciiTheme="minorHAnsi" w:hAnsiTheme="minorHAnsi" w:cstheme="minorHAnsi"/>
                <w:sz w:val="24"/>
                <w:szCs w:val="24"/>
              </w:rPr>
            </w:pPr>
            <w:r w:rsidRPr="003028A2">
              <w:rPr>
                <w:rFonts w:asciiTheme="minorHAnsi" w:hAnsiTheme="minorHAnsi" w:cstheme="minorHAnsi"/>
                <w:sz w:val="24"/>
                <w:szCs w:val="24"/>
              </w:rPr>
              <w:t>,</w:t>
            </w:r>
          </w:p>
        </w:tc>
        <w:tc>
          <w:tcPr>
            <w:tcW w:w="2551" w:type="dxa"/>
            <w:gridSpan w:val="2"/>
            <w:tcBorders>
              <w:top w:val="nil"/>
              <w:left w:val="nil"/>
              <w:bottom w:val="single" w:sz="4" w:space="0" w:color="auto"/>
              <w:right w:val="nil"/>
            </w:tcBorders>
            <w:vAlign w:val="bottom"/>
          </w:tcPr>
          <w:p w14:paraId="432FD97F" w14:textId="77777777" w:rsidR="003028A2" w:rsidRPr="003028A2" w:rsidRDefault="003028A2" w:rsidP="002F32D7">
            <w:pPr>
              <w:spacing w:before="20" w:after="20"/>
              <w:jc w:val="center"/>
              <w:rPr>
                <w:rFonts w:asciiTheme="minorHAnsi" w:hAnsiTheme="minorHAnsi" w:cstheme="minorHAnsi"/>
                <w:sz w:val="24"/>
                <w:szCs w:val="24"/>
              </w:rPr>
            </w:pPr>
          </w:p>
        </w:tc>
      </w:tr>
      <w:tr w:rsidR="003028A2" w14:paraId="0BA40748" w14:textId="77777777" w:rsidTr="00482616">
        <w:trPr>
          <w:trHeight w:val="432"/>
        </w:trPr>
        <w:tc>
          <w:tcPr>
            <w:tcW w:w="3314" w:type="dxa"/>
            <w:gridSpan w:val="2"/>
            <w:tcBorders>
              <w:left w:val="nil"/>
              <w:bottom w:val="nil"/>
              <w:right w:val="nil"/>
            </w:tcBorders>
          </w:tcPr>
          <w:p w14:paraId="2BFEE5FA"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TYPED NAME</w:t>
            </w:r>
          </w:p>
        </w:tc>
        <w:tc>
          <w:tcPr>
            <w:tcW w:w="270" w:type="dxa"/>
            <w:gridSpan w:val="2"/>
            <w:tcBorders>
              <w:top w:val="nil"/>
              <w:left w:val="nil"/>
              <w:bottom w:val="nil"/>
              <w:right w:val="nil"/>
            </w:tcBorders>
          </w:tcPr>
          <w:p w14:paraId="6CC970B9" w14:textId="77777777" w:rsidR="003028A2" w:rsidRPr="003028A2" w:rsidRDefault="003028A2" w:rsidP="002F32D7">
            <w:pPr>
              <w:spacing w:before="20" w:after="20"/>
              <w:jc w:val="center"/>
              <w:rPr>
                <w:rFonts w:asciiTheme="minorHAnsi" w:hAnsiTheme="minorHAnsi" w:cstheme="minorHAnsi"/>
                <w:b/>
                <w:sz w:val="24"/>
                <w:szCs w:val="24"/>
              </w:rPr>
            </w:pPr>
          </w:p>
        </w:tc>
        <w:tc>
          <w:tcPr>
            <w:tcW w:w="3028" w:type="dxa"/>
            <w:gridSpan w:val="2"/>
            <w:tcBorders>
              <w:left w:val="nil"/>
              <w:bottom w:val="nil"/>
              <w:right w:val="nil"/>
            </w:tcBorders>
          </w:tcPr>
          <w:p w14:paraId="06F65F4C"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TYPED TITLE</w:t>
            </w:r>
          </w:p>
        </w:tc>
        <w:tc>
          <w:tcPr>
            <w:tcW w:w="270" w:type="dxa"/>
            <w:gridSpan w:val="2"/>
            <w:tcBorders>
              <w:top w:val="nil"/>
              <w:left w:val="nil"/>
              <w:bottom w:val="nil"/>
              <w:right w:val="nil"/>
            </w:tcBorders>
          </w:tcPr>
          <w:p w14:paraId="34B2A447" w14:textId="77777777" w:rsidR="003028A2" w:rsidRPr="003028A2" w:rsidRDefault="003028A2" w:rsidP="002F32D7">
            <w:pPr>
              <w:spacing w:before="20" w:after="20"/>
              <w:jc w:val="center"/>
              <w:rPr>
                <w:rFonts w:asciiTheme="minorHAnsi" w:hAnsiTheme="minorHAnsi" w:cstheme="minorHAnsi"/>
                <w:b/>
                <w:sz w:val="24"/>
                <w:szCs w:val="24"/>
              </w:rPr>
            </w:pPr>
          </w:p>
        </w:tc>
        <w:tc>
          <w:tcPr>
            <w:tcW w:w="2443" w:type="dxa"/>
            <w:tcBorders>
              <w:left w:val="nil"/>
              <w:bottom w:val="nil"/>
              <w:right w:val="nil"/>
            </w:tcBorders>
          </w:tcPr>
          <w:p w14:paraId="4454FE13"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DATE</w:t>
            </w:r>
          </w:p>
        </w:tc>
      </w:tr>
      <w:bookmarkEnd w:id="1"/>
      <w:bookmarkEnd w:id="2"/>
    </w:tbl>
    <w:p w14:paraId="48D95EFE" w14:textId="77777777" w:rsidR="00FF5AB4" w:rsidRDefault="00FF5AB4" w:rsidP="00FF5AB4">
      <w:pPr>
        <w:spacing w:after="60"/>
        <w:rPr>
          <w:rFonts w:ascii="Calibri" w:hAnsi="Calibri" w:cs="Calibri"/>
        </w:rPr>
      </w:pPr>
    </w:p>
    <w:sectPr w:rsidR="00FF5AB4" w:rsidSect="003028A2">
      <w:footerReference w:type="default" r:id="rId11"/>
      <w:pgSz w:w="12240" w:h="15840" w:code="1"/>
      <w:pgMar w:top="1296"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C931" w14:textId="77777777" w:rsidR="005D487C" w:rsidRDefault="005D487C" w:rsidP="00143EF4">
      <w:r>
        <w:separator/>
      </w:r>
    </w:p>
  </w:endnote>
  <w:endnote w:type="continuationSeparator" w:id="0">
    <w:p w14:paraId="1162997F" w14:textId="77777777" w:rsidR="005D487C" w:rsidRDefault="005D487C" w:rsidP="0014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DC57" w14:textId="7CD23976" w:rsidR="00FE2261" w:rsidRPr="00FE2261" w:rsidRDefault="00FE2261" w:rsidP="009B77B8">
    <w:pPr>
      <w:pStyle w:val="Footer"/>
      <w:pBdr>
        <w:top w:val="single" w:sz="4" w:space="1" w:color="auto"/>
      </w:pBdr>
      <w:rPr>
        <w:rFonts w:asciiTheme="minorHAnsi" w:hAnsiTheme="minorHAnsi" w:cstheme="minorHAnsi"/>
        <w:sz w:val="20"/>
      </w:rPr>
    </w:pPr>
    <w:r w:rsidRPr="00FE2261">
      <w:rPr>
        <w:rFonts w:asciiTheme="minorHAnsi" w:hAnsiTheme="minorHAnsi" w:cstheme="minorHAnsi"/>
        <w:sz w:val="20"/>
      </w:rPr>
      <w:t xml:space="preserve">LASII </w:t>
    </w:r>
    <w:r w:rsidR="003739D3">
      <w:rPr>
        <w:rFonts w:asciiTheme="minorHAnsi" w:hAnsiTheme="minorHAnsi" w:cstheme="minorHAnsi"/>
        <w:sz w:val="20"/>
      </w:rPr>
      <w:t xml:space="preserve">Entity </w:t>
    </w:r>
    <w:r w:rsidRPr="00FE2261">
      <w:rPr>
        <w:rFonts w:asciiTheme="minorHAnsi" w:hAnsiTheme="minorHAnsi" w:cstheme="minorHAnsi"/>
        <w:sz w:val="20"/>
      </w:rPr>
      <w:t>Eligibility Certification Form</w:t>
    </w:r>
    <w:r w:rsidR="002B0BBE">
      <w:rPr>
        <w:rFonts w:asciiTheme="minorHAnsi" w:hAnsiTheme="minorHAnsi" w:cstheme="minorHAnsi"/>
        <w:sz w:val="20"/>
      </w:rPr>
      <w:t xml:space="preserve"> for Stormwater </w:t>
    </w:r>
    <w:r w:rsidR="00D355D2">
      <w:rPr>
        <w:rFonts w:asciiTheme="minorHAnsi" w:hAnsiTheme="minorHAnsi" w:cstheme="minorHAnsi"/>
        <w:sz w:val="20"/>
      </w:rPr>
      <w:t>Projects</w:t>
    </w:r>
    <w:r w:rsidR="009B77B8">
      <w:rPr>
        <w:rFonts w:asciiTheme="minorHAnsi" w:hAnsiTheme="minorHAnsi" w:cstheme="minorHAnsi"/>
        <w:sz w:val="20"/>
      </w:rPr>
      <w:tab/>
    </w:r>
    <w:r w:rsidRPr="00FE2261">
      <w:rPr>
        <w:rFonts w:asciiTheme="minorHAnsi" w:hAnsiTheme="minorHAnsi" w:cstheme="minorHAnsi"/>
        <w:sz w:val="20"/>
      </w:rPr>
      <w:t xml:space="preserve">Page </w:t>
    </w:r>
    <w:sdt>
      <w:sdtPr>
        <w:rPr>
          <w:rFonts w:asciiTheme="minorHAnsi" w:hAnsiTheme="minorHAnsi" w:cstheme="minorHAnsi"/>
          <w:sz w:val="20"/>
        </w:rPr>
        <w:id w:val="-1125469667"/>
        <w:docPartObj>
          <w:docPartGallery w:val="Page Numbers (Bottom of Page)"/>
          <w:docPartUnique/>
        </w:docPartObj>
      </w:sdtPr>
      <w:sdtEndPr>
        <w:rPr>
          <w:color w:val="7F7F7F" w:themeColor="background1" w:themeShade="7F"/>
          <w:spacing w:val="60"/>
        </w:rPr>
      </w:sdtEndPr>
      <w:sdtContent>
        <w:r w:rsidRPr="00FE2261">
          <w:rPr>
            <w:rFonts w:asciiTheme="minorHAnsi" w:hAnsiTheme="minorHAnsi" w:cstheme="minorHAnsi"/>
            <w:sz w:val="20"/>
          </w:rPr>
          <w:fldChar w:fldCharType="begin"/>
        </w:r>
        <w:r w:rsidRPr="00FE2261">
          <w:rPr>
            <w:rFonts w:asciiTheme="minorHAnsi" w:hAnsiTheme="minorHAnsi" w:cstheme="minorHAnsi"/>
            <w:sz w:val="20"/>
          </w:rPr>
          <w:instrText xml:space="preserve"> PAGE   \* MERGEFORMAT </w:instrText>
        </w:r>
        <w:r w:rsidRPr="00FE2261">
          <w:rPr>
            <w:rFonts w:asciiTheme="minorHAnsi" w:hAnsiTheme="minorHAnsi" w:cstheme="minorHAnsi"/>
            <w:sz w:val="20"/>
          </w:rPr>
          <w:fldChar w:fldCharType="separate"/>
        </w:r>
        <w:r w:rsidRPr="00FE2261">
          <w:rPr>
            <w:rFonts w:asciiTheme="minorHAnsi" w:hAnsiTheme="minorHAnsi" w:cstheme="minorHAnsi"/>
            <w:noProof/>
            <w:sz w:val="20"/>
          </w:rPr>
          <w:t>2</w:t>
        </w:r>
        <w:r w:rsidRPr="00FE2261">
          <w:rPr>
            <w:rFonts w:asciiTheme="minorHAnsi" w:hAnsiTheme="minorHAnsi" w:cstheme="minorHAnsi"/>
            <w:noProof/>
            <w:sz w:val="20"/>
          </w:rPr>
          <w:fldChar w:fldCharType="end"/>
        </w:r>
        <w:r w:rsidRPr="00FE2261">
          <w:rPr>
            <w:rFonts w:asciiTheme="minorHAnsi" w:hAnsiTheme="minorHAnsi" w:cstheme="minorHAnsi"/>
            <w:sz w:val="20"/>
          </w:rPr>
          <w:t xml:space="preserve"> </w:t>
        </w:r>
      </w:sdtContent>
    </w:sdt>
  </w:p>
  <w:p w14:paraId="16FAD136" w14:textId="38D3FE8D" w:rsidR="00EC7AF6" w:rsidRPr="00EC7AF6" w:rsidRDefault="00EC7AF6" w:rsidP="00EC7AF6">
    <w:pPr>
      <w:pStyle w:val="Footer"/>
      <w:pBdr>
        <w:top w:val="single" w:sz="4" w:space="1" w:color="auto"/>
      </w:pBdr>
      <w:jc w:val="righ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7315" w14:textId="77777777" w:rsidR="005D487C" w:rsidRDefault="005D487C" w:rsidP="00143EF4">
      <w:r>
        <w:separator/>
      </w:r>
    </w:p>
  </w:footnote>
  <w:footnote w:type="continuationSeparator" w:id="0">
    <w:p w14:paraId="04BA3BFA" w14:textId="77777777" w:rsidR="005D487C" w:rsidRDefault="005D487C" w:rsidP="00143EF4">
      <w:r>
        <w:continuationSeparator/>
      </w:r>
    </w:p>
  </w:footnote>
  <w:footnote w:id="1">
    <w:p w14:paraId="4446109B" w14:textId="16C4B8C6" w:rsidR="00143EF4" w:rsidRPr="00936D77" w:rsidRDefault="00143EF4" w:rsidP="00143EF4">
      <w:pPr>
        <w:pStyle w:val="FootnoteText1"/>
        <w:rPr>
          <w:rFonts w:asciiTheme="minorHAnsi" w:hAnsiTheme="minorHAnsi" w:cstheme="minorHAnsi"/>
          <w:sz w:val="20"/>
          <w:szCs w:val="20"/>
        </w:rPr>
      </w:pPr>
      <w:r w:rsidRPr="00936D77">
        <w:rPr>
          <w:rStyle w:val="FootnoteReference"/>
          <w:rFonts w:asciiTheme="minorHAnsi" w:hAnsiTheme="minorHAnsi" w:cstheme="minorHAnsi"/>
          <w:sz w:val="20"/>
          <w:szCs w:val="20"/>
        </w:rPr>
        <w:footnoteRef/>
      </w:r>
      <w:r w:rsidRPr="00936D77">
        <w:rPr>
          <w:rFonts w:asciiTheme="minorHAnsi" w:hAnsiTheme="minorHAnsi" w:cstheme="minorHAnsi"/>
          <w:sz w:val="20"/>
          <w:szCs w:val="20"/>
        </w:rPr>
        <w:t xml:space="preserve"> “City” means municipality and includes </w:t>
      </w:r>
      <w:r w:rsidR="0023552D" w:rsidRPr="00936D77">
        <w:rPr>
          <w:rFonts w:asciiTheme="minorHAnsi" w:hAnsiTheme="minorHAnsi" w:cstheme="minorHAnsi"/>
          <w:sz w:val="20"/>
          <w:szCs w:val="20"/>
        </w:rPr>
        <w:t>cities, towns,</w:t>
      </w:r>
      <w:r w:rsidRPr="00936D77">
        <w:rPr>
          <w:rFonts w:asciiTheme="minorHAnsi" w:hAnsiTheme="minorHAnsi" w:cstheme="minorHAnsi"/>
          <w:sz w:val="20"/>
          <w:szCs w:val="20"/>
        </w:rPr>
        <w:t xml:space="preserve"> and villages</w:t>
      </w:r>
      <w:r w:rsidR="0023552D" w:rsidRPr="00936D77">
        <w:rPr>
          <w:rFonts w:asciiTheme="minorHAnsi" w:hAnsiTheme="minorHAnsi" w:cstheme="minorHAnsi"/>
          <w:sz w:val="20"/>
          <w:szCs w:val="20"/>
        </w:rPr>
        <w:t>.</w:t>
      </w:r>
      <w:r w:rsidRPr="00936D77">
        <w:rPr>
          <w:rFonts w:asciiTheme="minorHAnsi" w:hAnsiTheme="minorHAnsi" w:cstheme="minorHAnsi"/>
          <w:sz w:val="20"/>
          <w:szCs w:val="20"/>
        </w:rPr>
        <w:t xml:space="preserve"> </w:t>
      </w:r>
    </w:p>
  </w:footnote>
  <w:footnote w:id="2">
    <w:p w14:paraId="2DE9C87D" w14:textId="39054B5C" w:rsidR="00506D5C" w:rsidRPr="00936D77" w:rsidRDefault="00506D5C">
      <w:pPr>
        <w:pStyle w:val="FootnoteText"/>
        <w:rPr>
          <w:rFonts w:asciiTheme="minorHAnsi" w:hAnsiTheme="minorHAnsi" w:cstheme="minorHAnsi"/>
        </w:rPr>
      </w:pPr>
      <w:r w:rsidRPr="00936D77">
        <w:rPr>
          <w:rStyle w:val="FootnoteReference"/>
          <w:rFonts w:asciiTheme="minorHAnsi" w:hAnsiTheme="minorHAnsi" w:cstheme="minorHAnsi"/>
        </w:rPr>
        <w:footnoteRef/>
      </w:r>
      <w:r w:rsidRPr="00936D77">
        <w:rPr>
          <w:rFonts w:asciiTheme="minorHAnsi" w:hAnsiTheme="minorHAnsi" w:cstheme="minorHAnsi"/>
        </w:rPr>
        <w:t xml:space="preserve"> Any city or county partnering with a regional council of government or nonprofit entity must itself be an eligible city or county.</w:t>
      </w:r>
    </w:p>
  </w:footnote>
  <w:footnote w:id="3">
    <w:p w14:paraId="2FC98746" w14:textId="32198458" w:rsidR="00233C1F" w:rsidRPr="00936D77" w:rsidRDefault="00233C1F" w:rsidP="00F20FF2">
      <w:pPr>
        <w:pStyle w:val="FootnoteText"/>
        <w:spacing w:after="60"/>
        <w:rPr>
          <w:rFonts w:asciiTheme="minorHAnsi" w:hAnsiTheme="minorHAnsi" w:cstheme="minorHAnsi"/>
        </w:rPr>
      </w:pPr>
      <w:r w:rsidRPr="00936D77">
        <w:rPr>
          <w:rStyle w:val="FootnoteReference"/>
          <w:rFonts w:asciiTheme="minorHAnsi" w:hAnsiTheme="minorHAnsi" w:cstheme="minorHAnsi"/>
        </w:rPr>
        <w:footnoteRef/>
      </w:r>
      <w:r w:rsidRPr="00936D77">
        <w:rPr>
          <w:rFonts w:asciiTheme="minorHAnsi" w:hAnsiTheme="minorHAnsi" w:cstheme="minorHAnsi"/>
        </w:rPr>
        <w:t xml:space="preserve"> If two or more eligible applicants are working together on the proposed project</w:t>
      </w:r>
      <w:r w:rsidR="00422A17" w:rsidRPr="00936D77">
        <w:rPr>
          <w:rFonts w:asciiTheme="minorHAnsi" w:hAnsiTheme="minorHAnsi" w:cstheme="minorHAnsi"/>
        </w:rPr>
        <w:t xml:space="preserve"> </w:t>
      </w:r>
      <w:r w:rsidRPr="00936D77">
        <w:rPr>
          <w:rFonts w:asciiTheme="minorHAnsi" w:hAnsiTheme="minorHAnsi" w:cstheme="minorHAnsi"/>
        </w:rPr>
        <w:t>and the collaboration is necessary in order to accomplish the goals of the study, enter the LGU Indicator values for the most distressed of the municipalities or counties</w:t>
      </w:r>
      <w:r w:rsidR="00623F06" w:rsidRPr="00936D77">
        <w:rPr>
          <w:rFonts w:asciiTheme="minorHAnsi" w:hAnsiTheme="minorHAnsi" w:cstheme="minorHAnsi"/>
        </w:rPr>
        <w:t>.</w:t>
      </w:r>
    </w:p>
  </w:footnote>
  <w:footnote w:id="4">
    <w:p w14:paraId="3412E74C" w14:textId="18C0710A" w:rsidR="00731E9A" w:rsidRPr="00E51D03" w:rsidRDefault="00731E9A" w:rsidP="00F20FF2">
      <w:pPr>
        <w:spacing w:after="60"/>
      </w:pPr>
      <w:r w:rsidRPr="00936D77">
        <w:rPr>
          <w:rStyle w:val="FootnoteReference"/>
          <w:rFonts w:asciiTheme="minorHAnsi" w:hAnsiTheme="minorHAnsi" w:cstheme="minorHAnsi"/>
          <w:sz w:val="20"/>
        </w:rPr>
        <w:footnoteRef/>
      </w:r>
      <w:r w:rsidRPr="00936D77">
        <w:rPr>
          <w:rFonts w:asciiTheme="minorHAnsi" w:hAnsiTheme="minorHAnsi" w:cstheme="minorHAnsi"/>
          <w:sz w:val="20"/>
        </w:rPr>
        <w:t xml:space="preserve"> </w:t>
      </w:r>
      <w:r w:rsidR="00E20EEE" w:rsidRPr="00936D77">
        <w:rPr>
          <w:rFonts w:asciiTheme="minorHAnsi" w:hAnsiTheme="minorHAnsi" w:cstheme="minorHAnsi"/>
          <w:sz w:val="20"/>
        </w:rPr>
        <w:t xml:space="preserve">Please use the </w:t>
      </w:r>
      <w:r w:rsidR="000F2127" w:rsidRPr="00936D77">
        <w:rPr>
          <w:rFonts w:asciiTheme="minorHAnsi" w:hAnsiTheme="minorHAnsi" w:cstheme="minorHAnsi"/>
          <w:sz w:val="20"/>
        </w:rPr>
        <w:t xml:space="preserve">Local Government Unit Parameters </w:t>
      </w:r>
      <w:r w:rsidR="00623F06" w:rsidRPr="00936D77">
        <w:rPr>
          <w:rFonts w:asciiTheme="minorHAnsi" w:hAnsiTheme="minorHAnsi" w:cstheme="minorHAnsi"/>
          <w:sz w:val="20"/>
        </w:rPr>
        <w:t xml:space="preserve">(which supplies </w:t>
      </w:r>
      <w:r w:rsidRPr="00936D77">
        <w:rPr>
          <w:rFonts w:asciiTheme="minorHAnsi" w:hAnsiTheme="minorHAnsi" w:cstheme="minorHAnsi"/>
          <w:sz w:val="20"/>
        </w:rPr>
        <w:t xml:space="preserve">values </w:t>
      </w:r>
      <w:r w:rsidR="00623F06" w:rsidRPr="00936D77">
        <w:rPr>
          <w:rFonts w:asciiTheme="minorHAnsi" w:hAnsiTheme="minorHAnsi" w:cstheme="minorHAnsi"/>
          <w:sz w:val="20"/>
        </w:rPr>
        <w:t xml:space="preserve">for </w:t>
      </w:r>
      <w:r w:rsidR="00E51D03" w:rsidRPr="00936D77">
        <w:rPr>
          <w:rFonts w:asciiTheme="minorHAnsi" w:hAnsiTheme="minorHAnsi"/>
          <w:sz w:val="20"/>
        </w:rPr>
        <w:t>population change, poverty rate, median household income, unemployment</w:t>
      </w:r>
      <w:r w:rsidR="00623F06" w:rsidRPr="00936D77">
        <w:rPr>
          <w:rFonts w:asciiTheme="minorHAnsi" w:hAnsiTheme="minorHAnsi"/>
          <w:sz w:val="20"/>
        </w:rPr>
        <w:t xml:space="preserve"> rate, and property valuation per capita</w:t>
      </w:r>
      <w:r w:rsidR="000F2127" w:rsidRPr="00936D77">
        <w:rPr>
          <w:rFonts w:asciiTheme="minorHAnsi" w:hAnsiTheme="minorHAnsi"/>
          <w:sz w:val="20"/>
        </w:rPr>
        <w:t xml:space="preserve"> for all cities and counties in North Carolina</w:t>
      </w:r>
      <w:r w:rsidR="00623F06" w:rsidRPr="00936D77">
        <w:rPr>
          <w:rFonts w:asciiTheme="minorHAnsi" w:hAnsiTheme="minorHAnsi"/>
          <w:sz w:val="20"/>
        </w:rPr>
        <w:t>)</w:t>
      </w:r>
      <w:r w:rsidR="00E51D03" w:rsidRPr="00936D77">
        <w:rPr>
          <w:rFonts w:asciiTheme="minorHAnsi" w:hAnsiTheme="minorHAnsi"/>
          <w:sz w:val="20"/>
        </w:rPr>
        <w:t xml:space="preserve"> available on the </w:t>
      </w:r>
      <w:hyperlink r:id="rId1" w:anchor="additional-resources" w:history="1">
        <w:r w:rsidR="00CC0AAA" w:rsidRPr="00936D77">
          <w:rPr>
            <w:rStyle w:val="Hyperlink"/>
            <w:rFonts w:asciiTheme="minorHAnsi" w:hAnsiTheme="minorHAnsi" w:cstheme="minorHAnsi"/>
            <w:sz w:val="20"/>
          </w:rPr>
          <w:t>Division application webpage</w:t>
        </w:r>
      </w:hyperlink>
      <w:r w:rsidR="00623F06" w:rsidRPr="00936D77">
        <w:rPr>
          <w:rStyle w:val="Hyperlink"/>
          <w:rFonts w:asciiTheme="minorHAnsi" w:hAnsiTheme="minorHAnsi" w:cstheme="minorHAns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0E2"/>
    <w:multiLevelType w:val="hybridMultilevel"/>
    <w:tmpl w:val="7DFCC156"/>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583810"/>
    <w:multiLevelType w:val="hybridMultilevel"/>
    <w:tmpl w:val="5ADC2B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AB868C6"/>
    <w:multiLevelType w:val="multilevel"/>
    <w:tmpl w:val="886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334DB"/>
    <w:multiLevelType w:val="hybridMultilevel"/>
    <w:tmpl w:val="3AE6ECE4"/>
    <w:lvl w:ilvl="0" w:tplc="B20883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917BD"/>
    <w:multiLevelType w:val="hybridMultilevel"/>
    <w:tmpl w:val="DE2E2C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952D2"/>
    <w:multiLevelType w:val="hybridMultilevel"/>
    <w:tmpl w:val="FA38F680"/>
    <w:lvl w:ilvl="0" w:tplc="2C5ADB2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65230"/>
    <w:multiLevelType w:val="hybridMultilevel"/>
    <w:tmpl w:val="95C67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0267"/>
    <w:multiLevelType w:val="hybridMultilevel"/>
    <w:tmpl w:val="C7464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6398B"/>
    <w:multiLevelType w:val="hybridMultilevel"/>
    <w:tmpl w:val="F8E614B0"/>
    <w:lvl w:ilvl="0" w:tplc="49ACA11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B0722F"/>
    <w:multiLevelType w:val="hybridMultilevel"/>
    <w:tmpl w:val="177C5E86"/>
    <w:lvl w:ilvl="0" w:tplc="9E7C9A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11E7F"/>
    <w:multiLevelType w:val="hybridMultilevel"/>
    <w:tmpl w:val="98325C1A"/>
    <w:lvl w:ilvl="0" w:tplc="103654D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6FF186F"/>
    <w:multiLevelType w:val="hybridMultilevel"/>
    <w:tmpl w:val="B2560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A97ADF"/>
    <w:multiLevelType w:val="hybridMultilevel"/>
    <w:tmpl w:val="1D34DD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2A4CC5"/>
    <w:multiLevelType w:val="hybridMultilevel"/>
    <w:tmpl w:val="EA1CBA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F80082"/>
    <w:multiLevelType w:val="hybridMultilevel"/>
    <w:tmpl w:val="2020C1A2"/>
    <w:lvl w:ilvl="0" w:tplc="F0C415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821E07"/>
    <w:multiLevelType w:val="hybridMultilevel"/>
    <w:tmpl w:val="321484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6B493F"/>
    <w:multiLevelType w:val="hybridMultilevel"/>
    <w:tmpl w:val="BBCE5A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B517F7"/>
    <w:multiLevelType w:val="hybridMultilevel"/>
    <w:tmpl w:val="30EC1B0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A465B8"/>
    <w:multiLevelType w:val="hybridMultilevel"/>
    <w:tmpl w:val="5C6E75B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CF23A3"/>
    <w:multiLevelType w:val="multilevel"/>
    <w:tmpl w:val="DB20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3578B8"/>
    <w:multiLevelType w:val="hybridMultilevel"/>
    <w:tmpl w:val="21BEBE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9E292B"/>
    <w:multiLevelType w:val="hybridMultilevel"/>
    <w:tmpl w:val="0A56CEE0"/>
    <w:lvl w:ilvl="0" w:tplc="BC0E01DA">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E47A9"/>
    <w:multiLevelType w:val="hybridMultilevel"/>
    <w:tmpl w:val="A2983E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369E1"/>
    <w:multiLevelType w:val="hybridMultilevel"/>
    <w:tmpl w:val="44AA8E42"/>
    <w:lvl w:ilvl="0" w:tplc="DBEA20D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25D86"/>
    <w:multiLevelType w:val="hybridMultilevel"/>
    <w:tmpl w:val="3A0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27A14"/>
    <w:multiLevelType w:val="hybridMultilevel"/>
    <w:tmpl w:val="0DBEA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E6946"/>
    <w:multiLevelType w:val="hybridMultilevel"/>
    <w:tmpl w:val="FC3C1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3812691">
    <w:abstractNumId w:val="28"/>
  </w:num>
  <w:num w:numId="2" w16cid:durableId="1850867921">
    <w:abstractNumId w:val="1"/>
  </w:num>
  <w:num w:numId="3" w16cid:durableId="1914703664">
    <w:abstractNumId w:val="17"/>
  </w:num>
  <w:num w:numId="4" w16cid:durableId="1347364136">
    <w:abstractNumId w:val="18"/>
  </w:num>
  <w:num w:numId="5" w16cid:durableId="746390521">
    <w:abstractNumId w:val="6"/>
  </w:num>
  <w:num w:numId="6" w16cid:durableId="2122608445">
    <w:abstractNumId w:val="12"/>
  </w:num>
  <w:num w:numId="7" w16cid:durableId="1789202212">
    <w:abstractNumId w:val="15"/>
  </w:num>
  <w:num w:numId="8" w16cid:durableId="1021662896">
    <w:abstractNumId w:val="24"/>
  </w:num>
  <w:num w:numId="9" w16cid:durableId="480662293">
    <w:abstractNumId w:val="8"/>
  </w:num>
  <w:num w:numId="10" w16cid:durableId="1874534080">
    <w:abstractNumId w:val="4"/>
  </w:num>
  <w:num w:numId="11" w16cid:durableId="353455790">
    <w:abstractNumId w:val="19"/>
  </w:num>
  <w:num w:numId="12" w16cid:durableId="640504029">
    <w:abstractNumId w:val="27"/>
  </w:num>
  <w:num w:numId="13" w16cid:durableId="1443722252">
    <w:abstractNumId w:val="16"/>
  </w:num>
  <w:num w:numId="14" w16cid:durableId="301007296">
    <w:abstractNumId w:val="21"/>
  </w:num>
  <w:num w:numId="15" w16cid:durableId="135224864">
    <w:abstractNumId w:val="13"/>
  </w:num>
  <w:num w:numId="16" w16cid:durableId="519053193">
    <w:abstractNumId w:val="9"/>
  </w:num>
  <w:num w:numId="17" w16cid:durableId="575554352">
    <w:abstractNumId w:val="3"/>
  </w:num>
  <w:num w:numId="18" w16cid:durableId="1038239143">
    <w:abstractNumId w:val="23"/>
  </w:num>
  <w:num w:numId="19" w16cid:durableId="722949748">
    <w:abstractNumId w:val="7"/>
  </w:num>
  <w:num w:numId="20" w16cid:durableId="523860208">
    <w:abstractNumId w:val="10"/>
  </w:num>
  <w:num w:numId="21" w16cid:durableId="1008215385">
    <w:abstractNumId w:val="25"/>
  </w:num>
  <w:num w:numId="22" w16cid:durableId="457917549">
    <w:abstractNumId w:val="14"/>
  </w:num>
  <w:num w:numId="23" w16cid:durableId="265234676">
    <w:abstractNumId w:val="2"/>
  </w:num>
  <w:num w:numId="24" w16cid:durableId="1648432313">
    <w:abstractNumId w:val="20"/>
  </w:num>
  <w:num w:numId="25" w16cid:durableId="1378433154">
    <w:abstractNumId w:val="5"/>
  </w:num>
  <w:num w:numId="26" w16cid:durableId="990905159">
    <w:abstractNumId w:val="22"/>
  </w:num>
  <w:num w:numId="27" w16cid:durableId="1770463557">
    <w:abstractNumId w:val="26"/>
  </w:num>
  <w:num w:numId="28" w16cid:durableId="460612565">
    <w:abstractNumId w:val="0"/>
  </w:num>
  <w:num w:numId="29" w16cid:durableId="747849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17"/>
    <w:rsid w:val="00033B68"/>
    <w:rsid w:val="00034F62"/>
    <w:rsid w:val="00090178"/>
    <w:rsid w:val="000A01BB"/>
    <w:rsid w:val="000B1796"/>
    <w:rsid w:val="000C1AF5"/>
    <w:rsid w:val="000C5975"/>
    <w:rsid w:val="000F2127"/>
    <w:rsid w:val="001064D4"/>
    <w:rsid w:val="001140FD"/>
    <w:rsid w:val="00115132"/>
    <w:rsid w:val="001177ED"/>
    <w:rsid w:val="00122DFF"/>
    <w:rsid w:val="00125755"/>
    <w:rsid w:val="001301A4"/>
    <w:rsid w:val="00131627"/>
    <w:rsid w:val="00143EF4"/>
    <w:rsid w:val="001477F6"/>
    <w:rsid w:val="00147B0D"/>
    <w:rsid w:val="001657DD"/>
    <w:rsid w:val="00167D32"/>
    <w:rsid w:val="00171FD4"/>
    <w:rsid w:val="00173F93"/>
    <w:rsid w:val="001871D1"/>
    <w:rsid w:val="00187263"/>
    <w:rsid w:val="001922B6"/>
    <w:rsid w:val="00233C1F"/>
    <w:rsid w:val="0023552D"/>
    <w:rsid w:val="00250CFA"/>
    <w:rsid w:val="00257DDB"/>
    <w:rsid w:val="00261F91"/>
    <w:rsid w:val="00265123"/>
    <w:rsid w:val="00280ACF"/>
    <w:rsid w:val="00282290"/>
    <w:rsid w:val="002910D4"/>
    <w:rsid w:val="002A0733"/>
    <w:rsid w:val="002A5018"/>
    <w:rsid w:val="002B0BBE"/>
    <w:rsid w:val="002B14B1"/>
    <w:rsid w:val="002D0446"/>
    <w:rsid w:val="002E15E4"/>
    <w:rsid w:val="002E4656"/>
    <w:rsid w:val="002E46A9"/>
    <w:rsid w:val="002E7E42"/>
    <w:rsid w:val="002F7F57"/>
    <w:rsid w:val="003028A2"/>
    <w:rsid w:val="003110E6"/>
    <w:rsid w:val="00314B80"/>
    <w:rsid w:val="00326C03"/>
    <w:rsid w:val="00340175"/>
    <w:rsid w:val="0036226F"/>
    <w:rsid w:val="00371F38"/>
    <w:rsid w:val="003739D3"/>
    <w:rsid w:val="003A3A36"/>
    <w:rsid w:val="003C5022"/>
    <w:rsid w:val="003D69B4"/>
    <w:rsid w:val="003D6EBB"/>
    <w:rsid w:val="003F375A"/>
    <w:rsid w:val="00401E07"/>
    <w:rsid w:val="00402EC0"/>
    <w:rsid w:val="004161C5"/>
    <w:rsid w:val="00422A17"/>
    <w:rsid w:val="00441C71"/>
    <w:rsid w:val="00451812"/>
    <w:rsid w:val="004619C4"/>
    <w:rsid w:val="00461FAD"/>
    <w:rsid w:val="00462982"/>
    <w:rsid w:val="00474EE3"/>
    <w:rsid w:val="00482616"/>
    <w:rsid w:val="004850B5"/>
    <w:rsid w:val="004A23CF"/>
    <w:rsid w:val="004B3893"/>
    <w:rsid w:val="0050168E"/>
    <w:rsid w:val="00506D5C"/>
    <w:rsid w:val="00515FA1"/>
    <w:rsid w:val="005417EA"/>
    <w:rsid w:val="0055220C"/>
    <w:rsid w:val="005522CF"/>
    <w:rsid w:val="005525D1"/>
    <w:rsid w:val="00555444"/>
    <w:rsid w:val="005645E1"/>
    <w:rsid w:val="005755C1"/>
    <w:rsid w:val="005977DC"/>
    <w:rsid w:val="005A53A3"/>
    <w:rsid w:val="005B4332"/>
    <w:rsid w:val="005C0296"/>
    <w:rsid w:val="005D487C"/>
    <w:rsid w:val="005F1497"/>
    <w:rsid w:val="006031B9"/>
    <w:rsid w:val="00623F06"/>
    <w:rsid w:val="006439D8"/>
    <w:rsid w:val="0065376C"/>
    <w:rsid w:val="006670AE"/>
    <w:rsid w:val="00683156"/>
    <w:rsid w:val="0068404F"/>
    <w:rsid w:val="006A6244"/>
    <w:rsid w:val="006A6C61"/>
    <w:rsid w:val="006C2033"/>
    <w:rsid w:val="006C6229"/>
    <w:rsid w:val="006D7B73"/>
    <w:rsid w:val="006E1292"/>
    <w:rsid w:val="006E30EF"/>
    <w:rsid w:val="006F6275"/>
    <w:rsid w:val="006F7671"/>
    <w:rsid w:val="00716BE6"/>
    <w:rsid w:val="00731E9A"/>
    <w:rsid w:val="0074069B"/>
    <w:rsid w:val="00743DC1"/>
    <w:rsid w:val="0075165F"/>
    <w:rsid w:val="00763BE1"/>
    <w:rsid w:val="007821F9"/>
    <w:rsid w:val="007900CB"/>
    <w:rsid w:val="007938C0"/>
    <w:rsid w:val="0079431F"/>
    <w:rsid w:val="007D576A"/>
    <w:rsid w:val="007E4340"/>
    <w:rsid w:val="007F0734"/>
    <w:rsid w:val="007F381C"/>
    <w:rsid w:val="00825E4A"/>
    <w:rsid w:val="00831562"/>
    <w:rsid w:val="008433CF"/>
    <w:rsid w:val="0084610C"/>
    <w:rsid w:val="0087665E"/>
    <w:rsid w:val="00894A16"/>
    <w:rsid w:val="00895D74"/>
    <w:rsid w:val="008A689D"/>
    <w:rsid w:val="008A7B09"/>
    <w:rsid w:val="008C2E13"/>
    <w:rsid w:val="008D0FF4"/>
    <w:rsid w:val="008E04EF"/>
    <w:rsid w:val="008E72A6"/>
    <w:rsid w:val="008F437A"/>
    <w:rsid w:val="008F54EA"/>
    <w:rsid w:val="00907CC2"/>
    <w:rsid w:val="0091758B"/>
    <w:rsid w:val="009367D0"/>
    <w:rsid w:val="00936D77"/>
    <w:rsid w:val="0096478A"/>
    <w:rsid w:val="00967A9C"/>
    <w:rsid w:val="0097302D"/>
    <w:rsid w:val="0098470A"/>
    <w:rsid w:val="00994133"/>
    <w:rsid w:val="00994178"/>
    <w:rsid w:val="009A3FF3"/>
    <w:rsid w:val="009A4B69"/>
    <w:rsid w:val="009A6579"/>
    <w:rsid w:val="009B0158"/>
    <w:rsid w:val="009B77B8"/>
    <w:rsid w:val="009D0E20"/>
    <w:rsid w:val="009E0742"/>
    <w:rsid w:val="009E5AD7"/>
    <w:rsid w:val="009E5C27"/>
    <w:rsid w:val="009F443A"/>
    <w:rsid w:val="009F5374"/>
    <w:rsid w:val="009F71ED"/>
    <w:rsid w:val="00A15D65"/>
    <w:rsid w:val="00A21CEC"/>
    <w:rsid w:val="00A250BF"/>
    <w:rsid w:val="00A32783"/>
    <w:rsid w:val="00A4269E"/>
    <w:rsid w:val="00A458D5"/>
    <w:rsid w:val="00A46ACD"/>
    <w:rsid w:val="00A6203F"/>
    <w:rsid w:val="00A713AF"/>
    <w:rsid w:val="00A8080E"/>
    <w:rsid w:val="00A85FC6"/>
    <w:rsid w:val="00AB0F70"/>
    <w:rsid w:val="00AB24D9"/>
    <w:rsid w:val="00AC4FB8"/>
    <w:rsid w:val="00AD0D80"/>
    <w:rsid w:val="00AD1E2F"/>
    <w:rsid w:val="00AD6A92"/>
    <w:rsid w:val="00B00E13"/>
    <w:rsid w:val="00B0730B"/>
    <w:rsid w:val="00B33F5F"/>
    <w:rsid w:val="00B36C7B"/>
    <w:rsid w:val="00B422FE"/>
    <w:rsid w:val="00B42CAC"/>
    <w:rsid w:val="00B46340"/>
    <w:rsid w:val="00B46B2A"/>
    <w:rsid w:val="00B57B72"/>
    <w:rsid w:val="00B643EF"/>
    <w:rsid w:val="00B645B3"/>
    <w:rsid w:val="00B8071A"/>
    <w:rsid w:val="00B94A60"/>
    <w:rsid w:val="00B97828"/>
    <w:rsid w:val="00BF656A"/>
    <w:rsid w:val="00C04649"/>
    <w:rsid w:val="00C15CB3"/>
    <w:rsid w:val="00C16824"/>
    <w:rsid w:val="00C550EA"/>
    <w:rsid w:val="00C56BCB"/>
    <w:rsid w:val="00C56CCF"/>
    <w:rsid w:val="00C76B56"/>
    <w:rsid w:val="00C91917"/>
    <w:rsid w:val="00CC0AAA"/>
    <w:rsid w:val="00CC350B"/>
    <w:rsid w:val="00CC6A3C"/>
    <w:rsid w:val="00CF139F"/>
    <w:rsid w:val="00D11783"/>
    <w:rsid w:val="00D26414"/>
    <w:rsid w:val="00D3174C"/>
    <w:rsid w:val="00D348D3"/>
    <w:rsid w:val="00D355D2"/>
    <w:rsid w:val="00D642FD"/>
    <w:rsid w:val="00DA7FDD"/>
    <w:rsid w:val="00DB48C9"/>
    <w:rsid w:val="00DC5197"/>
    <w:rsid w:val="00DE6813"/>
    <w:rsid w:val="00DF0F78"/>
    <w:rsid w:val="00DF2AD6"/>
    <w:rsid w:val="00DF3DD3"/>
    <w:rsid w:val="00DF64B0"/>
    <w:rsid w:val="00E12C1F"/>
    <w:rsid w:val="00E1512B"/>
    <w:rsid w:val="00E20EEE"/>
    <w:rsid w:val="00E21069"/>
    <w:rsid w:val="00E21C1C"/>
    <w:rsid w:val="00E30A58"/>
    <w:rsid w:val="00E43E75"/>
    <w:rsid w:val="00E51D03"/>
    <w:rsid w:val="00E61F71"/>
    <w:rsid w:val="00E62FBC"/>
    <w:rsid w:val="00E7586C"/>
    <w:rsid w:val="00E805F1"/>
    <w:rsid w:val="00EA1A05"/>
    <w:rsid w:val="00EC7AF6"/>
    <w:rsid w:val="00ED543E"/>
    <w:rsid w:val="00F00060"/>
    <w:rsid w:val="00F0215B"/>
    <w:rsid w:val="00F20FF2"/>
    <w:rsid w:val="00F21318"/>
    <w:rsid w:val="00F27D44"/>
    <w:rsid w:val="00F35E56"/>
    <w:rsid w:val="00F461E1"/>
    <w:rsid w:val="00F46301"/>
    <w:rsid w:val="00F706E1"/>
    <w:rsid w:val="00F74BE0"/>
    <w:rsid w:val="00F74F90"/>
    <w:rsid w:val="00F75AB9"/>
    <w:rsid w:val="00F900BC"/>
    <w:rsid w:val="00F94287"/>
    <w:rsid w:val="00F97753"/>
    <w:rsid w:val="00FA1678"/>
    <w:rsid w:val="00FA6917"/>
    <w:rsid w:val="00FA7D22"/>
    <w:rsid w:val="00FC004C"/>
    <w:rsid w:val="00FC4D80"/>
    <w:rsid w:val="00FC511F"/>
    <w:rsid w:val="00FC6D8C"/>
    <w:rsid w:val="00FD54B3"/>
    <w:rsid w:val="00FE2261"/>
    <w:rsid w:val="00FE7F43"/>
    <w:rsid w:val="00FF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ACCC"/>
  <w15:chartTrackingRefBased/>
  <w15:docId w15:val="{5E80BD66-1C0E-49F8-920A-DC8AD4C9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23"/>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1917"/>
    <w:pPr>
      <w:ind w:left="720"/>
      <w:contextualSpacing/>
    </w:pPr>
  </w:style>
  <w:style w:type="character" w:styleId="CommentReference">
    <w:name w:val="annotation reference"/>
    <w:basedOn w:val="DefaultParagraphFont"/>
    <w:uiPriority w:val="99"/>
    <w:semiHidden/>
    <w:unhideWhenUsed/>
    <w:rsid w:val="00C91917"/>
    <w:rPr>
      <w:sz w:val="16"/>
      <w:szCs w:val="16"/>
    </w:rPr>
  </w:style>
  <w:style w:type="paragraph" w:styleId="CommentText">
    <w:name w:val="annotation text"/>
    <w:basedOn w:val="Normal"/>
    <w:link w:val="CommentTextChar"/>
    <w:unhideWhenUsed/>
    <w:rsid w:val="00C91917"/>
    <w:rPr>
      <w:sz w:val="20"/>
    </w:rPr>
  </w:style>
  <w:style w:type="character" w:customStyle="1" w:styleId="CommentTextChar">
    <w:name w:val="Comment Text Char"/>
    <w:basedOn w:val="DefaultParagraphFont"/>
    <w:link w:val="CommentText"/>
    <w:rsid w:val="00C91917"/>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C91917"/>
    <w:rPr>
      <w:rFonts w:ascii="Times New Roman" w:eastAsia="Calibri" w:hAnsi="Times New Roman" w:cs="Times New Roman"/>
      <w:szCs w:val="20"/>
    </w:rPr>
  </w:style>
  <w:style w:type="paragraph" w:customStyle="1" w:styleId="FootnoteText1">
    <w:name w:val="Footnote Text1"/>
    <w:basedOn w:val="Normal"/>
    <w:next w:val="FootnoteText"/>
    <w:link w:val="FootnoteTextChar"/>
    <w:uiPriority w:val="99"/>
    <w:unhideWhenUsed/>
    <w:rsid w:val="00143EF4"/>
    <w:rPr>
      <w:szCs w:val="22"/>
    </w:rPr>
  </w:style>
  <w:style w:type="character" w:customStyle="1" w:styleId="FootnoteTextChar">
    <w:name w:val="Footnote Text Char"/>
    <w:basedOn w:val="DefaultParagraphFont"/>
    <w:link w:val="FootnoteText1"/>
    <w:uiPriority w:val="99"/>
    <w:rsid w:val="00143EF4"/>
    <w:rPr>
      <w:rFonts w:ascii="Times New Roman" w:eastAsia="Calibri" w:hAnsi="Times New Roman" w:cs="Times New Roman"/>
    </w:rPr>
  </w:style>
  <w:style w:type="character" w:styleId="FootnoteReference">
    <w:name w:val="footnote reference"/>
    <w:basedOn w:val="DefaultParagraphFont"/>
    <w:uiPriority w:val="99"/>
    <w:semiHidden/>
    <w:unhideWhenUsed/>
    <w:rsid w:val="00143EF4"/>
    <w:rPr>
      <w:vertAlign w:val="superscript"/>
    </w:rPr>
  </w:style>
  <w:style w:type="paragraph" w:styleId="FootnoteText">
    <w:name w:val="footnote text"/>
    <w:basedOn w:val="Normal"/>
    <w:link w:val="FootnoteTextChar1"/>
    <w:uiPriority w:val="99"/>
    <w:semiHidden/>
    <w:unhideWhenUsed/>
    <w:rsid w:val="00143EF4"/>
    <w:rPr>
      <w:sz w:val="20"/>
    </w:rPr>
  </w:style>
  <w:style w:type="character" w:customStyle="1" w:styleId="FootnoteTextChar1">
    <w:name w:val="Footnote Text Char1"/>
    <w:basedOn w:val="DefaultParagraphFont"/>
    <w:link w:val="FootnoteText"/>
    <w:uiPriority w:val="99"/>
    <w:semiHidden/>
    <w:rsid w:val="00143EF4"/>
    <w:rPr>
      <w:rFonts w:ascii="Times New Roman" w:eastAsia="Calibri" w:hAnsi="Times New Roman" w:cs="Times New Roman"/>
      <w:sz w:val="20"/>
      <w:szCs w:val="20"/>
    </w:rPr>
  </w:style>
  <w:style w:type="table" w:styleId="TableGrid">
    <w:name w:val="Table Grid"/>
    <w:basedOn w:val="TableNormal"/>
    <w:uiPriority w:val="59"/>
    <w:rsid w:val="0079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AF6"/>
    <w:pPr>
      <w:tabs>
        <w:tab w:val="center" w:pos="4680"/>
        <w:tab w:val="right" w:pos="9360"/>
      </w:tabs>
    </w:pPr>
  </w:style>
  <w:style w:type="character" w:customStyle="1" w:styleId="HeaderChar">
    <w:name w:val="Header Char"/>
    <w:basedOn w:val="DefaultParagraphFont"/>
    <w:link w:val="Header"/>
    <w:uiPriority w:val="99"/>
    <w:rsid w:val="00EC7AF6"/>
    <w:rPr>
      <w:rFonts w:ascii="Times New Roman" w:eastAsia="Calibri" w:hAnsi="Times New Roman" w:cs="Times New Roman"/>
      <w:szCs w:val="20"/>
    </w:rPr>
  </w:style>
  <w:style w:type="paragraph" w:styleId="Footer">
    <w:name w:val="footer"/>
    <w:basedOn w:val="Normal"/>
    <w:link w:val="FooterChar"/>
    <w:uiPriority w:val="99"/>
    <w:unhideWhenUsed/>
    <w:rsid w:val="00EC7AF6"/>
    <w:pPr>
      <w:tabs>
        <w:tab w:val="center" w:pos="4680"/>
        <w:tab w:val="right" w:pos="9360"/>
      </w:tabs>
    </w:pPr>
  </w:style>
  <w:style w:type="character" w:customStyle="1" w:styleId="FooterChar">
    <w:name w:val="Footer Char"/>
    <w:basedOn w:val="DefaultParagraphFont"/>
    <w:link w:val="Footer"/>
    <w:uiPriority w:val="99"/>
    <w:rsid w:val="00EC7AF6"/>
    <w:rPr>
      <w:rFonts w:ascii="Times New Roman" w:eastAsia="Calibri" w:hAnsi="Times New Roman" w:cs="Times New Roman"/>
      <w:szCs w:val="20"/>
    </w:rPr>
  </w:style>
  <w:style w:type="character" w:styleId="Hyperlink">
    <w:name w:val="Hyperlink"/>
    <w:basedOn w:val="DefaultParagraphFont"/>
    <w:uiPriority w:val="99"/>
    <w:unhideWhenUsed/>
    <w:rsid w:val="00CC0AAA"/>
    <w:rPr>
      <w:color w:val="0000FF"/>
      <w:u w:val="single"/>
    </w:rPr>
  </w:style>
  <w:style w:type="character" w:styleId="FollowedHyperlink">
    <w:name w:val="FollowedHyperlink"/>
    <w:basedOn w:val="DefaultParagraphFont"/>
    <w:uiPriority w:val="99"/>
    <w:semiHidden/>
    <w:unhideWhenUsed/>
    <w:rsid w:val="001177E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642FD"/>
    <w:rPr>
      <w:b/>
      <w:bCs/>
    </w:rPr>
  </w:style>
  <w:style w:type="character" w:customStyle="1" w:styleId="CommentSubjectChar">
    <w:name w:val="Comment Subject Char"/>
    <w:basedOn w:val="CommentTextChar"/>
    <w:link w:val="CommentSubject"/>
    <w:uiPriority w:val="99"/>
    <w:semiHidden/>
    <w:rsid w:val="00D642FD"/>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7821F9"/>
    <w:rPr>
      <w:color w:val="605E5C"/>
      <w:shd w:val="clear" w:color="auto" w:fill="E1DFDD"/>
    </w:rPr>
  </w:style>
  <w:style w:type="paragraph" w:customStyle="1" w:styleId="paragraph">
    <w:name w:val="paragraph"/>
    <w:basedOn w:val="Normal"/>
    <w:rsid w:val="004A23CF"/>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A23CF"/>
  </w:style>
  <w:style w:type="character" w:customStyle="1" w:styleId="eop">
    <w:name w:val="eop"/>
    <w:basedOn w:val="DefaultParagraphFont"/>
    <w:rsid w:val="004A23CF"/>
  </w:style>
  <w:style w:type="paragraph" w:styleId="Revision">
    <w:name w:val="Revision"/>
    <w:hidden/>
    <w:uiPriority w:val="99"/>
    <w:semiHidden/>
    <w:rsid w:val="005B4332"/>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03619">
      <w:bodyDiv w:val="1"/>
      <w:marLeft w:val="0"/>
      <w:marRight w:val="0"/>
      <w:marTop w:val="0"/>
      <w:marBottom w:val="0"/>
      <w:divBdr>
        <w:top w:val="none" w:sz="0" w:space="0" w:color="auto"/>
        <w:left w:val="none" w:sz="0" w:space="0" w:color="auto"/>
        <w:bottom w:val="none" w:sz="0" w:space="0" w:color="auto"/>
        <w:right w:val="none" w:sz="0" w:space="0" w:color="auto"/>
      </w:divBdr>
      <w:divsChild>
        <w:div w:id="1705983688">
          <w:marLeft w:val="0"/>
          <w:marRight w:val="0"/>
          <w:marTop w:val="0"/>
          <w:marBottom w:val="0"/>
          <w:divBdr>
            <w:top w:val="none" w:sz="0" w:space="0" w:color="auto"/>
            <w:left w:val="none" w:sz="0" w:space="0" w:color="auto"/>
            <w:bottom w:val="none" w:sz="0" w:space="0" w:color="auto"/>
            <w:right w:val="none" w:sz="0" w:space="0" w:color="auto"/>
          </w:divBdr>
        </w:div>
        <w:div w:id="1042553653">
          <w:marLeft w:val="0"/>
          <w:marRight w:val="0"/>
          <w:marTop w:val="0"/>
          <w:marBottom w:val="0"/>
          <w:divBdr>
            <w:top w:val="none" w:sz="0" w:space="0" w:color="auto"/>
            <w:left w:val="none" w:sz="0" w:space="0" w:color="auto"/>
            <w:bottom w:val="none" w:sz="0" w:space="0" w:color="auto"/>
            <w:right w:val="none" w:sz="0" w:space="0" w:color="auto"/>
          </w:divBdr>
        </w:div>
        <w:div w:id="19708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infrastructure/i-need-funding/application-forms-and-additional-resour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hitehouse.gov/environmentaljustice/justice40/" TargetMode="External"/><Relationship Id="rId4" Type="http://schemas.openxmlformats.org/officeDocument/2006/relationships/settings" Target="settings.xml"/><Relationship Id="rId9" Type="http://schemas.openxmlformats.org/officeDocument/2006/relationships/hyperlink" Target="https://deq.nc.gov/outreach-education/environmental-justice/deq-north-carolina-community-mapping-syste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q.nc.gov/about/divisions/water-infrastructure/i-need-funding/application-forms-and-addi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4CE9-3560-48EB-B76E-FD899A06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Durso, Francine</dc:creator>
  <cp:keywords/>
  <dc:description/>
  <cp:lastModifiedBy>Akroyd, Cathy R</cp:lastModifiedBy>
  <cp:revision>2</cp:revision>
  <dcterms:created xsi:type="dcterms:W3CDTF">2023-08-01T18:42:00Z</dcterms:created>
  <dcterms:modified xsi:type="dcterms:W3CDTF">2023-08-01T18:42:00Z</dcterms:modified>
</cp:coreProperties>
</file>