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2DF76653">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35F66AC8" w14:textId="4964B82A" w:rsidR="00E055D3" w:rsidRDefault="00DF4778" w:rsidP="00FB29B3">
            <w:pPr>
              <w:spacing w:before="20" w:after="20"/>
              <w:jc w:val="center"/>
              <w:rPr>
                <w:rFonts w:ascii="Arial" w:hAnsi="Arial" w:cs="Arial"/>
                <w:bCs/>
                <w:sz w:val="28"/>
              </w:rPr>
            </w:pPr>
            <w:r>
              <w:rPr>
                <w:rFonts w:ascii="Arial" w:hAnsi="Arial" w:cs="Arial"/>
                <w:b/>
                <w:sz w:val="28"/>
              </w:rPr>
              <w:t>Emerging Contaminants Studies</w:t>
            </w:r>
          </w:p>
          <w:p w14:paraId="77F81A47" w14:textId="4AC00A26" w:rsidR="00CE1070" w:rsidRPr="00E055D3" w:rsidRDefault="00DF4778" w:rsidP="00FB29B3">
            <w:pPr>
              <w:spacing w:before="20" w:after="20"/>
              <w:jc w:val="center"/>
              <w:rPr>
                <w:rFonts w:ascii="Arial" w:hAnsi="Arial" w:cs="Arial"/>
                <w:bCs/>
                <w:sz w:val="28"/>
              </w:rPr>
            </w:pPr>
            <w:r>
              <w:rPr>
                <w:rFonts w:ascii="Arial" w:hAnsi="Arial" w:cs="Arial"/>
                <w:bCs/>
                <w:sz w:val="28"/>
              </w:rPr>
              <w:t xml:space="preserve">Fall </w:t>
            </w:r>
            <w:r w:rsidR="006010A0">
              <w:rPr>
                <w:rFonts w:ascii="Arial" w:hAnsi="Arial" w:cs="Arial"/>
                <w:bCs/>
                <w:sz w:val="28"/>
              </w:rPr>
              <w:t>2024</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16BF0888" w:rsidR="00547033" w:rsidRDefault="00547033" w:rsidP="00FB29B3">
            <w:pPr>
              <w:spacing w:before="20" w:after="20"/>
              <w:jc w:val="center"/>
            </w:pPr>
            <w:r w:rsidRPr="00AA79BD">
              <w:rPr>
                <w:sz w:val="16"/>
              </w:rPr>
              <w:t xml:space="preserve">(Last updated: </w:t>
            </w:r>
            <w:r w:rsidR="00DF4778">
              <w:rPr>
                <w:sz w:val="16"/>
              </w:rPr>
              <w:t>Ju</w:t>
            </w:r>
            <w:r w:rsidR="00504A77">
              <w:rPr>
                <w:sz w:val="16"/>
              </w:rPr>
              <w:t>ly</w:t>
            </w:r>
            <w:r w:rsidR="00DF4778">
              <w:rPr>
                <w:sz w:val="16"/>
              </w:rPr>
              <w:t xml:space="preserve"> </w:t>
            </w:r>
            <w:r w:rsidR="006010A0">
              <w:rPr>
                <w:sz w:val="16"/>
              </w:rPr>
              <w:t>2024</w:t>
            </w:r>
            <w:r w:rsidRPr="00AA79BD">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45DEDE7E" w14:textId="247DE75B" w:rsidR="00F43703" w:rsidRPr="00CE1070" w:rsidRDefault="004C62E7" w:rsidP="478660E3">
      <w:pPr>
        <w:spacing w:after="120"/>
        <w:rPr>
          <w:rFonts w:asciiTheme="minorHAnsi" w:hAnsiTheme="minorHAnsi"/>
          <w:sz w:val="24"/>
          <w:szCs w:val="24"/>
        </w:rPr>
      </w:pPr>
      <w:r w:rsidRPr="478660E3">
        <w:rPr>
          <w:rFonts w:asciiTheme="minorHAnsi" w:hAnsiTheme="minorHAnsi"/>
          <w:sz w:val="24"/>
          <w:szCs w:val="24"/>
        </w:rPr>
        <w:t xml:space="preserve">This guidance aids the </w:t>
      </w:r>
      <w:r w:rsidR="0032480C" w:rsidRPr="478660E3">
        <w:rPr>
          <w:rFonts w:asciiTheme="minorHAnsi" w:hAnsiTheme="minorHAnsi"/>
          <w:sz w:val="24"/>
          <w:szCs w:val="24"/>
        </w:rPr>
        <w:t>a</w:t>
      </w:r>
      <w:r w:rsidR="00670A8A" w:rsidRPr="478660E3">
        <w:rPr>
          <w:rFonts w:asciiTheme="minorHAnsi" w:hAnsiTheme="minorHAnsi"/>
          <w:sz w:val="24"/>
          <w:szCs w:val="24"/>
        </w:rPr>
        <w:t>pplicant</w:t>
      </w:r>
      <w:r w:rsidRPr="478660E3">
        <w:rPr>
          <w:rFonts w:asciiTheme="minorHAnsi" w:hAnsiTheme="minorHAnsi"/>
          <w:sz w:val="24"/>
          <w:szCs w:val="24"/>
        </w:rPr>
        <w:t xml:space="preserve"> in understandi</w:t>
      </w:r>
      <w:r w:rsidR="007E1E84" w:rsidRPr="478660E3">
        <w:rPr>
          <w:rFonts w:asciiTheme="minorHAnsi" w:hAnsiTheme="minorHAnsi"/>
          <w:sz w:val="24"/>
          <w:szCs w:val="24"/>
        </w:rPr>
        <w:t xml:space="preserve">ng and implementing the </w:t>
      </w:r>
      <w:r w:rsidR="00F136D2" w:rsidRPr="478660E3">
        <w:rPr>
          <w:rFonts w:asciiTheme="minorHAnsi" w:hAnsiTheme="minorHAnsi"/>
          <w:sz w:val="24"/>
          <w:szCs w:val="24"/>
        </w:rPr>
        <w:t>Priority Rating System</w:t>
      </w:r>
      <w:r w:rsidR="006010A0" w:rsidRPr="478660E3">
        <w:rPr>
          <w:rFonts w:asciiTheme="minorHAnsi" w:hAnsiTheme="minorHAnsi"/>
          <w:sz w:val="24"/>
          <w:szCs w:val="24"/>
        </w:rPr>
        <w:t xml:space="preserve"> (PRS)</w:t>
      </w:r>
      <w:r w:rsidR="00F136D2" w:rsidRPr="478660E3">
        <w:rPr>
          <w:rFonts w:asciiTheme="minorHAnsi" w:hAnsiTheme="minorHAnsi"/>
          <w:sz w:val="24"/>
          <w:szCs w:val="24"/>
        </w:rPr>
        <w:t xml:space="preserve"> </w:t>
      </w:r>
      <w:r w:rsidR="0032480C" w:rsidRPr="478660E3">
        <w:rPr>
          <w:rFonts w:asciiTheme="minorHAnsi" w:hAnsiTheme="minorHAnsi"/>
          <w:sz w:val="24"/>
          <w:szCs w:val="24"/>
        </w:rPr>
        <w:t xml:space="preserve">when applying for funding from </w:t>
      </w:r>
      <w:r w:rsidR="003F0C1A" w:rsidRPr="478660E3">
        <w:rPr>
          <w:rFonts w:asciiTheme="minorHAnsi" w:hAnsiTheme="minorHAnsi"/>
          <w:sz w:val="24"/>
          <w:szCs w:val="24"/>
        </w:rPr>
        <w:t>the</w:t>
      </w:r>
      <w:r w:rsidR="009D7BDF" w:rsidRPr="478660E3">
        <w:rPr>
          <w:rFonts w:asciiTheme="minorHAnsi" w:hAnsiTheme="minorHAnsi"/>
          <w:sz w:val="24"/>
          <w:szCs w:val="24"/>
        </w:rPr>
        <w:t xml:space="preserve"> </w:t>
      </w:r>
      <w:r w:rsidR="00DF4778" w:rsidRPr="478660E3">
        <w:rPr>
          <w:rFonts w:asciiTheme="minorHAnsi" w:hAnsiTheme="minorHAnsi"/>
          <w:b/>
          <w:bCs/>
          <w:i/>
          <w:iCs/>
          <w:sz w:val="24"/>
          <w:szCs w:val="24"/>
          <w:u w:val="single"/>
        </w:rPr>
        <w:t xml:space="preserve">Bipartisan Infrastructure Law (BIL) Drinking Water State Revolving Fund Emerging Contaminants Studies (DWSRF-EC-S) </w:t>
      </w:r>
      <w:r w:rsidR="1C028B15" w:rsidRPr="478660E3">
        <w:rPr>
          <w:rFonts w:asciiTheme="minorHAnsi" w:hAnsiTheme="minorHAnsi"/>
          <w:b/>
          <w:bCs/>
          <w:i/>
          <w:iCs/>
          <w:sz w:val="24"/>
          <w:szCs w:val="24"/>
          <w:u w:val="single"/>
        </w:rPr>
        <w:t xml:space="preserve">and Bipartisan Infrastructure Law (BIL) Clean Water State Revolving Fund Emerging Contaminants Studies (CWSRF-EC-S) </w:t>
      </w:r>
      <w:r w:rsidR="00DF4778" w:rsidRPr="478660E3">
        <w:rPr>
          <w:rFonts w:asciiTheme="minorHAnsi" w:hAnsiTheme="minorHAnsi"/>
          <w:b/>
          <w:bCs/>
          <w:i/>
          <w:iCs/>
          <w:sz w:val="24"/>
          <w:szCs w:val="24"/>
          <w:u w:val="single"/>
        </w:rPr>
        <w:t>only</w:t>
      </w:r>
      <w:r w:rsidR="00DF4778" w:rsidRPr="478660E3">
        <w:rPr>
          <w:rFonts w:asciiTheme="minorHAnsi" w:hAnsiTheme="minorHAnsi"/>
          <w:sz w:val="24"/>
          <w:szCs w:val="24"/>
        </w:rPr>
        <w:t>.</w:t>
      </w:r>
    </w:p>
    <w:p w14:paraId="3BB44751" w14:textId="34673CF9" w:rsidR="00B760D0" w:rsidRDefault="00B760D0">
      <w:pPr>
        <w:rPr>
          <w:rFonts w:asciiTheme="minorHAnsi" w:hAnsiTheme="minorHAnsi"/>
          <w:sz w:val="24"/>
          <w:szCs w:val="24"/>
        </w:rPr>
      </w:pPr>
      <w:r>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19DB4B6B" w14:textId="1CF3462D" w:rsidR="00400140" w:rsidRDefault="00D01139">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172720140" w:history="1">
        <w:r w:rsidR="00400140" w:rsidRPr="00575782">
          <w:rPr>
            <w:rStyle w:val="Hyperlink"/>
            <w:noProof/>
          </w:rPr>
          <w:t>1.0</w:t>
        </w:r>
        <w:r w:rsidR="00400140">
          <w:rPr>
            <w:rFonts w:eastAsiaTheme="minorEastAsia" w:cstheme="minorBidi"/>
            <w:noProof/>
            <w:kern w:val="2"/>
            <w:szCs w:val="24"/>
            <w14:ligatures w14:val="standardContextual"/>
          </w:rPr>
          <w:tab/>
        </w:r>
        <w:r w:rsidR="00400140" w:rsidRPr="00575782">
          <w:rPr>
            <w:rStyle w:val="Hyperlink"/>
            <w:noProof/>
          </w:rPr>
          <w:t>Submittal Requirements</w:t>
        </w:r>
        <w:r w:rsidR="00400140">
          <w:rPr>
            <w:noProof/>
            <w:webHidden/>
          </w:rPr>
          <w:tab/>
        </w:r>
        <w:r w:rsidR="00400140">
          <w:rPr>
            <w:noProof/>
            <w:webHidden/>
          </w:rPr>
          <w:fldChar w:fldCharType="begin"/>
        </w:r>
        <w:r w:rsidR="00400140">
          <w:rPr>
            <w:noProof/>
            <w:webHidden/>
          </w:rPr>
          <w:instrText xml:space="preserve"> PAGEREF _Toc172720140 \h </w:instrText>
        </w:r>
        <w:r w:rsidR="00400140">
          <w:rPr>
            <w:noProof/>
            <w:webHidden/>
          </w:rPr>
        </w:r>
        <w:r w:rsidR="00400140">
          <w:rPr>
            <w:noProof/>
            <w:webHidden/>
          </w:rPr>
          <w:fldChar w:fldCharType="separate"/>
        </w:r>
        <w:r w:rsidR="00400140">
          <w:rPr>
            <w:noProof/>
            <w:webHidden/>
          </w:rPr>
          <w:t>3</w:t>
        </w:r>
        <w:r w:rsidR="00400140">
          <w:rPr>
            <w:noProof/>
            <w:webHidden/>
          </w:rPr>
          <w:fldChar w:fldCharType="end"/>
        </w:r>
      </w:hyperlink>
    </w:p>
    <w:p w14:paraId="0CE918CD" w14:textId="1C5BDAF6" w:rsidR="00400140" w:rsidRDefault="00006569">
      <w:pPr>
        <w:pStyle w:val="TOC2"/>
        <w:rPr>
          <w:rFonts w:eastAsiaTheme="minorEastAsia" w:cstheme="minorBidi"/>
          <w:noProof/>
          <w:kern w:val="2"/>
          <w:szCs w:val="24"/>
          <w14:ligatures w14:val="standardContextual"/>
        </w:rPr>
      </w:pPr>
      <w:hyperlink w:anchor="_Toc172720141" w:history="1">
        <w:r w:rsidR="00400140" w:rsidRPr="00575782">
          <w:rPr>
            <w:rStyle w:val="Hyperlink"/>
            <w:noProof/>
          </w:rPr>
          <w:t>1.1</w:t>
        </w:r>
        <w:r w:rsidR="00400140">
          <w:rPr>
            <w:rFonts w:eastAsiaTheme="minorEastAsia" w:cstheme="minorBidi"/>
            <w:noProof/>
            <w:kern w:val="2"/>
            <w:szCs w:val="24"/>
            <w14:ligatures w14:val="standardContextual"/>
          </w:rPr>
          <w:tab/>
        </w:r>
        <w:r w:rsidR="00400140" w:rsidRPr="00575782">
          <w:rPr>
            <w:rStyle w:val="Hyperlink"/>
            <w:noProof/>
          </w:rPr>
          <w:t>General Information to Remember</w:t>
        </w:r>
        <w:r w:rsidR="00400140">
          <w:rPr>
            <w:noProof/>
            <w:webHidden/>
          </w:rPr>
          <w:tab/>
        </w:r>
        <w:r w:rsidR="00400140">
          <w:rPr>
            <w:noProof/>
            <w:webHidden/>
          </w:rPr>
          <w:fldChar w:fldCharType="begin"/>
        </w:r>
        <w:r w:rsidR="00400140">
          <w:rPr>
            <w:noProof/>
            <w:webHidden/>
          </w:rPr>
          <w:instrText xml:space="preserve"> PAGEREF _Toc172720141 \h </w:instrText>
        </w:r>
        <w:r w:rsidR="00400140">
          <w:rPr>
            <w:noProof/>
            <w:webHidden/>
          </w:rPr>
        </w:r>
        <w:r w:rsidR="00400140">
          <w:rPr>
            <w:noProof/>
            <w:webHidden/>
          </w:rPr>
          <w:fldChar w:fldCharType="separate"/>
        </w:r>
        <w:r w:rsidR="00400140">
          <w:rPr>
            <w:noProof/>
            <w:webHidden/>
          </w:rPr>
          <w:t>3</w:t>
        </w:r>
        <w:r w:rsidR="00400140">
          <w:rPr>
            <w:noProof/>
            <w:webHidden/>
          </w:rPr>
          <w:fldChar w:fldCharType="end"/>
        </w:r>
      </w:hyperlink>
    </w:p>
    <w:p w14:paraId="65691B2E" w14:textId="2E784774" w:rsidR="00400140" w:rsidRDefault="00006569">
      <w:pPr>
        <w:pStyle w:val="TOC2"/>
        <w:rPr>
          <w:rFonts w:eastAsiaTheme="minorEastAsia" w:cstheme="minorBidi"/>
          <w:noProof/>
          <w:kern w:val="2"/>
          <w:szCs w:val="24"/>
          <w14:ligatures w14:val="standardContextual"/>
        </w:rPr>
      </w:pPr>
      <w:hyperlink w:anchor="_Toc172720142" w:history="1">
        <w:r w:rsidR="00400140" w:rsidRPr="00575782">
          <w:rPr>
            <w:rStyle w:val="Hyperlink"/>
            <w:noProof/>
          </w:rPr>
          <w:t>1.2</w:t>
        </w:r>
        <w:r w:rsidR="00400140">
          <w:rPr>
            <w:rFonts w:eastAsiaTheme="minorEastAsia" w:cstheme="minorBidi"/>
            <w:noProof/>
            <w:kern w:val="2"/>
            <w:szCs w:val="24"/>
            <w14:ligatures w14:val="standardContextual"/>
          </w:rPr>
          <w:tab/>
        </w:r>
        <w:r w:rsidR="00400140" w:rsidRPr="00575782">
          <w:rPr>
            <w:rStyle w:val="Hyperlink"/>
            <w:noProof/>
          </w:rPr>
          <w:t>Priority Rating System Score Sheet</w:t>
        </w:r>
        <w:r w:rsidR="00400140">
          <w:rPr>
            <w:noProof/>
            <w:webHidden/>
          </w:rPr>
          <w:tab/>
        </w:r>
        <w:r w:rsidR="00400140">
          <w:rPr>
            <w:noProof/>
            <w:webHidden/>
          </w:rPr>
          <w:fldChar w:fldCharType="begin"/>
        </w:r>
        <w:r w:rsidR="00400140">
          <w:rPr>
            <w:noProof/>
            <w:webHidden/>
          </w:rPr>
          <w:instrText xml:space="preserve"> PAGEREF _Toc172720142 \h </w:instrText>
        </w:r>
        <w:r w:rsidR="00400140">
          <w:rPr>
            <w:noProof/>
            <w:webHidden/>
          </w:rPr>
        </w:r>
        <w:r w:rsidR="00400140">
          <w:rPr>
            <w:noProof/>
            <w:webHidden/>
          </w:rPr>
          <w:fldChar w:fldCharType="separate"/>
        </w:r>
        <w:r w:rsidR="00400140">
          <w:rPr>
            <w:noProof/>
            <w:webHidden/>
          </w:rPr>
          <w:t>3</w:t>
        </w:r>
        <w:r w:rsidR="00400140">
          <w:rPr>
            <w:noProof/>
            <w:webHidden/>
          </w:rPr>
          <w:fldChar w:fldCharType="end"/>
        </w:r>
      </w:hyperlink>
    </w:p>
    <w:p w14:paraId="0C44A215" w14:textId="57ED9CD0" w:rsidR="00400140" w:rsidRDefault="00006569">
      <w:pPr>
        <w:pStyle w:val="TOC2"/>
        <w:rPr>
          <w:rFonts w:eastAsiaTheme="minorEastAsia" w:cstheme="minorBidi"/>
          <w:noProof/>
          <w:kern w:val="2"/>
          <w:szCs w:val="24"/>
          <w14:ligatures w14:val="standardContextual"/>
        </w:rPr>
      </w:pPr>
      <w:hyperlink w:anchor="_Toc172720143" w:history="1">
        <w:r w:rsidR="00400140" w:rsidRPr="00575782">
          <w:rPr>
            <w:rStyle w:val="Hyperlink"/>
            <w:noProof/>
          </w:rPr>
          <w:t>1.3</w:t>
        </w:r>
        <w:r w:rsidR="00400140">
          <w:rPr>
            <w:rFonts w:eastAsiaTheme="minorEastAsia" w:cstheme="minorBidi"/>
            <w:noProof/>
            <w:kern w:val="2"/>
            <w:szCs w:val="24"/>
            <w14:ligatures w14:val="standardContextual"/>
          </w:rPr>
          <w:tab/>
        </w:r>
        <w:r w:rsidR="00400140" w:rsidRPr="00575782">
          <w:rPr>
            <w:rStyle w:val="Hyperlink"/>
            <w:noProof/>
          </w:rPr>
          <w:t>Priority Rating System Narrative</w:t>
        </w:r>
        <w:r w:rsidR="00400140">
          <w:rPr>
            <w:noProof/>
            <w:webHidden/>
          </w:rPr>
          <w:tab/>
        </w:r>
        <w:r w:rsidR="00400140">
          <w:rPr>
            <w:noProof/>
            <w:webHidden/>
          </w:rPr>
          <w:fldChar w:fldCharType="begin"/>
        </w:r>
        <w:r w:rsidR="00400140">
          <w:rPr>
            <w:noProof/>
            <w:webHidden/>
          </w:rPr>
          <w:instrText xml:space="preserve"> PAGEREF _Toc172720143 \h </w:instrText>
        </w:r>
        <w:r w:rsidR="00400140">
          <w:rPr>
            <w:noProof/>
            <w:webHidden/>
          </w:rPr>
        </w:r>
        <w:r w:rsidR="00400140">
          <w:rPr>
            <w:noProof/>
            <w:webHidden/>
          </w:rPr>
          <w:fldChar w:fldCharType="separate"/>
        </w:r>
        <w:r w:rsidR="00400140">
          <w:rPr>
            <w:noProof/>
            <w:webHidden/>
          </w:rPr>
          <w:t>3</w:t>
        </w:r>
        <w:r w:rsidR="00400140">
          <w:rPr>
            <w:noProof/>
            <w:webHidden/>
          </w:rPr>
          <w:fldChar w:fldCharType="end"/>
        </w:r>
      </w:hyperlink>
    </w:p>
    <w:p w14:paraId="400AC876" w14:textId="428A7A16" w:rsidR="00400140" w:rsidRDefault="00006569">
      <w:pPr>
        <w:pStyle w:val="TOC1"/>
        <w:rPr>
          <w:rFonts w:eastAsiaTheme="minorEastAsia" w:cstheme="minorBidi"/>
          <w:noProof/>
          <w:kern w:val="2"/>
          <w:szCs w:val="24"/>
          <w14:ligatures w14:val="standardContextual"/>
        </w:rPr>
      </w:pPr>
      <w:hyperlink w:anchor="_Toc172720144" w:history="1">
        <w:r w:rsidR="00400140" w:rsidRPr="00575782">
          <w:rPr>
            <w:rStyle w:val="Hyperlink"/>
            <w:noProof/>
          </w:rPr>
          <w:t>2.0</w:t>
        </w:r>
        <w:r w:rsidR="00400140">
          <w:rPr>
            <w:rFonts w:eastAsiaTheme="minorEastAsia" w:cstheme="minorBidi"/>
            <w:noProof/>
            <w:kern w:val="2"/>
            <w:szCs w:val="24"/>
            <w14:ligatures w14:val="standardContextual"/>
          </w:rPr>
          <w:tab/>
        </w:r>
        <w:r w:rsidR="00400140" w:rsidRPr="00575782">
          <w:rPr>
            <w:rStyle w:val="Hyperlink"/>
            <w:noProof/>
          </w:rPr>
          <w:t>Priority Rating System Narrative Guidance</w:t>
        </w:r>
        <w:r w:rsidR="00400140">
          <w:rPr>
            <w:noProof/>
            <w:webHidden/>
          </w:rPr>
          <w:tab/>
        </w:r>
        <w:r w:rsidR="00400140">
          <w:rPr>
            <w:noProof/>
            <w:webHidden/>
          </w:rPr>
          <w:fldChar w:fldCharType="begin"/>
        </w:r>
        <w:r w:rsidR="00400140">
          <w:rPr>
            <w:noProof/>
            <w:webHidden/>
          </w:rPr>
          <w:instrText xml:space="preserve"> PAGEREF _Toc172720144 \h </w:instrText>
        </w:r>
        <w:r w:rsidR="00400140">
          <w:rPr>
            <w:noProof/>
            <w:webHidden/>
          </w:rPr>
        </w:r>
        <w:r w:rsidR="00400140">
          <w:rPr>
            <w:noProof/>
            <w:webHidden/>
          </w:rPr>
          <w:fldChar w:fldCharType="separate"/>
        </w:r>
        <w:r w:rsidR="00400140">
          <w:rPr>
            <w:noProof/>
            <w:webHidden/>
          </w:rPr>
          <w:t>4</w:t>
        </w:r>
        <w:r w:rsidR="00400140">
          <w:rPr>
            <w:noProof/>
            <w:webHidden/>
          </w:rPr>
          <w:fldChar w:fldCharType="end"/>
        </w:r>
      </w:hyperlink>
    </w:p>
    <w:p w14:paraId="78B91F9F" w14:textId="1D3C68B7" w:rsidR="00400140" w:rsidRDefault="00006569">
      <w:pPr>
        <w:pStyle w:val="TOC2"/>
        <w:rPr>
          <w:rFonts w:eastAsiaTheme="minorEastAsia" w:cstheme="minorBidi"/>
          <w:noProof/>
          <w:kern w:val="2"/>
          <w:szCs w:val="24"/>
          <w14:ligatures w14:val="standardContextual"/>
        </w:rPr>
      </w:pPr>
      <w:hyperlink w:anchor="_Toc172720145" w:history="1">
        <w:r w:rsidR="00400140" w:rsidRPr="00575782">
          <w:rPr>
            <w:rStyle w:val="Hyperlink"/>
            <w:noProof/>
          </w:rPr>
          <w:t>2.1</w:t>
        </w:r>
        <w:r w:rsidR="00400140">
          <w:rPr>
            <w:rFonts w:eastAsiaTheme="minorEastAsia" w:cstheme="minorBidi"/>
            <w:noProof/>
            <w:kern w:val="2"/>
            <w:szCs w:val="24"/>
            <w14:ligatures w14:val="standardContextual"/>
          </w:rPr>
          <w:tab/>
        </w:r>
        <w:r w:rsidR="00400140" w:rsidRPr="00575782">
          <w:rPr>
            <w:rStyle w:val="Hyperlink"/>
            <w:noProof/>
          </w:rPr>
          <w:t>Category 1 – Project Purpose</w:t>
        </w:r>
        <w:r w:rsidR="00400140">
          <w:rPr>
            <w:noProof/>
            <w:webHidden/>
          </w:rPr>
          <w:tab/>
        </w:r>
        <w:r w:rsidR="00400140">
          <w:rPr>
            <w:noProof/>
            <w:webHidden/>
          </w:rPr>
          <w:fldChar w:fldCharType="begin"/>
        </w:r>
        <w:r w:rsidR="00400140">
          <w:rPr>
            <w:noProof/>
            <w:webHidden/>
          </w:rPr>
          <w:instrText xml:space="preserve"> PAGEREF _Toc172720145 \h </w:instrText>
        </w:r>
        <w:r w:rsidR="00400140">
          <w:rPr>
            <w:noProof/>
            <w:webHidden/>
          </w:rPr>
        </w:r>
        <w:r w:rsidR="00400140">
          <w:rPr>
            <w:noProof/>
            <w:webHidden/>
          </w:rPr>
          <w:fldChar w:fldCharType="separate"/>
        </w:r>
        <w:r w:rsidR="00400140">
          <w:rPr>
            <w:noProof/>
            <w:webHidden/>
          </w:rPr>
          <w:t>4</w:t>
        </w:r>
        <w:r w:rsidR="00400140">
          <w:rPr>
            <w:noProof/>
            <w:webHidden/>
          </w:rPr>
          <w:fldChar w:fldCharType="end"/>
        </w:r>
      </w:hyperlink>
    </w:p>
    <w:p w14:paraId="70FEFEE9" w14:textId="7CFF3F2C" w:rsidR="00400140" w:rsidRDefault="00006569">
      <w:pPr>
        <w:pStyle w:val="TOC3"/>
        <w:rPr>
          <w:rFonts w:eastAsiaTheme="minorEastAsia" w:cstheme="minorBidi"/>
          <w:noProof/>
          <w:kern w:val="2"/>
          <w:szCs w:val="24"/>
          <w14:ligatures w14:val="standardContextual"/>
        </w:rPr>
      </w:pPr>
      <w:hyperlink w:anchor="_Toc172720146" w:history="1">
        <w:r w:rsidR="00400140" w:rsidRPr="00575782">
          <w:rPr>
            <w:rStyle w:val="Hyperlink"/>
            <w:noProof/>
          </w:rPr>
          <w:t>2.1.1</w:t>
        </w:r>
        <w:r w:rsidR="00400140">
          <w:rPr>
            <w:rFonts w:eastAsiaTheme="minorEastAsia" w:cstheme="minorBidi"/>
            <w:noProof/>
            <w:kern w:val="2"/>
            <w:szCs w:val="24"/>
            <w14:ligatures w14:val="standardContextual"/>
          </w:rPr>
          <w:tab/>
        </w:r>
        <w:r w:rsidR="00400140" w:rsidRPr="00575782">
          <w:rPr>
            <w:rStyle w:val="Hyperlink"/>
            <w:noProof/>
          </w:rPr>
          <w:t>Line Item 1.J – Project Will Address Perfluoroalkyl and Polyfluoroalkyl Substances (PFAS) –</w:t>
        </w:r>
        <w:r w:rsidR="00400140">
          <w:rPr>
            <w:noProof/>
            <w:webHidden/>
          </w:rPr>
          <w:tab/>
        </w:r>
        <w:r w:rsidR="00400140">
          <w:rPr>
            <w:noProof/>
            <w:webHidden/>
          </w:rPr>
          <w:fldChar w:fldCharType="begin"/>
        </w:r>
        <w:r w:rsidR="00400140">
          <w:rPr>
            <w:noProof/>
            <w:webHidden/>
          </w:rPr>
          <w:instrText xml:space="preserve"> PAGEREF _Toc172720146 \h </w:instrText>
        </w:r>
        <w:r w:rsidR="00400140">
          <w:rPr>
            <w:noProof/>
            <w:webHidden/>
          </w:rPr>
        </w:r>
        <w:r w:rsidR="00400140">
          <w:rPr>
            <w:noProof/>
            <w:webHidden/>
          </w:rPr>
          <w:fldChar w:fldCharType="separate"/>
        </w:r>
        <w:r w:rsidR="00400140">
          <w:rPr>
            <w:noProof/>
            <w:webHidden/>
          </w:rPr>
          <w:t>5</w:t>
        </w:r>
        <w:r w:rsidR="00400140">
          <w:rPr>
            <w:noProof/>
            <w:webHidden/>
          </w:rPr>
          <w:fldChar w:fldCharType="end"/>
        </w:r>
      </w:hyperlink>
    </w:p>
    <w:p w14:paraId="01861D12" w14:textId="56E3D1FC" w:rsidR="00400140" w:rsidRDefault="00006569">
      <w:pPr>
        <w:pStyle w:val="TOC3"/>
        <w:rPr>
          <w:rFonts w:eastAsiaTheme="minorEastAsia" w:cstheme="minorBidi"/>
          <w:noProof/>
          <w:kern w:val="2"/>
          <w:szCs w:val="24"/>
          <w14:ligatures w14:val="standardContextual"/>
        </w:rPr>
      </w:pPr>
      <w:hyperlink w:anchor="_Toc172720147" w:history="1">
        <w:r w:rsidR="00400140" w:rsidRPr="00575782">
          <w:rPr>
            <w:rStyle w:val="Hyperlink"/>
            <w:noProof/>
          </w:rPr>
          <w:t>2.1.2</w:t>
        </w:r>
        <w:r w:rsidR="00400140">
          <w:rPr>
            <w:rFonts w:eastAsiaTheme="minorEastAsia" w:cstheme="minorBidi"/>
            <w:noProof/>
            <w:kern w:val="2"/>
            <w:szCs w:val="24"/>
            <w14:ligatures w14:val="standardContextual"/>
          </w:rPr>
          <w:tab/>
        </w:r>
        <w:r w:rsidR="00400140" w:rsidRPr="00575782">
          <w:rPr>
            <w:rStyle w:val="Hyperlink"/>
            <w:noProof/>
          </w:rPr>
          <w:t>Line Item 1.J.3- Project Evaluates Alternatives to Address Emerging Contaminants</w:t>
        </w:r>
        <w:r w:rsidR="00400140">
          <w:rPr>
            <w:noProof/>
            <w:webHidden/>
          </w:rPr>
          <w:tab/>
        </w:r>
        <w:r w:rsidR="00400140">
          <w:rPr>
            <w:noProof/>
            <w:webHidden/>
          </w:rPr>
          <w:fldChar w:fldCharType="begin"/>
        </w:r>
        <w:r w:rsidR="00400140">
          <w:rPr>
            <w:noProof/>
            <w:webHidden/>
          </w:rPr>
          <w:instrText xml:space="preserve"> PAGEREF _Toc172720147 \h </w:instrText>
        </w:r>
        <w:r w:rsidR="00400140">
          <w:rPr>
            <w:noProof/>
            <w:webHidden/>
          </w:rPr>
        </w:r>
        <w:r w:rsidR="00400140">
          <w:rPr>
            <w:noProof/>
            <w:webHidden/>
          </w:rPr>
          <w:fldChar w:fldCharType="separate"/>
        </w:r>
        <w:r w:rsidR="00400140">
          <w:rPr>
            <w:noProof/>
            <w:webHidden/>
          </w:rPr>
          <w:t>5</w:t>
        </w:r>
        <w:r w:rsidR="00400140">
          <w:rPr>
            <w:noProof/>
            <w:webHidden/>
          </w:rPr>
          <w:fldChar w:fldCharType="end"/>
        </w:r>
      </w:hyperlink>
    </w:p>
    <w:p w14:paraId="1115E8B9" w14:textId="7E14C954" w:rsidR="00400140" w:rsidRDefault="00006569">
      <w:pPr>
        <w:pStyle w:val="TOC2"/>
        <w:rPr>
          <w:rFonts w:eastAsiaTheme="minorEastAsia" w:cstheme="minorBidi"/>
          <w:noProof/>
          <w:kern w:val="2"/>
          <w:szCs w:val="24"/>
          <w14:ligatures w14:val="standardContextual"/>
        </w:rPr>
      </w:pPr>
      <w:hyperlink w:anchor="_Toc172720148" w:history="1">
        <w:r w:rsidR="00400140" w:rsidRPr="00575782">
          <w:rPr>
            <w:rStyle w:val="Hyperlink"/>
            <w:noProof/>
          </w:rPr>
          <w:t>2.2</w:t>
        </w:r>
        <w:r w:rsidR="00400140">
          <w:rPr>
            <w:rFonts w:eastAsiaTheme="minorEastAsia" w:cstheme="minorBidi"/>
            <w:noProof/>
            <w:kern w:val="2"/>
            <w:szCs w:val="24"/>
            <w14:ligatures w14:val="standardContextual"/>
          </w:rPr>
          <w:tab/>
        </w:r>
        <w:r w:rsidR="00400140" w:rsidRPr="00575782">
          <w:rPr>
            <w:rStyle w:val="Hyperlink"/>
            <w:noProof/>
          </w:rPr>
          <w:t>Category 2 – Project Benefits</w:t>
        </w:r>
        <w:r w:rsidR="00400140">
          <w:rPr>
            <w:noProof/>
            <w:webHidden/>
          </w:rPr>
          <w:tab/>
        </w:r>
        <w:r w:rsidR="00400140">
          <w:rPr>
            <w:noProof/>
            <w:webHidden/>
          </w:rPr>
          <w:fldChar w:fldCharType="begin"/>
        </w:r>
        <w:r w:rsidR="00400140">
          <w:rPr>
            <w:noProof/>
            <w:webHidden/>
          </w:rPr>
          <w:instrText xml:space="preserve"> PAGEREF _Toc172720148 \h </w:instrText>
        </w:r>
        <w:r w:rsidR="00400140">
          <w:rPr>
            <w:noProof/>
            <w:webHidden/>
          </w:rPr>
        </w:r>
        <w:r w:rsidR="00400140">
          <w:rPr>
            <w:noProof/>
            <w:webHidden/>
          </w:rPr>
          <w:fldChar w:fldCharType="separate"/>
        </w:r>
        <w:r w:rsidR="00400140">
          <w:rPr>
            <w:noProof/>
            <w:webHidden/>
          </w:rPr>
          <w:t>6</w:t>
        </w:r>
        <w:r w:rsidR="00400140">
          <w:rPr>
            <w:noProof/>
            <w:webHidden/>
          </w:rPr>
          <w:fldChar w:fldCharType="end"/>
        </w:r>
      </w:hyperlink>
    </w:p>
    <w:p w14:paraId="108DC8FE" w14:textId="3FC18E94" w:rsidR="00400140" w:rsidRDefault="00006569">
      <w:pPr>
        <w:pStyle w:val="TOC3"/>
        <w:rPr>
          <w:rFonts w:eastAsiaTheme="minorEastAsia" w:cstheme="minorBidi"/>
          <w:noProof/>
          <w:kern w:val="2"/>
          <w:szCs w:val="24"/>
          <w14:ligatures w14:val="standardContextual"/>
        </w:rPr>
      </w:pPr>
      <w:hyperlink w:anchor="_Toc172720149" w:history="1">
        <w:r w:rsidR="00400140" w:rsidRPr="00575782">
          <w:rPr>
            <w:rStyle w:val="Hyperlink"/>
            <w:noProof/>
          </w:rPr>
          <w:t>2.2.1</w:t>
        </w:r>
        <w:r w:rsidR="00400140">
          <w:rPr>
            <w:rFonts w:eastAsiaTheme="minorEastAsia" w:cstheme="minorBidi"/>
            <w:noProof/>
            <w:kern w:val="2"/>
            <w:szCs w:val="24"/>
            <w14:ligatures w14:val="standardContextual"/>
          </w:rPr>
          <w:tab/>
        </w:r>
        <w:r w:rsidR="00400140" w:rsidRPr="00575782">
          <w:rPr>
            <w:rStyle w:val="Hyperlink"/>
            <w:noProof/>
          </w:rPr>
          <w:t>Line Item 2.F.2 – System Regionalization and/or System Partnerships</w:t>
        </w:r>
        <w:r w:rsidR="00400140">
          <w:rPr>
            <w:noProof/>
            <w:webHidden/>
          </w:rPr>
          <w:tab/>
        </w:r>
        <w:r w:rsidR="00400140">
          <w:rPr>
            <w:noProof/>
            <w:webHidden/>
          </w:rPr>
          <w:fldChar w:fldCharType="begin"/>
        </w:r>
        <w:r w:rsidR="00400140">
          <w:rPr>
            <w:noProof/>
            <w:webHidden/>
          </w:rPr>
          <w:instrText xml:space="preserve"> PAGEREF _Toc172720149 \h </w:instrText>
        </w:r>
        <w:r w:rsidR="00400140">
          <w:rPr>
            <w:noProof/>
            <w:webHidden/>
          </w:rPr>
        </w:r>
        <w:r w:rsidR="00400140">
          <w:rPr>
            <w:noProof/>
            <w:webHidden/>
          </w:rPr>
          <w:fldChar w:fldCharType="separate"/>
        </w:r>
        <w:r w:rsidR="00400140">
          <w:rPr>
            <w:noProof/>
            <w:webHidden/>
          </w:rPr>
          <w:t>6</w:t>
        </w:r>
        <w:r w:rsidR="00400140">
          <w:rPr>
            <w:noProof/>
            <w:webHidden/>
          </w:rPr>
          <w:fldChar w:fldCharType="end"/>
        </w:r>
      </w:hyperlink>
    </w:p>
    <w:p w14:paraId="2A6477B4" w14:textId="51EF1D91" w:rsidR="00400140" w:rsidRDefault="00006569">
      <w:pPr>
        <w:pStyle w:val="TOC3"/>
        <w:rPr>
          <w:rFonts w:eastAsiaTheme="minorEastAsia" w:cstheme="minorBidi"/>
          <w:noProof/>
          <w:kern w:val="2"/>
          <w:szCs w:val="24"/>
          <w14:ligatures w14:val="standardContextual"/>
        </w:rPr>
      </w:pPr>
      <w:hyperlink w:anchor="_Toc172720150" w:history="1">
        <w:r w:rsidR="00400140" w:rsidRPr="00575782">
          <w:rPr>
            <w:rStyle w:val="Hyperlink"/>
            <w:noProof/>
          </w:rPr>
          <w:t>2.2.2</w:t>
        </w:r>
        <w:r w:rsidR="00400140">
          <w:rPr>
            <w:rFonts w:eastAsiaTheme="minorEastAsia" w:cstheme="minorBidi"/>
            <w:noProof/>
            <w:kern w:val="2"/>
            <w:szCs w:val="24"/>
            <w14:ligatures w14:val="standardContextual"/>
          </w:rPr>
          <w:tab/>
        </w:r>
        <w:r w:rsidR="00400140" w:rsidRPr="00575782">
          <w:rPr>
            <w:rStyle w:val="Hyperlink"/>
            <w:noProof/>
          </w:rPr>
          <w:t>Line Item 2.H – Project Addresses Contamination</w:t>
        </w:r>
        <w:r w:rsidR="00400140">
          <w:rPr>
            <w:noProof/>
            <w:webHidden/>
          </w:rPr>
          <w:tab/>
        </w:r>
        <w:r w:rsidR="00400140">
          <w:rPr>
            <w:noProof/>
            <w:webHidden/>
          </w:rPr>
          <w:fldChar w:fldCharType="begin"/>
        </w:r>
        <w:r w:rsidR="00400140">
          <w:rPr>
            <w:noProof/>
            <w:webHidden/>
          </w:rPr>
          <w:instrText xml:space="preserve"> PAGEREF _Toc172720150 \h </w:instrText>
        </w:r>
        <w:r w:rsidR="00400140">
          <w:rPr>
            <w:noProof/>
            <w:webHidden/>
          </w:rPr>
        </w:r>
        <w:r w:rsidR="00400140">
          <w:rPr>
            <w:noProof/>
            <w:webHidden/>
          </w:rPr>
          <w:fldChar w:fldCharType="separate"/>
        </w:r>
        <w:r w:rsidR="00400140">
          <w:rPr>
            <w:noProof/>
            <w:webHidden/>
          </w:rPr>
          <w:t>7</w:t>
        </w:r>
        <w:r w:rsidR="00400140">
          <w:rPr>
            <w:noProof/>
            <w:webHidden/>
          </w:rPr>
          <w:fldChar w:fldCharType="end"/>
        </w:r>
      </w:hyperlink>
    </w:p>
    <w:p w14:paraId="6B50F1CB" w14:textId="49533EEA" w:rsidR="00400140" w:rsidRDefault="00006569">
      <w:pPr>
        <w:pStyle w:val="TOC3"/>
        <w:rPr>
          <w:rFonts w:eastAsiaTheme="minorEastAsia" w:cstheme="minorBidi"/>
          <w:noProof/>
          <w:kern w:val="2"/>
          <w:szCs w:val="24"/>
          <w14:ligatures w14:val="standardContextual"/>
        </w:rPr>
      </w:pPr>
      <w:hyperlink w:anchor="_Toc172720151" w:history="1">
        <w:r w:rsidR="00400140" w:rsidRPr="00575782">
          <w:rPr>
            <w:rStyle w:val="Hyperlink"/>
            <w:noProof/>
          </w:rPr>
          <w:t>2.2.3</w:t>
        </w:r>
        <w:r w:rsidR="00400140">
          <w:rPr>
            <w:rFonts w:eastAsiaTheme="minorEastAsia" w:cstheme="minorBidi"/>
            <w:noProof/>
            <w:kern w:val="2"/>
            <w:szCs w:val="24"/>
            <w14:ligatures w14:val="standardContextual"/>
          </w:rPr>
          <w:tab/>
        </w:r>
        <w:r w:rsidR="00400140" w:rsidRPr="00575782">
          <w:rPr>
            <w:rStyle w:val="Hyperlink"/>
            <w:noProof/>
          </w:rPr>
          <w:t>Line Item 2.H.1 – Acutely Contaminated Water Supply System Source</w:t>
        </w:r>
        <w:r w:rsidR="00400140">
          <w:rPr>
            <w:noProof/>
            <w:webHidden/>
          </w:rPr>
          <w:tab/>
        </w:r>
        <w:r w:rsidR="00400140">
          <w:rPr>
            <w:noProof/>
            <w:webHidden/>
          </w:rPr>
          <w:fldChar w:fldCharType="begin"/>
        </w:r>
        <w:r w:rsidR="00400140">
          <w:rPr>
            <w:noProof/>
            <w:webHidden/>
          </w:rPr>
          <w:instrText xml:space="preserve"> PAGEREF _Toc172720151 \h </w:instrText>
        </w:r>
        <w:r w:rsidR="00400140">
          <w:rPr>
            <w:noProof/>
            <w:webHidden/>
          </w:rPr>
        </w:r>
        <w:r w:rsidR="00400140">
          <w:rPr>
            <w:noProof/>
            <w:webHidden/>
          </w:rPr>
          <w:fldChar w:fldCharType="separate"/>
        </w:r>
        <w:r w:rsidR="00400140">
          <w:rPr>
            <w:noProof/>
            <w:webHidden/>
          </w:rPr>
          <w:t>7</w:t>
        </w:r>
        <w:r w:rsidR="00400140">
          <w:rPr>
            <w:noProof/>
            <w:webHidden/>
          </w:rPr>
          <w:fldChar w:fldCharType="end"/>
        </w:r>
      </w:hyperlink>
    </w:p>
    <w:p w14:paraId="1B58E030" w14:textId="51F30628" w:rsidR="00400140" w:rsidRDefault="00006569">
      <w:pPr>
        <w:pStyle w:val="TOC3"/>
        <w:rPr>
          <w:rFonts w:eastAsiaTheme="minorEastAsia" w:cstheme="minorBidi"/>
          <w:noProof/>
          <w:kern w:val="2"/>
          <w:szCs w:val="24"/>
          <w14:ligatures w14:val="standardContextual"/>
        </w:rPr>
      </w:pPr>
      <w:hyperlink w:anchor="_Toc172720152" w:history="1">
        <w:r w:rsidR="00400140" w:rsidRPr="00575782">
          <w:rPr>
            <w:rStyle w:val="Hyperlink"/>
            <w:noProof/>
          </w:rPr>
          <w:t>2.2.4</w:t>
        </w:r>
        <w:r w:rsidR="00400140">
          <w:rPr>
            <w:rFonts w:eastAsiaTheme="minorEastAsia" w:cstheme="minorBidi"/>
            <w:noProof/>
            <w:kern w:val="2"/>
            <w:szCs w:val="24"/>
            <w14:ligatures w14:val="standardContextual"/>
          </w:rPr>
          <w:tab/>
        </w:r>
        <w:r w:rsidR="00400140" w:rsidRPr="00575782">
          <w:rPr>
            <w:rStyle w:val="Hyperlink"/>
            <w:noProof/>
          </w:rPr>
          <w:t>Line Item 2.H.2 – Other than Acutely Contaminated Water Supply System Source</w:t>
        </w:r>
        <w:r w:rsidR="00400140">
          <w:rPr>
            <w:noProof/>
            <w:webHidden/>
          </w:rPr>
          <w:tab/>
        </w:r>
        <w:r w:rsidR="00400140">
          <w:rPr>
            <w:noProof/>
            <w:webHidden/>
          </w:rPr>
          <w:fldChar w:fldCharType="begin"/>
        </w:r>
        <w:r w:rsidR="00400140">
          <w:rPr>
            <w:noProof/>
            <w:webHidden/>
          </w:rPr>
          <w:instrText xml:space="preserve"> PAGEREF _Toc172720152 \h </w:instrText>
        </w:r>
        <w:r w:rsidR="00400140">
          <w:rPr>
            <w:noProof/>
            <w:webHidden/>
          </w:rPr>
        </w:r>
        <w:r w:rsidR="00400140">
          <w:rPr>
            <w:noProof/>
            <w:webHidden/>
          </w:rPr>
          <w:fldChar w:fldCharType="separate"/>
        </w:r>
        <w:r w:rsidR="00400140">
          <w:rPr>
            <w:noProof/>
            <w:webHidden/>
          </w:rPr>
          <w:t>7</w:t>
        </w:r>
        <w:r w:rsidR="00400140">
          <w:rPr>
            <w:noProof/>
            <w:webHidden/>
          </w:rPr>
          <w:fldChar w:fldCharType="end"/>
        </w:r>
      </w:hyperlink>
    </w:p>
    <w:p w14:paraId="3B9D4ECE" w14:textId="2D9CAD07" w:rsidR="00400140" w:rsidRDefault="00006569">
      <w:pPr>
        <w:pStyle w:val="TOC3"/>
        <w:rPr>
          <w:rFonts w:eastAsiaTheme="minorEastAsia" w:cstheme="minorBidi"/>
          <w:noProof/>
          <w:kern w:val="2"/>
          <w:szCs w:val="24"/>
          <w14:ligatures w14:val="standardContextual"/>
        </w:rPr>
      </w:pPr>
      <w:hyperlink w:anchor="_Toc172720153" w:history="1">
        <w:r w:rsidR="00400140" w:rsidRPr="00575782">
          <w:rPr>
            <w:rStyle w:val="Hyperlink"/>
            <w:iCs/>
            <w:noProof/>
          </w:rPr>
          <w:t>2.2.5</w:t>
        </w:r>
        <w:r w:rsidR="00400140">
          <w:rPr>
            <w:rFonts w:eastAsiaTheme="minorEastAsia" w:cstheme="minorBidi"/>
            <w:noProof/>
            <w:kern w:val="2"/>
            <w:szCs w:val="24"/>
            <w14:ligatures w14:val="standardContextual"/>
          </w:rPr>
          <w:tab/>
        </w:r>
        <w:r w:rsidR="00400140" w:rsidRPr="00575782">
          <w:rPr>
            <w:rStyle w:val="Hyperlink"/>
            <w:noProof/>
          </w:rPr>
          <w:t>Line Item 2.H.3 – Project Addresses PFAS Compounds Exceeding 10 ppt or State-Established Regulatory Standards and Line Item 2.H.4 – Project Addresses PFAS Compounds Exceeding Proposed MCL or Hazard Index</w:t>
        </w:r>
        <w:r w:rsidR="00400140">
          <w:rPr>
            <w:noProof/>
            <w:webHidden/>
          </w:rPr>
          <w:tab/>
        </w:r>
        <w:r w:rsidR="00400140">
          <w:rPr>
            <w:noProof/>
            <w:webHidden/>
          </w:rPr>
          <w:fldChar w:fldCharType="begin"/>
        </w:r>
        <w:r w:rsidR="00400140">
          <w:rPr>
            <w:noProof/>
            <w:webHidden/>
          </w:rPr>
          <w:instrText xml:space="preserve"> PAGEREF _Toc172720153 \h </w:instrText>
        </w:r>
        <w:r w:rsidR="00400140">
          <w:rPr>
            <w:noProof/>
            <w:webHidden/>
          </w:rPr>
        </w:r>
        <w:r w:rsidR="00400140">
          <w:rPr>
            <w:noProof/>
            <w:webHidden/>
          </w:rPr>
          <w:fldChar w:fldCharType="separate"/>
        </w:r>
        <w:r w:rsidR="00400140">
          <w:rPr>
            <w:noProof/>
            <w:webHidden/>
          </w:rPr>
          <w:t>8</w:t>
        </w:r>
        <w:r w:rsidR="00400140">
          <w:rPr>
            <w:noProof/>
            <w:webHidden/>
          </w:rPr>
          <w:fldChar w:fldCharType="end"/>
        </w:r>
      </w:hyperlink>
    </w:p>
    <w:p w14:paraId="1CE5059C" w14:textId="143515E9" w:rsidR="00400140" w:rsidRDefault="00006569">
      <w:pPr>
        <w:pStyle w:val="TOC2"/>
        <w:rPr>
          <w:rFonts w:eastAsiaTheme="minorEastAsia" w:cstheme="minorBidi"/>
          <w:noProof/>
          <w:kern w:val="2"/>
          <w:szCs w:val="24"/>
          <w14:ligatures w14:val="standardContextual"/>
        </w:rPr>
      </w:pPr>
      <w:hyperlink w:anchor="_Toc172720154" w:history="1">
        <w:r w:rsidR="00400140" w:rsidRPr="00575782">
          <w:rPr>
            <w:rStyle w:val="Hyperlink"/>
            <w:noProof/>
          </w:rPr>
          <w:t>2.3</w:t>
        </w:r>
        <w:r w:rsidR="00400140">
          <w:rPr>
            <w:rFonts w:eastAsiaTheme="minorEastAsia" w:cstheme="minorBidi"/>
            <w:noProof/>
            <w:kern w:val="2"/>
            <w:szCs w:val="24"/>
            <w14:ligatures w14:val="standardContextual"/>
          </w:rPr>
          <w:tab/>
        </w:r>
        <w:r w:rsidR="00400140" w:rsidRPr="00575782">
          <w:rPr>
            <w:rStyle w:val="Hyperlink"/>
            <w:noProof/>
          </w:rPr>
          <w:t>Category 3 – System Management</w:t>
        </w:r>
        <w:r w:rsidR="00400140">
          <w:rPr>
            <w:noProof/>
            <w:webHidden/>
          </w:rPr>
          <w:tab/>
        </w:r>
        <w:r w:rsidR="00400140">
          <w:rPr>
            <w:noProof/>
            <w:webHidden/>
          </w:rPr>
          <w:fldChar w:fldCharType="begin"/>
        </w:r>
        <w:r w:rsidR="00400140">
          <w:rPr>
            <w:noProof/>
            <w:webHidden/>
          </w:rPr>
          <w:instrText xml:space="preserve"> PAGEREF _Toc172720154 \h </w:instrText>
        </w:r>
        <w:r w:rsidR="00400140">
          <w:rPr>
            <w:noProof/>
            <w:webHidden/>
          </w:rPr>
        </w:r>
        <w:r w:rsidR="00400140">
          <w:rPr>
            <w:noProof/>
            <w:webHidden/>
          </w:rPr>
          <w:fldChar w:fldCharType="separate"/>
        </w:r>
        <w:r w:rsidR="00400140">
          <w:rPr>
            <w:noProof/>
            <w:webHidden/>
          </w:rPr>
          <w:t>10</w:t>
        </w:r>
        <w:r w:rsidR="00400140">
          <w:rPr>
            <w:noProof/>
            <w:webHidden/>
          </w:rPr>
          <w:fldChar w:fldCharType="end"/>
        </w:r>
      </w:hyperlink>
    </w:p>
    <w:p w14:paraId="1915042C" w14:textId="31C309A5" w:rsidR="00400140" w:rsidRDefault="00006569">
      <w:pPr>
        <w:pStyle w:val="TOC3"/>
        <w:rPr>
          <w:rFonts w:eastAsiaTheme="minorEastAsia" w:cstheme="minorBidi"/>
          <w:noProof/>
          <w:kern w:val="2"/>
          <w:szCs w:val="24"/>
          <w14:ligatures w14:val="standardContextual"/>
        </w:rPr>
      </w:pPr>
      <w:hyperlink w:anchor="_Toc172720155" w:history="1">
        <w:r w:rsidR="00400140" w:rsidRPr="00575782">
          <w:rPr>
            <w:rStyle w:val="Hyperlink"/>
            <w:noProof/>
          </w:rPr>
          <w:t>2.3.1</w:t>
        </w:r>
        <w:r w:rsidR="00400140">
          <w:rPr>
            <w:rFonts w:eastAsiaTheme="minorEastAsia" w:cstheme="minorBidi"/>
            <w:noProof/>
            <w:kern w:val="2"/>
            <w:szCs w:val="24"/>
            <w14:ligatures w14:val="standardContextual"/>
          </w:rPr>
          <w:tab/>
        </w:r>
        <w:r w:rsidR="00400140" w:rsidRPr="00575782">
          <w:rPr>
            <w:rStyle w:val="Hyperlink"/>
            <w:noProof/>
          </w:rPr>
          <w:t>Line Item 3.A – Capital Planning Activities</w:t>
        </w:r>
        <w:r w:rsidR="00400140">
          <w:rPr>
            <w:noProof/>
            <w:webHidden/>
          </w:rPr>
          <w:tab/>
        </w:r>
        <w:r w:rsidR="00400140">
          <w:rPr>
            <w:noProof/>
            <w:webHidden/>
          </w:rPr>
          <w:fldChar w:fldCharType="begin"/>
        </w:r>
        <w:r w:rsidR="00400140">
          <w:rPr>
            <w:noProof/>
            <w:webHidden/>
          </w:rPr>
          <w:instrText xml:space="preserve"> PAGEREF _Toc172720155 \h </w:instrText>
        </w:r>
        <w:r w:rsidR="00400140">
          <w:rPr>
            <w:noProof/>
            <w:webHidden/>
          </w:rPr>
        </w:r>
        <w:r w:rsidR="00400140">
          <w:rPr>
            <w:noProof/>
            <w:webHidden/>
          </w:rPr>
          <w:fldChar w:fldCharType="separate"/>
        </w:r>
        <w:r w:rsidR="00400140">
          <w:rPr>
            <w:noProof/>
            <w:webHidden/>
          </w:rPr>
          <w:t>10</w:t>
        </w:r>
        <w:r w:rsidR="00400140">
          <w:rPr>
            <w:noProof/>
            <w:webHidden/>
          </w:rPr>
          <w:fldChar w:fldCharType="end"/>
        </w:r>
      </w:hyperlink>
    </w:p>
    <w:p w14:paraId="564DBEEF" w14:textId="7B61F0F4" w:rsidR="00400140" w:rsidRDefault="00006569">
      <w:pPr>
        <w:pStyle w:val="TOC3"/>
        <w:rPr>
          <w:rFonts w:eastAsiaTheme="minorEastAsia" w:cstheme="minorBidi"/>
          <w:noProof/>
          <w:kern w:val="2"/>
          <w:szCs w:val="24"/>
          <w14:ligatures w14:val="standardContextual"/>
        </w:rPr>
      </w:pPr>
      <w:hyperlink w:anchor="_Toc172720156" w:history="1">
        <w:r w:rsidR="00400140" w:rsidRPr="00575782">
          <w:rPr>
            <w:rStyle w:val="Hyperlink"/>
            <w:noProof/>
          </w:rPr>
          <w:t>2.3.2</w:t>
        </w:r>
        <w:r w:rsidR="00400140">
          <w:rPr>
            <w:rFonts w:eastAsiaTheme="minorEastAsia" w:cstheme="minorBidi"/>
            <w:noProof/>
            <w:kern w:val="2"/>
            <w:szCs w:val="24"/>
            <w14:ligatures w14:val="standardContextual"/>
          </w:rPr>
          <w:tab/>
        </w:r>
        <w:r w:rsidR="00400140" w:rsidRPr="00575782">
          <w:rPr>
            <w:rStyle w:val="Hyperlink"/>
            <w:noProof/>
          </w:rPr>
          <w:t>Line Item 3.A.1 – Asset Management Plan</w:t>
        </w:r>
        <w:r w:rsidR="00400140">
          <w:rPr>
            <w:noProof/>
            <w:webHidden/>
          </w:rPr>
          <w:tab/>
        </w:r>
        <w:r w:rsidR="00400140">
          <w:rPr>
            <w:noProof/>
            <w:webHidden/>
          </w:rPr>
          <w:fldChar w:fldCharType="begin"/>
        </w:r>
        <w:r w:rsidR="00400140">
          <w:rPr>
            <w:noProof/>
            <w:webHidden/>
          </w:rPr>
          <w:instrText xml:space="preserve"> PAGEREF _Toc172720156 \h </w:instrText>
        </w:r>
        <w:r w:rsidR="00400140">
          <w:rPr>
            <w:noProof/>
            <w:webHidden/>
          </w:rPr>
        </w:r>
        <w:r w:rsidR="00400140">
          <w:rPr>
            <w:noProof/>
            <w:webHidden/>
          </w:rPr>
          <w:fldChar w:fldCharType="separate"/>
        </w:r>
        <w:r w:rsidR="00400140">
          <w:rPr>
            <w:noProof/>
            <w:webHidden/>
          </w:rPr>
          <w:t>10</w:t>
        </w:r>
        <w:r w:rsidR="00400140">
          <w:rPr>
            <w:noProof/>
            <w:webHidden/>
          </w:rPr>
          <w:fldChar w:fldCharType="end"/>
        </w:r>
      </w:hyperlink>
    </w:p>
    <w:p w14:paraId="7FA2C471" w14:textId="00864CD0" w:rsidR="00400140" w:rsidRDefault="00006569">
      <w:pPr>
        <w:pStyle w:val="TOC3"/>
        <w:rPr>
          <w:rFonts w:eastAsiaTheme="minorEastAsia" w:cstheme="minorBidi"/>
          <w:noProof/>
          <w:kern w:val="2"/>
          <w:szCs w:val="24"/>
          <w14:ligatures w14:val="standardContextual"/>
        </w:rPr>
      </w:pPr>
      <w:hyperlink w:anchor="_Toc172720157" w:history="1">
        <w:r w:rsidR="00400140" w:rsidRPr="00575782">
          <w:rPr>
            <w:rStyle w:val="Hyperlink"/>
            <w:noProof/>
          </w:rPr>
          <w:t>2.3.3</w:t>
        </w:r>
        <w:r w:rsidR="00400140">
          <w:rPr>
            <w:rFonts w:eastAsiaTheme="minorEastAsia" w:cstheme="minorBidi"/>
            <w:noProof/>
            <w:kern w:val="2"/>
            <w:szCs w:val="24"/>
            <w14:ligatures w14:val="standardContextual"/>
          </w:rPr>
          <w:tab/>
        </w:r>
        <w:r w:rsidR="00400140" w:rsidRPr="00575782">
          <w:rPr>
            <w:rStyle w:val="Hyperlink"/>
            <w:noProof/>
          </w:rPr>
          <w:t>Line Item 3.A.2 - Capital Improvement Plan</w:t>
        </w:r>
        <w:r w:rsidR="00400140">
          <w:rPr>
            <w:noProof/>
            <w:webHidden/>
          </w:rPr>
          <w:tab/>
        </w:r>
        <w:r w:rsidR="00400140">
          <w:rPr>
            <w:noProof/>
            <w:webHidden/>
          </w:rPr>
          <w:fldChar w:fldCharType="begin"/>
        </w:r>
        <w:r w:rsidR="00400140">
          <w:rPr>
            <w:noProof/>
            <w:webHidden/>
          </w:rPr>
          <w:instrText xml:space="preserve"> PAGEREF _Toc172720157 \h </w:instrText>
        </w:r>
        <w:r w:rsidR="00400140">
          <w:rPr>
            <w:noProof/>
            <w:webHidden/>
          </w:rPr>
        </w:r>
        <w:r w:rsidR="00400140">
          <w:rPr>
            <w:noProof/>
            <w:webHidden/>
          </w:rPr>
          <w:fldChar w:fldCharType="separate"/>
        </w:r>
        <w:r w:rsidR="00400140">
          <w:rPr>
            <w:noProof/>
            <w:webHidden/>
          </w:rPr>
          <w:t>12</w:t>
        </w:r>
        <w:r w:rsidR="00400140">
          <w:rPr>
            <w:noProof/>
            <w:webHidden/>
          </w:rPr>
          <w:fldChar w:fldCharType="end"/>
        </w:r>
      </w:hyperlink>
    </w:p>
    <w:p w14:paraId="2257194A" w14:textId="06B6474B" w:rsidR="00400140" w:rsidRDefault="00006569">
      <w:pPr>
        <w:pStyle w:val="TOC3"/>
        <w:rPr>
          <w:rFonts w:eastAsiaTheme="minorEastAsia" w:cstheme="minorBidi"/>
          <w:noProof/>
          <w:kern w:val="2"/>
          <w:szCs w:val="24"/>
          <w14:ligatures w14:val="standardContextual"/>
        </w:rPr>
      </w:pPr>
      <w:hyperlink w:anchor="_Toc172720158" w:history="1">
        <w:r w:rsidR="00400140" w:rsidRPr="00575782">
          <w:rPr>
            <w:rStyle w:val="Hyperlink"/>
            <w:noProof/>
          </w:rPr>
          <w:t>2.3.4</w:t>
        </w:r>
        <w:r w:rsidR="00400140">
          <w:rPr>
            <w:rFonts w:eastAsiaTheme="minorEastAsia" w:cstheme="minorBidi"/>
            <w:noProof/>
            <w:kern w:val="2"/>
            <w:szCs w:val="24"/>
            <w14:ligatures w14:val="standardContextual"/>
          </w:rPr>
          <w:tab/>
        </w:r>
        <w:r w:rsidR="00400140" w:rsidRPr="00575782">
          <w:rPr>
            <w:rStyle w:val="Hyperlink"/>
            <w:noProof/>
          </w:rPr>
          <w:t>Line Item 3.B – System Operating Ratio</w:t>
        </w:r>
        <w:r w:rsidR="00400140">
          <w:rPr>
            <w:noProof/>
            <w:webHidden/>
          </w:rPr>
          <w:tab/>
        </w:r>
        <w:r w:rsidR="00400140">
          <w:rPr>
            <w:noProof/>
            <w:webHidden/>
          </w:rPr>
          <w:fldChar w:fldCharType="begin"/>
        </w:r>
        <w:r w:rsidR="00400140">
          <w:rPr>
            <w:noProof/>
            <w:webHidden/>
          </w:rPr>
          <w:instrText xml:space="preserve"> PAGEREF _Toc172720158 \h </w:instrText>
        </w:r>
        <w:r w:rsidR="00400140">
          <w:rPr>
            <w:noProof/>
            <w:webHidden/>
          </w:rPr>
        </w:r>
        <w:r w:rsidR="00400140">
          <w:rPr>
            <w:noProof/>
            <w:webHidden/>
          </w:rPr>
          <w:fldChar w:fldCharType="separate"/>
        </w:r>
        <w:r w:rsidR="00400140">
          <w:rPr>
            <w:noProof/>
            <w:webHidden/>
          </w:rPr>
          <w:t>13</w:t>
        </w:r>
        <w:r w:rsidR="00400140">
          <w:rPr>
            <w:noProof/>
            <w:webHidden/>
          </w:rPr>
          <w:fldChar w:fldCharType="end"/>
        </w:r>
      </w:hyperlink>
    </w:p>
    <w:p w14:paraId="0271F7A4" w14:textId="5060F954" w:rsidR="00400140" w:rsidRDefault="00006569">
      <w:pPr>
        <w:pStyle w:val="TOC2"/>
        <w:rPr>
          <w:rFonts w:eastAsiaTheme="minorEastAsia" w:cstheme="minorBidi"/>
          <w:noProof/>
          <w:kern w:val="2"/>
          <w:szCs w:val="24"/>
          <w14:ligatures w14:val="standardContextual"/>
        </w:rPr>
      </w:pPr>
      <w:hyperlink w:anchor="_Toc172720159" w:history="1">
        <w:r w:rsidR="00400140" w:rsidRPr="00575782">
          <w:rPr>
            <w:rStyle w:val="Hyperlink"/>
            <w:noProof/>
          </w:rPr>
          <w:t>2.4</w:t>
        </w:r>
        <w:r w:rsidR="00400140">
          <w:rPr>
            <w:rFonts w:eastAsiaTheme="minorEastAsia" w:cstheme="minorBidi"/>
            <w:noProof/>
            <w:kern w:val="2"/>
            <w:szCs w:val="24"/>
            <w14:ligatures w14:val="standardContextual"/>
          </w:rPr>
          <w:tab/>
        </w:r>
        <w:r w:rsidR="00400140" w:rsidRPr="00575782">
          <w:rPr>
            <w:rStyle w:val="Hyperlink"/>
            <w:noProof/>
          </w:rPr>
          <w:t>Category 4 – Affordability</w:t>
        </w:r>
        <w:r w:rsidR="00400140">
          <w:rPr>
            <w:noProof/>
            <w:webHidden/>
          </w:rPr>
          <w:tab/>
        </w:r>
        <w:r w:rsidR="00400140">
          <w:rPr>
            <w:noProof/>
            <w:webHidden/>
          </w:rPr>
          <w:fldChar w:fldCharType="begin"/>
        </w:r>
        <w:r w:rsidR="00400140">
          <w:rPr>
            <w:noProof/>
            <w:webHidden/>
          </w:rPr>
          <w:instrText xml:space="preserve"> PAGEREF _Toc172720159 \h </w:instrText>
        </w:r>
        <w:r w:rsidR="00400140">
          <w:rPr>
            <w:noProof/>
            <w:webHidden/>
          </w:rPr>
        </w:r>
        <w:r w:rsidR="00400140">
          <w:rPr>
            <w:noProof/>
            <w:webHidden/>
          </w:rPr>
          <w:fldChar w:fldCharType="separate"/>
        </w:r>
        <w:r w:rsidR="00400140">
          <w:rPr>
            <w:noProof/>
            <w:webHidden/>
          </w:rPr>
          <w:t>15</w:t>
        </w:r>
        <w:r w:rsidR="00400140">
          <w:rPr>
            <w:noProof/>
            <w:webHidden/>
          </w:rPr>
          <w:fldChar w:fldCharType="end"/>
        </w:r>
      </w:hyperlink>
    </w:p>
    <w:p w14:paraId="6935F431" w14:textId="2623BB4E" w:rsidR="00400140" w:rsidRDefault="00006569">
      <w:pPr>
        <w:pStyle w:val="TOC3"/>
        <w:rPr>
          <w:rFonts w:eastAsiaTheme="minorEastAsia" w:cstheme="minorBidi"/>
          <w:noProof/>
          <w:kern w:val="2"/>
          <w:szCs w:val="24"/>
          <w14:ligatures w14:val="standardContextual"/>
        </w:rPr>
      </w:pPr>
      <w:hyperlink w:anchor="_Toc172720160" w:history="1">
        <w:r w:rsidR="00400140" w:rsidRPr="00575782">
          <w:rPr>
            <w:rStyle w:val="Hyperlink"/>
            <w:noProof/>
          </w:rPr>
          <w:t>2.4.1</w:t>
        </w:r>
        <w:r w:rsidR="00400140">
          <w:rPr>
            <w:rFonts w:eastAsiaTheme="minorEastAsia" w:cstheme="minorBidi"/>
            <w:noProof/>
            <w:kern w:val="2"/>
            <w:szCs w:val="24"/>
            <w14:ligatures w14:val="standardContextual"/>
          </w:rPr>
          <w:tab/>
        </w:r>
        <w:r w:rsidR="00400140" w:rsidRPr="00575782">
          <w:rPr>
            <w:rStyle w:val="Hyperlink"/>
            <w:rFonts w:cstheme="minorHAnsi"/>
            <w:noProof/>
          </w:rPr>
          <w:t>Line Item 4.A</w:t>
        </w:r>
        <w:r w:rsidR="00400140" w:rsidRPr="00575782">
          <w:rPr>
            <w:rStyle w:val="Hyperlink"/>
            <w:noProof/>
          </w:rPr>
          <w:t xml:space="preserve"> – Residential Connections</w:t>
        </w:r>
        <w:r w:rsidR="00400140">
          <w:rPr>
            <w:noProof/>
            <w:webHidden/>
          </w:rPr>
          <w:tab/>
        </w:r>
        <w:r w:rsidR="00400140">
          <w:rPr>
            <w:noProof/>
            <w:webHidden/>
          </w:rPr>
          <w:fldChar w:fldCharType="begin"/>
        </w:r>
        <w:r w:rsidR="00400140">
          <w:rPr>
            <w:noProof/>
            <w:webHidden/>
          </w:rPr>
          <w:instrText xml:space="preserve"> PAGEREF _Toc172720160 \h </w:instrText>
        </w:r>
        <w:r w:rsidR="00400140">
          <w:rPr>
            <w:noProof/>
            <w:webHidden/>
          </w:rPr>
        </w:r>
        <w:r w:rsidR="00400140">
          <w:rPr>
            <w:noProof/>
            <w:webHidden/>
          </w:rPr>
          <w:fldChar w:fldCharType="separate"/>
        </w:r>
        <w:r w:rsidR="00400140">
          <w:rPr>
            <w:noProof/>
            <w:webHidden/>
          </w:rPr>
          <w:t>15</w:t>
        </w:r>
        <w:r w:rsidR="00400140">
          <w:rPr>
            <w:noProof/>
            <w:webHidden/>
          </w:rPr>
          <w:fldChar w:fldCharType="end"/>
        </w:r>
      </w:hyperlink>
    </w:p>
    <w:p w14:paraId="55E5DCAF" w14:textId="04B10C00" w:rsidR="00400140" w:rsidRDefault="00006569">
      <w:pPr>
        <w:pStyle w:val="TOC3"/>
        <w:rPr>
          <w:rFonts w:eastAsiaTheme="minorEastAsia" w:cstheme="minorBidi"/>
          <w:noProof/>
          <w:kern w:val="2"/>
          <w:szCs w:val="24"/>
          <w14:ligatures w14:val="standardContextual"/>
        </w:rPr>
      </w:pPr>
      <w:hyperlink w:anchor="_Toc172720161" w:history="1">
        <w:r w:rsidR="00400140" w:rsidRPr="00575782">
          <w:rPr>
            <w:rStyle w:val="Hyperlink"/>
            <w:noProof/>
          </w:rPr>
          <w:t>2.4.2</w:t>
        </w:r>
        <w:r w:rsidR="00400140">
          <w:rPr>
            <w:rFonts w:eastAsiaTheme="minorEastAsia" w:cstheme="minorBidi"/>
            <w:noProof/>
            <w:kern w:val="2"/>
            <w:szCs w:val="24"/>
            <w14:ligatures w14:val="standardContextual"/>
          </w:rPr>
          <w:tab/>
        </w:r>
        <w:r w:rsidR="00400140" w:rsidRPr="00575782">
          <w:rPr>
            <w:rStyle w:val="Hyperlink"/>
            <w:rFonts w:cstheme="minorHAnsi"/>
            <w:noProof/>
          </w:rPr>
          <w:t>Line Item 4.B</w:t>
        </w:r>
        <w:r w:rsidR="00400140" w:rsidRPr="00575782">
          <w:rPr>
            <w:rStyle w:val="Hyperlink"/>
            <w:noProof/>
          </w:rPr>
          <w:t xml:space="preserve"> – Current Monthly Utility Bill at 5,000 Gallons</w:t>
        </w:r>
        <w:r w:rsidR="00400140">
          <w:rPr>
            <w:noProof/>
            <w:webHidden/>
          </w:rPr>
          <w:tab/>
        </w:r>
        <w:r w:rsidR="00400140">
          <w:rPr>
            <w:noProof/>
            <w:webHidden/>
          </w:rPr>
          <w:fldChar w:fldCharType="begin"/>
        </w:r>
        <w:r w:rsidR="00400140">
          <w:rPr>
            <w:noProof/>
            <w:webHidden/>
          </w:rPr>
          <w:instrText xml:space="preserve"> PAGEREF _Toc172720161 \h </w:instrText>
        </w:r>
        <w:r w:rsidR="00400140">
          <w:rPr>
            <w:noProof/>
            <w:webHidden/>
          </w:rPr>
        </w:r>
        <w:r w:rsidR="00400140">
          <w:rPr>
            <w:noProof/>
            <w:webHidden/>
          </w:rPr>
          <w:fldChar w:fldCharType="separate"/>
        </w:r>
        <w:r w:rsidR="00400140">
          <w:rPr>
            <w:noProof/>
            <w:webHidden/>
          </w:rPr>
          <w:t>16</w:t>
        </w:r>
        <w:r w:rsidR="00400140">
          <w:rPr>
            <w:noProof/>
            <w:webHidden/>
          </w:rPr>
          <w:fldChar w:fldCharType="end"/>
        </w:r>
      </w:hyperlink>
    </w:p>
    <w:p w14:paraId="6E501118" w14:textId="0842E19A" w:rsidR="00400140" w:rsidRDefault="00006569">
      <w:pPr>
        <w:pStyle w:val="TOC3"/>
        <w:rPr>
          <w:rFonts w:eastAsiaTheme="minorEastAsia" w:cstheme="minorBidi"/>
          <w:noProof/>
          <w:kern w:val="2"/>
          <w:szCs w:val="24"/>
          <w14:ligatures w14:val="standardContextual"/>
        </w:rPr>
      </w:pPr>
      <w:hyperlink w:anchor="_Toc172720162" w:history="1">
        <w:r w:rsidR="00400140" w:rsidRPr="00575782">
          <w:rPr>
            <w:rStyle w:val="Hyperlink"/>
            <w:noProof/>
          </w:rPr>
          <w:t>2.4.3</w:t>
        </w:r>
        <w:r w:rsidR="00400140">
          <w:rPr>
            <w:rFonts w:eastAsiaTheme="minorEastAsia" w:cstheme="minorBidi"/>
            <w:noProof/>
            <w:kern w:val="2"/>
            <w:szCs w:val="24"/>
            <w14:ligatures w14:val="standardContextual"/>
          </w:rPr>
          <w:tab/>
        </w:r>
        <w:r w:rsidR="00400140" w:rsidRPr="00575782">
          <w:rPr>
            <w:rStyle w:val="Hyperlink"/>
            <w:rFonts w:cstheme="minorHAnsi"/>
            <w:noProof/>
          </w:rPr>
          <w:t>Line Item 4.C</w:t>
        </w:r>
        <w:r w:rsidR="00400140" w:rsidRPr="00575782">
          <w:rPr>
            <w:rStyle w:val="Hyperlink"/>
            <w:noProof/>
          </w:rPr>
          <w:t xml:space="preserve"> – Local Government Unit Indicators</w:t>
        </w:r>
        <w:r w:rsidR="00400140">
          <w:rPr>
            <w:noProof/>
            <w:webHidden/>
          </w:rPr>
          <w:tab/>
        </w:r>
        <w:r w:rsidR="00400140">
          <w:rPr>
            <w:noProof/>
            <w:webHidden/>
          </w:rPr>
          <w:fldChar w:fldCharType="begin"/>
        </w:r>
        <w:r w:rsidR="00400140">
          <w:rPr>
            <w:noProof/>
            <w:webHidden/>
          </w:rPr>
          <w:instrText xml:space="preserve"> PAGEREF _Toc172720162 \h </w:instrText>
        </w:r>
        <w:r w:rsidR="00400140">
          <w:rPr>
            <w:noProof/>
            <w:webHidden/>
          </w:rPr>
        </w:r>
        <w:r w:rsidR="00400140">
          <w:rPr>
            <w:noProof/>
            <w:webHidden/>
          </w:rPr>
          <w:fldChar w:fldCharType="separate"/>
        </w:r>
        <w:r w:rsidR="00400140">
          <w:rPr>
            <w:noProof/>
            <w:webHidden/>
          </w:rPr>
          <w:t>17</w:t>
        </w:r>
        <w:r w:rsidR="00400140">
          <w:rPr>
            <w:noProof/>
            <w:webHidden/>
          </w:rPr>
          <w:fldChar w:fldCharType="end"/>
        </w:r>
      </w:hyperlink>
    </w:p>
    <w:p w14:paraId="10ACB8A9" w14:textId="0F807852" w:rsidR="00400140" w:rsidRDefault="00006569">
      <w:pPr>
        <w:pStyle w:val="TOC3"/>
        <w:rPr>
          <w:rFonts w:eastAsiaTheme="minorEastAsia" w:cstheme="minorBidi"/>
          <w:noProof/>
          <w:kern w:val="2"/>
          <w:szCs w:val="24"/>
          <w14:ligatures w14:val="standardContextual"/>
        </w:rPr>
      </w:pPr>
      <w:hyperlink w:anchor="_Toc172720163" w:history="1">
        <w:r w:rsidR="00400140" w:rsidRPr="00575782">
          <w:rPr>
            <w:rStyle w:val="Hyperlink"/>
            <w:noProof/>
          </w:rPr>
          <w:t>2.4.4</w:t>
        </w:r>
        <w:r w:rsidR="00400140">
          <w:rPr>
            <w:rFonts w:eastAsiaTheme="minorEastAsia" w:cstheme="minorBidi"/>
            <w:noProof/>
            <w:kern w:val="2"/>
            <w:szCs w:val="24"/>
            <w14:ligatures w14:val="standardContextual"/>
          </w:rPr>
          <w:tab/>
        </w:r>
        <w:r w:rsidR="00400140" w:rsidRPr="00575782">
          <w:rPr>
            <w:rStyle w:val="Hyperlink"/>
            <w:noProof/>
          </w:rPr>
          <w:t>Line Item 4.C.4. Benefit to Disadvantaged Areas</w:t>
        </w:r>
        <w:r w:rsidR="00400140">
          <w:rPr>
            <w:noProof/>
            <w:webHidden/>
          </w:rPr>
          <w:tab/>
        </w:r>
        <w:r w:rsidR="00400140">
          <w:rPr>
            <w:noProof/>
            <w:webHidden/>
          </w:rPr>
          <w:fldChar w:fldCharType="begin"/>
        </w:r>
        <w:r w:rsidR="00400140">
          <w:rPr>
            <w:noProof/>
            <w:webHidden/>
          </w:rPr>
          <w:instrText xml:space="preserve"> PAGEREF _Toc172720163 \h </w:instrText>
        </w:r>
        <w:r w:rsidR="00400140">
          <w:rPr>
            <w:noProof/>
            <w:webHidden/>
          </w:rPr>
        </w:r>
        <w:r w:rsidR="00400140">
          <w:rPr>
            <w:noProof/>
            <w:webHidden/>
          </w:rPr>
          <w:fldChar w:fldCharType="separate"/>
        </w:r>
        <w:r w:rsidR="00400140">
          <w:rPr>
            <w:noProof/>
            <w:webHidden/>
          </w:rPr>
          <w:t>20</w:t>
        </w:r>
        <w:r w:rsidR="00400140">
          <w:rPr>
            <w:noProof/>
            <w:webHidden/>
          </w:rPr>
          <w:fldChar w:fldCharType="end"/>
        </w:r>
      </w:hyperlink>
    </w:p>
    <w:p w14:paraId="13BC7C89" w14:textId="4D34F772"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72720140"/>
      <w:r w:rsidRPr="00AE48F3">
        <w:t>Submittal Requ</w:t>
      </w:r>
      <w:r w:rsidRPr="00980569">
        <w:t>irements</w:t>
      </w:r>
      <w:bookmarkEnd w:id="1"/>
      <w:bookmarkEnd w:id="2"/>
      <w:bookmarkEnd w:id="3"/>
      <w:bookmarkEnd w:id="4"/>
    </w:p>
    <w:p w14:paraId="4AC12728" w14:textId="5702A7D3" w:rsidR="00AE48F3" w:rsidRPr="003B7FE4" w:rsidRDefault="00AE48F3" w:rsidP="006757C9">
      <w:pPr>
        <w:pStyle w:val="DWILevel2"/>
      </w:pPr>
      <w:bookmarkStart w:id="5" w:name="_Toc155277767"/>
      <w:bookmarkStart w:id="6" w:name="_Toc155278849"/>
      <w:bookmarkStart w:id="7" w:name="_Toc155279016"/>
      <w:bookmarkStart w:id="8" w:name="_Toc172720141"/>
      <w:r w:rsidRPr="003B7FE4">
        <w:t>General Information to Remember</w:t>
      </w:r>
      <w:bookmarkEnd w:id="5"/>
      <w:bookmarkEnd w:id="6"/>
      <w:bookmarkEnd w:id="7"/>
      <w:bookmarkEnd w:id="8"/>
    </w:p>
    <w:p w14:paraId="76E8A030" w14:textId="1F96E28C"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r w:rsidRPr="00FF1B5F">
        <w:rPr>
          <w:rFonts w:asciiTheme="minorHAnsi" w:hAnsiTheme="minorHAnsi"/>
          <w:sz w:val="24"/>
          <w:szCs w:val="24"/>
        </w:rPr>
        <w:t xml:space="preserve">Request all the priority points you want to receive. </w:t>
      </w:r>
      <w:r w:rsidR="00DF4778">
        <w:rPr>
          <w:rFonts w:asciiTheme="minorHAnsi" w:hAnsiTheme="minorHAnsi"/>
          <w:sz w:val="24"/>
          <w:szCs w:val="24"/>
        </w:rPr>
        <w:t>The Division of Water Infrastructure (</w:t>
      </w:r>
      <w:r w:rsidRPr="00FF1B5F">
        <w:rPr>
          <w:rFonts w:asciiTheme="minorHAnsi" w:hAnsiTheme="minorHAnsi"/>
          <w:sz w:val="24"/>
          <w:szCs w:val="24"/>
        </w:rPr>
        <w:t>DWI</w:t>
      </w:r>
      <w:r w:rsidR="00DF4778">
        <w:rPr>
          <w:rFonts w:asciiTheme="minorHAnsi" w:hAnsiTheme="minorHAnsi"/>
          <w:sz w:val="24"/>
          <w:szCs w:val="24"/>
        </w:rPr>
        <w:t>)</w:t>
      </w:r>
      <w:r w:rsidRPr="00FF1B5F">
        <w:rPr>
          <w:rFonts w:asciiTheme="minorHAnsi" w:hAnsiTheme="minorHAnsi"/>
          <w:sz w:val="24"/>
          <w:szCs w:val="24"/>
        </w:rPr>
        <w:t xml:space="preserve">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8"/>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In the narrative, provide the page number or clear reference to a specific page in the supporting documentation to support the claim for priority points for each line item, if applicable. This enables a more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77B39A2F" w14:textId="6E3F3607" w:rsidR="00AE48F3" w:rsidRPr="00FF1B5F" w:rsidRDefault="00AE48F3" w:rsidP="478660E3">
      <w:pPr>
        <w:pStyle w:val="ListParagraph"/>
        <w:numPr>
          <w:ilvl w:val="0"/>
          <w:numId w:val="128"/>
        </w:numPr>
        <w:spacing w:after="120"/>
        <w:ind w:left="360"/>
        <w:rPr>
          <w:rFonts w:asciiTheme="minorHAnsi" w:hAnsiTheme="minorHAnsi"/>
          <w:sz w:val="24"/>
          <w:szCs w:val="24"/>
        </w:rPr>
      </w:pPr>
      <w:r w:rsidRPr="478660E3">
        <w:rPr>
          <w:rFonts w:asciiTheme="minorHAnsi" w:hAnsiTheme="minorHAnsi"/>
          <w:sz w:val="24"/>
          <w:szCs w:val="24"/>
        </w:rPr>
        <w:t xml:space="preserve">DWI reviews each application as a stand-alone application. DWI will not search other applications </w:t>
      </w:r>
      <w:r w:rsidR="286BFA54" w:rsidRPr="478660E3">
        <w:rPr>
          <w:rFonts w:asciiTheme="minorHAnsi" w:hAnsiTheme="minorHAnsi"/>
          <w:sz w:val="24"/>
          <w:szCs w:val="24"/>
        </w:rPr>
        <w:t xml:space="preserve">or previously submitted applications </w:t>
      </w:r>
      <w:r w:rsidRPr="478660E3">
        <w:rPr>
          <w:rFonts w:asciiTheme="minorHAnsi" w:hAnsiTheme="minorHAnsi"/>
          <w:sz w:val="24"/>
          <w:szCs w:val="24"/>
        </w:rPr>
        <w:t>from the same applicant for missing information. Provide all relevant information in each application, even if it is submitted in a different application.</w:t>
      </w:r>
    </w:p>
    <w:p w14:paraId="6DC95301" w14:textId="14576468" w:rsidR="00ED13C9" w:rsidRDefault="00ED13C9" w:rsidP="00516E13">
      <w:pPr>
        <w:pStyle w:val="ListParagraph"/>
        <w:numPr>
          <w:ilvl w:val="0"/>
          <w:numId w:val="128"/>
        </w:numPr>
        <w:spacing w:after="240"/>
        <w:ind w:left="360"/>
        <w:contextualSpacing w:val="0"/>
        <w:rPr>
          <w:rFonts w:asciiTheme="minorHAnsi" w:hAnsiTheme="minorHAnsi"/>
          <w:sz w:val="24"/>
          <w:szCs w:val="24"/>
        </w:rPr>
      </w:pPr>
      <w:r w:rsidRPr="00635F87">
        <w:rPr>
          <w:rFonts w:asciiTheme="minorHAnsi" w:hAnsiTheme="minorHAnsi"/>
          <w:sz w:val="24"/>
          <w:szCs w:val="24"/>
        </w:rPr>
        <w:t>Be sure each copy of the application and each application includes all required or relevant information.</w:t>
      </w:r>
    </w:p>
    <w:p w14:paraId="2511B732" w14:textId="31F61C0F" w:rsidR="009C0746" w:rsidRPr="009C0746" w:rsidRDefault="00006569" w:rsidP="005F7A69">
      <w:pPr>
        <w:spacing w:after="240"/>
        <w:rPr>
          <w:rFonts w:asciiTheme="minorHAnsi" w:hAnsiTheme="minorHAnsi"/>
          <w:sz w:val="24"/>
          <w:szCs w:val="24"/>
        </w:rPr>
      </w:pPr>
      <w:hyperlink w:anchor="TOC" w:history="1">
        <w:r w:rsidR="009C0746" w:rsidRPr="005F7A69">
          <w:rPr>
            <w:rStyle w:val="Hyperlink"/>
            <w:rFonts w:asciiTheme="minorHAnsi" w:hAnsiTheme="minorHAnsi"/>
            <w:sz w:val="24"/>
            <w:szCs w:val="24"/>
          </w:rPr>
          <w:t>Return to Table of Contents</w:t>
        </w:r>
      </w:hyperlink>
    </w:p>
    <w:p w14:paraId="032F0B6A" w14:textId="52F5C48C" w:rsidR="00AE48F3" w:rsidRPr="003B7FE4" w:rsidRDefault="00E06C94" w:rsidP="006757C9">
      <w:pPr>
        <w:pStyle w:val="DWILevel2"/>
      </w:pPr>
      <w:bookmarkStart w:id="10" w:name="_Toc155277768"/>
      <w:bookmarkStart w:id="11" w:name="_Toc155278850"/>
      <w:bookmarkStart w:id="12" w:name="_Toc155279017"/>
      <w:bookmarkStart w:id="13" w:name="_Toc172720142"/>
      <w:r w:rsidRPr="003B7FE4">
        <w:t xml:space="preserve">Priority Rating </w:t>
      </w:r>
      <w:r w:rsidRPr="00A552DB">
        <w:t>System</w:t>
      </w:r>
      <w:r w:rsidRPr="003B7FE4">
        <w:t xml:space="preserve"> Score Sheet</w:t>
      </w:r>
      <w:bookmarkEnd w:id="10"/>
      <w:bookmarkEnd w:id="11"/>
      <w:bookmarkEnd w:id="12"/>
      <w:bookmarkEnd w:id="13"/>
    </w:p>
    <w:p w14:paraId="6DB5DFA3" w14:textId="2B4B4C5E" w:rsidR="00E06C94" w:rsidRDefault="00870DC4" w:rsidP="007F689E">
      <w:pPr>
        <w:spacing w:after="240"/>
        <w:rPr>
          <w:rFonts w:asciiTheme="minorHAnsi" w:hAnsiTheme="minorHAnsi"/>
          <w:sz w:val="24"/>
          <w:szCs w:val="24"/>
        </w:rPr>
      </w:pPr>
      <w:r w:rsidRPr="00AE48F3">
        <w:rPr>
          <w:rFonts w:asciiTheme="minorHAnsi" w:hAnsiTheme="minorHAnsi"/>
          <w:b/>
          <w:bCs/>
          <w:sz w:val="24"/>
          <w:szCs w:val="24"/>
          <w:u w:val="single"/>
        </w:rPr>
        <w:t xml:space="preserve">A completed </w:t>
      </w:r>
      <w:r w:rsidR="00DF4778">
        <w:rPr>
          <w:rFonts w:asciiTheme="minorHAnsi" w:hAnsiTheme="minorHAnsi"/>
          <w:b/>
          <w:bCs/>
          <w:sz w:val="24"/>
          <w:szCs w:val="24"/>
          <w:u w:val="single"/>
        </w:rPr>
        <w:t>Priority Rating System (</w:t>
      </w:r>
      <w:r w:rsidR="006010A0" w:rsidRPr="00AE48F3">
        <w:rPr>
          <w:rFonts w:asciiTheme="minorHAnsi" w:hAnsiTheme="minorHAnsi"/>
          <w:b/>
          <w:bCs/>
          <w:sz w:val="24"/>
          <w:szCs w:val="24"/>
          <w:u w:val="single"/>
        </w:rPr>
        <w:t>PRS</w:t>
      </w:r>
      <w:r w:rsidR="00DF4778">
        <w:rPr>
          <w:rFonts w:asciiTheme="minorHAnsi" w:hAnsiTheme="minorHAnsi"/>
          <w:b/>
          <w:bCs/>
          <w:sz w:val="24"/>
          <w:szCs w:val="24"/>
          <w:u w:val="single"/>
        </w:rPr>
        <w:t>)</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w:t>
      </w:r>
      <w:r w:rsidR="002208FA">
        <w:rPr>
          <w:rFonts w:asciiTheme="minorHAnsi" w:hAnsiTheme="minorHAnsi"/>
          <w:sz w:val="24"/>
          <w:szCs w:val="24"/>
        </w:rPr>
        <w:t>is only one</w:t>
      </w:r>
      <w:r w:rsidR="008A3041" w:rsidRPr="00AE48F3">
        <w:rPr>
          <w:rFonts w:asciiTheme="minorHAnsi" w:hAnsiTheme="minorHAnsi"/>
          <w:sz w:val="24"/>
          <w:szCs w:val="24"/>
        </w:rPr>
        <w:t xml:space="preserve">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5FB93C74" w14:textId="17E120CB" w:rsidR="00E06C94" w:rsidRPr="00635F87" w:rsidRDefault="00E06C94" w:rsidP="00303E1A">
      <w:pPr>
        <w:pStyle w:val="DWILevel2"/>
      </w:pPr>
      <w:bookmarkStart w:id="14" w:name="_Toc155277769"/>
      <w:bookmarkStart w:id="15" w:name="_Toc155278851"/>
      <w:bookmarkStart w:id="16" w:name="_Toc155279018"/>
      <w:bookmarkStart w:id="17" w:name="_Toc172720143"/>
      <w:r w:rsidRPr="00635F87">
        <w:t>Priority Rating System Narrative</w:t>
      </w:r>
      <w:bookmarkEnd w:id="14"/>
      <w:bookmarkEnd w:id="15"/>
      <w:bookmarkEnd w:id="16"/>
      <w:bookmarkEnd w:id="17"/>
    </w:p>
    <w:p w14:paraId="119F30D9" w14:textId="35F1DA47" w:rsidR="00470790" w:rsidRDefault="00870DC4" w:rsidP="00FF1B5F">
      <w:pPr>
        <w:spacing w:after="240"/>
        <w:rPr>
          <w:rFonts w:asciiTheme="minorHAnsi" w:hAnsiTheme="minorHAns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p w14:paraId="1F0DE7C5" w14:textId="77777777" w:rsidR="007F689E" w:rsidRPr="00EA57B7" w:rsidRDefault="007F689E" w:rsidP="00FF1B5F">
      <w:pPr>
        <w:spacing w:after="240"/>
        <w:rPr>
          <w:rFonts w:asciiTheme="minorHAnsi" w:hAnsiTheme="minorHAnsi"/>
          <w:b/>
          <w: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511AB1DD" w:rsidR="00187C81" w:rsidRPr="00EA57B7" w:rsidRDefault="0002001B" w:rsidP="00C10093">
      <w:pPr>
        <w:pStyle w:val="ListParagraph"/>
        <w:numPr>
          <w:ilvl w:val="0"/>
          <w:numId w:val="6"/>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w:t>
      </w:r>
      <w:r w:rsidR="002208FA">
        <w:rPr>
          <w:rFonts w:asciiTheme="minorHAnsi" w:hAnsiTheme="minorHAnsi"/>
          <w:sz w:val="24"/>
          <w:szCs w:val="24"/>
        </w:rPr>
        <w:t xml:space="preserve">Rolling </w:t>
      </w:r>
      <w:r w:rsidR="00AD5502" w:rsidRPr="00EA57B7">
        <w:rPr>
          <w:rFonts w:asciiTheme="minorHAnsi" w:hAnsiTheme="minorHAnsi"/>
          <w:sz w:val="24"/>
          <w:szCs w:val="24"/>
        </w:rPr>
        <w:t>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007D5733" w:rsidR="00187C81" w:rsidRPr="00EA57B7" w:rsidRDefault="00470790" w:rsidP="00C10093">
      <w:pPr>
        <w:pStyle w:val="ListParagraph"/>
        <w:numPr>
          <w:ilvl w:val="0"/>
          <w:numId w:val="6"/>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2208FA">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208FA">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6"/>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C10093">
      <w:pPr>
        <w:pStyle w:val="ListParagraph"/>
        <w:numPr>
          <w:ilvl w:val="0"/>
          <w:numId w:val="6"/>
        </w:numPr>
        <w:spacing w:after="120" w:line="259" w:lineRule="auto"/>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C10093">
      <w:pPr>
        <w:pStyle w:val="ListParagraph"/>
        <w:numPr>
          <w:ilvl w:val="0"/>
          <w:numId w:val="6"/>
        </w:numPr>
        <w:spacing w:after="240" w:line="259" w:lineRule="auto"/>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Pr="005F7A69" w:rsidRDefault="00006569" w:rsidP="005F7A69">
      <w:pPr>
        <w:spacing w:after="240" w:line="259" w:lineRule="auto"/>
        <w:rPr>
          <w:rFonts w:asciiTheme="minorHAnsi" w:eastAsiaTheme="minorEastAsia" w:hAnsiTheme="minorHAnsi" w:cstheme="minorBidi"/>
          <w:sz w:val="24"/>
          <w:szCs w:val="24"/>
        </w:rPr>
      </w:pPr>
      <w:hyperlink w:anchor="TOC" w:history="1">
        <w:r w:rsidR="005F7A69" w:rsidRPr="005F7A69">
          <w:rPr>
            <w:rStyle w:val="Hyperlink"/>
            <w:rFonts w:asciiTheme="minorHAnsi" w:hAnsiTheme="minorHAnsi"/>
            <w:sz w:val="24"/>
            <w:szCs w:val="24"/>
          </w:rPr>
          <w:t>Return to Table of Contents</w:t>
        </w:r>
      </w:hyperlink>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172720144"/>
      <w:r w:rsidRPr="00B37E28">
        <w:t xml:space="preserve">Priority </w:t>
      </w:r>
      <w:r w:rsidR="00D17597" w:rsidRPr="00B37E28">
        <w:t>R</w:t>
      </w:r>
      <w:r w:rsidR="006434E6" w:rsidRPr="00B37E28">
        <w:t>ating System Narrative Guidance</w:t>
      </w:r>
      <w:bookmarkEnd w:id="18"/>
      <w:bookmarkEnd w:id="19"/>
      <w:bookmarkEnd w:id="20"/>
      <w:bookmarkEnd w:id="21"/>
    </w:p>
    <w:p w14:paraId="119F30ED" w14:textId="517E69D9" w:rsidR="00E41848" w:rsidRPr="001C3D5A" w:rsidRDefault="00415E7D" w:rsidP="008975F6">
      <w:pPr>
        <w:pStyle w:val="DWILevel2"/>
      </w:pPr>
      <w:bookmarkStart w:id="22" w:name="_Toc155277771"/>
      <w:bookmarkStart w:id="23" w:name="_Toc155278853"/>
      <w:bookmarkStart w:id="24" w:name="_Toc155279020"/>
      <w:bookmarkStart w:id="25" w:name="_Toc172720145"/>
      <w:r w:rsidRPr="001C3D5A">
        <w:rPr>
          <w:rStyle w:val="DWILevel3Char"/>
          <w:b/>
          <w:bCs/>
          <w:sz w:val="28"/>
          <w:szCs w:val="28"/>
          <w:u w:val="none"/>
        </w:rPr>
        <w:t>Category 1 – Project Pur</w:t>
      </w:r>
      <w:r w:rsidR="001C3D5A" w:rsidRPr="001C3D5A">
        <w:rPr>
          <w:rStyle w:val="DWILevel3Char"/>
          <w:b/>
          <w:bCs/>
          <w:sz w:val="28"/>
          <w:szCs w:val="28"/>
          <w:u w:val="none"/>
        </w:rPr>
        <w:t>pose</w:t>
      </w:r>
      <w:bookmarkEnd w:id="22"/>
      <w:bookmarkEnd w:id="23"/>
      <w:bookmarkEnd w:id="24"/>
      <w:bookmarkEnd w:id="25"/>
    </w:p>
    <w:p w14:paraId="5A53645A" w14:textId="3CD85147" w:rsidR="00E07443" w:rsidRPr="00EA57B7" w:rsidRDefault="00E06C94" w:rsidP="007F689E">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19C75D14">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73F0D" id="_x0000_t202" coordsize="21600,21600" o:spt="202" path="m,l,21600r21600,l21600,xe">
                <v:stroke joinstyle="miter"/>
                <v:path gradientshapeok="t" o:connecttype="rect"/>
              </v:shapetype>
              <v:shape id="Text Box 1" o:spid="_x0000_s1026"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hXOAIAAH4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u4GSHIoDMmWgHyKr+bpG3Dtm3SMzODVIDm6Ce0BRSsBkYNAoqcD8+du5j8dmopeS&#10;Fqcwo/b3jhlBifyhsM3X48nEj20wJtPPCRrm0pNfetSuWQGSNMad0zyoPt7Jo1oaaJ5xYZb+VnQx&#10;xfHujLqjunL9buDCcbFchiAcVM3cndpo7qF9SzyfT90zM3poqMNZuIfjvLL0TV/7WP+lguXOQVmH&#10;pnuCe1YH3nHIw9gMC+m36NIOUeffxuIFAAD//wMAUEsDBBQABgAIAAAAIQASQteh3AAAAAoBAAAP&#10;AAAAZHJzL2Rvd25yZXYueG1sTI9BT4NAEIXvJv6HzZh4s7uUBimyNLbGoyatxvMURiCys4Tdtvjv&#10;HU96nLwv731TbmY3qDNNofdsIVkYUMS1b3puLby/Pd/loEJEbnDwTBa+KcCmur4qsWj8hfd0PsRW&#10;SQmHAi10MY6F1qHuyGFY+JFYsk8/OYxyTq1uJrxIuRv00phMO+xZFjocaddR/XU4OQv321zr1fbD&#10;MJvkhd3Ta407svb2Zn58ABVpjn8w/OqLOlTidPQnboIaLGRZuhJUApOCEmC9zhNQRwtpmi1BV6X+&#10;/0L1AwAA//8DAFBLAQItABQABgAIAAAAIQC2gziS/gAAAOEBAAATAAAAAAAAAAAAAAAAAAAAAABb&#10;Q29udGVudF9UeXBlc10ueG1sUEsBAi0AFAAGAAgAAAAhADj9If/WAAAAlAEAAAsAAAAAAAAAAAAA&#10;AAAALwEAAF9yZWxzLy5yZWxzUEsBAi0AFAAGAAgAAAAhAC8kOFc4AgAAfgQAAA4AAAAAAAAAAAAA&#10;AAAALgIAAGRycy9lMm9Eb2MueG1sUEsBAi0AFAAGAAgAAAAhABJC16HcAAAACgEAAA8AAAAAAAAA&#10;AAAAAAAAkgQAAGRycy9kb3ducmV2LnhtbFBLBQYAAAAABAAEAPMAAACb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208FA">
        <w:rPr>
          <w:rFonts w:asciiTheme="minorHAnsi" w:hAnsiTheme="minorHAnsi"/>
          <w:sz w:val="24"/>
          <w:szCs w:val="24"/>
        </w:rPr>
        <w:t xml:space="preserve">For this </w:t>
      </w:r>
      <w:proofErr w:type="gramStart"/>
      <w:r w:rsidR="002208FA">
        <w:rPr>
          <w:rFonts w:asciiTheme="minorHAnsi" w:hAnsiTheme="minorHAnsi"/>
          <w:sz w:val="24"/>
          <w:szCs w:val="24"/>
        </w:rPr>
        <w:t>particular program</w:t>
      </w:r>
      <w:proofErr w:type="gramEnd"/>
      <w:r w:rsidR="002208FA">
        <w:rPr>
          <w:rFonts w:asciiTheme="minorHAnsi" w:hAnsiTheme="minorHAnsi"/>
          <w:sz w:val="24"/>
          <w:szCs w:val="24"/>
        </w:rPr>
        <w:t xml:space="preserve"> (DWSRF-EC-S), only one type of project purpose is allowed (Line Item 1.J.3).</w:t>
      </w:r>
      <w:r w:rsidR="009B149F" w:rsidRPr="00EA57B7">
        <w:rPr>
          <w:rFonts w:asciiTheme="minorHAnsi" w:hAnsiTheme="minorHAnsi"/>
          <w:sz w:val="24"/>
          <w:szCs w:val="24"/>
        </w:rPr>
        <w:t xml:space="preserve"> </w:t>
      </w:r>
    </w:p>
    <w:p w14:paraId="119F30F0" w14:textId="4FC67640" w:rsidR="00DC56F2" w:rsidRPr="00EA57B7" w:rsidRDefault="00230759" w:rsidP="007F689E">
      <w:pPr>
        <w:spacing w:after="24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w:t>
      </w:r>
      <w:r w:rsidR="002208FA">
        <w:rPr>
          <w:rFonts w:asciiTheme="minorHAnsi" w:hAnsiTheme="minorHAnsi"/>
          <w:sz w:val="24"/>
          <w:szCs w:val="24"/>
        </w:rPr>
        <w:t>to fulfill the purpose of an EC study</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w:t>
      </w:r>
      <w:r w:rsidR="002208FA">
        <w:rPr>
          <w:rFonts w:asciiTheme="minorHAnsi" w:hAnsiTheme="minorHAnsi"/>
          <w:sz w:val="24"/>
          <w:szCs w:val="24"/>
        </w:rPr>
        <w:t xml:space="preserve">rolling </w:t>
      </w:r>
      <w:r w:rsidR="002D36BC">
        <w:rPr>
          <w:rFonts w:asciiTheme="minorHAnsi" w:hAnsiTheme="minorHAnsi"/>
          <w:sz w:val="24"/>
          <w:szCs w:val="24"/>
        </w:rPr>
        <w:t>application (Section 6) and the budget (Section 8)</w:t>
      </w:r>
      <w:r w:rsidRPr="00EA57B7">
        <w:rPr>
          <w:rFonts w:asciiTheme="minorHAnsi" w:hAnsiTheme="minorHAnsi"/>
          <w:sz w:val="24"/>
          <w:szCs w:val="24"/>
        </w:rPr>
        <w:t xml:space="preserve">. </w:t>
      </w:r>
    </w:p>
    <w:p w14:paraId="6A456BC3" w14:textId="4098E136" w:rsidR="0031477F" w:rsidRPr="00EE7892" w:rsidRDefault="002208FA" w:rsidP="478660E3">
      <w:pPr>
        <w:spacing w:after="240"/>
        <w:rPr>
          <w:rFonts w:asciiTheme="minorHAnsi" w:hAnsiTheme="minorHAnsi"/>
          <w:sz w:val="24"/>
          <w:szCs w:val="24"/>
        </w:rPr>
      </w:pPr>
      <w:r w:rsidRPr="478660E3">
        <w:rPr>
          <w:rFonts w:asciiTheme="minorHAnsi" w:hAnsiTheme="minorHAnsi"/>
          <w:sz w:val="24"/>
          <w:szCs w:val="24"/>
        </w:rPr>
        <w:t xml:space="preserve">If the project does not qualify for Line Item 1.J.3, it is </w:t>
      </w:r>
      <w:r w:rsidR="00EE7892" w:rsidRPr="478660E3">
        <w:rPr>
          <w:rFonts w:asciiTheme="minorHAnsi" w:hAnsiTheme="minorHAnsi"/>
          <w:sz w:val="24"/>
          <w:szCs w:val="24"/>
        </w:rPr>
        <w:t>not</w:t>
      </w:r>
      <w:r w:rsidRPr="478660E3">
        <w:rPr>
          <w:rFonts w:asciiTheme="minorHAnsi" w:hAnsiTheme="minorHAnsi"/>
          <w:sz w:val="24"/>
          <w:szCs w:val="24"/>
        </w:rPr>
        <w:t xml:space="preserve"> eligible for funding.</w:t>
      </w:r>
    </w:p>
    <w:p w14:paraId="594FDCF8" w14:textId="63B480A7" w:rsidR="008B392A" w:rsidRPr="00FC5C38" w:rsidRDefault="008F10F2" w:rsidP="00C45B93">
      <w:pPr>
        <w:pStyle w:val="DWILevel3"/>
      </w:pPr>
      <w:bookmarkStart w:id="26" w:name="_Toc155277773"/>
      <w:bookmarkStart w:id="27" w:name="_Toc155278855"/>
      <w:bookmarkStart w:id="28" w:name="_Toc155279022"/>
      <w:bookmarkStart w:id="29" w:name="_Toc155277775"/>
      <w:bookmarkStart w:id="30" w:name="_Toc155278857"/>
      <w:bookmarkStart w:id="31" w:name="_Toc155279024"/>
      <w:bookmarkStart w:id="32" w:name="_Toc155277776"/>
      <w:bookmarkStart w:id="33" w:name="_Toc155278858"/>
      <w:bookmarkStart w:id="34" w:name="_Toc155279025"/>
      <w:bookmarkStart w:id="35" w:name="_Toc155277786"/>
      <w:bookmarkStart w:id="36" w:name="_Toc155278868"/>
      <w:bookmarkStart w:id="37" w:name="_Toc155279035"/>
      <w:bookmarkStart w:id="38" w:name="_Toc172720146"/>
      <w:bookmarkEnd w:id="26"/>
      <w:bookmarkEnd w:id="27"/>
      <w:bookmarkEnd w:id="28"/>
      <w:bookmarkEnd w:id="29"/>
      <w:bookmarkEnd w:id="30"/>
      <w:bookmarkEnd w:id="31"/>
      <w:bookmarkEnd w:id="32"/>
      <w:bookmarkEnd w:id="33"/>
      <w:bookmarkEnd w:id="34"/>
      <w:r>
        <w:t xml:space="preserve">Line Item 1.J – Project </w:t>
      </w:r>
      <w:r w:rsidR="00805296">
        <w:t xml:space="preserve">Will Address </w:t>
      </w:r>
      <w:r w:rsidR="008B392A">
        <w:t xml:space="preserve">Perfluoroalkyl and Polyfluoroalkyl </w:t>
      </w:r>
      <w:r w:rsidR="00805296">
        <w:t>S</w:t>
      </w:r>
      <w:r w:rsidR="008B392A">
        <w:t>ubstances (PFAS)</w:t>
      </w:r>
      <w:r w:rsidR="00FC5C38">
        <w:t xml:space="preserve"> –</w:t>
      </w:r>
      <w:bookmarkEnd w:id="35"/>
      <w:bookmarkEnd w:id="36"/>
      <w:bookmarkEnd w:id="37"/>
      <w:bookmarkEnd w:id="38"/>
      <w:r w:rsidR="00FC5C38">
        <w:t xml:space="preserve"> </w:t>
      </w:r>
    </w:p>
    <w:p w14:paraId="251C83D2" w14:textId="1C5D5FC6" w:rsidR="008F10F2" w:rsidRDefault="00EC5DFE" w:rsidP="0C75E2F1">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5A8DC11B" wp14:editId="2BD2EB06">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22"/>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9C0EB97" w:rsidR="00EC5DFE" w:rsidRPr="00635F87" w:rsidRDefault="00EC5DFE" w:rsidP="00C10093">
                            <w:pPr>
                              <w:pStyle w:val="ListParagraph"/>
                              <w:numPr>
                                <w:ilvl w:val="0"/>
                                <w:numId w:val="92"/>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 xml:space="preserve">New water supply meets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is below Hazard Index (if established) and below detection level for any other non- regulated PFAS compounds, or</w:t>
                            </w:r>
                          </w:p>
                          <w:p w14:paraId="40F13ACF" w14:textId="05AE167B" w:rsidR="00EC5DFE" w:rsidRPr="00635F87" w:rsidRDefault="00EC5DFE" w:rsidP="00C10093">
                            <w:pPr>
                              <w:pStyle w:val="ListParagraph"/>
                              <w:numPr>
                                <w:ilvl w:val="0"/>
                                <w:numId w:val="92"/>
                              </w:numPr>
                              <w:ind w:left="180" w:hanging="180"/>
                              <w:rPr>
                                <w:rFonts w:asciiTheme="minorHAnsi" w:hAnsiTheme="minorHAnsi" w:cstheme="minorHAnsi"/>
                                <w:sz w:val="20"/>
                              </w:rPr>
                            </w:pPr>
                            <w:r w:rsidRPr="00635F87">
                              <w:rPr>
                                <w:rFonts w:asciiTheme="minorHAnsi" w:hAnsiTheme="minorHAnsi" w:cstheme="minorHAnsi"/>
                                <w:sz w:val="20"/>
                              </w:rPr>
                              <w:t xml:space="preserve">Treatment processes are designed to reduce respective emerging contaminants to below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22" o:spid="_x0000_s1027" type="#_x0000_t202" style="position:absolute;margin-left:315.35pt;margin-top:12.95pt;width:164.75pt;height:207.6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1MPAIAAIU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q+YKaDcI2EWDr3kDF/WCL9izj8yi82DHOFA+AdcpALMCY4WJRXYP387D/Go&#10;KXopabEZc+p+b5kVlKgfGtW+GYxGoXvjZjT+jPwSe+0prj162ywAuRrg6BkezRDv1cmUFppnnJt5&#10;eBVdTHN8O6f+ZC78YURw7riYz2MQ9qthfqXXhgfooEyg9al7ZtYcdfXYEvdwaluWvZH3EBtuaphv&#10;Pcg6ah94PrB6pB97Pep7nMswTNf7GHX5esxeAAAA//8DAFBLAwQUAAYACAAAACEAT8REZd0AAAAK&#10;AQAADwAAAGRycy9kb3ducmV2LnhtbEyPQU+DQBCF7yb+h82YeLO7INIWGRpb41ETq/E8hRGI7Cxh&#10;ty3+e9eTHifvy3vflJvZDurEk++dICQLA4qldk0vLcL729PNCpQPJA0NThjhmz1sqsuLkorGneWV&#10;T/vQqlgiviCELoSx0NrXHVvyCzeyxOzTTZZCPKdWNxOdY7kddGpMri31Ehc6GnnXcf21P1qE5Xal&#10;dbb9MCImeRb7+FLTjhGvr+aHe1CB5/AHw69+VIcqOh3cURqvBoT81iwjipDerUFFYJ2bFNQBIcuS&#10;BHRV6v8vVD8AAAD//wMAUEsBAi0AFAAGAAgAAAAhALaDOJL+AAAA4QEAABMAAAAAAAAAAAAAAAAA&#10;AAAAAFtDb250ZW50X1R5cGVzXS54bWxQSwECLQAUAAYACAAAACEAOP0h/9YAAACUAQAACwAAAAAA&#10;AAAAAAAAAAAvAQAAX3JlbHMvLnJlbHNQSwECLQAUAAYACAAAACEALDFNTDwCAACFBAAADgAAAAAA&#10;AAAAAAAAAAAuAgAAZHJzL2Uyb0RvYy54bWxQSwECLQAUAAYACAAAACEAT8REZd0AAAAKAQAADwAA&#10;AAAAAAAAAAAAAACWBAAAZHJzL2Rvd25yZXYueG1sUEsFBgAAAAAEAAQA8wAAAKA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9C0EB97" w:rsidR="00EC5DFE" w:rsidRPr="00635F87" w:rsidRDefault="00EC5DFE" w:rsidP="00C10093">
                      <w:pPr>
                        <w:pStyle w:val="ListParagraph"/>
                        <w:numPr>
                          <w:ilvl w:val="0"/>
                          <w:numId w:val="92"/>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 xml:space="preserve">New water supply meets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is below Hazard Index (if established) and below detection level for any other non- regulated PFAS compounds, or</w:t>
                      </w:r>
                    </w:p>
                    <w:p w14:paraId="40F13ACF" w14:textId="05AE167B" w:rsidR="00EC5DFE" w:rsidRPr="00635F87" w:rsidRDefault="00EC5DFE" w:rsidP="00C10093">
                      <w:pPr>
                        <w:pStyle w:val="ListParagraph"/>
                        <w:numPr>
                          <w:ilvl w:val="0"/>
                          <w:numId w:val="92"/>
                        </w:numPr>
                        <w:ind w:left="180" w:hanging="180"/>
                        <w:rPr>
                          <w:rFonts w:asciiTheme="minorHAnsi" w:hAnsiTheme="minorHAnsi" w:cstheme="minorHAnsi"/>
                          <w:sz w:val="20"/>
                        </w:rPr>
                      </w:pPr>
                      <w:r w:rsidRPr="00635F87">
                        <w:rPr>
                          <w:rFonts w:asciiTheme="minorHAnsi" w:hAnsiTheme="minorHAnsi" w:cstheme="minorHAnsi"/>
                          <w:sz w:val="20"/>
                        </w:rPr>
                        <w:t xml:space="preserve">Treatment processes are designed to reduce respective emerging contaminants to below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below Hazard Index (if established) or below detection level for any other non- regulated PFAS compounds.</w:t>
                      </w:r>
                    </w:p>
                  </w:txbxContent>
                </v:textbox>
                <w10:wrap type="square"/>
              </v:shape>
            </w:pict>
          </mc:Fallback>
        </mc:AlternateContent>
      </w:r>
      <w:r w:rsidR="0061662D" w:rsidRPr="0C75E2F1">
        <w:rPr>
          <w:rFonts w:asciiTheme="minorHAnsi" w:hAnsiTheme="minorHAnsi"/>
          <w:sz w:val="24"/>
          <w:szCs w:val="24"/>
        </w:rPr>
        <w:t>North Carolina’s Biparti</w:t>
      </w:r>
      <w:r w:rsidR="6C04EF5C" w:rsidRPr="0C75E2F1">
        <w:rPr>
          <w:rFonts w:asciiTheme="minorHAnsi" w:hAnsiTheme="minorHAnsi"/>
          <w:sz w:val="24"/>
          <w:szCs w:val="24"/>
        </w:rPr>
        <w:t>s</w:t>
      </w:r>
      <w:r w:rsidR="0061662D" w:rsidRPr="0C75E2F1">
        <w:rPr>
          <w:rFonts w:asciiTheme="minorHAnsi" w:hAnsiTheme="minorHAnsi"/>
          <w:sz w:val="24"/>
          <w:szCs w:val="24"/>
        </w:rPr>
        <w:t xml:space="preserve">an Infrastructure </w:t>
      </w:r>
      <w:r w:rsidR="3FA665DD" w:rsidRPr="0C75E2F1">
        <w:rPr>
          <w:rFonts w:asciiTheme="minorHAnsi" w:hAnsiTheme="minorHAnsi"/>
          <w:sz w:val="24"/>
          <w:szCs w:val="24"/>
        </w:rPr>
        <w:t xml:space="preserve">Law (BIL) </w:t>
      </w:r>
      <w:r w:rsidR="0061662D" w:rsidRPr="0C75E2F1">
        <w:rPr>
          <w:rFonts w:asciiTheme="minorHAnsi" w:hAnsiTheme="minorHAnsi"/>
          <w:sz w:val="24"/>
          <w:szCs w:val="24"/>
        </w:rPr>
        <w:t>Emerging Contaminants</w:t>
      </w:r>
      <w:r w:rsidR="004259D4" w:rsidRPr="0C75E2F1">
        <w:rPr>
          <w:rFonts w:asciiTheme="minorHAnsi" w:hAnsiTheme="minorHAnsi"/>
          <w:sz w:val="24"/>
          <w:szCs w:val="24"/>
        </w:rPr>
        <w:t xml:space="preserve"> (DWSRF-EC</w:t>
      </w:r>
      <w:r w:rsidR="2F577F43" w:rsidRPr="0C75E2F1">
        <w:rPr>
          <w:rFonts w:asciiTheme="minorHAnsi" w:hAnsiTheme="minorHAnsi"/>
          <w:sz w:val="24"/>
          <w:szCs w:val="24"/>
        </w:rPr>
        <w:t xml:space="preserve"> and CWSRF-EC</w:t>
      </w:r>
      <w:r w:rsidR="004259D4" w:rsidRPr="0C75E2F1">
        <w:rPr>
          <w:rFonts w:asciiTheme="minorHAnsi" w:hAnsiTheme="minorHAnsi"/>
          <w:sz w:val="24"/>
          <w:szCs w:val="24"/>
        </w:rPr>
        <w:t>) program</w:t>
      </w:r>
      <w:r w:rsidR="1739FEFE" w:rsidRPr="0C75E2F1">
        <w:rPr>
          <w:rFonts w:asciiTheme="minorHAnsi" w:hAnsiTheme="minorHAnsi"/>
          <w:sz w:val="24"/>
          <w:szCs w:val="24"/>
        </w:rPr>
        <w:t xml:space="preserve"> prioritize</w:t>
      </w:r>
      <w:r w:rsidR="004259D4" w:rsidRPr="0C75E2F1">
        <w:rPr>
          <w:rFonts w:asciiTheme="minorHAnsi" w:hAnsiTheme="minorHAnsi"/>
          <w:sz w:val="24"/>
          <w:szCs w:val="24"/>
        </w:rPr>
        <w:t xml:space="preserve"> drinking water</w:t>
      </w:r>
      <w:r w:rsidR="4E611CAC" w:rsidRPr="0C75E2F1">
        <w:rPr>
          <w:rFonts w:asciiTheme="minorHAnsi" w:hAnsiTheme="minorHAnsi"/>
          <w:sz w:val="24"/>
          <w:szCs w:val="24"/>
        </w:rPr>
        <w:t xml:space="preserve"> and Clean Water projects</w:t>
      </w:r>
      <w:r w:rsidR="004259D4" w:rsidRPr="0C75E2F1">
        <w:rPr>
          <w:rFonts w:asciiTheme="minorHAnsi" w:hAnsiTheme="minorHAnsi"/>
          <w:sz w:val="24"/>
          <w:szCs w:val="24"/>
        </w:rPr>
        <w:t xml:space="preserve"> with PFOA, PFOS, </w:t>
      </w:r>
      <w:proofErr w:type="spellStart"/>
      <w:r w:rsidR="004259D4" w:rsidRPr="0C75E2F1">
        <w:rPr>
          <w:rFonts w:asciiTheme="minorHAnsi" w:hAnsiTheme="minorHAnsi"/>
          <w:sz w:val="24"/>
          <w:szCs w:val="24"/>
        </w:rPr>
        <w:t>PFHxS</w:t>
      </w:r>
      <w:proofErr w:type="spellEnd"/>
      <w:r w:rsidR="004259D4" w:rsidRPr="0C75E2F1">
        <w:rPr>
          <w:rFonts w:asciiTheme="minorHAnsi" w:hAnsiTheme="minorHAnsi"/>
          <w:sz w:val="24"/>
          <w:szCs w:val="24"/>
        </w:rPr>
        <w:t>, PFNA, or GenX exceeding Maxi</w:t>
      </w:r>
      <w:r w:rsidR="00A760EB" w:rsidRPr="0C75E2F1">
        <w:rPr>
          <w:rFonts w:asciiTheme="minorHAnsi" w:hAnsiTheme="minorHAnsi"/>
          <w:sz w:val="24"/>
          <w:szCs w:val="24"/>
        </w:rPr>
        <w:t xml:space="preserve">mum Contaminant Levels (MCLs) or project addressing drinking water with mixtures of two or more </w:t>
      </w:r>
      <w:proofErr w:type="spellStart"/>
      <w:r w:rsidR="00A760EB" w:rsidRPr="0C75E2F1">
        <w:rPr>
          <w:rFonts w:asciiTheme="minorHAnsi" w:hAnsiTheme="minorHAnsi"/>
          <w:sz w:val="24"/>
          <w:szCs w:val="24"/>
        </w:rPr>
        <w:t>PFHxS</w:t>
      </w:r>
      <w:proofErr w:type="spellEnd"/>
      <w:r w:rsidR="00A760EB" w:rsidRPr="0C75E2F1">
        <w:rPr>
          <w:rFonts w:asciiTheme="minorHAnsi" w:hAnsiTheme="minorHAnsi"/>
          <w:sz w:val="24"/>
          <w:szCs w:val="24"/>
        </w:rPr>
        <w:t>, PFNA, GenX, and PFBS compounds exceeding the Hazard Ind</w:t>
      </w:r>
      <w:r w:rsidR="33826C7C" w:rsidRPr="0C75E2F1">
        <w:rPr>
          <w:rFonts w:asciiTheme="minorHAnsi" w:hAnsiTheme="minorHAnsi"/>
          <w:sz w:val="24"/>
          <w:szCs w:val="24"/>
        </w:rPr>
        <w:t>e</w:t>
      </w:r>
      <w:r w:rsidR="00A760EB" w:rsidRPr="0C75E2F1">
        <w:rPr>
          <w:rFonts w:asciiTheme="minorHAnsi" w:hAnsiTheme="minorHAnsi"/>
          <w:sz w:val="24"/>
          <w:szCs w:val="24"/>
        </w:rPr>
        <w:t>x</w:t>
      </w:r>
      <w:r w:rsidR="00956B42" w:rsidRPr="0C75E2F1">
        <w:rPr>
          <w:rFonts w:asciiTheme="minorHAnsi" w:hAnsiTheme="minorHAnsi"/>
          <w:sz w:val="24"/>
          <w:szCs w:val="24"/>
        </w:rPr>
        <w:t xml:space="preserve"> of 1</w:t>
      </w:r>
      <w:r w:rsidR="00194446" w:rsidRPr="0C75E2F1">
        <w:rPr>
          <w:rFonts w:asciiTheme="minorHAnsi" w:hAnsiTheme="minorHAnsi"/>
          <w:sz w:val="24"/>
          <w:szCs w:val="24"/>
        </w:rPr>
        <w:t>.0</w:t>
      </w:r>
      <w:r w:rsidR="00956B42" w:rsidRPr="0C75E2F1">
        <w:rPr>
          <w:rFonts w:asciiTheme="minorHAnsi" w:hAnsiTheme="minorHAnsi"/>
          <w:sz w:val="24"/>
          <w:szCs w:val="24"/>
        </w:rPr>
        <w:t xml:space="preserve"> as announced by EPA on April 10, 2024.</w:t>
      </w:r>
      <w:r w:rsidR="2D2D073F" w:rsidRPr="0C75E2F1">
        <w:rPr>
          <w:rFonts w:asciiTheme="minorHAnsi" w:hAnsiTheme="minorHAnsi"/>
          <w:sz w:val="24"/>
          <w:szCs w:val="24"/>
        </w:rPr>
        <w:t xml:space="preserve"> Projects addressing PFAS in drinking Water are only eligible for DWSRF-EC</w:t>
      </w:r>
      <w:r w:rsidR="00EC45C8">
        <w:rPr>
          <w:rFonts w:asciiTheme="minorHAnsi" w:hAnsiTheme="minorHAnsi"/>
          <w:sz w:val="24"/>
          <w:szCs w:val="24"/>
        </w:rPr>
        <w:t xml:space="preserve">-S </w:t>
      </w:r>
      <w:r w:rsidR="2D2D073F" w:rsidRPr="0C75E2F1">
        <w:rPr>
          <w:rFonts w:asciiTheme="minorHAnsi" w:hAnsiTheme="minorHAnsi"/>
          <w:sz w:val="24"/>
          <w:szCs w:val="24"/>
        </w:rPr>
        <w:t xml:space="preserve">funds and </w:t>
      </w:r>
      <w:r w:rsidR="5A7D5DD2" w:rsidRPr="65077CAB">
        <w:rPr>
          <w:rFonts w:asciiTheme="minorHAnsi" w:hAnsiTheme="minorHAnsi"/>
          <w:sz w:val="24"/>
          <w:szCs w:val="24"/>
        </w:rPr>
        <w:t>Pro</w:t>
      </w:r>
      <w:r w:rsidR="51305C88" w:rsidRPr="65077CAB">
        <w:rPr>
          <w:rFonts w:asciiTheme="minorHAnsi" w:hAnsiTheme="minorHAnsi"/>
          <w:sz w:val="24"/>
          <w:szCs w:val="24"/>
        </w:rPr>
        <w:t>jects</w:t>
      </w:r>
      <w:r w:rsidR="5A7D5DD2" w:rsidRPr="0C75E2F1">
        <w:rPr>
          <w:rFonts w:asciiTheme="minorHAnsi" w:hAnsiTheme="minorHAnsi"/>
          <w:sz w:val="24"/>
          <w:szCs w:val="24"/>
        </w:rPr>
        <w:t xml:space="preserve"> addressing</w:t>
      </w:r>
      <w:r w:rsidR="5A7D5DD2" w:rsidRPr="65077CAB">
        <w:rPr>
          <w:rFonts w:asciiTheme="minorHAnsi" w:hAnsiTheme="minorHAnsi"/>
          <w:sz w:val="24"/>
          <w:szCs w:val="24"/>
        </w:rPr>
        <w:t xml:space="preserve"> </w:t>
      </w:r>
      <w:r w:rsidR="00960B85">
        <w:rPr>
          <w:rFonts w:asciiTheme="minorHAnsi" w:hAnsiTheme="minorHAnsi"/>
          <w:sz w:val="24"/>
          <w:szCs w:val="24"/>
        </w:rPr>
        <w:t>PFAS in wastewater</w:t>
      </w:r>
      <w:r w:rsidR="00EC45C8">
        <w:rPr>
          <w:rFonts w:asciiTheme="minorHAnsi" w:hAnsiTheme="minorHAnsi"/>
          <w:sz w:val="24"/>
          <w:szCs w:val="24"/>
        </w:rPr>
        <w:t>/ground water is only eligible for CWSRF-EC- S funds.</w:t>
      </w:r>
    </w:p>
    <w:p w14:paraId="4377515D" w14:textId="32E18152" w:rsidR="008F10F2" w:rsidRDefault="00DF155F" w:rsidP="0C75E2F1">
      <w:pPr>
        <w:keepNext/>
        <w:keepLines/>
        <w:spacing w:after="240"/>
        <w:rPr>
          <w:rFonts w:asciiTheme="minorHAnsi" w:hAnsiTheme="minorHAnsi"/>
          <w:sz w:val="24"/>
          <w:szCs w:val="24"/>
        </w:rPr>
      </w:pPr>
      <w:r w:rsidRPr="0C75E2F1">
        <w:rPr>
          <w:rFonts w:asciiTheme="minorHAnsi" w:hAnsiTheme="minorHAnsi"/>
          <w:sz w:val="24"/>
          <w:szCs w:val="24"/>
        </w:rPr>
        <w:t xml:space="preserve"> </w:t>
      </w:r>
    </w:p>
    <w:p w14:paraId="4A15CF95" w14:textId="38E44DEE" w:rsidR="009B197A" w:rsidRDefault="00EC5DFE" w:rsidP="2C53FAFC">
      <w:pPr>
        <w:spacing w:after="120"/>
        <w:rPr>
          <w:rFonts w:asciiTheme="minorHAnsi" w:hAnsiTheme="minorHAnsi"/>
          <w:b/>
          <w:bCs/>
          <w:sz w:val="24"/>
          <w:szCs w:val="24"/>
          <w:u w:val="single"/>
        </w:rPr>
      </w:pPr>
      <w:r w:rsidRPr="2C53FAFC">
        <w:rPr>
          <w:rFonts w:asciiTheme="minorHAnsi" w:hAnsiTheme="minorHAnsi"/>
          <w:sz w:val="24"/>
          <w:szCs w:val="24"/>
        </w:rPr>
        <w:t>A</w:t>
      </w:r>
      <w:r w:rsidR="3CF3A744" w:rsidRPr="2C53FAFC">
        <w:rPr>
          <w:rFonts w:asciiTheme="minorHAnsi" w:hAnsiTheme="minorHAnsi"/>
          <w:sz w:val="24"/>
          <w:szCs w:val="24"/>
        </w:rPr>
        <w:t xml:space="preserve">n </w:t>
      </w:r>
      <w:proofErr w:type="gramStart"/>
      <w:r w:rsidR="00CF6E8B" w:rsidRPr="2C53FAFC">
        <w:rPr>
          <w:rFonts w:asciiTheme="minorHAnsi" w:hAnsiTheme="minorHAnsi"/>
          <w:sz w:val="24"/>
          <w:szCs w:val="24"/>
        </w:rPr>
        <w:t>Application</w:t>
      </w:r>
      <w:proofErr w:type="gramEnd"/>
      <w:r w:rsidR="00CF6E8B" w:rsidRPr="2C53FAFC">
        <w:rPr>
          <w:rFonts w:asciiTheme="minorHAnsi" w:hAnsiTheme="minorHAnsi"/>
          <w:sz w:val="24"/>
          <w:szCs w:val="24"/>
        </w:rPr>
        <w:t xml:space="preserve"> </w:t>
      </w:r>
      <w:r w:rsidR="346BFD22" w:rsidRPr="2C53FAFC">
        <w:rPr>
          <w:rFonts w:asciiTheme="minorHAnsi" w:hAnsiTheme="minorHAnsi"/>
          <w:sz w:val="24"/>
          <w:szCs w:val="24"/>
        </w:rPr>
        <w:t xml:space="preserve">to evaluate options to address PFAS </w:t>
      </w:r>
      <w:r w:rsidR="00CF6E8B" w:rsidRPr="2C53FAFC">
        <w:rPr>
          <w:rFonts w:asciiTheme="minorHAnsi" w:hAnsiTheme="minorHAnsi"/>
          <w:sz w:val="24"/>
          <w:szCs w:val="24"/>
        </w:rPr>
        <w:t>can earn priority point</w:t>
      </w:r>
      <w:r w:rsidRPr="2C53FAFC">
        <w:rPr>
          <w:rFonts w:asciiTheme="minorHAnsi" w:hAnsiTheme="minorHAnsi"/>
          <w:sz w:val="24"/>
          <w:szCs w:val="24"/>
        </w:rPr>
        <w:t>s</w:t>
      </w:r>
      <w:r w:rsidR="00CF6E8B" w:rsidRPr="2C53FAFC">
        <w:rPr>
          <w:rFonts w:asciiTheme="minorHAnsi" w:hAnsiTheme="minorHAnsi"/>
          <w:sz w:val="24"/>
          <w:szCs w:val="24"/>
        </w:rPr>
        <w:t xml:space="preserve"> </w:t>
      </w:r>
      <w:r w:rsidR="00CF6E8B" w:rsidRPr="2C53FAFC">
        <w:rPr>
          <w:rFonts w:asciiTheme="minorHAnsi" w:hAnsiTheme="minorHAnsi"/>
          <w:sz w:val="24"/>
          <w:szCs w:val="24"/>
          <w:u w:val="single"/>
        </w:rPr>
        <w:t xml:space="preserve">for only </w:t>
      </w:r>
      <w:r w:rsidRPr="2C53FAFC">
        <w:rPr>
          <w:rFonts w:asciiTheme="minorHAnsi" w:hAnsiTheme="minorHAnsi"/>
          <w:sz w:val="24"/>
          <w:szCs w:val="24"/>
          <w:u w:val="single"/>
        </w:rPr>
        <w:t xml:space="preserve">Line Item </w:t>
      </w:r>
      <w:r w:rsidR="00CF6E8B" w:rsidRPr="2C53FAFC">
        <w:rPr>
          <w:rFonts w:asciiTheme="minorHAnsi" w:hAnsiTheme="minorHAnsi"/>
          <w:sz w:val="24"/>
          <w:szCs w:val="24"/>
          <w:u w:val="single"/>
        </w:rPr>
        <w:t>1.J</w:t>
      </w:r>
      <w:r w:rsidR="002851F2" w:rsidRPr="2C53FAFC">
        <w:rPr>
          <w:rFonts w:asciiTheme="minorHAnsi" w:hAnsiTheme="minorHAnsi"/>
          <w:sz w:val="24"/>
          <w:szCs w:val="24"/>
          <w:u w:val="single"/>
        </w:rPr>
        <w:t>.3</w:t>
      </w:r>
      <w:r w:rsidR="00CF6E8B" w:rsidRPr="2C53FAFC">
        <w:rPr>
          <w:rFonts w:asciiTheme="minorHAnsi" w:hAnsiTheme="minorHAnsi"/>
          <w:sz w:val="24"/>
          <w:szCs w:val="24"/>
          <w:u w:val="single"/>
        </w:rPr>
        <w:t>.</w:t>
      </w:r>
      <w:r w:rsidR="00CF6E8B" w:rsidRPr="2C53FAFC">
        <w:rPr>
          <w:rFonts w:asciiTheme="minorHAnsi" w:hAnsiTheme="minorHAnsi"/>
          <w:sz w:val="24"/>
          <w:szCs w:val="24"/>
        </w:rPr>
        <w:t xml:space="preserve">  </w:t>
      </w:r>
      <w:r w:rsidR="009B197A" w:rsidRPr="2C53FAFC">
        <w:rPr>
          <w:rFonts w:asciiTheme="minorHAnsi" w:hAnsiTheme="minorHAnsi"/>
          <w:sz w:val="24"/>
          <w:szCs w:val="24"/>
        </w:rPr>
        <w:t xml:space="preserve">To qualify for </w:t>
      </w:r>
      <w:r w:rsidRPr="2C53FAFC">
        <w:rPr>
          <w:rFonts w:asciiTheme="minorHAnsi" w:hAnsiTheme="minorHAnsi"/>
          <w:sz w:val="24"/>
          <w:szCs w:val="24"/>
        </w:rPr>
        <w:t xml:space="preserve">Line Item </w:t>
      </w:r>
      <w:r w:rsidR="009B197A" w:rsidRPr="2C53FAFC">
        <w:rPr>
          <w:rFonts w:asciiTheme="minorHAnsi" w:hAnsiTheme="minorHAnsi"/>
          <w:sz w:val="24"/>
          <w:szCs w:val="24"/>
        </w:rPr>
        <w:t>1.J</w:t>
      </w:r>
      <w:r w:rsidR="002851F2" w:rsidRPr="2C53FAFC">
        <w:rPr>
          <w:rFonts w:asciiTheme="minorHAnsi" w:hAnsiTheme="minorHAnsi"/>
          <w:sz w:val="24"/>
          <w:szCs w:val="24"/>
        </w:rPr>
        <w:t>.3</w:t>
      </w:r>
      <w:r w:rsidR="009B197A" w:rsidRPr="2C53FAFC">
        <w:rPr>
          <w:rFonts w:asciiTheme="minorHAnsi" w:hAnsiTheme="minorHAnsi"/>
          <w:sz w:val="24"/>
          <w:szCs w:val="24"/>
        </w:rPr>
        <w:t xml:space="preserve"> points, the purpose of the project must be to address </w:t>
      </w:r>
      <w:r w:rsidR="009B197A" w:rsidRPr="2C53FAFC">
        <w:rPr>
          <w:rFonts w:asciiTheme="minorHAnsi" w:hAnsiTheme="minorHAnsi"/>
          <w:b/>
          <w:bCs/>
          <w:sz w:val="24"/>
          <w:szCs w:val="24"/>
          <w:u w:val="single"/>
        </w:rPr>
        <w:t>PFAS</w:t>
      </w:r>
      <w:r w:rsidRPr="2C53FAFC">
        <w:rPr>
          <w:rFonts w:asciiTheme="minorHAnsi" w:hAnsiTheme="minorHAnsi"/>
          <w:b/>
          <w:bCs/>
          <w:sz w:val="24"/>
          <w:szCs w:val="24"/>
          <w:u w:val="single"/>
        </w:rPr>
        <w:t>. The project must also</w:t>
      </w:r>
      <w:r w:rsidR="009B197A" w:rsidRPr="2C53FAFC">
        <w:rPr>
          <w:rFonts w:asciiTheme="minorHAnsi" w:hAnsiTheme="minorHAnsi"/>
          <w:b/>
          <w:bCs/>
          <w:sz w:val="24"/>
          <w:szCs w:val="24"/>
          <w:u w:val="single"/>
        </w:rPr>
        <w:t xml:space="preserve"> receive 2.H.3 </w:t>
      </w:r>
      <w:r w:rsidR="006E7352" w:rsidRPr="2C53FAFC">
        <w:rPr>
          <w:rFonts w:asciiTheme="minorHAnsi" w:hAnsiTheme="minorHAnsi"/>
          <w:b/>
          <w:bCs/>
          <w:sz w:val="24"/>
          <w:szCs w:val="24"/>
          <w:u w:val="single"/>
        </w:rPr>
        <w:t>or 2.H.4 /</w:t>
      </w:r>
      <w:r w:rsidR="009B197A" w:rsidRPr="2C53FAFC">
        <w:rPr>
          <w:rFonts w:asciiTheme="minorHAnsi" w:hAnsiTheme="minorHAnsi"/>
          <w:b/>
          <w:bCs/>
          <w:sz w:val="24"/>
          <w:szCs w:val="24"/>
          <w:u w:val="single"/>
        </w:rPr>
        <w:t xml:space="preserve">points.  </w:t>
      </w:r>
    </w:p>
    <w:p w14:paraId="49D98006" w14:textId="0E970C1A" w:rsidR="00005B14" w:rsidRPr="00005B14" w:rsidRDefault="032C536B" w:rsidP="1451405E">
      <w:pPr>
        <w:spacing w:after="120"/>
        <w:rPr>
          <w:szCs w:val="22"/>
        </w:rPr>
      </w:pPr>
      <w:r w:rsidRPr="00005B14">
        <w:rPr>
          <w:rFonts w:asciiTheme="minorHAnsi" w:hAnsiTheme="minorHAnsi"/>
          <w:sz w:val="24"/>
          <w:szCs w:val="24"/>
        </w:rPr>
        <w:t xml:space="preserve"> </w:t>
      </w:r>
    </w:p>
    <w:p w14:paraId="161221ED" w14:textId="13ED59EF" w:rsidR="0082523C" w:rsidRDefault="00006569" w:rsidP="00901775">
      <w:pPr>
        <w:keepLines/>
        <w:spacing w:after="240"/>
        <w:rPr>
          <w:rFonts w:asciiTheme="minorHAnsi" w:hAnsiTheme="minorHAnsi"/>
          <w:sz w:val="24"/>
          <w:szCs w:val="24"/>
        </w:rPr>
      </w:pPr>
      <w:hyperlink w:anchor="TOC">
        <w:r w:rsidR="00901775" w:rsidRPr="52B3D300">
          <w:rPr>
            <w:rStyle w:val="Hyperlink"/>
            <w:rFonts w:asciiTheme="minorHAnsi" w:hAnsiTheme="minorHAnsi"/>
            <w:sz w:val="24"/>
            <w:szCs w:val="24"/>
          </w:rPr>
          <w:t>Return to Table of Contents</w:t>
        </w:r>
      </w:hyperlink>
    </w:p>
    <w:p w14:paraId="2E968807" w14:textId="5DB16369" w:rsidR="00492B7C" w:rsidRPr="00517D62" w:rsidRDefault="001430A9" w:rsidP="00C933AE">
      <w:pPr>
        <w:pStyle w:val="DWILevel3"/>
        <w:rPr>
          <w:color w:val="FF0000"/>
        </w:rPr>
      </w:pPr>
      <w:bookmarkStart w:id="39" w:name="_Toc155277789"/>
      <w:bookmarkStart w:id="40" w:name="_Toc155278871"/>
      <w:bookmarkStart w:id="41" w:name="_Toc155279038"/>
      <w:bookmarkStart w:id="42" w:name="_Toc172720147"/>
      <w:r>
        <w:rPr>
          <w:b w:val="0"/>
          <w:noProof/>
        </w:rPr>
        <mc:AlternateContent>
          <mc:Choice Requires="wps">
            <w:drawing>
              <wp:anchor distT="0" distB="0" distL="114300" distR="114300" simplePos="0" relativeHeight="251658246" behindDoc="0" locked="0" layoutInCell="1" allowOverlap="1" wp14:anchorId="61EAD246" wp14:editId="24FB9DF0">
                <wp:simplePos x="0" y="0"/>
                <wp:positionH relativeFrom="column">
                  <wp:posOffset>4105275</wp:posOffset>
                </wp:positionH>
                <wp:positionV relativeFrom="paragraph">
                  <wp:posOffset>187325</wp:posOffset>
                </wp:positionV>
                <wp:extent cx="2102485" cy="828675"/>
                <wp:effectExtent l="0" t="0" r="12065" b="28575"/>
                <wp:wrapSquare wrapText="bothSides"/>
                <wp:docPr id="1033882109" name="Text Box 3"/>
                <wp:cNvGraphicFramePr/>
                <a:graphic xmlns:a="http://schemas.openxmlformats.org/drawingml/2006/main">
                  <a:graphicData uri="http://schemas.microsoft.com/office/word/2010/wordprocessingShape">
                    <wps:wsp>
                      <wps:cNvSpPr txBox="1"/>
                      <wps:spPr>
                        <a:xfrm>
                          <a:off x="0" y="0"/>
                          <a:ext cx="2102485" cy="828675"/>
                        </a:xfrm>
                        <a:prstGeom prst="rect">
                          <a:avLst/>
                        </a:prstGeom>
                        <a:solidFill>
                          <a:srgbClr val="FFFFCC"/>
                        </a:solidFill>
                        <a:ln w="6350">
                          <a:solidFill>
                            <a:prstClr val="black"/>
                          </a:solidFill>
                        </a:ln>
                      </wps:spPr>
                      <wps:txb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62F36631"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C4EF253" w14:textId="06285130"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BB34B4A" w14:textId="5AAF8BCE"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Pr>
                                <w:rFonts w:asciiTheme="minorHAnsi" w:hAnsiTheme="minorHAnsi" w:cstheme="minorHAnsi"/>
                                <w:sz w:val="20"/>
                                <w:szCs w:val="18"/>
                              </w:rPr>
                              <w:t xml:space="preserve">5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AD246" id="Text Box 3" o:spid="_x0000_s1028" type="#_x0000_t202" style="position:absolute;left:0;text-align:left;margin-left:323.25pt;margin-top:14.75pt;width:165.55pt;height:65.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J+8PAIAAIQEAAAOAAAAZHJzL2Uyb0RvYy54bWysVE1v2zAMvQ/YfxB0X+x4SZoZcYosRYYB&#10;RVsgHXqWZTk2JouapMTOfv0o2flou9MwH2hSpJ/IR9KL266R5CCMrUFldDyKKRGKQ1GrXUZ/PG8+&#10;zSmxjqmCSVAio0dh6e3y44dFq1ORQAWyEIYgiLJpqzNaOafTKLK8Eg2zI9BCobME0zCHptlFhWEt&#10;ojcySuJ4FrVgCm2AC2vx9K530mXAL0vB3WNZWuGIzCjm5oI0QeZeRssFS3eG6armQxrsH7JoWK3w&#10;0jPUHXOM7E39DqqpuQELpRtxaCIoy5qLUANWM47fVLOtmBahFiTH6jNN9v/B8ofDVj8Z4rqv0GED&#10;PSGttqnFQ19PV5rGvzFTgn6k8HimTXSOcDxMxnEymU8p4eibJ/PZzdTDRJevtbHum4CGeCWjBtsS&#10;2GKHe+v60FOIv8yCrItNLWUwzC5fS0MODFu4wWe9HtBfhUlF2ozOPk/jgPzK57HPELlk/Od7BMxW&#10;Kkz6UrzXXJd3pC4yOjkRk0NxRL4M9KNkNd/UCH/PrHtiBmcHKcJ9cI8oSgmYEwwaJRWY33879/HY&#10;UvRS0uIsZtT+2jMjKJHfFTb7y3gy8cMbjMn0JkHDXHvya4/aN2tArsa4eZoH1cc7eVJLA80Lrs3K&#10;34oupjjenVF3Uteu3xBcOy5WqxCE46qZu1dbzT2074yn9bl7YUYPfXU4EQ9wmlqWvmlvH+u/VLDa&#10;Oyjr0HvPc8/qQD+OepieYS39Ll3bIery81j+AQAA//8DAFBLAwQUAAYACAAAACEATn/oid8AAAAK&#10;AQAADwAAAGRycy9kb3ducmV2LnhtbEyPwUoDMRCG74LvEEbwZhNrTe262SIFwZNgFYq36WbcLG6S&#10;dZO22z6946mehmE+/vn+cjn6TuxpSG0MBm4nCgSFOto2NAY+3p9vHkCkjMFiFwMZOFKCZXV5UWJh&#10;4yG80X6dG8EhIRVowOXcF1Km2pHHNIk9Bb59xcFj5nVopB3wwOG+k1OltPTYBv7gsKeVo/p7vfMG&#10;NnenzanF1+7FH7Ul94mzuPox5vpqfHoEkWnMZxj+9FkdKnbaxl2wSXQG9EzfM2pguuDJwGI+1yC2&#10;TGqlQFal/F+h+gUAAP//AwBQSwECLQAUAAYACAAAACEAtoM4kv4AAADhAQAAEwAAAAAAAAAAAAAA&#10;AAAAAAAAW0NvbnRlbnRfVHlwZXNdLnhtbFBLAQItABQABgAIAAAAIQA4/SH/1gAAAJQBAAALAAAA&#10;AAAAAAAAAAAAAC8BAABfcmVscy8ucmVsc1BLAQItABQABgAIAAAAIQA08J+8PAIAAIQEAAAOAAAA&#10;AAAAAAAAAAAAAC4CAABkcnMvZTJvRG9jLnhtbFBLAQItABQABgAIAAAAIQBOf+iJ3wAAAAoBAAAP&#10;AAAAAAAAAAAAAAAAAJYEAABkcnMvZG93bnJldi54bWxQSwUGAAAAAAQABADzAAAAogUAAAAA&#10;" fillcolor="#ffc" strokeweight=".5pt">
                <v:textbo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62F36631"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C4EF253" w14:textId="06285130"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BB34B4A" w14:textId="5AAF8BCE"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Pr>
                          <w:rFonts w:asciiTheme="minorHAnsi" w:hAnsiTheme="minorHAnsi" w:cstheme="minorHAnsi"/>
                          <w:sz w:val="20"/>
                          <w:szCs w:val="18"/>
                        </w:rPr>
                        <w:t xml:space="preserve">5 points </w:t>
                      </w:r>
                    </w:p>
                  </w:txbxContent>
                </v:textbox>
                <w10:wrap type="square"/>
              </v:shape>
            </w:pict>
          </mc:Fallback>
        </mc:AlternateContent>
      </w:r>
      <w:r w:rsidR="0077600F">
        <w:t xml:space="preserve">Line Item </w:t>
      </w:r>
      <w:r w:rsidR="00517D62">
        <w:t xml:space="preserve">1.J.3- </w:t>
      </w:r>
      <w:r w:rsidR="00A03077">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39"/>
      <w:bookmarkEnd w:id="40"/>
      <w:bookmarkEnd w:id="41"/>
      <w:bookmarkEnd w:id="42"/>
      <w:r w:rsidR="00B37BCF">
        <w:t xml:space="preserve"> </w:t>
      </w:r>
    </w:p>
    <w:p w14:paraId="0119824F" w14:textId="77B108F4" w:rsidR="00F9663E" w:rsidRPr="00B37BCF" w:rsidRDefault="007F689E" w:rsidP="00B4347E">
      <w:pPr>
        <w:keepLines/>
        <w:spacing w:after="240"/>
        <w:rPr>
          <w:rFonts w:asciiTheme="minorHAnsi" w:hAnsiTheme="minorHAnsi"/>
          <w:sz w:val="24"/>
          <w:szCs w:val="24"/>
        </w:rPr>
      </w:pPr>
      <w:r>
        <w:rPr>
          <w:rFonts w:ascii="Calibri" w:hAnsi="Calibri" w:cs="Calibri"/>
          <w:noProof/>
          <w:sz w:val="24"/>
          <w:szCs w:val="24"/>
        </w:rPr>
        <mc:AlternateContent>
          <mc:Choice Requires="wps">
            <w:drawing>
              <wp:anchor distT="0" distB="0" distL="114300" distR="114300" simplePos="0" relativeHeight="251658247" behindDoc="0" locked="0" layoutInCell="1" allowOverlap="1" wp14:anchorId="05F6E4D6" wp14:editId="38AFD1C5">
                <wp:simplePos x="0" y="0"/>
                <wp:positionH relativeFrom="column">
                  <wp:posOffset>4105910</wp:posOffset>
                </wp:positionH>
                <wp:positionV relativeFrom="paragraph">
                  <wp:posOffset>1127871</wp:posOffset>
                </wp:positionV>
                <wp:extent cx="2102485" cy="1250989"/>
                <wp:effectExtent l="0" t="0" r="12065" b="25400"/>
                <wp:wrapSquare wrapText="bothSides"/>
                <wp:docPr id="1853593644" name="Text Box 1"/>
                <wp:cNvGraphicFramePr/>
                <a:graphic xmlns:a="http://schemas.openxmlformats.org/drawingml/2006/main">
                  <a:graphicData uri="http://schemas.microsoft.com/office/word/2010/wordprocessingShape">
                    <wps:wsp>
                      <wps:cNvSpPr txBox="1"/>
                      <wps:spPr>
                        <a:xfrm>
                          <a:off x="0" y="0"/>
                          <a:ext cx="2102485" cy="1250989"/>
                        </a:xfrm>
                        <a:prstGeom prst="rect">
                          <a:avLst/>
                        </a:prstGeom>
                        <a:solidFill>
                          <a:srgbClr val="EAEAEA"/>
                        </a:solidFill>
                        <a:ln w="6350">
                          <a:solidFill>
                            <a:prstClr val="black"/>
                          </a:solidFill>
                        </a:ln>
                      </wps:spPr>
                      <wps:txb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6E4D6" id="_x0000_s1029" type="#_x0000_t202" style="position:absolute;margin-left:323.3pt;margin-top:88.8pt;width:165.55pt;height:98.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DuPQIAAIUEAAAOAAAAZHJzL2Uyb0RvYy54bWysVE1v2zAMvQ/YfxB0X2ynSZcEcYosXYYB&#10;QVsgHXpWZCk2JouapMTOfv0oOV9tdxoGAzQp0k/kI+npXVsrshfWVaBzmvVSSoTmUFR6m9Mfz8tP&#10;I0qcZ7pgCrTI6UE4ejf7+GHamInoQwmqEJYgiHaTxuS09N5MksTxUtTM9cAIjU4JtmYeTbtNCssa&#10;RK9V0k/T26QBWxgLXDiHp/edk84ivpSC+0cpnfBE5RRz81HaKDdBJrMpm2wtM2XFj2mwf8iiZpXG&#10;S89Q98wzsrPVO6i64hYcSN/jUCcgZcVFrAGrydI31axLZkSsBclx5kyT+3+w/GG/Nk+W+PYLtNjA&#10;QEhj3MThYainlbYOb8yUoB8pPJxpE60nHA/7WdofjIaUcPRl/WE6Ho0DTnL53FjnvwmoSVByarEv&#10;kS62XznfhZ5Cwm0OVFUsK6WiYbebhbJkz7CHX+fhOaK/ClOaNDm9vRmmEfmVL2CfITaK8Z/vETBb&#10;pTHpS/VB8+2mJVWR05sTMxsoDkiYhW6WnOHLCuFXzPknZnF4kCNcCP+IQirAnOCoUVKC/f238xCP&#10;PUUvJQ0OY07drx2zghL1XWO3x9lgEKY3GoPh5z4a9tqzufboXb0A5CrD1TM8qiHeq5MqLdQvuDfz&#10;cCu6mOZ4d079SV34bkVw77iYz2MQzqthfqXXhgfo0JlA63P7wqw59tXjSDzAaWzZ5E17u9jwpYb5&#10;zoOsYu8Dzx2rR/px1uP0HPcyLNO1HaMuf4/ZHwAAAP//AwBQSwMEFAAGAAgAAAAhAEmL2xrcAAAA&#10;CwEAAA8AAABkcnMvZG93bnJldi54bWxMj8FOwzAMhu9IvENkJG4sGVTJKE0nNsQRJAbinDWmrWic&#10;qsm28vaYE7vZ+j/9/lyt5zCII06pj2RhuVAgkJroe2otfLw/36xApOzIuyESWvjBBOv68qJypY8n&#10;esPjLreCSyiVzkKX81hKmZoOg0uLOCJx9hWn4DKvUyv95E5cHgZ5q5SWwfXEFzo34rbD5nt3CBbM&#10;ZiVlsflURGr5QuHptXFbtPb6an58AJFxzv8w/OmzOtTstI8H8kkMFnShNaMcGMMDE/fGGBB7C3em&#10;0CDrSp7/UP8CAAD//wMAUEsBAi0AFAAGAAgAAAAhALaDOJL+AAAA4QEAABMAAAAAAAAAAAAAAAAA&#10;AAAAAFtDb250ZW50X1R5cGVzXS54bWxQSwECLQAUAAYACAAAACEAOP0h/9YAAACUAQAACwAAAAAA&#10;AAAAAAAAAAAvAQAAX3JlbHMvLnJlbHNQSwECLQAUAAYACAAAACEAtVkQ7j0CAACFBAAADgAAAAAA&#10;AAAAAAAAAAAuAgAAZHJzL2Uyb0RvYy54bWxQSwECLQAUAAYACAAAACEASYvbGtwAAAALAQAADwAA&#10;AAAAAAAAAAAAAACXBAAAZHJzL2Rvd25yZXYueG1sUEsFBgAAAAAEAAQA8wAAAKAFAAAAAA==&#10;" fillcolor="#eaeaea" strokeweight=".5pt">
                <v:textbo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v:textbox>
                <w10:wrap type="square"/>
              </v:shape>
            </w:pict>
          </mc:Fallback>
        </mc:AlternateContent>
      </w:r>
      <w:r w:rsidR="00A03077">
        <w:rPr>
          <w:rFonts w:asciiTheme="minorHAnsi" w:hAnsiTheme="minorHAnsi"/>
          <w:sz w:val="24"/>
          <w:szCs w:val="24"/>
        </w:rPr>
        <w:t xml:space="preserve">Priority is available </w:t>
      </w:r>
      <w:r w:rsidR="00902C96">
        <w:rPr>
          <w:rFonts w:asciiTheme="minorHAnsi" w:hAnsiTheme="minorHAnsi"/>
          <w:sz w:val="24"/>
          <w:szCs w:val="24"/>
        </w:rPr>
        <w:t xml:space="preserve">for </w:t>
      </w:r>
      <w:r w:rsidR="00A03077">
        <w:rPr>
          <w:rFonts w:asciiTheme="minorHAnsi" w:hAnsiTheme="minorHAnsi"/>
          <w:sz w:val="24"/>
          <w:szCs w:val="24"/>
        </w:rPr>
        <w:t xml:space="preserve">projects evaluating alternatives </w:t>
      </w:r>
      <w:r w:rsidR="00EC4601">
        <w:rPr>
          <w:rFonts w:asciiTheme="minorHAnsi" w:hAnsiTheme="minorHAnsi"/>
          <w:sz w:val="24"/>
          <w:szCs w:val="24"/>
        </w:rPr>
        <w:t xml:space="preserve">including but not limited </w:t>
      </w:r>
      <w:r w:rsidR="00F01582">
        <w:rPr>
          <w:rFonts w:asciiTheme="minorHAnsi" w:hAnsiTheme="minorHAnsi"/>
          <w:sz w:val="24"/>
          <w:szCs w:val="24"/>
        </w:rPr>
        <w:t>to new</w:t>
      </w:r>
      <w:r w:rsidR="00A03077">
        <w:rPr>
          <w:rFonts w:asciiTheme="minorHAnsi" w:hAnsiTheme="minorHAnsi"/>
          <w:sz w:val="24"/>
          <w:szCs w:val="24"/>
        </w:rPr>
        <w:t xml:space="preserve"> water supply sources, interconnections, or treatment system upgrades</w:t>
      </w:r>
      <w:r w:rsidR="00EC4601">
        <w:rPr>
          <w:rFonts w:asciiTheme="minorHAnsi" w:hAnsiTheme="minorHAnsi"/>
          <w:sz w:val="24"/>
          <w:szCs w:val="24"/>
        </w:rPr>
        <w:t xml:space="preserve"> to address PFAS contamination.</w:t>
      </w:r>
      <w:r w:rsidR="00A03077">
        <w:rPr>
          <w:rFonts w:asciiTheme="minorHAnsi" w:hAnsiTheme="minorHAnsi"/>
          <w:sz w:val="24"/>
          <w:szCs w:val="24"/>
        </w:rPr>
        <w:t xml:space="preserve"> Project</w:t>
      </w:r>
      <w:r w:rsidR="00902C96">
        <w:rPr>
          <w:rFonts w:asciiTheme="minorHAnsi" w:hAnsiTheme="minorHAnsi"/>
          <w:sz w:val="24"/>
          <w:szCs w:val="24"/>
        </w:rPr>
        <w:t>s</w:t>
      </w:r>
      <w:r w:rsidR="00A03077">
        <w:rPr>
          <w:rFonts w:asciiTheme="minorHAnsi" w:hAnsiTheme="minorHAnsi"/>
          <w:sz w:val="24"/>
          <w:szCs w:val="24"/>
        </w:rPr>
        <w:t xml:space="preserve"> conduct</w:t>
      </w:r>
      <w:r w:rsidR="00902C96">
        <w:rPr>
          <w:rFonts w:asciiTheme="minorHAnsi" w:hAnsiTheme="minorHAnsi"/>
          <w:sz w:val="24"/>
          <w:szCs w:val="24"/>
        </w:rPr>
        <w:t xml:space="preserve">ing </w:t>
      </w:r>
      <w:r w:rsidR="00A03077">
        <w:rPr>
          <w:rFonts w:asciiTheme="minorHAnsi" w:hAnsiTheme="minorHAnsi"/>
          <w:sz w:val="24"/>
          <w:szCs w:val="24"/>
        </w:rPr>
        <w:t>p</w:t>
      </w:r>
      <w:r w:rsidR="00A03077" w:rsidRPr="00B37BCF">
        <w:rPr>
          <w:rFonts w:asciiTheme="minorHAnsi" w:hAnsiTheme="minorHAnsi"/>
          <w:sz w:val="24"/>
          <w:szCs w:val="24"/>
        </w:rPr>
        <w:t>ilot test</w:t>
      </w:r>
      <w:r w:rsidR="00A03077">
        <w:rPr>
          <w:rFonts w:asciiTheme="minorHAnsi" w:hAnsiTheme="minorHAnsi"/>
          <w:sz w:val="24"/>
          <w:szCs w:val="24"/>
        </w:rPr>
        <w:t xml:space="preserve">ing of treatment </w:t>
      </w:r>
      <w:r w:rsidR="00A03077" w:rsidRPr="00B37BCF">
        <w:rPr>
          <w:rFonts w:asciiTheme="minorHAnsi" w:hAnsiTheme="minorHAnsi"/>
          <w:sz w:val="24"/>
          <w:szCs w:val="24"/>
        </w:rPr>
        <w:t>alternatives</w:t>
      </w:r>
      <w:r w:rsidR="00A03077">
        <w:rPr>
          <w:rFonts w:asciiTheme="minorHAnsi" w:hAnsiTheme="minorHAnsi"/>
          <w:sz w:val="24"/>
          <w:szCs w:val="24"/>
        </w:rPr>
        <w:t xml:space="preserve"> are eligible for these points. Evaluations may include n</w:t>
      </w:r>
      <w:r w:rsidR="00F9663E" w:rsidRPr="00B37BCF">
        <w:rPr>
          <w:rFonts w:asciiTheme="minorHAnsi" w:hAnsiTheme="minorHAnsi"/>
          <w:sz w:val="24"/>
          <w:szCs w:val="24"/>
        </w:rPr>
        <w:t xml:space="preserve">on-routine sampling associated with </w:t>
      </w:r>
      <w:r w:rsidR="00902C96">
        <w:rPr>
          <w:rFonts w:asciiTheme="minorHAnsi" w:hAnsiTheme="minorHAnsi"/>
          <w:sz w:val="24"/>
          <w:szCs w:val="24"/>
        </w:rPr>
        <w:t xml:space="preserve">the </w:t>
      </w:r>
      <w:r w:rsidR="00F9663E" w:rsidRPr="00B37BCF">
        <w:rPr>
          <w:rFonts w:asciiTheme="minorHAnsi" w:hAnsiTheme="minorHAnsi"/>
          <w:sz w:val="24"/>
          <w:szCs w:val="24"/>
        </w:rPr>
        <w:t xml:space="preserve">project. </w:t>
      </w:r>
    </w:p>
    <w:p w14:paraId="5AF535AA" w14:textId="63667E40" w:rsidR="00EC4601" w:rsidRPr="00EC4601" w:rsidRDefault="00987011" w:rsidP="00B4347E">
      <w:pPr>
        <w:spacing w:after="240"/>
        <w:rPr>
          <w:rFonts w:ascii="Calibri" w:hAnsi="Calibri" w:cs="Calibri"/>
          <w:color w:val="C00000"/>
          <w:sz w:val="24"/>
          <w:szCs w:val="24"/>
        </w:rPr>
      </w:pPr>
      <w:proofErr w:type="gramStart"/>
      <w:r>
        <w:rPr>
          <w:rFonts w:ascii="Calibri" w:hAnsi="Calibri" w:cs="Calibri"/>
          <w:sz w:val="24"/>
          <w:szCs w:val="24"/>
        </w:rPr>
        <w:t>DW-EC study projects,</w:t>
      </w:r>
      <w:proofErr w:type="gramEnd"/>
      <w:r>
        <w:rPr>
          <w:rFonts w:ascii="Calibri" w:hAnsi="Calibri" w:cs="Calibri"/>
          <w:sz w:val="24"/>
          <w:szCs w:val="24"/>
        </w:rPr>
        <w:t xml:space="preserve"> </w:t>
      </w:r>
      <w:r w:rsidR="0005564C">
        <w:rPr>
          <w:rFonts w:ascii="Calibri" w:hAnsi="Calibri" w:cs="Calibri"/>
          <w:sz w:val="24"/>
          <w:szCs w:val="24"/>
        </w:rPr>
        <w:t>o</w:t>
      </w:r>
      <w:r w:rsidR="00EC4601" w:rsidRPr="00EC4601">
        <w:rPr>
          <w:rFonts w:ascii="Calibri" w:hAnsi="Calibri" w:cs="Calibri"/>
          <w:sz w:val="24"/>
          <w:szCs w:val="24"/>
        </w:rPr>
        <w:t>nce funded</w:t>
      </w:r>
      <w:r w:rsidR="00404910">
        <w:rPr>
          <w:rFonts w:ascii="Calibri" w:hAnsi="Calibri" w:cs="Calibri"/>
          <w:sz w:val="24"/>
          <w:szCs w:val="24"/>
        </w:rPr>
        <w:t xml:space="preserve"> and prior to conducting the study</w:t>
      </w:r>
      <w:r w:rsidR="00EC4601" w:rsidRPr="00EC4601">
        <w:rPr>
          <w:rFonts w:ascii="Calibri" w:hAnsi="Calibri" w:cs="Calibri"/>
          <w:sz w:val="24"/>
          <w:szCs w:val="24"/>
        </w:rPr>
        <w:t xml:space="preserve">, the study proposal is subject to review and approval by </w:t>
      </w:r>
      <w:r w:rsidR="00404910">
        <w:rPr>
          <w:rFonts w:ascii="Calibri" w:hAnsi="Calibri" w:cs="Calibri"/>
          <w:sz w:val="24"/>
          <w:szCs w:val="24"/>
        </w:rPr>
        <w:t>the DWR PW</w:t>
      </w:r>
      <w:r w:rsidR="00B4347E">
        <w:rPr>
          <w:rFonts w:ascii="Calibri" w:hAnsi="Calibri" w:cs="Calibri"/>
          <w:sz w:val="24"/>
          <w:szCs w:val="24"/>
        </w:rPr>
        <w:t>S</w:t>
      </w:r>
      <w:r w:rsidR="00EC4601" w:rsidRPr="00EC4601">
        <w:rPr>
          <w:rFonts w:ascii="Calibri" w:hAnsi="Calibri" w:cs="Calibri"/>
          <w:sz w:val="24"/>
          <w:szCs w:val="24"/>
        </w:rPr>
        <w:t xml:space="preserve">. </w:t>
      </w:r>
    </w:p>
    <w:p w14:paraId="593E5F46" w14:textId="41809CF7" w:rsidR="0E16A269" w:rsidRDefault="0E16A269" w:rsidP="4E6C43C2">
      <w:pPr>
        <w:spacing w:after="240"/>
        <w:rPr>
          <w:rFonts w:ascii="Calibri" w:hAnsi="Calibri" w:cs="Calibri"/>
          <w:sz w:val="24"/>
          <w:szCs w:val="24"/>
        </w:rPr>
      </w:pPr>
      <w:r w:rsidRPr="4E6C43C2">
        <w:rPr>
          <w:rFonts w:ascii="Calibri" w:hAnsi="Calibri" w:cs="Calibri"/>
          <w:sz w:val="24"/>
          <w:szCs w:val="24"/>
        </w:rPr>
        <w:t xml:space="preserve">Projects evaluating alternatives to resolve PFAS </w:t>
      </w:r>
      <w:r w:rsidR="00EF0702" w:rsidRPr="4E6C43C2">
        <w:rPr>
          <w:rFonts w:ascii="Calibri" w:hAnsi="Calibri" w:cs="Calibri"/>
          <w:sz w:val="24"/>
          <w:szCs w:val="24"/>
        </w:rPr>
        <w:t>contamination</w:t>
      </w:r>
      <w:r w:rsidRPr="4E6C43C2">
        <w:rPr>
          <w:rFonts w:ascii="Calibri" w:hAnsi="Calibri" w:cs="Calibri"/>
          <w:sz w:val="24"/>
          <w:szCs w:val="24"/>
        </w:rPr>
        <w:t xml:space="preserve"> must document the issue by claiming and receiving 2.H.3 or 2.H.4 points.</w:t>
      </w:r>
      <w:r w:rsidR="415E5762" w:rsidRPr="4E6C43C2">
        <w:rPr>
          <w:rFonts w:ascii="Calibri" w:hAnsi="Calibri" w:cs="Calibri"/>
          <w:sz w:val="24"/>
          <w:szCs w:val="24"/>
        </w:rPr>
        <w:t xml:space="preserve"> Project description should have a draft scope proposal and how the proposed project will help address the PFAS contamination.</w:t>
      </w:r>
    </w:p>
    <w:p w14:paraId="119F31EC" w14:textId="581F92B6" w:rsidR="00736751" w:rsidRPr="00C933AE" w:rsidRDefault="003D28DE" w:rsidP="00516E13">
      <w:pPr>
        <w:pStyle w:val="DWILevel2"/>
        <w:numPr>
          <w:ilvl w:val="1"/>
          <w:numId w:val="134"/>
        </w:numPr>
        <w:rPr>
          <w:b w:val="0"/>
          <w:bCs w:val="0"/>
          <w:u w:val="double"/>
        </w:rPr>
      </w:pPr>
      <w:bookmarkStart w:id="43" w:name="_Toc155277790"/>
      <w:bookmarkStart w:id="44" w:name="_Toc155278872"/>
      <w:bookmarkStart w:id="45" w:name="_Toc155279039"/>
      <w:bookmarkStart w:id="46" w:name="_Toc172720148"/>
      <w:r w:rsidRPr="00C933AE">
        <w:rPr>
          <w:rStyle w:val="DWILevel2Char"/>
          <w:b/>
          <w:bCs/>
        </w:rPr>
        <w:t xml:space="preserve">Category 2 – Project </w:t>
      </w:r>
      <w:r w:rsidR="00736751" w:rsidRPr="00C933AE">
        <w:rPr>
          <w:rStyle w:val="DWILevel2Char"/>
          <w:b/>
          <w:bCs/>
        </w:rPr>
        <w:t>Benefits</w:t>
      </w:r>
      <w:bookmarkEnd w:id="43"/>
      <w:bookmarkEnd w:id="44"/>
      <w:bookmarkEnd w:id="45"/>
      <w:bookmarkEnd w:id="46"/>
      <w:r w:rsidR="00736751" w:rsidRPr="00C933AE">
        <w:rPr>
          <w:b w:val="0"/>
          <w:bCs w:val="0"/>
        </w:rPr>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6EFAE529" wp14:editId="2493F3E8">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2"/>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2" o:spid="_x0000_s1030" type="#_x0000_t202" style="position:absolute;margin-left:323.5pt;margin-top:7.75pt;width:165.4pt;height:126.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B3OwIAAIUEAAAOAAAAZHJzL2Uyb0RvYy54bWysVE1v2zAMvQ/YfxB0X2xnSdYZcYosXYYB&#10;QVsgHXqWZTk2JouapMTOfv0o2flou9MwGJApPfqJfCQ9v+0aSQ7C2BpURpNRTIlQHIpa7TL642n9&#10;4YYS65gqmAQlMnoUlt4u3r+btzoVY6hAFsIQJFE2bXVGK+d0GkWWV6JhdgRaKARLMA1zuDW7qDCs&#10;RfZGRuM4nkUtmEIb4MJaPL3rQboI/GUpuHsoSysckRnF2FxYTVhzv0aLOUt3humq5kMY7B+iaFit&#10;8NIz1R1zjOxN/YaqqbkBC6UbcWgiKMuai5ADZpPEr7LZVkyLkAuKY/VZJvv/aPn9YasfDXHdF+iw&#10;gF6QVtvU4qHPpytN498YKUEcJTyeZROdIxwPx0kcT28Q4ogls3iCmXie6PK5NtZ9E9AQb2TUYF2C&#10;XOywsa53Pbn42yzIuljXUoaN2eUraciBYQ2/Lv0zsL9wk4q0GZ19nMaB+QXmuc8UuWT851sGjFYq&#10;DPqSvbdcl3ekLjI6PSmTQ3FEwQz0vWQ1X9dIv2HWPTKDzYNC4EC4B1xKCRgTDBYlFZjffzv3/lhT&#10;RClpsRkzan/tmRGUyO8Kq/05mUx894bNZPppjBtzjeTXiNo3K0CtEhw9zYPp/Z08maWB5hnnZulv&#10;RYgpjndn1J3MletHBOeOi+UyOGG/auY2aqu5p/aV8bI+dc/M6KGuDlviHk5ty9JX5e19/ZcKlnsH&#10;ZR1q73XuVR3kx14P3TPMpR+m633wuvw9Fn8AAAD//wMAUEsDBBQABgAIAAAAIQC/SnIX3AAAAAoB&#10;AAAPAAAAZHJzL2Rvd25yZXYueG1sTI9BT4NAEIXvJv6HzZh4s7s0LSCyNLbGoyZW43kKIxDZWcJu&#10;W/z3jid7nLyXN99XbmY3qBNNofdsIVkYUMS1b3puLXy8P9/loEJEbnDwTBZ+KMCmur4qsWj8md/o&#10;tI+tkhEOBVroYhwLrUPdkcOw8COxZF9+chjlnFrdTHiWcTfopTGpdtizfOhwpF1H9ff+6Cxk21zr&#10;1fbTMJvkhd3Ta407svb2Zn58ABVpjv9l+MMXdKiE6eCP3AQ1WEhXmbhECdZrUFK4zzJxOVhYpnkC&#10;uir1pUL1CwAA//8DAFBLAQItABQABgAIAAAAIQC2gziS/gAAAOEBAAATAAAAAAAAAAAAAAAAAAAA&#10;AABbQ29udGVudF9UeXBlc10ueG1sUEsBAi0AFAAGAAgAAAAhADj9If/WAAAAlAEAAAsAAAAAAAAA&#10;AAAAAAAALwEAAF9yZWxzLy5yZWxzUEsBAi0AFAAGAAgAAAAhADZZ0Hc7AgAAhQQAAA4AAAAAAAAA&#10;AAAAAAAALgIAAGRycy9lMm9Eb2MueG1sUEsBAi0AFAAGAAgAAAAhAL9KchfcAAAACgEAAA8AAAAA&#10;AAAAAAAAAAAAlQQAAGRycy9kb3ducmV2LnhtbFBLBQYAAAAABAAEAPMAAACeBQ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sidRPr="52B3D300">
        <w:rPr>
          <w:rFonts w:asciiTheme="minorHAnsi" w:hAnsiTheme="minorHAnsi"/>
          <w:sz w:val="24"/>
          <w:szCs w:val="24"/>
        </w:rPr>
        <w:t xml:space="preserve">To earn points in this section, only a portion of the project must relate to a specific benefit. </w:t>
      </w:r>
      <w:r w:rsidR="006E00CE" w:rsidRPr="52B3D300">
        <w:rPr>
          <w:rFonts w:asciiTheme="minorHAnsi" w:hAnsiTheme="minorHAnsi"/>
          <w:sz w:val="24"/>
          <w:szCs w:val="24"/>
        </w:rPr>
        <w:t xml:space="preserve">Applications earn </w:t>
      </w:r>
      <w:r w:rsidR="003D28DE" w:rsidRPr="52B3D300">
        <w:rPr>
          <w:rFonts w:asciiTheme="minorHAnsi" w:hAnsiTheme="minorHAnsi"/>
          <w:sz w:val="24"/>
          <w:szCs w:val="24"/>
        </w:rPr>
        <w:t xml:space="preserve">Project </w:t>
      </w:r>
      <w:r w:rsidR="0025721A" w:rsidRPr="52B3D300">
        <w:rPr>
          <w:rFonts w:asciiTheme="minorHAnsi" w:hAnsiTheme="minorHAnsi"/>
          <w:sz w:val="24"/>
          <w:szCs w:val="24"/>
        </w:rPr>
        <w:t>Benefit</w:t>
      </w:r>
      <w:r w:rsidR="00BB6920" w:rsidRPr="52B3D300">
        <w:rPr>
          <w:rFonts w:asciiTheme="minorHAnsi" w:hAnsiTheme="minorHAnsi"/>
          <w:sz w:val="24"/>
          <w:szCs w:val="24"/>
        </w:rPr>
        <w:t>s</w:t>
      </w:r>
      <w:r w:rsidR="0025721A" w:rsidRPr="52B3D300">
        <w:rPr>
          <w:rFonts w:asciiTheme="minorHAnsi" w:hAnsiTheme="minorHAnsi"/>
          <w:sz w:val="24"/>
          <w:szCs w:val="24"/>
        </w:rPr>
        <w:t xml:space="preserve"> points </w:t>
      </w:r>
      <w:r w:rsidR="008418A5" w:rsidRPr="52B3D300">
        <w:rPr>
          <w:rFonts w:asciiTheme="minorHAnsi" w:hAnsiTheme="minorHAnsi"/>
          <w:sz w:val="24"/>
          <w:szCs w:val="24"/>
        </w:rPr>
        <w:t xml:space="preserve">only </w:t>
      </w:r>
      <w:r w:rsidR="0025721A" w:rsidRPr="52B3D300">
        <w:rPr>
          <w:rFonts w:asciiTheme="minorHAnsi" w:hAnsiTheme="minorHAnsi"/>
          <w:sz w:val="24"/>
          <w:szCs w:val="24"/>
        </w:rPr>
        <w:t xml:space="preserve">when the </w:t>
      </w:r>
      <w:r w:rsidR="00670A8A" w:rsidRPr="52B3D300">
        <w:rPr>
          <w:rFonts w:asciiTheme="minorHAnsi" w:hAnsiTheme="minorHAnsi"/>
          <w:sz w:val="24"/>
          <w:szCs w:val="24"/>
        </w:rPr>
        <w:t>Applicant</w:t>
      </w:r>
      <w:r w:rsidR="0025721A" w:rsidRPr="52B3D300">
        <w:rPr>
          <w:rFonts w:asciiTheme="minorHAnsi" w:hAnsiTheme="minorHAnsi"/>
          <w:sz w:val="24"/>
          <w:szCs w:val="24"/>
        </w:rPr>
        <w:t xml:space="preserve"> </w:t>
      </w:r>
      <w:r w:rsidR="00C2659F" w:rsidRPr="52B3D300">
        <w:rPr>
          <w:rFonts w:asciiTheme="minorHAnsi" w:hAnsiTheme="minorHAnsi"/>
          <w:sz w:val="24"/>
          <w:szCs w:val="24"/>
        </w:rPr>
        <w:t xml:space="preserve">identifies a </w:t>
      </w:r>
      <w:r w:rsidR="0025721A" w:rsidRPr="52B3D300">
        <w:rPr>
          <w:rFonts w:asciiTheme="minorHAnsi" w:hAnsiTheme="minorHAnsi"/>
          <w:sz w:val="24"/>
          <w:szCs w:val="24"/>
          <w:u w:val="single"/>
        </w:rPr>
        <w:t>direct connection</w:t>
      </w:r>
      <w:r w:rsidR="006E00CE" w:rsidRPr="52B3D300">
        <w:rPr>
          <w:rFonts w:asciiTheme="minorHAnsi" w:hAnsiTheme="minorHAnsi"/>
          <w:sz w:val="24"/>
          <w:szCs w:val="24"/>
        </w:rPr>
        <w:t xml:space="preserve"> between the </w:t>
      </w:r>
      <w:r w:rsidR="008418A5" w:rsidRPr="52B3D300">
        <w:rPr>
          <w:rFonts w:asciiTheme="minorHAnsi" w:hAnsiTheme="minorHAnsi"/>
          <w:sz w:val="24"/>
          <w:szCs w:val="24"/>
        </w:rPr>
        <w:t xml:space="preserve">project and the type of </w:t>
      </w:r>
      <w:r w:rsidR="00C2659F" w:rsidRPr="52B3D300">
        <w:rPr>
          <w:rFonts w:asciiTheme="minorHAnsi" w:hAnsiTheme="minorHAnsi"/>
          <w:sz w:val="24"/>
          <w:szCs w:val="24"/>
        </w:rPr>
        <w:t xml:space="preserve">expected </w:t>
      </w:r>
      <w:r w:rsidR="008418A5" w:rsidRPr="52B3D300">
        <w:rPr>
          <w:rFonts w:asciiTheme="minorHAnsi" w:hAnsiTheme="minorHAnsi"/>
          <w:sz w:val="24"/>
          <w:szCs w:val="24"/>
        </w:rPr>
        <w:t>benefit.</w:t>
      </w:r>
      <w:r w:rsidR="00C747F6" w:rsidRPr="52B3D300">
        <w:rPr>
          <w:rFonts w:asciiTheme="minorHAnsi" w:hAnsiTheme="minorHAnsi"/>
          <w:sz w:val="24"/>
          <w:szCs w:val="24"/>
        </w:rPr>
        <w:t xml:space="preserve"> </w:t>
      </w:r>
    </w:p>
    <w:p w14:paraId="3E5C5912" w14:textId="02633C0D" w:rsidR="00727A0E" w:rsidRPr="00D321B4" w:rsidRDefault="00006569" w:rsidP="52B3D300">
      <w:pPr>
        <w:spacing w:after="240"/>
        <w:rPr>
          <w:rFonts w:asciiTheme="minorHAnsi" w:hAnsiTheme="minorHAnsi"/>
          <w:sz w:val="24"/>
          <w:szCs w:val="24"/>
        </w:rPr>
      </w:pPr>
      <w:hyperlink w:anchor="TOC">
        <w:r w:rsidR="00901775" w:rsidRPr="52B3D300">
          <w:rPr>
            <w:rStyle w:val="Hyperlink"/>
            <w:rFonts w:asciiTheme="minorHAnsi" w:hAnsiTheme="minorHAnsi"/>
            <w:sz w:val="24"/>
            <w:szCs w:val="24"/>
          </w:rPr>
          <w:t>Return to Table of Contents</w:t>
        </w:r>
      </w:hyperlink>
    </w:p>
    <w:p w14:paraId="0006FBED" w14:textId="3EC35176" w:rsidR="004C22C7" w:rsidRPr="00B4347E" w:rsidRDefault="004C22C7" w:rsidP="00712349">
      <w:pPr>
        <w:pStyle w:val="DWILevel3"/>
        <w:rPr>
          <w:i/>
        </w:rPr>
      </w:pPr>
      <w:bookmarkStart w:id="47" w:name="_Toc155277799"/>
      <w:bookmarkStart w:id="48" w:name="_Toc155278881"/>
      <w:bookmarkStart w:id="49" w:name="_Toc155279048"/>
      <w:bookmarkStart w:id="50" w:name="_Toc155277802"/>
      <w:bookmarkStart w:id="51" w:name="_Toc155278884"/>
      <w:bookmarkStart w:id="52" w:name="_Toc155279051"/>
      <w:bookmarkStart w:id="53" w:name="_Toc155277804"/>
      <w:bookmarkStart w:id="54" w:name="_Toc155278886"/>
      <w:bookmarkStart w:id="55" w:name="_Toc155279053"/>
      <w:bookmarkStart w:id="56" w:name="_Toc172720149"/>
      <w:bookmarkEnd w:id="47"/>
      <w:bookmarkEnd w:id="48"/>
      <w:bookmarkEnd w:id="49"/>
      <w:bookmarkEnd w:id="50"/>
      <w:bookmarkEnd w:id="51"/>
      <w:bookmarkEnd w:id="52"/>
      <w:r>
        <w:t>Line Item 2.F.2 – System Regionalization</w:t>
      </w:r>
      <w:r w:rsidR="00895906">
        <w:t xml:space="preserve"> </w:t>
      </w:r>
      <w:r w:rsidR="64262501">
        <w:t>and/</w:t>
      </w:r>
      <w:r w:rsidR="00895906">
        <w:t xml:space="preserve">or </w:t>
      </w:r>
      <w:r w:rsidR="64262501">
        <w:t>System Partnerships</w:t>
      </w:r>
      <w:bookmarkEnd w:id="53"/>
      <w:bookmarkEnd w:id="54"/>
      <w:bookmarkEnd w:id="55"/>
      <w:bookmarkEnd w:id="56"/>
      <w:r w:rsidR="008E0622">
        <w:t xml:space="preserve"> </w:t>
      </w:r>
    </w:p>
    <w:p w14:paraId="55ADB82A" w14:textId="40D572AD" w:rsidR="008647AF" w:rsidRDefault="006E426C" w:rsidP="52B3D300">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9" behindDoc="0" locked="0" layoutInCell="1" allowOverlap="1" wp14:anchorId="17274C37" wp14:editId="119A4DD7">
                <wp:simplePos x="0" y="0"/>
                <wp:positionH relativeFrom="column">
                  <wp:posOffset>4142105</wp:posOffset>
                </wp:positionH>
                <wp:positionV relativeFrom="paragraph">
                  <wp:posOffset>78740</wp:posOffset>
                </wp:positionV>
                <wp:extent cx="2102485" cy="937895"/>
                <wp:effectExtent l="0" t="0" r="12065" b="14605"/>
                <wp:wrapSquare wrapText="bothSides"/>
                <wp:docPr id="1618470886" name="Text Box 3"/>
                <wp:cNvGraphicFramePr/>
                <a:graphic xmlns:a="http://schemas.openxmlformats.org/drawingml/2006/main">
                  <a:graphicData uri="http://schemas.microsoft.com/office/word/2010/wordprocessingShape">
                    <wps:wsp>
                      <wps:cNvSpPr txBox="1"/>
                      <wps:spPr>
                        <a:xfrm>
                          <a:off x="0" y="0"/>
                          <a:ext cx="2102485" cy="937895"/>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26FA5052"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EC1E1C">
                              <w:rPr>
                                <w:rFonts w:asciiTheme="minorHAnsi" w:hAnsiTheme="minorHAnsi" w:cstheme="minorHAnsi"/>
                                <w:sz w:val="20"/>
                                <w:szCs w:val="18"/>
                              </w:rPr>
                              <w:t xml:space="preserve"> – Not applicable</w:t>
                            </w:r>
                          </w:p>
                          <w:p w14:paraId="5B66FE42" w14:textId="59E5C4D4"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19351799" w14:textId="62DA653C"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sidR="007F689E">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_x0000_s1031" type="#_x0000_t202" style="position:absolute;margin-left:326.15pt;margin-top:6.2pt;width:165.55pt;height:73.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3EOPAIAAIQEAAAOAAAAZHJzL2Uyb0RvYy54bWysVE1v2zAMvQ/YfxB0X+ykSZsYcYosRYYB&#10;QVsgHXqWZTk2JouapMTOfv0o2flou9MwH2hSpJ/IR9Lz+7aW5CCMrUCldDiIKRGKQ16pXUp/vKy/&#10;TCmxjqmcSVAipUdh6f3i86d5oxMxghJkLgxBEGWTRqe0dE4nUWR5KWpmB6CFQmcBpmYOTbOLcsMa&#10;RK9lNIrj26gBk2sDXFiLpw+dky4CflEI7p6KwgpHZEoxNxekCTLzMlrMWbIzTJcV79Ng/5BFzSqF&#10;l56hHphjZG+qD1B1xQ1YKNyAQx1BUVRchBqwmmH8rpptybQItSA5Vp9psv8Plj8etvrZENd+hRYb&#10;6AlptE0sHvp62sLU/o2ZEvQjhcczbaJ1hOPhaBiPxtMJJRx9s5u76WziYaLL19pY901ATbySUoNt&#10;CWyxw8a6LvQU4i+zIKt8XUkZDLPLVtKQA8MWrvFZrXr0N2FSkSaltzeTOCC/8XnsM0QmGf/5EQGz&#10;lQqTvhTvNddmLalyBD4Rk0F+RL4MdKNkNV9XCL9h1j0zg7ODFOE+uCcUhQTMCXqNkhLM77+d+3hs&#10;KXopaXAWU2p/7ZkRlMjvCps9G47HfniDMZ7cjdAw157s2qP29QqQqyFunuZB9fFOntTCQP2Ka7P0&#10;t6KLKY53p9Sd1JXrNgTXjovlMgThuGrmNmqruYf2nfG0vrSvzOi+rw4n4hFOU8uSd+3tYv2XCpZ7&#10;B0UVeu957ljt6cdRD9PTr6XfpWs7RF1+Hos/AAAA//8DAFBLAwQUAAYACAAAACEAk78BHN8AAAAK&#10;AQAADwAAAGRycy9kb3ducmV2LnhtbEyPT0vDQBDF74LfYRnBm900qaHGbIoUBE+CrVC8TbNjNrh/&#10;Ynbbpv30jie9zcx7vPm9ejU5K440xj54BfNZBoJ8G3TvOwXv2+e7JYiY0Gu0wZOCM0VYNddXNVY6&#10;nPwbHTepExziY4UKTEpDJWVsDTmMszCQZ+0zjA4Tr2Mn9YgnDndW5llWSoe95w8GB1obar82B6dg&#10;V1x2lx5f7Ys7l5rMBy7C+lup25vp6RFEoin9meEXn9GhYaZ9OHgdhVVQ3ucFW1nIFyDY8LAseNjz&#10;oczmIJta/q/Q/AAAAP//AwBQSwECLQAUAAYACAAAACEAtoM4kv4AAADhAQAAEwAAAAAAAAAAAAAA&#10;AAAAAAAAW0NvbnRlbnRfVHlwZXNdLnhtbFBLAQItABQABgAIAAAAIQA4/SH/1gAAAJQBAAALAAAA&#10;AAAAAAAAAAAAAC8BAABfcmVscy8ucmVsc1BLAQItABQABgAIAAAAIQDp43EOPAIAAIQEAAAOAAAA&#10;AAAAAAAAAAAAAC4CAABkcnMvZTJvRG9jLnhtbFBLAQItABQABgAIAAAAIQCTvwEc3wAAAAoBAAAP&#10;AAAAAAAAAAAAAAAAAJYEAABkcnMvZG93bnJldi54bWxQSwUGAAAAAAQABADzAAAAogUAAA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26FA5052"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EC1E1C">
                        <w:rPr>
                          <w:rFonts w:asciiTheme="minorHAnsi" w:hAnsiTheme="minorHAnsi" w:cstheme="minorHAnsi"/>
                          <w:sz w:val="20"/>
                          <w:szCs w:val="18"/>
                        </w:rPr>
                        <w:t xml:space="preserve"> – Not applicable</w:t>
                      </w:r>
                    </w:p>
                    <w:p w14:paraId="5B66FE42" w14:textId="59E5C4D4"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19351799" w14:textId="62DA653C"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sidR="007F689E">
                        <w:rPr>
                          <w:rFonts w:asciiTheme="minorHAnsi" w:hAnsiTheme="minorHAnsi" w:cstheme="minorHAnsi"/>
                          <w:sz w:val="20"/>
                          <w:szCs w:val="18"/>
                        </w:rPr>
                        <w:t>5 points</w:t>
                      </w:r>
                    </w:p>
                  </w:txbxContent>
                </v:textbox>
                <w10:wrap type="square"/>
              </v:shape>
            </w:pict>
          </mc:Fallback>
        </mc:AlternateContent>
      </w:r>
      <w:r w:rsidR="00445695" w:rsidRPr="52B3D300">
        <w:rPr>
          <w:rFonts w:asciiTheme="minorHAnsi" w:hAnsiTheme="minorHAnsi"/>
          <w:sz w:val="24"/>
          <w:szCs w:val="24"/>
        </w:rPr>
        <w:t>An application may earn points under this line item if the project will regionalize systems</w:t>
      </w:r>
      <w:r w:rsidR="000E5718" w:rsidRPr="52B3D300">
        <w:rPr>
          <w:rFonts w:asciiTheme="minorHAnsi" w:hAnsiTheme="minorHAnsi"/>
          <w:sz w:val="24"/>
          <w:szCs w:val="24"/>
        </w:rPr>
        <w:t xml:space="preserve"> or result in a</w:t>
      </w:r>
      <w:r w:rsidR="003300ED" w:rsidRPr="52B3D300">
        <w:rPr>
          <w:rFonts w:asciiTheme="minorHAnsi" w:hAnsiTheme="minorHAnsi"/>
          <w:sz w:val="24"/>
          <w:szCs w:val="24"/>
        </w:rPr>
        <w:t xml:space="preserve"> </w:t>
      </w:r>
      <w:r w:rsidR="000E5718" w:rsidRPr="52B3D300">
        <w:rPr>
          <w:rFonts w:asciiTheme="minorHAnsi" w:hAnsiTheme="minorHAnsi"/>
          <w:sz w:val="24"/>
          <w:szCs w:val="24"/>
        </w:rPr>
        <w:t>partnership</w:t>
      </w:r>
      <w:r w:rsidR="1E5F1CDC" w:rsidRPr="52B3D300">
        <w:rPr>
          <w:rFonts w:asciiTheme="minorHAnsi" w:hAnsiTheme="minorHAnsi"/>
          <w:sz w:val="24"/>
          <w:szCs w:val="24"/>
        </w:rPr>
        <w:t xml:space="preserve"> between two or more systems that retain separate ownership</w:t>
      </w:r>
      <w:r w:rsidR="46567ADF" w:rsidRPr="52B3D300">
        <w:rPr>
          <w:rFonts w:asciiTheme="minorHAnsi" w:hAnsiTheme="minorHAnsi"/>
          <w:sz w:val="24"/>
          <w:szCs w:val="24"/>
        </w:rPr>
        <w:t>.</w:t>
      </w:r>
      <w:r w:rsidR="00445695" w:rsidRPr="52B3D300">
        <w:rPr>
          <w:rFonts w:asciiTheme="minorHAnsi" w:hAnsiTheme="minorHAnsi"/>
          <w:sz w:val="24"/>
          <w:szCs w:val="24"/>
        </w:rPr>
        <w:t xml:space="preserve"> In this context, a regionalization</w:t>
      </w:r>
      <w:r w:rsidR="003300ED" w:rsidRPr="52B3D300">
        <w:rPr>
          <w:rFonts w:asciiTheme="minorHAnsi" w:hAnsiTheme="minorHAnsi"/>
          <w:sz w:val="24"/>
          <w:szCs w:val="24"/>
        </w:rPr>
        <w:t xml:space="preserve"> or partnership can</w:t>
      </w:r>
      <w:r w:rsidR="00445695" w:rsidRPr="52B3D300">
        <w:rPr>
          <w:rFonts w:asciiTheme="minorHAnsi" w:hAnsiTheme="minorHAnsi"/>
          <w:sz w:val="24"/>
          <w:szCs w:val="24"/>
        </w:rPr>
        <w:t xml:space="preserve"> include the physical interconnection of wastewater systems for the purposes of regional wastewater treatment or the physical interconnection of a drinking water system </w:t>
      </w:r>
      <w:r w:rsidR="00EF1A97" w:rsidRPr="52B3D300">
        <w:rPr>
          <w:rFonts w:asciiTheme="minorHAnsi" w:hAnsiTheme="minorHAnsi"/>
          <w:sz w:val="24"/>
          <w:szCs w:val="24"/>
        </w:rPr>
        <w:t xml:space="preserve">with another </w:t>
      </w:r>
      <w:r w:rsidR="00246647" w:rsidRPr="52B3D300">
        <w:rPr>
          <w:rFonts w:asciiTheme="minorHAnsi" w:hAnsiTheme="minorHAnsi"/>
          <w:sz w:val="24"/>
          <w:szCs w:val="24"/>
        </w:rPr>
        <w:t xml:space="preserve">drinking water system </w:t>
      </w:r>
      <w:r w:rsidR="00B53121" w:rsidRPr="52B3D300">
        <w:rPr>
          <w:rFonts w:asciiTheme="minorHAnsi" w:hAnsiTheme="minorHAnsi"/>
          <w:sz w:val="24"/>
          <w:szCs w:val="24"/>
        </w:rPr>
        <w:t xml:space="preserve">under separate ownership </w:t>
      </w:r>
      <w:r w:rsidR="00445695" w:rsidRPr="52B3D300">
        <w:rPr>
          <w:rFonts w:asciiTheme="minorHAnsi" w:hAnsiTheme="minorHAnsi"/>
          <w:sz w:val="24"/>
          <w:szCs w:val="24"/>
        </w:rPr>
        <w:t xml:space="preserve">for the purposes of providing a </w:t>
      </w:r>
      <w:r w:rsidR="3E6205C8" w:rsidRPr="52B3D300">
        <w:rPr>
          <w:rFonts w:asciiTheme="minorHAnsi" w:hAnsiTheme="minorHAnsi"/>
          <w:sz w:val="24"/>
          <w:szCs w:val="24"/>
        </w:rPr>
        <w:t xml:space="preserve">drinking </w:t>
      </w:r>
      <w:r w:rsidR="00445695" w:rsidRPr="52B3D300">
        <w:rPr>
          <w:rFonts w:asciiTheme="minorHAnsi" w:hAnsiTheme="minorHAnsi"/>
          <w:sz w:val="24"/>
          <w:szCs w:val="24"/>
        </w:rPr>
        <w:t xml:space="preserve">water supply. </w:t>
      </w:r>
      <w:r w:rsidR="46567ADF" w:rsidRPr="52B3D300">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7D45F088" w14:textId="41701987" w:rsidR="008E0622" w:rsidRPr="0009757B" w:rsidRDefault="008647AF" w:rsidP="00B53121">
      <w:pPr>
        <w:keepNext/>
        <w:spacing w:after="240"/>
        <w:rPr>
          <w:rFonts w:asciiTheme="minorHAnsi" w:hAnsiTheme="minorHAnsi"/>
          <w:b/>
          <w:sz w:val="24"/>
          <w:szCs w:val="24"/>
        </w:rPr>
      </w:pPr>
      <w:bookmarkStart w:id="57" w:name="_Hlk139458996"/>
      <w:r>
        <w:rPr>
          <w:rFonts w:asciiTheme="minorHAnsi" w:hAnsiTheme="minorHAnsi"/>
          <w:bCs/>
          <w:noProof/>
          <w:sz w:val="24"/>
          <w:szCs w:val="24"/>
        </w:rPr>
        <mc:AlternateContent>
          <mc:Choice Requires="wps">
            <w:drawing>
              <wp:anchor distT="0" distB="0" distL="114300" distR="114300" simplePos="0" relativeHeight="251658250" behindDoc="0" locked="0" layoutInCell="1" allowOverlap="1" wp14:anchorId="2D747D99" wp14:editId="11D148B2">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10"/>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47D99" id="Text Box 10" o:spid="_x0000_s1032" type="#_x0000_t202" style="position:absolute;margin-left:322pt;margin-top:.9pt;width:166pt;height:114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eOOwIAAIUEAAAOAAAAZHJzL2Uyb0RvYy54bWysVN9v2jAQfp+0/8Hy+0hgtGURoWJ0TJNQ&#10;W4lOfXYcG6I5Ps82JOyv79kJP9ruaZqQzJ3v+Hz3fXdMb9takb2wrgKd0+EgpURoDmWlNzn9+bT8&#10;NKHEeaZLpkCLnB6Eo7ezjx+mjcnECLagSmEJgmiXNSanW+9NliSOb0XN3ACM0BiUYGvm0bWbpLSs&#10;QfRaJaM0vU4asKWxwIVzeHvXBeks4kspuH+Q0glPVE6xNh9PG88inMlsyrKNZWZb8b4M9g9V1KzS&#10;+OgJ6o55Rna2egdVV9yCA+kHHOoEpKy4iD1gN8P0TTfrLTMi9oLkOHOiyf0/WH6/X5tHS3z7FVoU&#10;MBDSGJc5vAz9tNLW4RsrJRhHCg8n2kTrCcfL0TCdoBaUcIwNx+ObCTqIk5x/bqzz3wXUJBg5tahL&#10;pIvtV853qceU8JoDVZXLSqno2E2xUJbsGWr4bR4+PfqrNKVJk9Prz1dpRH4VC9gniEIx/us9Alar&#10;NBZ97j5Yvi1aUpU5vTkyU0B5QMIsdLPkDF9WCL9izj8yi8ODROBC+Ac8pAKsCXqLki3YP3+7D/mo&#10;KUYpaXAYc+p+75gVlKgfGtX+gqyG6Y3O+OpmhI69jBSXEb2rF4BcDXH1DI9myPfqaEoL9TPuzTy8&#10;iiGmOb6dU380F75bEdw7LubzmITzaphf6bXhATooE2h9ap+ZNb2uHkfiHo5jy7I38na54Zca5jsP&#10;soraB547Vnv6cdbj9PR7GZbp0o9Z53+P2QsA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bUdHjjsCAACFBAAADgAAAAAAAAAA&#10;AAAAAAAuAgAAZHJzL2Uyb0RvYy54bWxQSwECLQAUAAYACAAAACEA+HkhjN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w:t>
      </w:r>
      <w:r w:rsidR="00A27688">
        <w:rPr>
          <w:rFonts w:asciiTheme="minorHAnsi" w:hAnsiTheme="minorHAnsi"/>
          <w:bCs/>
          <w:sz w:val="24"/>
          <w:szCs w:val="24"/>
        </w:rPr>
        <w:t>3</w:t>
      </w:r>
      <w:r>
        <w:rPr>
          <w:rFonts w:asciiTheme="minorHAnsi" w:hAnsiTheme="minorHAnsi"/>
          <w:bCs/>
          <w:sz w:val="24"/>
          <w:szCs w:val="24"/>
        </w:rPr>
        <w:t xml:space="preserve">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w:t>
      </w:r>
      <w:r w:rsidRPr="0009757B">
        <w:rPr>
          <w:rFonts w:asciiTheme="minorHAnsi" w:hAnsiTheme="minorHAnsi"/>
          <w:b/>
          <w:sz w:val="24"/>
          <w:szCs w:val="24"/>
        </w:rPr>
        <w:t>The n</w:t>
      </w:r>
      <w:r w:rsidR="00E64D54" w:rsidRPr="0009757B">
        <w:rPr>
          <w:rFonts w:asciiTheme="minorHAnsi" w:hAnsiTheme="minorHAnsi"/>
          <w:b/>
          <w:sz w:val="24"/>
          <w:szCs w:val="24"/>
        </w:rPr>
        <w:t>arrative must explain how the partnership will benefit measures to address PFAS contamination of one or all partnering entities.</w:t>
      </w:r>
    </w:p>
    <w:bookmarkEnd w:id="57"/>
    <w:p w14:paraId="7240DE85" w14:textId="4330753D" w:rsidR="008647AF" w:rsidRPr="00635F87" w:rsidRDefault="008647AF" w:rsidP="00780C9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1" behindDoc="0" locked="0" layoutInCell="1" allowOverlap="1" wp14:anchorId="6DC5529B" wp14:editId="2BA4A392">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1"/>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1" o:spid="_x0000_s1033" type="#_x0000_t202" style="position:absolute;margin-left:319.5pt;margin-top:4.25pt;width:168.5pt;height:108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S44PAIAAIUEAAAOAAAAZHJzL2Uyb0RvYy54bWysVE1v2zAMvQ/YfxB0XxwnadoYcYosXYYB&#10;QVsgHXqWZTkWJouapMTOfv0o5XPtTsMQQCFF6pF8JD297xpFdsI6CTqnaa9PidAcSqk3Of3+svx0&#10;R4nzTJdMgRY53QtH72cfP0xbk4kB1KBKYQmCaJe1Jqe19yZLEsdr0TDXAyM0GiuwDfOo2k1SWtYi&#10;eqOSQb8/TlqwpbHAhXN4+3Aw0lnEryrB/VNVOeGJyinm5uNp41mEM5lNWbaxzNSSH9Ng/5BFw6TG&#10;oGeoB+YZ2Vr5DqqR3IKDyvc4NAlUleQi1oDVpP031axrZkSsBclx5kyT+3+w/HG3Ns+W+O4zdNjA&#10;QEhrXObwMtTTVbYJ/5gpQTtSuD/TJjpPOF4O0uFkcoMmjrZ0eJuO+5HY5PLcWOe/CmhIEHJqsS+R&#10;LrZbOY8h0fXkEqI5ULJcSqWiYjfFQlmyY9jDL/PwC1nikz/clCZtTsdDTOQdRMA+QxSK8R/vERBP&#10;aYS9VB8k3xUdkWVO707MFFDukTALh1lyhi8lwq+Y88/M4vAgEbgQ/gmPSgHmBEeJkhrsr7/dB3/s&#10;KVopaXEYc+p+bpkVlKhvGrs9SUejML1RGd3cDlCx15bi2qK3zQKQqxRXz/AoBn+vTmJloXnFvZmH&#10;qGhimmPsnPqTuPCHFcG942I+j044r4b5lV4bHqADx4HWl+6VWXPsq8eReITT2LLsTXsPvuGlhvnW&#10;QyVj7wPPB1aP9OOsx/4e9zIs07UevS5fj9lvAA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A58S44PAIAAIU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19B103A2"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w:t>
      </w:r>
      <w:r w:rsidR="00B10D64">
        <w:rPr>
          <w:rFonts w:asciiTheme="minorHAnsi" w:hAnsiTheme="minorHAnsi"/>
          <w:sz w:val="24"/>
          <w:szCs w:val="24"/>
        </w:rPr>
        <w:t xml:space="preserve">or NPDES number </w:t>
      </w:r>
      <w:r w:rsidRPr="00EA57B7">
        <w:rPr>
          <w:rFonts w:asciiTheme="minorHAnsi" w:hAnsiTheme="minorHAnsi"/>
          <w:sz w:val="24"/>
          <w:szCs w:val="24"/>
        </w:rPr>
        <w:t xml:space="preserve">if applicable. </w:t>
      </w:r>
      <w:r w:rsidR="11A7FF86" w:rsidRPr="50345905">
        <w:rPr>
          <w:rFonts w:asciiTheme="minorHAnsi" w:hAnsiTheme="minorHAnsi"/>
          <w:sz w:val="24"/>
          <w:szCs w:val="24"/>
        </w:rPr>
        <w:t xml:space="preserve">State who owns each </w:t>
      </w:r>
      <w:proofErr w:type="gramStart"/>
      <w:r w:rsidR="11A7FF86" w:rsidRPr="50345905">
        <w:rPr>
          <w:rFonts w:asciiTheme="minorHAnsi" w:hAnsiTheme="minorHAnsi"/>
          <w:sz w:val="24"/>
          <w:szCs w:val="24"/>
        </w:rPr>
        <w:t>system;</w:t>
      </w:r>
      <w:proofErr w:type="gramEnd"/>
      <w:r w:rsidR="11A7FF86" w:rsidRPr="50345905">
        <w:rPr>
          <w:rFonts w:asciiTheme="minorHAnsi" w:hAnsiTheme="minorHAnsi"/>
          <w:sz w:val="24"/>
          <w:szCs w:val="24"/>
        </w:rPr>
        <w:t xml:space="preserve"> </w:t>
      </w:r>
    </w:p>
    <w:p w14:paraId="136B197F" w14:textId="77777777"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22"/>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006569" w:rsidP="00134B89">
      <w:pPr>
        <w:widowControl w:val="0"/>
        <w:spacing w:after="240"/>
        <w:rPr>
          <w:rFonts w:asciiTheme="minorHAnsi" w:hAnsiTheme="minorHAnsi"/>
          <w:b/>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507165F6" w14:textId="724071CC" w:rsidR="00792934" w:rsidRPr="00EA57B7" w:rsidRDefault="00EE0EA7" w:rsidP="00003107">
      <w:pPr>
        <w:pStyle w:val="DWILevel3"/>
      </w:pPr>
      <w:bookmarkStart w:id="58" w:name="_Toc155277806"/>
      <w:bookmarkStart w:id="59" w:name="_Toc155278888"/>
      <w:bookmarkStart w:id="60" w:name="_Toc155279055"/>
      <w:bookmarkStart w:id="61" w:name="_Toc172720150"/>
      <w:r>
        <w:t>Line Item 2.H</w:t>
      </w:r>
      <w:r w:rsidR="005B4DD6">
        <w:t xml:space="preserve"> – </w:t>
      </w:r>
      <w:r w:rsidR="00792934">
        <w:t>Project Addresses Contamination</w:t>
      </w:r>
      <w:bookmarkEnd w:id="58"/>
      <w:bookmarkEnd w:id="59"/>
      <w:bookmarkEnd w:id="60"/>
      <w:bookmarkEnd w:id="61"/>
    </w:p>
    <w:p w14:paraId="6C4BCF0B" w14:textId="54A925CA"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w:t>
      </w:r>
      <w:r w:rsidR="00445D6B">
        <w:rPr>
          <w:rFonts w:asciiTheme="minorHAnsi" w:hAnsiTheme="minorHAnsi"/>
          <w:sz w:val="24"/>
          <w:szCs w:val="24"/>
        </w:rPr>
        <w:t>2.H.3 or</w:t>
      </w:r>
      <w:r w:rsidRPr="00EA57B7">
        <w:rPr>
          <w:rFonts w:asciiTheme="minorHAnsi" w:hAnsiTheme="minorHAnsi"/>
          <w:sz w:val="24"/>
          <w:szCs w:val="24"/>
        </w:rPr>
        <w:t xml:space="preserve"> 2.H.</w:t>
      </w:r>
      <w:r w:rsidR="00445D6B">
        <w:rPr>
          <w:rFonts w:asciiTheme="minorHAnsi" w:hAnsiTheme="minorHAnsi"/>
          <w:sz w:val="24"/>
          <w:szCs w:val="24"/>
        </w:rPr>
        <w:t>4</w:t>
      </w:r>
      <w:r w:rsidRPr="00EA57B7">
        <w:rPr>
          <w:rFonts w:asciiTheme="minorHAnsi" w:hAnsiTheme="minorHAnsi"/>
          <w:sz w:val="24"/>
          <w:szCs w:val="24"/>
        </w:rPr>
        <w:t>)</w:t>
      </w:r>
      <w:r w:rsidR="004F4361">
        <w:rPr>
          <w:rFonts w:asciiTheme="minorHAnsi" w:hAnsiTheme="minorHAnsi"/>
          <w:sz w:val="24"/>
          <w:szCs w:val="24"/>
        </w:rPr>
        <w:t>.</w:t>
      </w:r>
    </w:p>
    <w:p w14:paraId="5FEA3A49" w14:textId="36F66E0C" w:rsidR="004F4361" w:rsidRPr="00EA57B7" w:rsidRDefault="004F4361" w:rsidP="00635F87">
      <w:pPr>
        <w:spacing w:after="120"/>
        <w:rPr>
          <w:rFonts w:asciiTheme="minorHAnsi" w:hAnsiTheme="minorHAnsi"/>
          <w:sz w:val="24"/>
          <w:szCs w:val="24"/>
        </w:rPr>
      </w:pPr>
      <w:r w:rsidRPr="00EA57B7">
        <w:rPr>
          <w:rFonts w:asciiTheme="minorHAnsi" w:hAnsiTheme="minorHAnsi"/>
          <w:sz w:val="24"/>
          <w:szCs w:val="24"/>
        </w:rPr>
        <w:t xml:space="preserve">The documentation must show that the existing treatment does not </w:t>
      </w:r>
      <w:r w:rsidRPr="50345905">
        <w:rPr>
          <w:rFonts w:asciiTheme="minorHAnsi" w:hAnsiTheme="minorHAnsi"/>
          <w:sz w:val="24"/>
          <w:szCs w:val="24"/>
        </w:rPr>
        <w:t>reduce the contaminant concentrations to levels below the relevant limit.</w:t>
      </w:r>
    </w:p>
    <w:p w14:paraId="788AAF47" w14:textId="1FB46EBE" w:rsidR="004F4361" w:rsidRDefault="004F4361" w:rsidP="004F4361">
      <w:pPr>
        <w:keepNext/>
        <w:spacing w:after="240"/>
        <w:rPr>
          <w:rFonts w:asciiTheme="minorHAnsi" w:hAnsiTheme="minorHAnsi"/>
          <w:sz w:val="24"/>
          <w:szCs w:val="24"/>
        </w:rPr>
      </w:pPr>
      <w:r w:rsidRPr="00EA57B7">
        <w:rPr>
          <w:rFonts w:asciiTheme="minorHAnsi" w:hAnsiTheme="minorHAnsi"/>
          <w:sz w:val="24"/>
          <w:szCs w:val="24"/>
        </w:rPr>
        <w:t xml:space="preserve">To earn points for </w:t>
      </w:r>
      <w:r w:rsidR="00445D6B">
        <w:rPr>
          <w:rFonts w:asciiTheme="minorHAnsi" w:hAnsiTheme="minorHAnsi"/>
          <w:sz w:val="24"/>
          <w:szCs w:val="24"/>
        </w:rPr>
        <w:t>either one</w:t>
      </w:r>
      <w:r w:rsidRPr="00EA57B7">
        <w:rPr>
          <w:rFonts w:asciiTheme="minorHAnsi" w:hAnsiTheme="minorHAnsi"/>
          <w:sz w:val="24"/>
          <w:szCs w:val="24"/>
        </w:rPr>
        <w:t xml:space="preserve"> of these line items, the documentation must show that the project will improve water quality.</w:t>
      </w:r>
    </w:p>
    <w:p w14:paraId="5454361B" w14:textId="11CB0172" w:rsidR="00134B89" w:rsidRPr="00EA57B7" w:rsidRDefault="00006569" w:rsidP="004F4361">
      <w:pPr>
        <w:keepNext/>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70" w14:textId="561AFFB9" w:rsidR="00EE0EA7" w:rsidRPr="00635F87" w:rsidRDefault="004F4361" w:rsidP="00003107">
      <w:pPr>
        <w:pStyle w:val="DWILevel3"/>
      </w:pPr>
      <w:bookmarkStart w:id="62" w:name="_Toc155277807"/>
      <w:bookmarkStart w:id="63" w:name="_Toc155278889"/>
      <w:bookmarkStart w:id="64" w:name="_Toc155279056"/>
      <w:bookmarkStart w:id="65" w:name="_Toc172720151"/>
      <w:r>
        <w:t xml:space="preserve">Line Item </w:t>
      </w:r>
      <w:r w:rsidR="00792934">
        <w:t>2.H.1</w:t>
      </w:r>
      <w:r w:rsidR="00EE0EA7">
        <w:t xml:space="preserve"> – Acutely Contaminated Water Supply System Source</w:t>
      </w:r>
      <w:bookmarkEnd w:id="62"/>
      <w:bookmarkEnd w:id="63"/>
      <w:bookmarkEnd w:id="64"/>
      <w:bookmarkEnd w:id="65"/>
    </w:p>
    <w:p w14:paraId="02066707" w14:textId="5CC07351" w:rsidR="00445D6B" w:rsidRDefault="00445D6B" w:rsidP="00EC1E1C">
      <w:pPr>
        <w:spacing w:after="240"/>
        <w:rPr>
          <w:rFonts w:asciiTheme="minorHAnsi" w:hAnsiTheme="minorHAnsi"/>
          <w:sz w:val="24"/>
          <w:szCs w:val="24"/>
        </w:rPr>
      </w:pPr>
      <w:r>
        <w:rPr>
          <w:rFonts w:asciiTheme="minorHAnsi" w:hAnsiTheme="minorHAnsi"/>
          <w:sz w:val="24"/>
          <w:szCs w:val="24"/>
        </w:rPr>
        <w:t>Line Item 2.H.1 is not applicable to the EC-S program.</w:t>
      </w:r>
    </w:p>
    <w:p w14:paraId="76AF1A8F" w14:textId="4C300192" w:rsidR="00134B89" w:rsidRPr="00EA57B7" w:rsidRDefault="00006569" w:rsidP="00134B89">
      <w:pPr>
        <w:keepNext/>
        <w:spacing w:after="240"/>
        <w:rPr>
          <w:rFonts w:asciiTheme="minorHAnsi" w:hAnsiTheme="minorHAnsi"/>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100089AF" w14:textId="7C69F261" w:rsidR="00792934" w:rsidRPr="00635F87" w:rsidRDefault="00DA5AAB" w:rsidP="00441911">
      <w:pPr>
        <w:pStyle w:val="DWILevel3"/>
      </w:pPr>
      <w:bookmarkStart w:id="66" w:name="_Toc155277808"/>
      <w:bookmarkStart w:id="67" w:name="_Toc155278890"/>
      <w:bookmarkStart w:id="68" w:name="_Toc155279057"/>
      <w:bookmarkStart w:id="69" w:name="_Toc172720152"/>
      <w:r>
        <w:t xml:space="preserve">Line Item </w:t>
      </w:r>
      <w:r w:rsidR="00792934">
        <w:t>2.H.2 – Other than Acutely Contaminated Water Supply System Source</w:t>
      </w:r>
      <w:bookmarkEnd w:id="66"/>
      <w:bookmarkEnd w:id="67"/>
      <w:bookmarkEnd w:id="68"/>
      <w:bookmarkEnd w:id="69"/>
    </w:p>
    <w:p w14:paraId="738BFA36" w14:textId="5E14D9C5" w:rsidR="00130843" w:rsidRDefault="00130843" w:rsidP="00EC1E1C">
      <w:pPr>
        <w:spacing w:after="240"/>
        <w:rPr>
          <w:rFonts w:asciiTheme="minorHAnsi" w:hAnsiTheme="minorHAnsi"/>
          <w:sz w:val="24"/>
          <w:szCs w:val="24"/>
        </w:rPr>
      </w:pPr>
      <w:r>
        <w:rPr>
          <w:rFonts w:asciiTheme="minorHAnsi" w:hAnsiTheme="minorHAnsi"/>
          <w:sz w:val="24"/>
          <w:szCs w:val="24"/>
        </w:rPr>
        <w:t>Line Item 2.H.2 is not applicable to the EC-S program.</w:t>
      </w:r>
    </w:p>
    <w:p w14:paraId="45A7F176" w14:textId="43A9E6C0" w:rsidR="00134B89" w:rsidRPr="00EC1E1C" w:rsidRDefault="00006569" w:rsidP="009902DC">
      <w:pPr>
        <w:spacing w:after="240"/>
        <w:rPr>
          <w:rFonts w:asciiTheme="minorHAnsi" w:hAnsiTheme="minorHAnsi"/>
          <w:sz w:val="24"/>
          <w:szCs w:val="24"/>
        </w:rPr>
      </w:pPr>
      <w:hyperlink w:anchor="TOC" w:history="1">
        <w:r w:rsidR="00134B89" w:rsidRPr="00EC1E1C">
          <w:rPr>
            <w:rStyle w:val="Hyperlink"/>
            <w:rFonts w:asciiTheme="minorHAnsi" w:hAnsiTheme="minorHAnsi"/>
            <w:sz w:val="24"/>
            <w:szCs w:val="24"/>
          </w:rPr>
          <w:t>Return to Table of Contents</w:t>
        </w:r>
      </w:hyperlink>
    </w:p>
    <w:p w14:paraId="3FB6EBBB" w14:textId="00B0EA21" w:rsidR="00C95C0D" w:rsidRPr="005C5104" w:rsidRDefault="00A47A3F" w:rsidP="52B3D300">
      <w:pPr>
        <w:pStyle w:val="DWILevel3"/>
        <w:rPr>
          <w:i/>
          <w:iCs/>
        </w:rPr>
      </w:pPr>
      <w:bookmarkStart w:id="70" w:name="_Toc155277809"/>
      <w:bookmarkStart w:id="71" w:name="_Toc155278891"/>
      <w:bookmarkStart w:id="72" w:name="_Toc155279058"/>
      <w:bookmarkStart w:id="73" w:name="_Toc172720153"/>
      <w:r>
        <w:t xml:space="preserve">Line Item </w:t>
      </w:r>
      <w:r w:rsidR="00792934">
        <w:t xml:space="preserve">2.H.3 </w:t>
      </w:r>
      <w:r w:rsidR="00D2728F">
        <w:t xml:space="preserve">– </w:t>
      </w:r>
      <w:r w:rsidR="00C95C0D">
        <w:t xml:space="preserve">Project Addresses PFAS </w:t>
      </w:r>
      <w:r>
        <w:t xml:space="preserve">Compounds Exceeding </w:t>
      </w:r>
      <w:r w:rsidR="00C95C0D">
        <w:t>10 ppt or State-</w:t>
      </w:r>
      <w:r>
        <w:t xml:space="preserve">Established Regulatory Standards and Line Item </w:t>
      </w:r>
      <w:r w:rsidR="0083662A">
        <w:t>2.H.4 – Project Addresses PFAS Compounds Exceeding Proposed MCL or Hazard Index</w:t>
      </w:r>
      <w:bookmarkEnd w:id="70"/>
      <w:bookmarkEnd w:id="71"/>
      <w:bookmarkEnd w:id="72"/>
      <w:bookmarkEnd w:id="73"/>
    </w:p>
    <w:p w14:paraId="0E0457D7" w14:textId="5AFCC404"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252" behindDoc="0" locked="0" layoutInCell="1" allowOverlap="1" wp14:anchorId="1EF8149D" wp14:editId="58CA1468">
                <wp:simplePos x="0" y="0"/>
                <wp:positionH relativeFrom="column">
                  <wp:posOffset>4150360</wp:posOffset>
                </wp:positionH>
                <wp:positionV relativeFrom="paragraph">
                  <wp:posOffset>63500</wp:posOffset>
                </wp:positionV>
                <wp:extent cx="2102485" cy="1725295"/>
                <wp:effectExtent l="0" t="0" r="12065" b="27305"/>
                <wp:wrapSquare wrapText="bothSides"/>
                <wp:docPr id="1446608801" name="Text Box 3"/>
                <wp:cNvGraphicFramePr/>
                <a:graphic xmlns:a="http://schemas.openxmlformats.org/drawingml/2006/main">
                  <a:graphicData uri="http://schemas.microsoft.com/office/word/2010/wordprocessingShape">
                    <wps:wsp>
                      <wps:cNvSpPr txBox="1"/>
                      <wps:spPr>
                        <a:xfrm>
                          <a:off x="0" y="0"/>
                          <a:ext cx="2102485" cy="1725295"/>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0295A039" w14:textId="0121345D"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Wastewater – Not applicable</w:t>
                            </w:r>
                          </w:p>
                          <w:p w14:paraId="1AB3C3C8" w14:textId="62D25600"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Drinking Water – Not applicable</w:t>
                            </w:r>
                          </w:p>
                          <w:p w14:paraId="5EDB7F9E" w14:textId="6238105A" w:rsidR="0083662A" w:rsidRDefault="00EC1E1C" w:rsidP="00C10093">
                            <w:pPr>
                              <w:pStyle w:val="ListParagraph"/>
                              <w:numPr>
                                <w:ilvl w:val="0"/>
                                <w:numId w:val="93"/>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DWSRF-EC-S</w:t>
                            </w:r>
                            <w:r w:rsidR="0083662A" w:rsidRPr="00635F87">
                              <w:rPr>
                                <w:rFonts w:asciiTheme="minorHAnsi" w:hAnsiTheme="minorHAnsi" w:cstheme="minorHAnsi"/>
                                <w:sz w:val="20"/>
                                <w:szCs w:val="18"/>
                              </w:rPr>
                              <w:t xml:space="preserve"> Funds –</w:t>
                            </w:r>
                            <w:r>
                              <w:rPr>
                                <w:rFonts w:asciiTheme="minorHAnsi" w:hAnsiTheme="minorHAnsi" w:cstheme="minorHAnsi"/>
                                <w:sz w:val="20"/>
                                <w:szCs w:val="18"/>
                              </w:rPr>
                              <w:t>2 points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754C0857"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3BDA7E17" w14:textId="192E9721"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2B11A4A6" w14:textId="59FA7C8A" w:rsidR="0083662A" w:rsidRPr="00B9702C" w:rsidRDefault="00EC1E1C" w:rsidP="00B9702C">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83662A" w:rsidRPr="007959B9">
                              <w:rPr>
                                <w:rFonts w:asciiTheme="minorHAnsi" w:hAnsiTheme="minorHAnsi" w:cstheme="minorHAnsi"/>
                                <w:sz w:val="20"/>
                                <w:szCs w:val="18"/>
                              </w:rPr>
                              <w:t xml:space="preserve"> </w:t>
                            </w:r>
                            <w:r>
                              <w:rPr>
                                <w:rFonts w:asciiTheme="minorHAnsi" w:hAnsiTheme="minorHAnsi" w:cstheme="minorHAnsi"/>
                                <w:sz w:val="20"/>
                                <w:szCs w:val="18"/>
                              </w:rPr>
                              <w:t>f</w:t>
                            </w:r>
                            <w:r w:rsidR="0083662A" w:rsidRPr="007959B9">
                              <w:rPr>
                                <w:rFonts w:asciiTheme="minorHAnsi" w:hAnsiTheme="minorHAnsi" w:cstheme="minorHAnsi"/>
                                <w:sz w:val="20"/>
                                <w:szCs w:val="18"/>
                              </w:rPr>
                              <w:t>unds –</w:t>
                            </w:r>
                            <w:r>
                              <w:rPr>
                                <w:rFonts w:asciiTheme="minorHAnsi" w:hAnsiTheme="minorHAnsi" w:cstheme="minorHAnsi"/>
                                <w:sz w:val="20"/>
                                <w:szCs w:val="18"/>
                              </w:rPr>
                              <w:t xml:space="preserve">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_x0000_s1034" type="#_x0000_t202" style="position:absolute;margin-left:326.8pt;margin-top:5pt;width:165.55pt;height:135.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XZEPQIAAIUEAAAOAAAAZHJzL2Uyb0RvYy54bWysVEtv2zAMvg/YfxB0X/xY0jZGnCJLkWFA&#10;0RZIi54VWY6NyaImKbGzXz9Kdh5tdxrmA02K9CfyI+nZbddIshfG1qBymoxiSoTiUNRqm9OX59WX&#10;G0qsY6pgEpTI6UFYejv//GnW6kykUIEshCEIomzW6pxWzuksiiyvRMPsCLRQ6CzBNMyhabZRYViL&#10;6I2M0ji+ilowhTbAhbV4etc76Tzgl6Xg7rEsrXBE5hRzc0GaIDdeRvMZy7aG6armQxrsH7JoWK3w&#10;0hPUHXOM7Ez9AaqpuQELpRtxaCIoy5qLUANWk8TvqllXTItQC5Jj9Ykm+/9g+cN+rZ8Mcd036LCB&#10;npBW28zioa+nK03j35gpQT9SeDjRJjpHOB6mSZyObyaUcPQl1+kknU48TnT+XBvrvgtoiFdyarAv&#10;gS62v7euDz2G+NssyLpY1VIGw2w3S2nInmEPV/gslwP6mzCpSJvTq6+TOCC/8XnsE8RGMv7zIwJm&#10;KxUmfa7ea67bdKQucjo9MrOB4oCEGehnyWq+qhH+nln3xAwOD3KEC+EeUZQSMCcYNEoqML//du7j&#10;safopaTFYcyp/bVjRlAifyjs9jQZj/30BmM8uU7RMJeezaVH7ZolIFcJrp7mQfXxTh7V0kDzinuz&#10;8LeiiymOd+fUHdWl61cE946LxSIE4bxq5u7VWnMP7TvjaX3uXpnRQ18djsQDHMeWZe/a28f6LxUs&#10;dg7KOvTe89yzOtCPsx6mZ9hLv0yXdog6/z3mfwAAAP//AwBQSwMEFAAGAAgAAAAhALqTEm/gAAAA&#10;CgEAAA8AAABkcnMvZG93bnJldi54bWxMj01Lw0AQhu+C/2EZwZvd9MM0xmyKFARPglUo3qbZMRvc&#10;j5jdtml/veOpHof34Z3nrVajs+JAQ+yCVzCdZCDIN0F3vlXw8f58V4CICb1GGzwpOFGEVX19VWGp&#10;w9G/0WGTWsElPpaowKTUl1LGxpDDOAk9ec6+wuAw8Tm0Ug945HJn5SzLcumw8/zBYE9rQ833Zu8U&#10;bOfn7bnDV/viTrkm84mLsP5R6vZmfHoEkWhMFxj+9Fkdanbahb3XUVgF+f08Z5SDjDcx8FAsliB2&#10;CmbFdAmyruT/CfUvAAAA//8DAFBLAQItABQABgAIAAAAIQC2gziS/gAAAOEBAAATAAAAAAAAAAAA&#10;AAAAAAAAAABbQ29udGVudF9UeXBlc10ueG1sUEsBAi0AFAAGAAgAAAAhADj9If/WAAAAlAEAAAsA&#10;AAAAAAAAAAAAAAAALwEAAF9yZWxzLy5yZWxzUEsBAi0AFAAGAAgAAAAhAAnddkQ9AgAAhQQAAA4A&#10;AAAAAAAAAAAAAAAALgIAAGRycy9lMm9Eb2MueG1sUEsBAi0AFAAGAAgAAAAhALqTEm/gAAAACgEA&#10;AA8AAAAAAAAAAAAAAAAAlwQAAGRycy9kb3ducmV2LnhtbFBLBQYAAAAABAAEAPMAAACk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0295A039" w14:textId="0121345D"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Wastewater – Not applicable</w:t>
                      </w:r>
                    </w:p>
                    <w:p w14:paraId="1AB3C3C8" w14:textId="62D25600"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Drinking Water – Not applicable</w:t>
                      </w:r>
                    </w:p>
                    <w:p w14:paraId="5EDB7F9E" w14:textId="6238105A" w:rsidR="0083662A" w:rsidRDefault="00EC1E1C" w:rsidP="00C10093">
                      <w:pPr>
                        <w:pStyle w:val="ListParagraph"/>
                        <w:numPr>
                          <w:ilvl w:val="0"/>
                          <w:numId w:val="93"/>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DWSRF-EC-S</w:t>
                      </w:r>
                      <w:r w:rsidR="0083662A" w:rsidRPr="00635F87">
                        <w:rPr>
                          <w:rFonts w:asciiTheme="minorHAnsi" w:hAnsiTheme="minorHAnsi" w:cstheme="minorHAnsi"/>
                          <w:sz w:val="20"/>
                          <w:szCs w:val="18"/>
                        </w:rPr>
                        <w:t xml:space="preserve"> Funds –</w:t>
                      </w:r>
                      <w:r>
                        <w:rPr>
                          <w:rFonts w:asciiTheme="minorHAnsi" w:hAnsiTheme="minorHAnsi" w:cstheme="minorHAnsi"/>
                          <w:sz w:val="20"/>
                          <w:szCs w:val="18"/>
                        </w:rPr>
                        <w:t>2 points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754C0857"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3BDA7E17" w14:textId="192E9721"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2B11A4A6" w14:textId="59FA7C8A" w:rsidR="0083662A" w:rsidRPr="00B9702C" w:rsidRDefault="00EC1E1C" w:rsidP="00B9702C">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83662A" w:rsidRPr="007959B9">
                        <w:rPr>
                          <w:rFonts w:asciiTheme="minorHAnsi" w:hAnsiTheme="minorHAnsi" w:cstheme="minorHAnsi"/>
                          <w:sz w:val="20"/>
                          <w:szCs w:val="18"/>
                        </w:rPr>
                        <w:t xml:space="preserve"> </w:t>
                      </w:r>
                      <w:r>
                        <w:rPr>
                          <w:rFonts w:asciiTheme="minorHAnsi" w:hAnsiTheme="minorHAnsi" w:cstheme="minorHAnsi"/>
                          <w:sz w:val="20"/>
                          <w:szCs w:val="18"/>
                        </w:rPr>
                        <w:t>f</w:t>
                      </w:r>
                      <w:r w:rsidR="0083662A" w:rsidRPr="007959B9">
                        <w:rPr>
                          <w:rFonts w:asciiTheme="minorHAnsi" w:hAnsiTheme="minorHAnsi" w:cstheme="minorHAnsi"/>
                          <w:sz w:val="20"/>
                          <w:szCs w:val="18"/>
                        </w:rPr>
                        <w:t>unds –</w:t>
                      </w:r>
                      <w:r>
                        <w:rPr>
                          <w:rFonts w:asciiTheme="minorHAnsi" w:hAnsiTheme="minorHAnsi" w:cstheme="minorHAnsi"/>
                          <w:sz w:val="20"/>
                          <w:szCs w:val="18"/>
                        </w:rPr>
                        <w:t xml:space="preserve"> 5 points</w:t>
                      </w: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the project must</w:t>
      </w:r>
      <w:r w:rsidR="00130843">
        <w:rPr>
          <w:rFonts w:asciiTheme="minorHAnsi" w:hAnsiTheme="minorHAnsi"/>
          <w:sz w:val="24"/>
          <w:szCs w:val="24"/>
        </w:rPr>
        <w:t xml:space="preserve"> study solutions to </w:t>
      </w:r>
      <w:r w:rsidR="00175936">
        <w:rPr>
          <w:rFonts w:asciiTheme="minorHAnsi" w:hAnsiTheme="minorHAnsi"/>
          <w:sz w:val="24"/>
          <w:szCs w:val="24"/>
        </w:rPr>
        <w:t xml:space="preserve">address PFAS contamination. Planning may include assessment studies, pilot testing treatment technologies, </w:t>
      </w:r>
      <w:r w:rsidR="00F279A3">
        <w:rPr>
          <w:rFonts w:asciiTheme="minorHAnsi" w:hAnsiTheme="minorHAnsi"/>
          <w:sz w:val="24"/>
          <w:szCs w:val="24"/>
        </w:rPr>
        <w:t>design and alternatives analysis for future construction projects, preconstruction planning projects, etc.</w:t>
      </w:r>
    </w:p>
    <w:p w14:paraId="2C972C06" w14:textId="0807314D"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F1679D">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3B038E78" w14:textId="75A86505" w:rsidR="003A2EBA" w:rsidRPr="003A2EBA" w:rsidRDefault="00F74DC9" w:rsidP="52B3D300">
      <w:pPr>
        <w:pStyle w:val="ListParagraph"/>
        <w:numPr>
          <w:ilvl w:val="0"/>
          <w:numId w:val="28"/>
        </w:numPr>
        <w:spacing w:after="120"/>
      </w:pPr>
      <w:r w:rsidRPr="52B3D300">
        <w:rPr>
          <w:rFonts w:asciiTheme="minorHAnsi" w:hAnsiTheme="minorHAnsi"/>
          <w:sz w:val="24"/>
          <w:szCs w:val="24"/>
        </w:rPr>
        <w:t>PFOA and/or</w:t>
      </w:r>
      <w:r w:rsidR="3B9982B2" w:rsidRPr="52B3D300">
        <w:rPr>
          <w:rFonts w:asciiTheme="minorHAnsi" w:hAnsiTheme="minorHAnsi"/>
          <w:sz w:val="24"/>
          <w:szCs w:val="24"/>
        </w:rPr>
        <w:t xml:space="preserve"> PFOS</w:t>
      </w:r>
      <w:r w:rsidRPr="52B3D300">
        <w:rPr>
          <w:rFonts w:asciiTheme="minorHAnsi" w:hAnsiTheme="minorHAnsi"/>
          <w:sz w:val="24"/>
          <w:szCs w:val="24"/>
        </w:rPr>
        <w:t xml:space="preserve"> compounds exceeding </w:t>
      </w:r>
      <w:r w:rsidR="000339EC" w:rsidRPr="52B3D300">
        <w:rPr>
          <w:rFonts w:asciiTheme="minorHAnsi" w:hAnsiTheme="minorHAnsi"/>
          <w:sz w:val="24"/>
          <w:szCs w:val="24"/>
        </w:rPr>
        <w:t xml:space="preserve">final </w:t>
      </w:r>
      <w:r w:rsidRPr="52B3D300">
        <w:rPr>
          <w:rFonts w:asciiTheme="minorHAnsi" w:hAnsiTheme="minorHAnsi"/>
          <w:sz w:val="24"/>
          <w:szCs w:val="24"/>
        </w:rPr>
        <w:t>MCL of 4</w:t>
      </w:r>
      <w:r w:rsidR="000339EC" w:rsidRPr="52B3D300">
        <w:rPr>
          <w:rFonts w:asciiTheme="minorHAnsi" w:hAnsiTheme="minorHAnsi"/>
          <w:sz w:val="24"/>
          <w:szCs w:val="24"/>
        </w:rPr>
        <w:t>.0</w:t>
      </w:r>
      <w:r w:rsidRPr="52B3D300">
        <w:rPr>
          <w:rFonts w:asciiTheme="minorHAnsi" w:hAnsiTheme="minorHAnsi"/>
          <w:sz w:val="24"/>
          <w:szCs w:val="24"/>
        </w:rPr>
        <w:t xml:space="preserve"> ppt</w:t>
      </w:r>
      <w:r w:rsidR="00A939FF" w:rsidRPr="52B3D300">
        <w:rPr>
          <w:rFonts w:asciiTheme="minorHAnsi" w:hAnsiTheme="minorHAnsi"/>
          <w:sz w:val="24"/>
          <w:szCs w:val="24"/>
        </w:rPr>
        <w:t xml:space="preserve"> </w:t>
      </w:r>
      <w:r w:rsidR="0083662A" w:rsidRPr="52B3D300">
        <w:rPr>
          <w:rFonts w:asciiTheme="minorHAnsi" w:hAnsiTheme="minorHAnsi"/>
          <w:sz w:val="24"/>
          <w:szCs w:val="24"/>
        </w:rPr>
        <w:t xml:space="preserve">where the </w:t>
      </w:r>
      <w:r w:rsidR="00A939FF" w:rsidRPr="52B3D300">
        <w:rPr>
          <w:rFonts w:asciiTheme="minorHAnsi" w:hAnsiTheme="minorHAnsi"/>
          <w:sz w:val="24"/>
          <w:szCs w:val="24"/>
        </w:rPr>
        <w:t xml:space="preserve">proposed project will have a design level of below </w:t>
      </w:r>
      <w:r w:rsidR="003269ED" w:rsidRPr="52B3D300">
        <w:rPr>
          <w:rFonts w:asciiTheme="minorHAnsi" w:hAnsiTheme="minorHAnsi"/>
          <w:sz w:val="24"/>
          <w:szCs w:val="24"/>
        </w:rPr>
        <w:t>the final</w:t>
      </w:r>
      <w:r w:rsidR="00A939FF" w:rsidRPr="52B3D300">
        <w:rPr>
          <w:rFonts w:asciiTheme="minorHAnsi" w:hAnsiTheme="minorHAnsi"/>
          <w:sz w:val="24"/>
          <w:szCs w:val="24"/>
        </w:rPr>
        <w:t xml:space="preserve"> MCL</w:t>
      </w:r>
      <w:r w:rsidR="003A2EBA" w:rsidRPr="52B3D300">
        <w:rPr>
          <w:rFonts w:asciiTheme="minorHAnsi" w:hAnsiTheme="minorHAnsi"/>
          <w:sz w:val="24"/>
          <w:szCs w:val="24"/>
        </w:rPr>
        <w:t>, or</w:t>
      </w:r>
    </w:p>
    <w:p w14:paraId="36E2504D" w14:textId="6D0EB4E7" w:rsidR="003269ED" w:rsidRPr="003269ED" w:rsidRDefault="00B93A76" w:rsidP="52B3D300">
      <w:pPr>
        <w:pStyle w:val="ListParagraph"/>
        <w:numPr>
          <w:ilvl w:val="0"/>
          <w:numId w:val="28"/>
        </w:numPr>
        <w:spacing w:after="240"/>
        <w:rPr>
          <w:rFonts w:asciiTheme="minorHAnsi" w:hAnsiTheme="minorHAnsi"/>
          <w:sz w:val="24"/>
          <w:szCs w:val="24"/>
        </w:rPr>
      </w:pPr>
      <w:proofErr w:type="spellStart"/>
      <w:r w:rsidRPr="52B3D300">
        <w:rPr>
          <w:rFonts w:asciiTheme="minorHAnsi" w:hAnsiTheme="minorHAnsi"/>
          <w:sz w:val="24"/>
          <w:szCs w:val="24"/>
        </w:rPr>
        <w:t>PFHxS</w:t>
      </w:r>
      <w:proofErr w:type="spellEnd"/>
      <w:r w:rsidRPr="52B3D300">
        <w:rPr>
          <w:rFonts w:asciiTheme="minorHAnsi" w:hAnsiTheme="minorHAnsi"/>
          <w:sz w:val="24"/>
          <w:szCs w:val="24"/>
        </w:rPr>
        <w:t>, PFNA, or GenX compounds exceeding final MCL of 10 ppt where the proposed project will have a design level of below final MCL, or</w:t>
      </w:r>
    </w:p>
    <w:p w14:paraId="532A5149" w14:textId="06D22C62" w:rsidR="005F686B" w:rsidRPr="003A2EBA" w:rsidRDefault="0083662A" w:rsidP="52B3D300">
      <w:pPr>
        <w:pStyle w:val="ListParagraph"/>
        <w:numPr>
          <w:ilvl w:val="0"/>
          <w:numId w:val="28"/>
        </w:num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3" behindDoc="0" locked="0" layoutInCell="1" allowOverlap="1" wp14:anchorId="16032600" wp14:editId="6BA3FC3D">
                <wp:simplePos x="0" y="0"/>
                <wp:positionH relativeFrom="column">
                  <wp:posOffset>4152900</wp:posOffset>
                </wp:positionH>
                <wp:positionV relativeFrom="paragraph">
                  <wp:posOffset>2540</wp:posOffset>
                </wp:positionV>
                <wp:extent cx="2102485" cy="2686050"/>
                <wp:effectExtent l="0" t="0" r="12065" b="19050"/>
                <wp:wrapSquare wrapText="bothSides"/>
                <wp:docPr id="229076197" name="Text Box 14"/>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5956A3B0" w:rsidR="0083662A" w:rsidRPr="00635F87" w:rsidRDefault="0083662A" w:rsidP="00C10093">
                            <w:pPr>
                              <w:pStyle w:val="ListParagraph"/>
                              <w:numPr>
                                <w:ilvl w:val="0"/>
                                <w:numId w:val="92"/>
                              </w:numPr>
                              <w:spacing w:after="120" w:line="259" w:lineRule="auto"/>
                              <w:ind w:left="180" w:hanging="180"/>
                              <w:rPr>
                                <w:rFonts w:asciiTheme="minorHAnsi" w:hAnsiTheme="minorHAnsi"/>
                                <w:sz w:val="20"/>
                              </w:rPr>
                            </w:pPr>
                            <w:r w:rsidRPr="00635F87">
                              <w:rPr>
                                <w:rFonts w:asciiTheme="minorHAnsi" w:hAnsiTheme="minorHAnsi"/>
                                <w:sz w:val="20"/>
                              </w:rPr>
                              <w:t>New water supply meets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E0B8930" w:rsidR="0083662A" w:rsidRPr="009B197A" w:rsidRDefault="0083662A" w:rsidP="00C10093">
                            <w:pPr>
                              <w:pStyle w:val="ListParagraph"/>
                              <w:numPr>
                                <w:ilvl w:val="0"/>
                                <w:numId w:val="92"/>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MCLs, below </w:t>
                            </w:r>
                            <w:r>
                              <w:rPr>
                                <w:rFonts w:asciiTheme="minorHAnsi" w:hAnsiTheme="minorHAnsi"/>
                                <w:sz w:val="20"/>
                              </w:rPr>
                              <w:t>the HI</w:t>
                            </w:r>
                            <w:r w:rsidRPr="00635F87">
                              <w:rPr>
                                <w:rFonts w:asciiTheme="minorHAnsi" w:hAnsiTheme="minorHAnsi"/>
                                <w:sz w:val="20"/>
                              </w:rPr>
                              <w:t xml:space="preserve">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032600" id="Text Box 14" o:spid="_x0000_s1035" type="#_x0000_t202" style="position:absolute;left:0;text-align:left;margin-left:327pt;margin-top:.2pt;width:165.55pt;height:211.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AOg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JmYknhqoRqj4xZOAyTM3xRI/6SOf/ELE4PkoQb4R/xkAowKThKlGzA/v7bffDH&#10;pqKVkhansaDu15ZZQYn6rrHdn/uDQRjfqAyGnzJU7LWlvLbobTMHJKuPu2d4FIO/VydRWmhecHFm&#10;ISqamOYYu6D+JM79YUdw8biYzaITDqxhfqlXhgfoQHLg9bl7YdYcG+txJh7gNLcsf9Pfg294qWG2&#10;9SDr2PwLq0f+cdhjg4+LGbbpWo9el8/H9BUAAP//AwBQSwMEFAAGAAgAAAAhAFnbVGjbAAAACAEA&#10;AA8AAABkcnMvZG93bnJldi54bWxMj8FOwzAQRO9I/IO1SNyonZKWNMSpaBFHKlFQz9tkSSLidRS7&#10;bfh7lhMcRzOaeVOsJ9erM42h82whmRlQxJWvO24sfLy/3GWgQkSusfdMFr4pwLq8viowr/2F3+i8&#10;j42SEg45WmhjHHKtQ9WSwzDzA7F4n350GEWOja5HvEi56/XcmKV22LEstDjQtqXqa39yFh42mdbp&#10;5mCYTfLK7nlX4Zasvb2Znh5BRZriXxh+8QUdSmE6+hPXQfUWlotUvkQLKSixV9kiAXUUOb9PQZeF&#10;/n+g/AEAAP//AwBQSwECLQAUAAYACAAAACEAtoM4kv4AAADhAQAAEwAAAAAAAAAAAAAAAAAAAAAA&#10;W0NvbnRlbnRfVHlwZXNdLnhtbFBLAQItABQABgAIAAAAIQA4/SH/1gAAAJQBAAALAAAAAAAAAAAA&#10;AAAAAC8BAABfcmVscy8ucmVsc1BLAQItABQABgAIAAAAIQAU6A/AOgIAAIYEAAAOAAAAAAAAAAAA&#10;AAAAAC4CAABkcnMvZTJvRG9jLnhtbFBLAQItABQABgAIAAAAIQBZ21Ro2wAAAAgBAAAPAAAAAAAA&#10;AAAAAAAAAJQEAABkcnMvZG93bnJldi54bWxQSwUGAAAAAAQABADzAAAAnAUAAAAA&#10;" fillcolor="#eaeaea" strokeweight=".5pt">
                <v:textbo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5956A3B0" w:rsidR="0083662A" w:rsidRPr="00635F87" w:rsidRDefault="0083662A" w:rsidP="00C10093">
                      <w:pPr>
                        <w:pStyle w:val="ListParagraph"/>
                        <w:numPr>
                          <w:ilvl w:val="0"/>
                          <w:numId w:val="92"/>
                        </w:numPr>
                        <w:spacing w:after="120" w:line="259" w:lineRule="auto"/>
                        <w:ind w:left="180" w:hanging="180"/>
                        <w:rPr>
                          <w:rFonts w:asciiTheme="minorHAnsi" w:hAnsiTheme="minorHAnsi"/>
                          <w:sz w:val="20"/>
                        </w:rPr>
                      </w:pPr>
                      <w:r w:rsidRPr="00635F87">
                        <w:rPr>
                          <w:rFonts w:asciiTheme="minorHAnsi" w:hAnsiTheme="minorHAnsi"/>
                          <w:sz w:val="20"/>
                        </w:rPr>
                        <w:t>New water supply meets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E0B8930" w:rsidR="0083662A" w:rsidRPr="009B197A" w:rsidRDefault="0083662A" w:rsidP="00C10093">
                      <w:pPr>
                        <w:pStyle w:val="ListParagraph"/>
                        <w:numPr>
                          <w:ilvl w:val="0"/>
                          <w:numId w:val="92"/>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MCLs, below </w:t>
                      </w:r>
                      <w:r>
                        <w:rPr>
                          <w:rFonts w:asciiTheme="minorHAnsi" w:hAnsiTheme="minorHAnsi"/>
                          <w:sz w:val="20"/>
                        </w:rPr>
                        <w:t>the HI</w:t>
                      </w:r>
                      <w:r w:rsidRPr="00635F87">
                        <w:rPr>
                          <w:rFonts w:asciiTheme="minorHAnsi" w:hAnsiTheme="minorHAnsi"/>
                          <w:sz w:val="20"/>
                        </w:rPr>
                        <w:t xml:space="preserve">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v:textbox>
                <w10:wrap type="square"/>
              </v:shape>
            </w:pict>
          </mc:Fallback>
        </mc:AlternateContent>
      </w:r>
      <w:r w:rsidRPr="52B3D300">
        <w:rPr>
          <w:rFonts w:asciiTheme="minorHAnsi" w:hAnsiTheme="minorHAnsi"/>
          <w:sz w:val="24"/>
          <w:szCs w:val="24"/>
        </w:rPr>
        <w:t xml:space="preserve">A </w:t>
      </w:r>
      <w:r w:rsidR="0018407A" w:rsidRPr="52B3D300">
        <w:rPr>
          <w:rFonts w:asciiTheme="minorHAnsi" w:hAnsiTheme="minorHAnsi"/>
          <w:sz w:val="24"/>
          <w:szCs w:val="24"/>
        </w:rPr>
        <w:t>Hazard Index (</w:t>
      </w:r>
      <w:r w:rsidRPr="52B3D300">
        <w:rPr>
          <w:rFonts w:asciiTheme="minorHAnsi" w:hAnsiTheme="minorHAnsi"/>
          <w:sz w:val="24"/>
          <w:szCs w:val="24"/>
        </w:rPr>
        <w:t>HI</w:t>
      </w:r>
      <w:r w:rsidR="0018407A" w:rsidRPr="52B3D300">
        <w:rPr>
          <w:rFonts w:asciiTheme="minorHAnsi" w:hAnsiTheme="minorHAnsi"/>
          <w:sz w:val="24"/>
          <w:szCs w:val="24"/>
        </w:rPr>
        <w:t>)</w:t>
      </w:r>
      <w:r w:rsidR="005F686B" w:rsidRPr="52B3D300">
        <w:rPr>
          <w:rFonts w:asciiTheme="minorHAnsi" w:hAnsiTheme="minorHAnsi"/>
          <w:sz w:val="24"/>
          <w:szCs w:val="24"/>
        </w:rPr>
        <w:t xml:space="preserve"> exceeding 1</w:t>
      </w:r>
      <w:r w:rsidRPr="52B3D300">
        <w:rPr>
          <w:rFonts w:asciiTheme="minorHAnsi" w:hAnsiTheme="minorHAnsi"/>
          <w:sz w:val="24"/>
          <w:szCs w:val="24"/>
        </w:rPr>
        <w:t>.0</w:t>
      </w:r>
      <w:r w:rsidR="005F686B" w:rsidRPr="52B3D300">
        <w:rPr>
          <w:rFonts w:asciiTheme="minorHAnsi" w:hAnsiTheme="minorHAnsi"/>
          <w:sz w:val="24"/>
          <w:szCs w:val="24"/>
        </w:rPr>
        <w:t xml:space="preserve"> for </w:t>
      </w:r>
      <w:r w:rsidR="00C924D4" w:rsidRPr="52B3D300">
        <w:rPr>
          <w:rFonts w:asciiTheme="minorHAnsi" w:hAnsiTheme="minorHAnsi"/>
          <w:sz w:val="24"/>
          <w:szCs w:val="24"/>
        </w:rPr>
        <w:t>mixture containing two or more of</w:t>
      </w:r>
      <w:r w:rsidR="005F686B" w:rsidRPr="52B3D300">
        <w:rPr>
          <w:rFonts w:asciiTheme="minorHAnsi" w:hAnsiTheme="minorHAnsi"/>
          <w:sz w:val="24"/>
          <w:szCs w:val="24"/>
        </w:rPr>
        <w:t xml:space="preserve"> GenX, PFBS, PFNA,</w:t>
      </w:r>
      <w:r w:rsidR="00C924D4" w:rsidRPr="52B3D300">
        <w:rPr>
          <w:rFonts w:asciiTheme="minorHAnsi" w:hAnsiTheme="minorHAnsi"/>
          <w:sz w:val="24"/>
          <w:szCs w:val="24"/>
        </w:rPr>
        <w:t xml:space="preserve"> and</w:t>
      </w:r>
      <w:r w:rsidR="005F686B" w:rsidRPr="52B3D300">
        <w:rPr>
          <w:rFonts w:asciiTheme="minorHAnsi" w:hAnsiTheme="minorHAnsi"/>
          <w:sz w:val="24"/>
          <w:szCs w:val="24"/>
        </w:rPr>
        <w:t xml:space="preserve"> </w:t>
      </w:r>
      <w:proofErr w:type="spellStart"/>
      <w:r w:rsidR="005F686B" w:rsidRPr="52B3D300">
        <w:rPr>
          <w:rFonts w:asciiTheme="minorHAnsi" w:hAnsiTheme="minorHAnsi"/>
          <w:sz w:val="24"/>
          <w:szCs w:val="24"/>
        </w:rPr>
        <w:t>PFHxS</w:t>
      </w:r>
      <w:proofErr w:type="spellEnd"/>
      <w:r w:rsidR="00C924D4" w:rsidRPr="52B3D300">
        <w:rPr>
          <w:rFonts w:asciiTheme="minorHAnsi" w:hAnsiTheme="minorHAnsi"/>
          <w:sz w:val="24"/>
          <w:szCs w:val="24"/>
        </w:rPr>
        <w:t xml:space="preserve"> compoun</w:t>
      </w:r>
      <w:r w:rsidR="003F3FF3" w:rsidRPr="52B3D300">
        <w:rPr>
          <w:rFonts w:asciiTheme="minorHAnsi" w:hAnsiTheme="minorHAnsi"/>
          <w:sz w:val="24"/>
          <w:szCs w:val="24"/>
        </w:rPr>
        <w:t>ds</w:t>
      </w:r>
      <w:r w:rsidR="00A939FF" w:rsidRPr="52B3D300">
        <w:rPr>
          <w:rFonts w:asciiTheme="minorHAnsi" w:hAnsiTheme="minorHAnsi"/>
          <w:sz w:val="24"/>
          <w:szCs w:val="24"/>
        </w:rPr>
        <w:t xml:space="preserve"> and proposed project will be designed to get the </w:t>
      </w:r>
      <w:r w:rsidR="003F3FF3" w:rsidRPr="52B3D300">
        <w:rPr>
          <w:rFonts w:asciiTheme="minorHAnsi" w:hAnsiTheme="minorHAnsi"/>
          <w:sz w:val="24"/>
          <w:szCs w:val="24"/>
        </w:rPr>
        <w:t>HI</w:t>
      </w:r>
      <w:r w:rsidR="00A939FF" w:rsidRPr="52B3D300">
        <w:rPr>
          <w:rFonts w:asciiTheme="minorHAnsi" w:hAnsiTheme="minorHAnsi"/>
          <w:sz w:val="24"/>
          <w:szCs w:val="24"/>
        </w:rPr>
        <w:t xml:space="preserve"> below 1</w:t>
      </w:r>
      <w:r w:rsidRPr="52B3D300">
        <w:rPr>
          <w:rFonts w:asciiTheme="minorHAnsi" w:hAnsiTheme="minorHAnsi"/>
          <w:sz w:val="24"/>
          <w:szCs w:val="24"/>
        </w:rPr>
        <w:t>.0</w:t>
      </w:r>
      <w:r w:rsidR="002F134A">
        <w:rPr>
          <w:rFonts w:asciiTheme="minorHAnsi" w:hAnsiTheme="minorHAnsi"/>
          <w:sz w:val="24"/>
          <w:szCs w:val="24"/>
        </w:rPr>
        <w:t>.</w:t>
      </w:r>
      <w:r w:rsidRPr="52B3D300">
        <w:rPr>
          <w:rFonts w:asciiTheme="minorHAnsi" w:hAnsiTheme="minorHAnsi"/>
          <w:sz w:val="24"/>
          <w:szCs w:val="24"/>
        </w:rPr>
        <w:t xml:space="preserve"> </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365FE9FF"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w:t>
      </w:r>
      <w:r w:rsidR="003A2EBA">
        <w:rPr>
          <w:rFonts w:asciiTheme="minorHAnsi" w:hAnsiTheme="minorHAnsi"/>
          <w:sz w:val="24"/>
          <w:szCs w:val="24"/>
        </w:rPr>
        <w:t>how the project will address PF</w:t>
      </w:r>
      <w:r w:rsidR="00E3121A">
        <w:rPr>
          <w:rFonts w:asciiTheme="minorHAnsi" w:hAnsiTheme="minorHAnsi"/>
          <w:sz w:val="24"/>
          <w:szCs w:val="24"/>
        </w:rPr>
        <w:t>A</w:t>
      </w:r>
      <w:r w:rsidR="003A2EBA">
        <w:rPr>
          <w:rFonts w:asciiTheme="minorHAnsi" w:hAnsiTheme="minorHAnsi"/>
          <w:sz w:val="24"/>
          <w:szCs w:val="24"/>
        </w:rPr>
        <w:t xml:space="preserve">S </w:t>
      </w:r>
      <w:r w:rsidRPr="003A2EBA">
        <w:rPr>
          <w:rFonts w:asciiTheme="minorHAnsi" w:hAnsiTheme="minorHAnsi"/>
          <w:sz w:val="24"/>
          <w:szCs w:val="24"/>
        </w:rPr>
        <w:t xml:space="preserve">in </w:t>
      </w:r>
      <w:r w:rsidRPr="00EA57B7">
        <w:rPr>
          <w:rFonts w:asciiTheme="minorHAnsi" w:hAnsiTheme="minorHAnsi"/>
          <w:sz w:val="24"/>
          <w:szCs w:val="24"/>
        </w:rPr>
        <w:t xml:space="preserve">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w:t>
      </w:r>
      <w:r w:rsidR="3EF2609D" w:rsidRPr="008F070D">
        <w:rPr>
          <w:rFonts w:asciiTheme="minorHAnsi" w:hAnsiTheme="minorHAnsi"/>
          <w:sz w:val="24"/>
          <w:szCs w:val="24"/>
        </w:rPr>
        <w:t xml:space="preserve"> </w:t>
      </w:r>
      <w:proofErr w:type="gramStart"/>
      <w:r w:rsidR="3EF2609D" w:rsidRPr="008F070D">
        <w:rPr>
          <w:rFonts w:asciiTheme="minorHAnsi" w:hAnsiTheme="minorHAnsi"/>
          <w:sz w:val="24"/>
          <w:szCs w:val="24"/>
        </w:rPr>
        <w:t>as</w:t>
      </w:r>
      <w:r w:rsidR="3EF2609D" w:rsidRPr="50345905">
        <w:rPr>
          <w:rFonts w:asciiTheme="minorHAnsi" w:hAnsiTheme="minorHAnsi"/>
          <w:sz w:val="24"/>
          <w:szCs w:val="24"/>
        </w:rPr>
        <w:t xml:space="preserve"> a result of</w:t>
      </w:r>
      <w:proofErr w:type="gramEnd"/>
      <w:r w:rsidR="3EF2609D" w:rsidRPr="50345905">
        <w:rPr>
          <w:rFonts w:asciiTheme="minorHAnsi" w:hAnsiTheme="minorHAnsi"/>
          <w:sz w:val="24"/>
          <w:szCs w:val="24"/>
        </w:rPr>
        <w:t xml:space="preserve"> the proposed project</w:t>
      </w:r>
      <w:r w:rsidR="005F686B">
        <w:rPr>
          <w:rFonts w:asciiTheme="minorHAnsi" w:hAnsiTheme="minorHAnsi"/>
          <w:sz w:val="24"/>
          <w:szCs w:val="24"/>
        </w:rPr>
        <w:t xml:space="preserve"> in meeting the respective </w:t>
      </w:r>
      <w:r w:rsidR="003F3FF3">
        <w:rPr>
          <w:rFonts w:asciiTheme="minorHAnsi" w:hAnsiTheme="minorHAnsi"/>
          <w:sz w:val="24"/>
          <w:szCs w:val="24"/>
        </w:rPr>
        <w:t xml:space="preserve">final </w:t>
      </w:r>
      <w:r w:rsidR="005F686B">
        <w:rPr>
          <w:rFonts w:asciiTheme="minorHAnsi" w:hAnsiTheme="minorHAnsi"/>
          <w:sz w:val="24"/>
          <w:szCs w:val="24"/>
        </w:rPr>
        <w:t>MCLs</w:t>
      </w:r>
      <w:r w:rsidR="3EF2609D" w:rsidRPr="50345905">
        <w:rPr>
          <w:rFonts w:asciiTheme="minorHAnsi" w:hAnsiTheme="minorHAnsi"/>
          <w:sz w:val="24"/>
          <w:szCs w:val="24"/>
        </w:rPr>
        <w:t xml:space="preserve">,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63"/>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proofErr w:type="gramStart"/>
      <w:r w:rsidR="00B37BCF">
        <w:rPr>
          <w:rFonts w:asciiTheme="minorHAnsi" w:hAnsiTheme="minorHAnsi"/>
          <w:sz w:val="24"/>
          <w:szCs w:val="24"/>
        </w:rPr>
        <w: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63"/>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4" behindDoc="0" locked="0" layoutInCell="1" allowOverlap="1" wp14:anchorId="2585C0D3" wp14:editId="019BA6D2">
                <wp:simplePos x="0" y="0"/>
                <wp:positionH relativeFrom="column">
                  <wp:posOffset>4150360</wp:posOffset>
                </wp:positionH>
                <wp:positionV relativeFrom="paragraph">
                  <wp:posOffset>177800</wp:posOffset>
                </wp:positionV>
                <wp:extent cx="2102485" cy="1057275"/>
                <wp:effectExtent l="0" t="0" r="12065" b="28575"/>
                <wp:wrapSquare wrapText="bothSides"/>
                <wp:docPr id="1277157604" name="Text Box 15"/>
                <wp:cNvGraphicFramePr/>
                <a:graphic xmlns:a="http://schemas.openxmlformats.org/drawingml/2006/main">
                  <a:graphicData uri="http://schemas.microsoft.com/office/word/2010/wordprocessingShape">
                    <wps:wsp>
                      <wps:cNvSpPr txBox="1"/>
                      <wps:spPr>
                        <a:xfrm>
                          <a:off x="0" y="0"/>
                          <a:ext cx="2102485" cy="1057275"/>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738C469D" w:rsidR="0083662A" w:rsidRPr="00635F87" w:rsidRDefault="0083662A">
                            <w:pPr>
                              <w:rPr>
                                <w:sz w:val="18"/>
                                <w:szCs w:val="16"/>
                              </w:rPr>
                            </w:pPr>
                            <w:r w:rsidRPr="00635F87">
                              <w:rPr>
                                <w:rFonts w:asciiTheme="minorHAnsi" w:hAnsiTheme="minorHAnsi"/>
                                <w:sz w:val="20"/>
                              </w:rPr>
                              <w:t xml:space="preserve">Refer to </w:t>
                            </w:r>
                            <w:r w:rsidR="00A41E21">
                              <w:rPr>
                                <w:rFonts w:asciiTheme="minorHAnsi" w:hAnsiTheme="minorHAnsi"/>
                                <w:sz w:val="20"/>
                              </w:rPr>
                              <w:t xml:space="preserve">89 FR </w:t>
                            </w:r>
                            <w:proofErr w:type="gramStart"/>
                            <w:r w:rsidR="00A41E21">
                              <w:rPr>
                                <w:rFonts w:asciiTheme="minorHAnsi" w:hAnsiTheme="minorHAnsi"/>
                                <w:sz w:val="20"/>
                              </w:rPr>
                              <w:t xml:space="preserve">3262, </w:t>
                            </w:r>
                            <w:r w:rsidRPr="00635F87">
                              <w:rPr>
                                <w:rFonts w:asciiTheme="minorHAnsi" w:hAnsiTheme="minorHAnsi"/>
                                <w:sz w:val="20"/>
                              </w:rPr>
                              <w:t xml:space="preserve"> Wednesday</w:t>
                            </w:r>
                            <w:proofErr w:type="gramEnd"/>
                            <w:r w:rsidRPr="00635F87">
                              <w:rPr>
                                <w:rFonts w:asciiTheme="minorHAnsi" w:hAnsiTheme="minorHAnsi"/>
                                <w:sz w:val="20"/>
                              </w:rPr>
                              <w:t xml:space="preserve">, </w:t>
                            </w:r>
                            <w:r w:rsidR="00F3046D">
                              <w:rPr>
                                <w:rFonts w:asciiTheme="minorHAnsi" w:hAnsiTheme="minorHAnsi"/>
                                <w:sz w:val="20"/>
                              </w:rPr>
                              <w:t>April 26, 2024</w:t>
                            </w:r>
                            <w:r w:rsidRPr="00635F87">
                              <w:rPr>
                                <w:rFonts w:asciiTheme="minorHAnsi" w:hAnsiTheme="minorHAnsi"/>
                                <w:sz w:val="20"/>
                              </w:rPr>
                              <w:t>/</w:t>
                            </w:r>
                            <w:r w:rsidR="00BC339D">
                              <w:rPr>
                                <w:rFonts w:asciiTheme="minorHAnsi" w:hAnsiTheme="minorHAnsi"/>
                                <w:sz w:val="20"/>
                              </w:rPr>
                              <w:t>Final</w:t>
                            </w:r>
                            <w:r w:rsidRPr="00635F87">
                              <w:rPr>
                                <w:rFonts w:asciiTheme="minorHAnsi" w:hAnsiTheme="minorHAnsi"/>
                                <w:sz w:val="20"/>
                              </w:rPr>
                              <w:t xml:space="preserve"> Rule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5" o:spid="_x0000_s1036" type="#_x0000_t202" style="position:absolute;left:0;text-align:left;margin-left:326.8pt;margin-top:14pt;width:165.55pt;height:83.2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zOwIAAIYEAAAOAAAAZHJzL2Uyb0RvYy54bWysVE1v2zAMvQ/YfxB0X2xnSdsZcYosXYYB&#10;QVsgHXqWZTk2JouapMTOfn0p2flou9MwGKBJkX4iH0nPbrtGkr0wtgaV0WQUUyIUh6JW24z+fFp9&#10;uqHEOqYKJkGJjB6Epbfzjx9mrU7FGCqQhTAEQZRNW53RyjmdRpHllWiYHYEWCp0lmIY5NM02Kgxr&#10;Eb2R0TiOr6IWTKENcGEtnt71TjoP+GUpuHsoSysckRnF3FyQJsjcy2g+Y+nWMF3VfEiD/UMWDasV&#10;XnqCumOOkZ2p30E1NTdgoXQjDk0EZVlzEWrAapL4TTWbimkRakFyrD7RZP8fLL/fb/SjIa77Ch02&#10;0BPSaptaPPT1dKVp/BszJehHCg8n2kTnCMfDcRKPJzdTSjj6knh6Pb6eepzo/Lk21n0X0BCvZNRg&#10;XwJdbL+2rg89hvjbLMi6WNVSBsNs86U0ZM+wh98W/hnQX4VJRdqMXn2exgH5lc9jnyByyfiv9wiY&#10;rVSY9Ll6r7ku70hdYF0nanIoDsiYgX6YrOarGvHXzLpHZnB6kCTcCPeAopSAScGgUVKB+fO3cx+P&#10;TUUvJS1OY0bt7x0zghL5Q2G7vySTiR/fYEyQYTTMpSe/9KhdswQkK8Hd0zyoPt7Jo1oaaJ5xcRb+&#10;VnQxxfHujLqjunT9juDicbFYhCAcWM3cWm0099C+NZ7Xp+6ZGT001uFM3MNxbln6pr99rP9SwWLn&#10;oKxD8z3RPasD/zjsYXyGxfTbdGmHqPPvY/4CAAD//wMAUEsDBBQABgAIAAAAIQAQpmIX3QAAAAoB&#10;AAAPAAAAZHJzL2Rvd25yZXYueG1sTI/BTsMwEETvSPyDtUjcqN2SpmmIU9EijlSiIM7bZEki4nUU&#10;u234e5YTHFf7NPOm2EyuV2caQ+fZwnxmQBFXvu64sfD+9nyXgQoRucbeM1n4pgCb8vqqwLz2F36l&#10;8yE2SkI45GihjXHItQ5VSw7DzA/E8vv0o8Mo59joesSLhLteL4xJtcOOpaHFgXYtVV+Hk7Ow2mZa&#10;J9sPw2zmL+ye9hXuyNrbm+nxAVSkKf7B8Ksv6lCK09GfuA6qt5Au71NBLSwy2STAOktWoI5CrpMl&#10;6LLQ/yeUPwAAAP//AwBQSwECLQAUAAYACAAAACEAtoM4kv4AAADhAQAAEwAAAAAAAAAAAAAAAAAA&#10;AAAAW0NvbnRlbnRfVHlwZXNdLnhtbFBLAQItABQABgAIAAAAIQA4/SH/1gAAAJQBAAALAAAAAAAA&#10;AAAAAAAAAC8BAABfcmVscy8ucmVsc1BLAQItABQABgAIAAAAIQDm/mgzOwIAAIYEAAAOAAAAAAAA&#10;AAAAAAAAAC4CAABkcnMvZTJvRG9jLnhtbFBLAQItABQABgAIAAAAIQAQpmIX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738C469D" w:rsidR="0083662A" w:rsidRPr="00635F87" w:rsidRDefault="0083662A">
                      <w:pPr>
                        <w:rPr>
                          <w:sz w:val="18"/>
                          <w:szCs w:val="16"/>
                        </w:rPr>
                      </w:pPr>
                      <w:r w:rsidRPr="00635F87">
                        <w:rPr>
                          <w:rFonts w:asciiTheme="minorHAnsi" w:hAnsiTheme="minorHAnsi"/>
                          <w:sz w:val="20"/>
                        </w:rPr>
                        <w:t xml:space="preserve">Refer to </w:t>
                      </w:r>
                      <w:r w:rsidR="00A41E21">
                        <w:rPr>
                          <w:rFonts w:asciiTheme="minorHAnsi" w:hAnsiTheme="minorHAnsi"/>
                          <w:sz w:val="20"/>
                        </w:rPr>
                        <w:t xml:space="preserve">89 FR </w:t>
                      </w:r>
                      <w:proofErr w:type="gramStart"/>
                      <w:r w:rsidR="00A41E21">
                        <w:rPr>
                          <w:rFonts w:asciiTheme="minorHAnsi" w:hAnsiTheme="minorHAnsi"/>
                          <w:sz w:val="20"/>
                        </w:rPr>
                        <w:t xml:space="preserve">3262, </w:t>
                      </w:r>
                      <w:r w:rsidRPr="00635F87">
                        <w:rPr>
                          <w:rFonts w:asciiTheme="minorHAnsi" w:hAnsiTheme="minorHAnsi"/>
                          <w:sz w:val="20"/>
                        </w:rPr>
                        <w:t xml:space="preserve"> Wednesday</w:t>
                      </w:r>
                      <w:proofErr w:type="gramEnd"/>
                      <w:r w:rsidRPr="00635F87">
                        <w:rPr>
                          <w:rFonts w:asciiTheme="minorHAnsi" w:hAnsiTheme="minorHAnsi"/>
                          <w:sz w:val="20"/>
                        </w:rPr>
                        <w:t xml:space="preserve">, </w:t>
                      </w:r>
                      <w:r w:rsidR="00F3046D">
                        <w:rPr>
                          <w:rFonts w:asciiTheme="minorHAnsi" w:hAnsiTheme="minorHAnsi"/>
                          <w:sz w:val="20"/>
                        </w:rPr>
                        <w:t>April 26, 2024</w:t>
                      </w:r>
                      <w:r w:rsidRPr="00635F87">
                        <w:rPr>
                          <w:rFonts w:asciiTheme="minorHAnsi" w:hAnsiTheme="minorHAnsi"/>
                          <w:sz w:val="20"/>
                        </w:rPr>
                        <w:t>/</w:t>
                      </w:r>
                      <w:r w:rsidR="00BC339D">
                        <w:rPr>
                          <w:rFonts w:asciiTheme="minorHAnsi" w:hAnsiTheme="minorHAnsi"/>
                          <w:sz w:val="20"/>
                        </w:rPr>
                        <w:t>Final</w:t>
                      </w:r>
                      <w:r w:rsidRPr="00635F87">
                        <w:rPr>
                          <w:rFonts w:asciiTheme="minorHAnsi" w:hAnsiTheme="minorHAnsi"/>
                          <w:sz w:val="20"/>
                        </w:rPr>
                        <w:t xml:space="preserve"> Rule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63"/>
        </w:numPr>
        <w:tabs>
          <w:tab w:val="left" w:pos="720"/>
        </w:tabs>
        <w:spacing w:after="120"/>
        <w:ind w:left="720"/>
        <w:contextualSpacing w:val="0"/>
        <w:rPr>
          <w:rFonts w:asciiTheme="minorHAnsi" w:hAnsiTheme="minorHAnsi"/>
          <w:sz w:val="24"/>
          <w:szCs w:val="24"/>
        </w:rPr>
      </w:pPr>
      <w:proofErr w:type="gramStart"/>
      <w:r w:rsidRPr="513A12BC">
        <w:rPr>
          <w:rFonts w:asciiTheme="minorHAnsi" w:hAnsiTheme="minorHAnsi"/>
          <w:sz w:val="24"/>
          <w:szCs w:val="24"/>
        </w:rPr>
        <w:t>When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3ECC110D" w14:textId="602ED859" w:rsidR="00E3121A" w:rsidRPr="005C5104" w:rsidRDefault="00284815" w:rsidP="00C10093">
      <w:pPr>
        <w:pStyle w:val="ListParagraph"/>
        <w:numPr>
          <w:ilvl w:val="0"/>
          <w:numId w:val="28"/>
        </w:numPr>
        <w:spacing w:after="120"/>
        <w:contextualSpacing w:val="0"/>
        <w:rPr>
          <w:rFonts w:asciiTheme="minorHAnsi" w:hAnsiTheme="minorHAnsi"/>
          <w:sz w:val="24"/>
          <w:szCs w:val="24"/>
        </w:rPr>
      </w:pPr>
      <w:bookmarkStart w:id="74" w:name="_Hlk140151361"/>
      <w:r w:rsidRPr="2C53FAFC">
        <w:rPr>
          <w:rFonts w:asciiTheme="minorHAnsi" w:hAnsiTheme="minorHAnsi"/>
          <w:sz w:val="24"/>
          <w:szCs w:val="24"/>
        </w:rPr>
        <w:t xml:space="preserve">Document the presence of PFAS by providing copies of the most recent laboratory test results showing that the PFAS compounds in the finished drinking water or discharged wastewater exceed the </w:t>
      </w:r>
      <w:r w:rsidR="00DE1F71" w:rsidRPr="2C53FAFC">
        <w:rPr>
          <w:rFonts w:asciiTheme="minorHAnsi" w:hAnsiTheme="minorHAnsi"/>
          <w:sz w:val="24"/>
          <w:szCs w:val="24"/>
        </w:rPr>
        <w:t xml:space="preserve">final </w:t>
      </w:r>
      <w:r w:rsidRPr="2C53FAFC">
        <w:rPr>
          <w:rFonts w:asciiTheme="minorHAnsi" w:hAnsiTheme="minorHAnsi"/>
          <w:sz w:val="24"/>
          <w:szCs w:val="24"/>
        </w:rPr>
        <w:t>MCLs</w:t>
      </w:r>
      <w:r w:rsidR="00A034B7" w:rsidRPr="2C53FAFC">
        <w:rPr>
          <w:rFonts w:asciiTheme="minorHAnsi" w:hAnsiTheme="minorHAnsi"/>
          <w:sz w:val="24"/>
          <w:szCs w:val="24"/>
        </w:rPr>
        <w:t xml:space="preserve"> for PFOA, PFOS</w:t>
      </w:r>
      <w:r w:rsidRPr="2C53FAFC">
        <w:rPr>
          <w:rFonts w:asciiTheme="minorHAnsi" w:hAnsiTheme="minorHAnsi"/>
          <w:sz w:val="24"/>
          <w:szCs w:val="24"/>
        </w:rPr>
        <w:t>,</w:t>
      </w:r>
      <w:r w:rsidR="006E593D" w:rsidRPr="2C53FAFC">
        <w:rPr>
          <w:rFonts w:asciiTheme="minorHAnsi" w:hAnsiTheme="minorHAnsi"/>
          <w:sz w:val="24"/>
          <w:szCs w:val="24"/>
        </w:rPr>
        <w:t xml:space="preserve"> </w:t>
      </w:r>
      <w:proofErr w:type="spellStart"/>
      <w:r w:rsidR="006E593D" w:rsidRPr="2C53FAFC">
        <w:rPr>
          <w:rFonts w:asciiTheme="minorHAnsi" w:hAnsiTheme="minorHAnsi"/>
          <w:sz w:val="24"/>
          <w:szCs w:val="24"/>
        </w:rPr>
        <w:t>PFHxS</w:t>
      </w:r>
      <w:proofErr w:type="spellEnd"/>
      <w:r w:rsidR="006E593D" w:rsidRPr="2C53FAFC">
        <w:rPr>
          <w:rFonts w:asciiTheme="minorHAnsi" w:hAnsiTheme="minorHAnsi"/>
          <w:sz w:val="24"/>
          <w:szCs w:val="24"/>
        </w:rPr>
        <w:t>, PFNA, GenX</w:t>
      </w:r>
      <w:r w:rsidRPr="2C53FAFC">
        <w:rPr>
          <w:rFonts w:asciiTheme="minorHAnsi" w:hAnsiTheme="minorHAnsi"/>
          <w:sz w:val="24"/>
          <w:szCs w:val="24"/>
        </w:rPr>
        <w:t xml:space="preserve"> </w:t>
      </w:r>
      <w:r w:rsidR="00D87FC6" w:rsidRPr="2C53FAFC">
        <w:rPr>
          <w:rFonts w:asciiTheme="minorHAnsi" w:hAnsiTheme="minorHAnsi"/>
          <w:sz w:val="24"/>
          <w:szCs w:val="24"/>
        </w:rPr>
        <w:t>HI</w:t>
      </w:r>
      <w:r w:rsidR="00A034B7" w:rsidRPr="2C53FAFC">
        <w:rPr>
          <w:rFonts w:asciiTheme="minorHAnsi" w:hAnsiTheme="minorHAnsi"/>
          <w:sz w:val="24"/>
          <w:szCs w:val="24"/>
        </w:rPr>
        <w:t xml:space="preserve"> for a</w:t>
      </w:r>
      <w:r w:rsidR="006E593D" w:rsidRPr="2C53FAFC">
        <w:rPr>
          <w:rFonts w:asciiTheme="minorHAnsi" w:hAnsiTheme="minorHAnsi"/>
          <w:sz w:val="24"/>
          <w:szCs w:val="24"/>
        </w:rPr>
        <w:t xml:space="preserve"> mixture</w:t>
      </w:r>
      <w:r w:rsidR="00A034B7" w:rsidRPr="2C53FAFC">
        <w:rPr>
          <w:rFonts w:asciiTheme="minorHAnsi" w:hAnsiTheme="minorHAnsi"/>
          <w:sz w:val="24"/>
          <w:szCs w:val="24"/>
        </w:rPr>
        <w:t xml:space="preserve"> of GenX, PFBS, PFNA and </w:t>
      </w:r>
      <w:proofErr w:type="spellStart"/>
      <w:r w:rsidR="00A034B7" w:rsidRPr="2C53FAFC">
        <w:rPr>
          <w:rFonts w:asciiTheme="minorHAnsi" w:hAnsiTheme="minorHAnsi"/>
          <w:sz w:val="24"/>
          <w:szCs w:val="24"/>
        </w:rPr>
        <w:t>PFHxS</w:t>
      </w:r>
      <w:proofErr w:type="spellEnd"/>
      <w:r w:rsidR="00A034B7" w:rsidRPr="2C53FAFC">
        <w:rPr>
          <w:rFonts w:asciiTheme="minorHAnsi" w:hAnsiTheme="minorHAnsi"/>
          <w:sz w:val="24"/>
          <w:szCs w:val="24"/>
        </w:rPr>
        <w:t>,</w:t>
      </w:r>
      <w:r w:rsidRPr="2C53FAFC">
        <w:rPr>
          <w:rFonts w:asciiTheme="minorHAnsi" w:hAnsiTheme="minorHAnsi"/>
          <w:sz w:val="24"/>
          <w:szCs w:val="24"/>
        </w:rPr>
        <w:t xml:space="preserve"> or 10 ppt for any other unregulated PFAS compound</w:t>
      </w:r>
      <w:r w:rsidR="00E3121A" w:rsidRPr="2C53FAFC">
        <w:rPr>
          <w:rFonts w:asciiTheme="minorHAnsi" w:hAnsiTheme="minorHAnsi"/>
          <w:sz w:val="24"/>
          <w:szCs w:val="24"/>
        </w:rPr>
        <w:t xml:space="preserve">. The lab must use a validated drinking water method, such as EPA Method </w:t>
      </w:r>
      <w:r w:rsidR="00A034B7" w:rsidRPr="2C53FAFC">
        <w:rPr>
          <w:rFonts w:asciiTheme="minorHAnsi" w:hAnsiTheme="minorHAnsi"/>
          <w:sz w:val="24"/>
          <w:szCs w:val="24"/>
        </w:rPr>
        <w:t xml:space="preserve">533 or </w:t>
      </w:r>
      <w:r w:rsidR="00E3121A" w:rsidRPr="2C53FAFC">
        <w:rPr>
          <w:rFonts w:asciiTheme="minorHAnsi" w:hAnsiTheme="minorHAnsi"/>
          <w:sz w:val="24"/>
          <w:szCs w:val="24"/>
        </w:rPr>
        <w:t>537.1</w:t>
      </w:r>
      <w:r w:rsidR="007E3BD5" w:rsidRPr="2C53FAFC">
        <w:rPr>
          <w:rFonts w:asciiTheme="minorHAnsi" w:hAnsiTheme="minorHAnsi"/>
          <w:sz w:val="24"/>
          <w:szCs w:val="24"/>
        </w:rPr>
        <w:t>, or a validated non-potable water method, such as Method 8327 or 1633.</w:t>
      </w:r>
      <w:r w:rsidR="00E3121A" w:rsidRPr="2C53FAFC">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22"/>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22"/>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74"/>
    <w:p w14:paraId="0CB963A5" w14:textId="77777777" w:rsidR="009F2B54" w:rsidRPr="00B10D57" w:rsidRDefault="009F2B54"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If the project is addressing more than one contaminated well or discharge system, provide a summary table listing each well or discharge and its most recent laboratory test result for the exceeded detection level/proposed MCLs or Hazard Index.  </w:t>
      </w:r>
    </w:p>
    <w:p w14:paraId="27D7703B" w14:textId="28A37BBF" w:rsidR="00E3121A" w:rsidRDefault="00565D9C"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A description as to how the project will </w:t>
      </w:r>
      <w:r w:rsidR="3EF2609D" w:rsidRPr="2C53FAFC">
        <w:rPr>
          <w:rFonts w:asciiTheme="minorHAnsi" w:hAnsiTheme="minorHAnsi"/>
          <w:sz w:val="24"/>
          <w:szCs w:val="24"/>
        </w:rPr>
        <w:t>address</w:t>
      </w:r>
      <w:r w:rsidRPr="2C53FAFC">
        <w:rPr>
          <w:rFonts w:asciiTheme="minorHAnsi" w:hAnsiTheme="minorHAnsi"/>
          <w:sz w:val="24"/>
          <w:szCs w:val="24"/>
        </w:rPr>
        <w:t xml:space="preserve"> </w:t>
      </w:r>
      <w:proofErr w:type="gramStart"/>
      <w:r w:rsidR="00B37BCF" w:rsidRPr="2C53FAFC">
        <w:rPr>
          <w:rFonts w:asciiTheme="minorHAnsi" w:hAnsiTheme="minorHAnsi"/>
          <w:sz w:val="24"/>
          <w:szCs w:val="24"/>
        </w:rPr>
        <w:t>PFAS</w:t>
      </w:r>
      <w:proofErr w:type="gramEnd"/>
    </w:p>
    <w:p w14:paraId="45D03169" w14:textId="55DCA2B1" w:rsidR="00D06A87" w:rsidRDefault="00E3121A" w:rsidP="00C10093">
      <w:pPr>
        <w:pStyle w:val="ListParagraph"/>
        <w:numPr>
          <w:ilvl w:val="1"/>
          <w:numId w:val="28"/>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proofErr w:type="gramStart"/>
      <w:r>
        <w:rPr>
          <w:rFonts w:asciiTheme="minorHAnsi" w:hAnsiTheme="minorHAnsi"/>
          <w:sz w:val="24"/>
          <w:szCs w:val="24"/>
        </w:rPr>
        <w:t>)</w:t>
      </w:r>
      <w:r w:rsidR="00D87FC6">
        <w:rPr>
          <w:rFonts w:asciiTheme="minorHAnsi" w:hAnsiTheme="minorHAnsi"/>
          <w:sz w:val="24"/>
          <w:szCs w:val="24"/>
        </w:rPr>
        <w:t>;</w:t>
      </w:r>
      <w:proofErr w:type="gramEnd"/>
    </w:p>
    <w:p w14:paraId="0EF957FC" w14:textId="46EE563F" w:rsidR="00E3121A" w:rsidRPr="00EA57B7" w:rsidRDefault="00D06A87" w:rsidP="00C10093">
      <w:pPr>
        <w:pStyle w:val="ListParagraph"/>
        <w:numPr>
          <w:ilvl w:val="1"/>
          <w:numId w:val="28"/>
        </w:numPr>
        <w:spacing w:after="120"/>
        <w:ind w:left="720"/>
        <w:contextualSpacing w:val="0"/>
        <w:rPr>
          <w:rFonts w:asciiTheme="minorHAnsi" w:hAnsiTheme="minorHAnsi"/>
          <w:sz w:val="24"/>
          <w:szCs w:val="24"/>
        </w:rPr>
      </w:pPr>
      <w:r>
        <w:rPr>
          <w:rFonts w:asciiTheme="minorHAnsi" w:hAnsiTheme="minorHAnsi"/>
          <w:sz w:val="24"/>
          <w:szCs w:val="24"/>
        </w:rPr>
        <w:t xml:space="preserve">Description of the anticipated levels of PFAS after the treatment or changing </w:t>
      </w:r>
      <w:proofErr w:type="gramStart"/>
      <w:r>
        <w:rPr>
          <w:rFonts w:asciiTheme="minorHAnsi" w:hAnsiTheme="minorHAnsi"/>
          <w:sz w:val="24"/>
          <w:szCs w:val="24"/>
        </w:rPr>
        <w:t>source</w:t>
      </w:r>
      <w:r w:rsidR="00D87FC6">
        <w:rPr>
          <w:rFonts w:asciiTheme="minorHAnsi" w:hAnsiTheme="minorHAnsi"/>
          <w:sz w:val="24"/>
          <w:szCs w:val="24"/>
        </w:rPr>
        <w:t>;</w:t>
      </w:r>
      <w:proofErr w:type="gramEnd"/>
    </w:p>
    <w:p w14:paraId="5D1D9DB5" w14:textId="0E2C5F99" w:rsidR="00E3121A" w:rsidRDefault="00E3121A"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8"/>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w:t>
      </w:r>
      <w:proofErr w:type="gramStart"/>
      <w:r w:rsidRPr="00E3121A">
        <w:rPr>
          <w:rFonts w:asciiTheme="minorHAnsi" w:hAnsiTheme="minorHAnsi"/>
          <w:sz w:val="24"/>
          <w:szCs w:val="24"/>
        </w:rPr>
        <w:t>source;</w:t>
      </w:r>
      <w:proofErr w:type="gramEnd"/>
      <w:r w:rsidRPr="00E3121A">
        <w:rPr>
          <w:rFonts w:asciiTheme="minorHAnsi" w:hAnsiTheme="minorHAnsi"/>
          <w:sz w:val="24"/>
          <w:szCs w:val="24"/>
        </w:rPr>
        <w:t xml:space="preserve"> </w:t>
      </w:r>
    </w:p>
    <w:p w14:paraId="49A2B700" w14:textId="2BEF204B" w:rsidR="00B37BCF" w:rsidRPr="00B37BCF" w:rsidRDefault="00B37BCF" w:rsidP="00C10093">
      <w:pPr>
        <w:pStyle w:val="ListParagraph"/>
        <w:numPr>
          <w:ilvl w:val="1"/>
          <w:numId w:val="28"/>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The </w:t>
      </w:r>
      <w:r w:rsidR="3EF2609D" w:rsidRPr="2C53FAFC">
        <w:rPr>
          <w:rFonts w:asciiTheme="minorHAnsi" w:hAnsiTheme="minorHAnsi"/>
          <w:sz w:val="24"/>
          <w:szCs w:val="24"/>
        </w:rPr>
        <w:t xml:space="preserve">PWSID and </w:t>
      </w:r>
      <w:r w:rsidR="00565D9C" w:rsidRPr="2C53FAFC">
        <w:rPr>
          <w:rFonts w:asciiTheme="minorHAnsi" w:hAnsiTheme="minorHAnsi"/>
          <w:sz w:val="24"/>
          <w:szCs w:val="24"/>
        </w:rPr>
        <w:t xml:space="preserve">number of </w:t>
      </w:r>
      <w:r w:rsidR="3EF2609D" w:rsidRPr="2C53FAFC">
        <w:rPr>
          <w:rFonts w:asciiTheme="minorHAnsi" w:hAnsiTheme="minorHAnsi"/>
          <w:sz w:val="24"/>
          <w:szCs w:val="24"/>
        </w:rPr>
        <w:t xml:space="preserve">water service </w:t>
      </w:r>
      <w:r w:rsidR="00565D9C" w:rsidRPr="2C53FAFC">
        <w:rPr>
          <w:rFonts w:asciiTheme="minorHAnsi" w:hAnsiTheme="minorHAnsi"/>
          <w:sz w:val="24"/>
          <w:szCs w:val="24"/>
        </w:rPr>
        <w:t>connections</w:t>
      </w:r>
      <w:r w:rsidR="3EF2609D" w:rsidRPr="2C53FAFC">
        <w:rPr>
          <w:rFonts w:asciiTheme="minorHAnsi" w:hAnsiTheme="minorHAnsi"/>
          <w:sz w:val="24"/>
          <w:szCs w:val="24"/>
        </w:rPr>
        <w:t xml:space="preserve"> </w:t>
      </w:r>
      <w:r w:rsidRPr="2C53FAFC">
        <w:rPr>
          <w:rFonts w:asciiTheme="minorHAnsi" w:hAnsiTheme="minorHAnsi"/>
          <w:sz w:val="24"/>
          <w:szCs w:val="24"/>
        </w:rPr>
        <w:t xml:space="preserve">or </w:t>
      </w:r>
      <w:r w:rsidR="3EF2609D" w:rsidRPr="2C53FAFC">
        <w:rPr>
          <w:rFonts w:asciiTheme="minorHAnsi" w:hAnsiTheme="minorHAnsi"/>
          <w:sz w:val="24"/>
          <w:szCs w:val="24"/>
        </w:rPr>
        <w:t xml:space="preserve">NPDES permit and discharge location </w:t>
      </w:r>
      <w:r w:rsidRPr="2C53FAFC">
        <w:rPr>
          <w:rFonts w:asciiTheme="minorHAnsi" w:hAnsiTheme="minorHAnsi"/>
          <w:sz w:val="24"/>
          <w:szCs w:val="24"/>
        </w:rPr>
        <w:t>(</w:t>
      </w:r>
      <w:r w:rsidR="3EF2609D" w:rsidRPr="2C53FAFC">
        <w:rPr>
          <w:rFonts w:asciiTheme="minorHAnsi" w:hAnsiTheme="minorHAnsi"/>
          <w:sz w:val="24"/>
          <w:szCs w:val="24"/>
        </w:rPr>
        <w:t>if applicable</w:t>
      </w:r>
      <w:r w:rsidRPr="2C53FAFC">
        <w:rPr>
          <w:rFonts w:asciiTheme="minorHAnsi" w:hAnsiTheme="minorHAnsi"/>
          <w:sz w:val="24"/>
          <w:szCs w:val="24"/>
        </w:rPr>
        <w:t>)</w:t>
      </w:r>
    </w:p>
    <w:p w14:paraId="15D5C9DA" w14:textId="257C7D1C" w:rsidR="00565D9C" w:rsidRDefault="005F2427"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If </w:t>
      </w:r>
      <w:r w:rsidR="00A552FD" w:rsidRPr="2C53FAFC">
        <w:rPr>
          <w:rFonts w:asciiTheme="minorHAnsi" w:hAnsiTheme="minorHAnsi"/>
          <w:sz w:val="24"/>
          <w:szCs w:val="24"/>
        </w:rPr>
        <w:t>the project is addressing more than one contaminated well</w:t>
      </w:r>
      <w:r w:rsidR="3A123ED5" w:rsidRPr="2C53FAFC">
        <w:rPr>
          <w:rFonts w:asciiTheme="minorHAnsi" w:hAnsiTheme="minorHAnsi"/>
          <w:sz w:val="24"/>
          <w:szCs w:val="24"/>
        </w:rPr>
        <w:t xml:space="preserve"> or discharge system</w:t>
      </w:r>
      <w:r w:rsidR="00A552FD" w:rsidRPr="2C53FAFC">
        <w:rPr>
          <w:rFonts w:asciiTheme="minorHAnsi" w:hAnsiTheme="minorHAnsi"/>
          <w:sz w:val="24"/>
          <w:szCs w:val="24"/>
        </w:rPr>
        <w:t xml:space="preserve">, provide a summary table </w:t>
      </w:r>
      <w:r w:rsidR="007636C7" w:rsidRPr="2C53FAFC">
        <w:rPr>
          <w:rFonts w:asciiTheme="minorHAnsi" w:hAnsiTheme="minorHAnsi"/>
          <w:sz w:val="24"/>
          <w:szCs w:val="24"/>
        </w:rPr>
        <w:t>listing</w:t>
      </w:r>
      <w:r w:rsidR="008544FD" w:rsidRPr="2C53FAFC">
        <w:rPr>
          <w:rFonts w:asciiTheme="minorHAnsi" w:hAnsiTheme="minorHAnsi"/>
          <w:sz w:val="24"/>
          <w:szCs w:val="24"/>
        </w:rPr>
        <w:t xml:space="preserve"> each well </w:t>
      </w:r>
      <w:r w:rsidR="7E2E8602" w:rsidRPr="2C53FAFC">
        <w:rPr>
          <w:rFonts w:asciiTheme="minorHAnsi" w:hAnsiTheme="minorHAnsi"/>
          <w:sz w:val="24"/>
          <w:szCs w:val="24"/>
        </w:rPr>
        <w:t xml:space="preserve">or discharge </w:t>
      </w:r>
      <w:r w:rsidR="008544FD" w:rsidRPr="2C53FAFC">
        <w:rPr>
          <w:rFonts w:asciiTheme="minorHAnsi" w:hAnsiTheme="minorHAnsi"/>
          <w:sz w:val="24"/>
          <w:szCs w:val="24"/>
        </w:rPr>
        <w:t xml:space="preserve">and </w:t>
      </w:r>
      <w:r w:rsidR="07532B75" w:rsidRPr="2C53FAFC">
        <w:rPr>
          <w:rFonts w:asciiTheme="minorHAnsi" w:hAnsiTheme="minorHAnsi"/>
          <w:sz w:val="24"/>
          <w:szCs w:val="24"/>
        </w:rPr>
        <w:t>its</w:t>
      </w:r>
      <w:r w:rsidR="008544FD" w:rsidRPr="2C53FAFC">
        <w:rPr>
          <w:rFonts w:asciiTheme="minorHAnsi" w:hAnsiTheme="minorHAnsi"/>
          <w:sz w:val="24"/>
          <w:szCs w:val="24"/>
        </w:rPr>
        <w:t xml:space="preserve"> </w:t>
      </w:r>
      <w:r w:rsidR="007636C7" w:rsidRPr="2C53FAFC">
        <w:rPr>
          <w:rFonts w:asciiTheme="minorHAnsi" w:hAnsiTheme="minorHAnsi"/>
          <w:sz w:val="24"/>
          <w:szCs w:val="24"/>
        </w:rPr>
        <w:t xml:space="preserve">most recent laboratory test result for </w:t>
      </w:r>
      <w:r w:rsidR="008D6C1C" w:rsidRPr="2C53FAFC">
        <w:rPr>
          <w:rFonts w:asciiTheme="minorHAnsi" w:hAnsiTheme="minorHAnsi"/>
          <w:sz w:val="24"/>
          <w:szCs w:val="24"/>
        </w:rPr>
        <w:t xml:space="preserve">the exceeded </w:t>
      </w:r>
      <w:r w:rsidR="00CE6B0F" w:rsidRPr="2C53FAFC">
        <w:rPr>
          <w:rFonts w:asciiTheme="minorHAnsi" w:hAnsiTheme="minorHAnsi"/>
          <w:sz w:val="24"/>
          <w:szCs w:val="24"/>
        </w:rPr>
        <w:t>detection level/</w:t>
      </w:r>
      <w:r w:rsidR="0094177D">
        <w:rPr>
          <w:rFonts w:asciiTheme="minorHAnsi" w:hAnsiTheme="minorHAnsi"/>
          <w:sz w:val="24"/>
          <w:szCs w:val="24"/>
        </w:rPr>
        <w:t>final</w:t>
      </w:r>
      <w:r w:rsidR="00CE6B0F" w:rsidRPr="2C53FAFC">
        <w:rPr>
          <w:rFonts w:asciiTheme="minorHAnsi" w:hAnsiTheme="minorHAnsi"/>
          <w:sz w:val="24"/>
          <w:szCs w:val="24"/>
        </w:rPr>
        <w:t xml:space="preserve"> MCLs or Hazard Index</w:t>
      </w:r>
      <w:r w:rsidR="00132D10" w:rsidRPr="2C53FAFC">
        <w:rPr>
          <w:rFonts w:asciiTheme="minorHAnsi" w:hAnsiTheme="minorHAnsi"/>
          <w:sz w:val="24"/>
          <w:szCs w:val="24"/>
        </w:rPr>
        <w:t>.</w:t>
      </w:r>
      <w:r w:rsidR="00F95377" w:rsidRPr="2C53FAFC">
        <w:rPr>
          <w:rFonts w:asciiTheme="minorHAnsi" w:hAnsiTheme="minorHAnsi"/>
          <w:sz w:val="24"/>
          <w:szCs w:val="24"/>
        </w:rPr>
        <w:t xml:space="preserve">  </w:t>
      </w:r>
    </w:p>
    <w:p w14:paraId="018A8B3B" w14:textId="7D96E93E" w:rsidR="00134B89" w:rsidRPr="00134B89" w:rsidRDefault="00006569"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34A" w14:textId="3B8C2D53" w:rsidR="00EA48E0" w:rsidRDefault="00EA48E0" w:rsidP="000D73D5">
      <w:pPr>
        <w:rPr>
          <w:rFonts w:asciiTheme="minorHAnsi" w:hAnsiTheme="minorHAnsi"/>
          <w:sz w:val="24"/>
          <w:szCs w:val="24"/>
        </w:rPr>
      </w:pPr>
    </w:p>
    <w:p w14:paraId="56EF7335" w14:textId="078B2C2D" w:rsidR="002F3E23" w:rsidRDefault="002F3E23" w:rsidP="002F3E23">
      <w:pPr>
        <w:pStyle w:val="DWILevel2"/>
      </w:pPr>
      <w:bookmarkStart w:id="75" w:name="_Toc155278909"/>
      <w:bookmarkStart w:id="76" w:name="_Toc155279076"/>
      <w:bookmarkStart w:id="77" w:name="_Toc172720154"/>
      <w:bookmarkStart w:id="78" w:name="_Toc155277828"/>
      <w:r>
        <w:t>Category 3 – System Management</w:t>
      </w:r>
      <w:bookmarkEnd w:id="75"/>
      <w:bookmarkEnd w:id="76"/>
      <w:bookmarkEnd w:id="77"/>
    </w:p>
    <w:p w14:paraId="78B6EA27" w14:textId="270A7321" w:rsidR="00663D12" w:rsidRPr="003A466A" w:rsidRDefault="00116124" w:rsidP="00516E13">
      <w:pPr>
        <w:pStyle w:val="DWILevel3"/>
      </w:pPr>
      <w:bookmarkStart w:id="79" w:name="_Toc155278910"/>
      <w:bookmarkStart w:id="80" w:name="_Toc155279077"/>
      <w:bookmarkStart w:id="81" w:name="_Toc172720155"/>
      <w:r w:rsidRPr="003A466A">
        <w:t>Line Item 3.A – Capital Planning Activities</w:t>
      </w:r>
      <w:bookmarkEnd w:id="78"/>
      <w:bookmarkEnd w:id="79"/>
      <w:bookmarkEnd w:id="80"/>
      <w:bookmarkEnd w:id="81"/>
    </w:p>
    <w:p w14:paraId="40A9D917" w14:textId="17C83FE6" w:rsidR="00116124" w:rsidRDefault="00116124" w:rsidP="00EC1E1C">
      <w:pPr>
        <w:keepNext/>
        <w:keepLines/>
        <w:spacing w:after="24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006569" w:rsidP="00687F4F">
      <w:pPr>
        <w:keepNext/>
        <w:keepLines/>
        <w:spacing w:after="240"/>
        <w:ind w:left="1440" w:hanging="14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56" w14:textId="0D3CF0FA" w:rsidR="003E083F" w:rsidRPr="003A466A" w:rsidRDefault="002C0318" w:rsidP="00516E13">
      <w:pPr>
        <w:pStyle w:val="DWILevel3"/>
      </w:pPr>
      <w:bookmarkStart w:id="82" w:name="_Toc155277829"/>
      <w:bookmarkStart w:id="83" w:name="_Toc155278911"/>
      <w:bookmarkStart w:id="84" w:name="_Toc155279078"/>
      <w:bookmarkStart w:id="85" w:name="_Toc172720156"/>
      <w:r w:rsidRPr="003A466A">
        <w:t>Line Item 3.</w:t>
      </w:r>
      <w:r w:rsidR="00116124" w:rsidRPr="003A466A">
        <w:t>A.</w:t>
      </w:r>
      <w:r w:rsidR="003A0C34" w:rsidRPr="003A466A">
        <w:t xml:space="preserve">1 </w:t>
      </w:r>
      <w:r w:rsidR="003E083F" w:rsidRPr="003A466A">
        <w:t>– Asset Management Plan</w:t>
      </w:r>
      <w:bookmarkEnd w:id="82"/>
      <w:bookmarkEnd w:id="83"/>
      <w:bookmarkEnd w:id="84"/>
      <w:bookmarkEnd w:id="85"/>
    </w:p>
    <w:p w14:paraId="119F3358" w14:textId="59348CA8"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255" behindDoc="0" locked="0" layoutInCell="1" allowOverlap="1" wp14:anchorId="10F04D2E" wp14:editId="53AB68CD">
                <wp:simplePos x="0" y="0"/>
                <wp:positionH relativeFrom="column">
                  <wp:posOffset>4152900</wp:posOffset>
                </wp:positionH>
                <wp:positionV relativeFrom="paragraph">
                  <wp:posOffset>90805</wp:posOffset>
                </wp:positionV>
                <wp:extent cx="2102485" cy="1000125"/>
                <wp:effectExtent l="0" t="0" r="12065" b="28575"/>
                <wp:wrapSquare wrapText="bothSides"/>
                <wp:docPr id="1966882634" name="Text Box 3"/>
                <wp:cNvGraphicFramePr/>
                <a:graphic xmlns:a="http://schemas.openxmlformats.org/drawingml/2006/main">
                  <a:graphicData uri="http://schemas.microsoft.com/office/word/2010/wordprocessingShape">
                    <wps:wsp>
                      <wps:cNvSpPr txBox="1"/>
                      <wps:spPr>
                        <a:xfrm>
                          <a:off x="0" y="0"/>
                          <a:ext cx="2102485" cy="1000125"/>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FC49C8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44BE6184" w14:textId="2C92E67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01F8247F" w:rsidR="00287C8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D30F25">
                              <w:rPr>
                                <w:rFonts w:asciiTheme="minorHAnsi" w:hAnsiTheme="minorHAnsi" w:cstheme="minorHAnsi"/>
                                <w:sz w:val="20"/>
                                <w:szCs w:val="18"/>
                              </w:rPr>
                              <w:t xml:space="preserve"> and CWSRF</w:t>
                            </w:r>
                            <w:r>
                              <w:rPr>
                                <w:rFonts w:asciiTheme="minorHAnsi" w:hAnsiTheme="minorHAnsi" w:cstheme="minorHAnsi"/>
                                <w:sz w:val="20"/>
                                <w:szCs w:val="18"/>
                              </w:rPr>
                              <w:t>-EC-S</w:t>
                            </w:r>
                            <w:r w:rsidR="00287C85" w:rsidRPr="00635F87">
                              <w:rPr>
                                <w:rFonts w:asciiTheme="minorHAnsi" w:hAnsiTheme="minorHAnsi" w:cstheme="minorHAnsi"/>
                                <w:sz w:val="20"/>
                                <w:szCs w:val="18"/>
                              </w:rPr>
                              <w:t xml:space="preserve"> Funds –</w:t>
                            </w:r>
                            <w:r w:rsidR="00537921">
                              <w:rPr>
                                <w:rFonts w:asciiTheme="minorHAnsi" w:hAnsiTheme="minorHAnsi" w:cstheme="minorHAnsi"/>
                                <w:sz w:val="20"/>
                                <w:szCs w:val="18"/>
                              </w:rPr>
                              <w:t xml:space="preserve"> </w:t>
                            </w:r>
                            <w:r w:rsidR="00EC1E1C">
                              <w:rPr>
                                <w:rFonts w:asciiTheme="minorHAnsi" w:hAnsiTheme="minorHAnsi" w:cstheme="minorHAnsi"/>
                                <w:sz w:val="20"/>
                                <w:szCs w:val="18"/>
                              </w:rPr>
                              <w:t>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_x0000_s1037" type="#_x0000_t202" style="position:absolute;margin-left:327pt;margin-top:7.15pt;width:165.55pt;height:78.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ERPAIAAIYEAAAOAAAAZHJzL2Uyb0RvYy54bWysVEtv2zAMvg/YfxB0X/xY0rVGnCJLkWFA&#10;0RZIh55lWY6NyaImKbGzXz9Kdh5tdxrmA02K9CfyI+n5bd9KshfGNqBymkxiSoTiUDZqm9Mfz+tP&#10;15RYx1TJJCiR04Ow9Hbx8cO805lIoQZZCkMQRNms0zmtndNZFFlei5bZCWih0FmBaZlD02yj0rAO&#10;0VsZpXF8FXVgSm2AC2vx9G5w0kXAryrB3WNVWeGIzCnm5oI0QRZeRos5y7aG6brhYxrsH7JoWaPw&#10;0hPUHXOM7EzzDqptuAELlZtwaCOoqoaLUANWk8RvqtnUTItQC5Jj9Ykm+/9g+cN+o58Mcf1X6LGB&#10;npBO28zioa+nr0zr35gpQT9SeDjRJnpHOB6mSZxOr2eUcPQlcRwn6czjROfPtbHum4CWeCWnBvsS&#10;6GL7e+uG0GOIv82CbMp1I2UwzLZYSUP2DHu4xme1GtFfhUlFupxefZ7FAfmVz2OfIArJ+M/3CJit&#10;VJj0uXqvub7oSVNiXemRmgLKAzJmYBgmq/m6Qfx7Zt0TMzg9SBJuhHtEUUnApGDUKKnB/P7buY/H&#10;pqKXkg6nMaf2144ZQYn8rrDdN8l06sc3GNPZlxQNc+kpLj1q164AyUpw9zQPqo938qhWBtoXXJyl&#10;vxVdTHG8O6fuqK7csCO4eFwslyEIB1Yzd682mnto3xrP63P/woweG+twJh7gOLcse9PfIdZ/qWC5&#10;c1A1ofme6IHVkX8c9jA+42L6bbq0Q9T597H4AwAA//8DAFBLAwQUAAYACAAAACEAyQsR5eAAAAAK&#10;AQAADwAAAGRycy9kb3ducmV2LnhtbEyPwU7DMBBE70j8g7VI3KgTmqYhxKlQJSROSBSkqrdtvMQR&#10;sR1it0379SwnOO7MaPZNtZpsL440hs47BeksAUGu8bpzrYKP9+e7AkSI6DT23pGCMwVY1ddXFZba&#10;n9wbHTexFVziQokKTIxDKWVoDFkMMz+QY+/TjxYjn2Mr9YgnLre9vE+SXFrsHH8wONDaUPO1OVgF&#10;2/lle+nwtX+x51yT2WHm199K3d5MT48gIk3xLwy/+IwONTPt/cHpIHoF+SLjLZGNbA6CAw/FIgWx&#10;Z2GZFiDrSv6fUP8AAAD//wMAUEsBAi0AFAAGAAgAAAAhALaDOJL+AAAA4QEAABMAAAAAAAAAAAAA&#10;AAAAAAAAAFtDb250ZW50X1R5cGVzXS54bWxQSwECLQAUAAYACAAAACEAOP0h/9YAAACUAQAACwAA&#10;AAAAAAAAAAAAAAAvAQAAX3JlbHMvLnJlbHNQSwECLQAUAAYACAAAACEA4mEhETwCAACGBAAADgAA&#10;AAAAAAAAAAAAAAAuAgAAZHJzL2Uyb0RvYy54bWxQSwECLQAUAAYACAAAACEAyQsR5eAAAAAKAQAA&#10;DwAAAAAAAAAAAAAAAACWBAAAZHJzL2Rvd25yZXYueG1sUEsFBgAAAAAEAAQA8wAAAKMFA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FC49C8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44BE6184" w14:textId="2C92E67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01F8247F" w:rsidR="00287C8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D30F25">
                        <w:rPr>
                          <w:rFonts w:asciiTheme="minorHAnsi" w:hAnsiTheme="minorHAnsi" w:cstheme="minorHAnsi"/>
                          <w:sz w:val="20"/>
                          <w:szCs w:val="18"/>
                        </w:rPr>
                        <w:t xml:space="preserve"> and CWSRF</w:t>
                      </w:r>
                      <w:r>
                        <w:rPr>
                          <w:rFonts w:asciiTheme="minorHAnsi" w:hAnsiTheme="minorHAnsi" w:cstheme="minorHAnsi"/>
                          <w:sz w:val="20"/>
                          <w:szCs w:val="18"/>
                        </w:rPr>
                        <w:t>-EC-S</w:t>
                      </w:r>
                      <w:r w:rsidR="00287C85" w:rsidRPr="00635F87">
                        <w:rPr>
                          <w:rFonts w:asciiTheme="minorHAnsi" w:hAnsiTheme="minorHAnsi" w:cstheme="minorHAnsi"/>
                          <w:sz w:val="20"/>
                          <w:szCs w:val="18"/>
                        </w:rPr>
                        <w:t xml:space="preserve"> Funds –</w:t>
                      </w:r>
                      <w:r w:rsidR="00537921">
                        <w:rPr>
                          <w:rFonts w:asciiTheme="minorHAnsi" w:hAnsiTheme="minorHAnsi" w:cstheme="minorHAnsi"/>
                          <w:sz w:val="20"/>
                          <w:szCs w:val="18"/>
                        </w:rPr>
                        <w:t xml:space="preserve"> </w:t>
                      </w:r>
                      <w:r w:rsidR="00EC1E1C">
                        <w:rPr>
                          <w:rFonts w:asciiTheme="minorHAnsi" w:hAnsiTheme="minorHAnsi" w:cstheme="minorHAnsi"/>
                          <w:sz w:val="20"/>
                          <w:szCs w:val="18"/>
                        </w:rPr>
                        <w:t>10 points</w:t>
                      </w:r>
                    </w:p>
                  </w:txbxContent>
                </v:textbox>
                <w10:wrap type="square"/>
              </v:shape>
            </w:pict>
          </mc:Fallback>
        </mc:AlternateContent>
      </w:r>
      <w:r w:rsidR="00940693" w:rsidRPr="003A466A">
        <w:rPr>
          <w:rFonts w:asciiTheme="minorHAnsi" w:hAnsiTheme="minorHAnsi"/>
          <w:sz w:val="24"/>
          <w:szCs w:val="24"/>
        </w:rPr>
        <w:t xml:space="preserve">To earn points under this line item, the Applicant must have an </w:t>
      </w:r>
      <w:r w:rsidR="00AA232B" w:rsidRPr="003A466A">
        <w:rPr>
          <w:rFonts w:asciiTheme="minorHAnsi" w:hAnsiTheme="minorHAnsi"/>
          <w:sz w:val="24"/>
          <w:szCs w:val="24"/>
        </w:rPr>
        <w:t xml:space="preserve">Implemented </w:t>
      </w:r>
      <w:r w:rsidR="00940693" w:rsidRPr="003A466A">
        <w:rPr>
          <w:rFonts w:asciiTheme="minorHAnsi" w:hAnsiTheme="minorHAnsi"/>
          <w:sz w:val="24"/>
          <w:szCs w:val="24"/>
        </w:rPr>
        <w:t>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5346553C" w:rsidR="002D5D3A" w:rsidRDefault="00287C85" w:rsidP="00F63968">
      <w:pPr>
        <w:spacing w:after="240"/>
        <w:rPr>
          <w:rFonts w:asciiTheme="minorHAnsi" w:eastAsiaTheme="minorEastAsia" w:hAnsiTheme="minorHAnsi"/>
          <w:sz w:val="24"/>
          <w:szCs w:val="24"/>
        </w:rPr>
      </w:pPr>
      <w:r w:rsidRPr="003A466A">
        <w:rPr>
          <w:rFonts w:asciiTheme="minorHAnsi" w:hAnsiTheme="minorHAnsi"/>
          <w:noProof/>
          <w:sz w:val="24"/>
          <w:szCs w:val="24"/>
        </w:rPr>
        <mc:AlternateContent>
          <mc:Choice Requires="wps">
            <w:drawing>
              <wp:anchor distT="0" distB="0" distL="114300" distR="114300" simplePos="0" relativeHeight="251658256" behindDoc="0" locked="0" layoutInCell="1" allowOverlap="1" wp14:anchorId="6DB14A9A" wp14:editId="46B9F1F4">
                <wp:simplePos x="0" y="0"/>
                <wp:positionH relativeFrom="column">
                  <wp:posOffset>4152900</wp:posOffset>
                </wp:positionH>
                <wp:positionV relativeFrom="paragraph">
                  <wp:posOffset>394970</wp:posOffset>
                </wp:positionV>
                <wp:extent cx="2102485" cy="2133600"/>
                <wp:effectExtent l="0" t="0" r="12065" b="19050"/>
                <wp:wrapSquare wrapText="bothSides"/>
                <wp:docPr id="166705658" name="Text Box 27"/>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27" o:spid="_x0000_s1038" type="#_x0000_t202" style="position:absolute;margin-left:327pt;margin-top:31.1pt;width:165.55pt;height:168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2aPgIAAIYEAAAOAAAAZHJzL2Uyb0RvYy54bWysVNtu2zAMfR+wfxD0vviSyzojTpGlyzAg&#10;aAukQ59lWY6NyaImKbGzry+lXNvuaRgCKKRIHZKHpKe3fSvJThjbgMppMogpEYpD2ahNTn8+LT/d&#10;UGIdUyWToERO98LS29nHD9NOZyKFGmQpDEEQZbNO57R2TmdRZHktWmYHoIVCYwWmZQ5Vs4lKwzpE&#10;b2WUxvEk6sCU2gAX1uLt3cFIZwG/qgR3D1VlhSMyp5ibC6cJZ+HPaDZl2cYwXTf8mAb7hyxa1igM&#10;eoa6Y46RrWneQbUNN2ChcgMObQRV1XARasBqkvhNNeuaaRFqQXKsPtNk/x8sv9+t9aMhrv8KPTbQ&#10;E9Jpm1m89PX0lWn9P2ZK0I4U7s+0id4RjpdpEqejmzElHG1pMhxO4kBsdHmujXXfBbTECzk12JdA&#10;F9utrMOQ6Hpy8dEsyKZcNlIGxWyKhTRkx7CH3+b+57PEJ6/cpCJdTifDcRyQX9k89hmikIz/eo+A&#10;eFIh7KV6L7m+6ElTIjPDEzUFlHtkzMBhmKzmywbxV8y6R2ZwepAk3Aj3gEclAZOCo0RJDebP3+69&#10;PzYVrZR0OI05tb+3zAhK5A+F7f6SjEZ+fIMyGn9OUTHXluLaorbtApCsBHdP8yB6fydPYmWgfcbF&#10;mfuoaGKKY+ycupO4cIcdwcXjYj4PTjiwmrmVWmvuoX1rPK9P/TMz+thYhzNxD6e5Zdmb/h58/UsF&#10;862DqgnN90QfWD3yj8MeGnxcTL9N13rwunw+Zi8AAAD//wMAUEsDBBQABgAIAAAAIQBBMN9R3gAA&#10;AAoBAAAPAAAAZHJzL2Rvd25yZXYueG1sTI/BTsMwEETvSPyDtUjcqJ3QljTEqWgRR5AoVc/bZEki&#10;4nUUu234e5YT3GY1o9k3xXpyvTrTGDrPFpKZAUVc+brjxsL+4+UuAxUico29Z7LwTQHW5fVVgXnt&#10;L/xO511slJRwyNFCG+OQax2qlhyGmR+Ixfv0o8Mo59joesSLlLtep8YstcOO5UOLA21bqr52J2fh&#10;YZNpPd8cDLNJXtk9v1W4JWtvb6anR1CRpvgXhl98QYdSmI7+xHVQvYXlYi5boog0BSWBVbZIQB0t&#10;3K+yFHRZ6P8Tyh8AAAD//wMAUEsBAi0AFAAGAAgAAAAhALaDOJL+AAAA4QEAABMAAAAAAAAAAAAA&#10;AAAAAAAAAFtDb250ZW50X1R5cGVzXS54bWxQSwECLQAUAAYACAAAACEAOP0h/9YAAACUAQAACwAA&#10;AAAAAAAAAAAAAAAvAQAAX3JlbHMvLnJlbHNQSwECLQAUAAYACAAAACEA5Bwdmj4CAACGBAAADgAA&#10;AAAAAAAAAAAAAAAuAgAAZHJzL2Uyb0RvYy54bWxQSwECLQAUAAYACAAAACEAQTDfUd4AAAAKAQAA&#10;DwAAAAAAAAAAAAAAAACYBAAAZHJzL2Rvd25yZXYueG1sUEsFBgAAAAAEAAQA8wAAAKM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D5D3A"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002D5D3A" w:rsidRPr="003A466A">
        <w:rPr>
          <w:rFonts w:asciiTheme="minorHAnsi" w:hAnsiTheme="minorHAnsi"/>
          <w:sz w:val="24"/>
          <w:szCs w:val="24"/>
        </w:rPr>
        <w:t xml:space="preserve">of the </w:t>
      </w:r>
      <w:r w:rsidRPr="003A466A">
        <w:rPr>
          <w:rFonts w:asciiTheme="minorHAnsi" w:hAnsiTheme="minorHAnsi"/>
          <w:sz w:val="24"/>
          <w:szCs w:val="24"/>
        </w:rPr>
        <w:t>PRS score sheet</w:t>
      </w:r>
      <w:r w:rsidR="002D5D3A" w:rsidRPr="003A466A">
        <w:rPr>
          <w:rFonts w:asciiTheme="minorHAnsi" w:hAnsiTheme="minorHAnsi"/>
          <w:sz w:val="24"/>
          <w:szCs w:val="24"/>
        </w:rPr>
        <w:t>.</w:t>
      </w:r>
      <w:r w:rsidR="009B149F" w:rsidRPr="003A466A">
        <w:rPr>
          <w:rFonts w:asciiTheme="minorHAnsi" w:hAnsiTheme="minorHAnsi"/>
          <w:sz w:val="24"/>
          <w:szCs w:val="24"/>
        </w:rPr>
        <w:t xml:space="preserve"> </w:t>
      </w:r>
      <w:r w:rsidR="002D5D3A"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002D5D3A" w:rsidRPr="003A466A">
        <w:rPr>
          <w:rFonts w:asciiTheme="minorHAnsi" w:eastAsiaTheme="minorEastAsia" w:hAnsiTheme="minorHAnsi"/>
          <w:sz w:val="24"/>
          <w:szCs w:val="24"/>
        </w:rPr>
        <w:t>There are no requirements that the asset management plan be managed electronically.</w:t>
      </w:r>
      <w:r w:rsidR="002D5D3A" w:rsidRPr="50345905">
        <w:rPr>
          <w:rFonts w:asciiTheme="minorHAnsi" w:eastAsiaTheme="minorEastAsia" w:hAnsiTheme="minorHAnsi"/>
          <w:sz w:val="24"/>
          <w:szCs w:val="24"/>
        </w:rPr>
        <w:t xml:space="preserve"> </w:t>
      </w:r>
    </w:p>
    <w:p w14:paraId="11FDD592" w14:textId="4A6888E3" w:rsidR="00287C85" w:rsidRPr="00635F87" w:rsidRDefault="00287C85" w:rsidP="00287C85">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44BDBB5F" w14:textId="71F12F6E"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Inventory of assets including </w:t>
      </w:r>
      <w:proofErr w:type="gramStart"/>
      <w:r w:rsidRPr="513A12BC">
        <w:rPr>
          <w:rFonts w:asciiTheme="minorHAnsi" w:eastAsiaTheme="minorEastAsia" w:hAnsiTheme="minorHAnsi"/>
          <w:sz w:val="24"/>
          <w:szCs w:val="24"/>
        </w:rPr>
        <w:t>maps;</w:t>
      </w:r>
      <w:proofErr w:type="gramEnd"/>
    </w:p>
    <w:p w14:paraId="3B59B8C5" w14:textId="7BC7B327"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Assessment of the condition of the infrastructure in the </w:t>
      </w:r>
      <w:proofErr w:type="gramStart"/>
      <w:r w:rsidRPr="513A12BC">
        <w:rPr>
          <w:rFonts w:asciiTheme="minorHAnsi" w:eastAsiaTheme="minorEastAsia" w:hAnsiTheme="minorHAnsi"/>
          <w:sz w:val="24"/>
          <w:szCs w:val="24"/>
        </w:rPr>
        <w:t>inventory;</w:t>
      </w:r>
      <w:proofErr w:type="gramEnd"/>
    </w:p>
    <w:p w14:paraId="7C123E98" w14:textId="3F0ADC91"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419D7E85" w:rsidR="00287C85" w:rsidRPr="00EA57B7" w:rsidRDefault="00287C85" w:rsidP="00C10093">
      <w:pPr>
        <w:numPr>
          <w:ilvl w:val="0"/>
          <w:numId w:val="125"/>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 xml:space="preserve">An operation and maintenance plan to ensure proper management of the </w:t>
      </w:r>
      <w:proofErr w:type="gramStart"/>
      <w:r w:rsidRPr="513A12BC">
        <w:rPr>
          <w:rFonts w:asciiTheme="minorHAnsi" w:eastAsiaTheme="minorEastAsia" w:hAnsiTheme="minorHAnsi"/>
          <w:sz w:val="24"/>
          <w:szCs w:val="24"/>
        </w:rPr>
        <w:t>asset</w:t>
      </w:r>
      <w:proofErr w:type="gramEnd"/>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Waterlines, valves, </w:t>
      </w:r>
      <w:proofErr w:type="gramStart"/>
      <w:r w:rsidRPr="00EA57B7">
        <w:rPr>
          <w:rFonts w:asciiTheme="minorHAnsi" w:eastAsiaTheme="minorHAnsi" w:hAnsiTheme="minorHAnsi"/>
          <w:sz w:val="24"/>
          <w:szCs w:val="24"/>
        </w:rPr>
        <w:t>hydrants</w:t>
      </w:r>
      <w:proofErr w:type="gramEnd"/>
      <w:r w:rsidRPr="00EA57B7">
        <w:rPr>
          <w:rFonts w:asciiTheme="minorHAnsi" w:eastAsiaTheme="minorHAnsi" w:hAnsiTheme="minorHAnsi"/>
          <w:sz w:val="24"/>
          <w:szCs w:val="24"/>
        </w:rPr>
        <w:t xml:space="preserve">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xml:space="preserve">: map with age, type, and size of pipe materials; age, </w:t>
      </w:r>
      <w:proofErr w:type="gramStart"/>
      <w:r w:rsidRPr="00EA57B7">
        <w:rPr>
          <w:rFonts w:asciiTheme="minorHAnsi" w:eastAsiaTheme="minorHAnsi" w:hAnsiTheme="minorHAnsi"/>
          <w:sz w:val="24"/>
          <w:szCs w:val="24"/>
        </w:rPr>
        <w:t>size</w:t>
      </w:r>
      <w:proofErr w:type="gramEnd"/>
      <w:r w:rsidRPr="00EA57B7">
        <w:rPr>
          <w:rFonts w:asciiTheme="minorHAnsi" w:eastAsiaTheme="minorHAnsi" w:hAnsiTheme="minorHAnsi"/>
          <w:sz w:val="24"/>
          <w:szCs w:val="24"/>
        </w:rPr>
        <w:t xml:space="preserv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Pump Stations: map and narrative with age, number and capacity of pumps, power reliability, and </w:t>
      </w:r>
      <w:proofErr w:type="gramStart"/>
      <w:r w:rsidRPr="00EA57B7">
        <w:rPr>
          <w:rFonts w:asciiTheme="minorHAnsi" w:eastAsiaTheme="minorHAnsi" w:hAnsiTheme="minorHAnsi"/>
          <w:sz w:val="24"/>
          <w:szCs w:val="24"/>
        </w:rPr>
        <w:t>telemetry</w:t>
      </w:r>
      <w:proofErr w:type="gramEnd"/>
    </w:p>
    <w:p w14:paraId="119F3363" w14:textId="078B3DE1"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9"/>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mc:AlternateContent>
          <mc:Choice Requires="wps">
            <w:drawing>
              <wp:anchor distT="0" distB="0" distL="114300" distR="114300" simplePos="0" relativeHeight="251658257" behindDoc="0" locked="0" layoutInCell="1" allowOverlap="1" wp14:anchorId="677D38CF" wp14:editId="57DB8604">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28"/>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28" o:spid="_x0000_s1039" type="#_x0000_t202" style="position:absolute;margin-left:325pt;margin-top:13.05pt;width:160pt;height:169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tiOwIAAIYEAAAOAAAAZHJzL2Uyb0RvYy54bWysVNtu2zAMfR+wfxD0vti5NNuMOEWWLsOA&#10;oC2QDn2WZSkxJouapMTOvn6U7Fza7mkYAiikyByR55CZ3ba1IgdhXQU6p8NBSonQHMpKb3P642n1&#10;4RMlzjNdMgVa5PQoHL2dv383a0wmRrADVQpLEES7rDE53XlvsiRxfCdq5gZghMagBFszj67dJqVl&#10;DaLXKhml6TRpwJbGAhfO4e1dF6TziC+l4P5BSic8UTnF2nw8bTyLcCbzGcu2lpldxfsy2D9UUbNK&#10;46NnqDvmGdnb6g1UXXELDqQfcKgTkLLiIvaA3QzTV91sdsyI2AuS48yZJvf/YPn9YWMeLfHtF2hR&#10;wEBIY1zm8DL000pbh2+slGAcKTyeaROtJxwvR+kYpcAQx9hoOJmO0UGc5PJzY53/JqAmwcipRV0i&#10;Xeywdr5LPaWE1xyoqlxVSkXHboulsuTAUMOvi/Dp0V+kKU2anE7HN2lEfhEL2GeIQjH+8y0CVqs0&#10;Fn3pPli+LVpSlcjM5ERNAeURGbPQDZMzfFUh/po5/8gsTg8ygRvhH/CQCrAo6C1KdmB//+0+5KOo&#10;GKWkwWnMqfu1Z1ZQor5rlPvzcDIJ4xudyc3HETr2OlJcR/S+XgKSNcTdMzyaId+rkykt1M+4OIvw&#10;KoaY5vh2Tv3JXPpuR3DxuFgsYhIOrGF+rTeGB+ggTeD1qX1m1vTCepyJezjNLcte6dvlhl9qWOw9&#10;yCqKH4juWO35x2GP49MvZtimaz9mXf4+5n8AAAD//wMAUEsDBBQABgAIAAAAIQA/d/ER3AAAAAoB&#10;AAAPAAAAZHJzL2Rvd25yZXYueG1sTI/BTsMwEETvSPyDtUjcqJ1S0hKyqWgRR5AoiPM2XpKIeB3F&#10;bhv+HvcEx9kZzb4p15Pr1ZHH0HlByGYGFEvtbScNwsf7880KVIgklnovjPDDAdbV5UVJhfUneePj&#10;LjYqlUgoCKGNcSi0DnXLjsLMDyzJ+/Kjo5jk2Gg70imVu17Pjcm1o07Sh5YG3rZcf+8ODmG5WWm9&#10;2HwaEZO9iHt6rWnLiNdX0+MDqMhT/AvDGT+hQ5WY9v4gNqgeIb8zaUtEmOcZqBS4X54Pe4TbfJGB&#10;rkr9f0L1CwAA//8DAFBLAQItABQABgAIAAAAIQC2gziS/gAAAOEBAAATAAAAAAAAAAAAAAAAAAAA&#10;AABbQ29udGVudF9UeXBlc10ueG1sUEsBAi0AFAAGAAgAAAAhADj9If/WAAAAlAEAAAsAAAAAAAAA&#10;AAAAAAAALwEAAF9yZWxzLy5yZWxzUEsBAi0AFAAGAAgAAAAhAN06W2I7AgAAhgQAAA4AAAAAAAAA&#10;AAAAAAAALgIAAGRycy9lMm9Eb2MueG1sUEsBAi0AFAAGAAgAAAAhAD938RHcAAAACgEAAA8AAAAA&#10;AAAAAAAAAAAAlQQAAGRycy9kb3ducmV2LnhtbFBLBQYAAAAABAAEAPMAAACeBQ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70"/>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234"/>
      </w:tblGrid>
      <w:tr w:rsidR="00847333" w:rsidRPr="00EA57B7" w14:paraId="119F3376" w14:textId="77777777" w:rsidTr="00635F87">
        <w:trPr>
          <w:cantSplit/>
        </w:trPr>
        <w:tc>
          <w:tcPr>
            <w:tcW w:w="9234" w:type="dxa"/>
            <w:shd w:val="clear" w:color="auto" w:fill="EAEAEA"/>
          </w:tcPr>
          <w:p w14:paraId="062CA1A1" w14:textId="2F159C43" w:rsidR="002E081D" w:rsidRPr="00C10093" w:rsidRDefault="002E081D" w:rsidP="00635F87">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847333">
            <w:pPr>
              <w:spacing w:before="120" w:after="120"/>
              <w:rPr>
                <w:rFonts w:ascii="Calibri" w:hAnsi="Calibri"/>
                <w:bCs/>
                <w:sz w:val="20"/>
              </w:rPr>
            </w:pPr>
            <w:proofErr w:type="gramStart"/>
            <w:r w:rsidRPr="00635F87">
              <w:rPr>
                <w:rFonts w:ascii="Calibri" w:hAnsi="Calibri"/>
                <w:bCs/>
                <w:sz w:val="20"/>
              </w:rPr>
              <w:t>In order to</w:t>
            </w:r>
            <w:proofErr w:type="gramEnd"/>
            <w:r w:rsidRPr="00635F87">
              <w:rPr>
                <w:rFonts w:ascii="Calibri" w:hAnsi="Calibri"/>
                <w:bCs/>
                <w:sz w:val="20"/>
              </w:rPr>
              <w:t xml:space="preserve">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635F87">
              <w:rPr>
                <w:rFonts w:ascii="Calibri" w:hAnsi="Calibri"/>
                <w:bCs/>
                <w:sz w:val="20"/>
              </w:rPr>
              <w:t>Review of a CIP for the purposes of awarding points for funding priorities in no way absolves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6"/>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6"/>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6"/>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6"/>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86" w:name="_Toc155277830"/>
    <w:bookmarkStart w:id="87" w:name="_Toc155278912"/>
    <w:bookmarkStart w:id="88"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17B635CF" w:rsidR="00303E43" w:rsidRPr="00635F87" w:rsidRDefault="00303E43" w:rsidP="00516E13">
      <w:pPr>
        <w:pStyle w:val="DWILevel3"/>
      </w:pPr>
      <w:bookmarkStart w:id="89" w:name="_Toc172720157"/>
      <w:r w:rsidRPr="00635F87">
        <w:t>Line Item 3.A.2</w:t>
      </w:r>
      <w:r w:rsidR="009B149F" w:rsidRPr="00635F87">
        <w:t xml:space="preserve"> </w:t>
      </w:r>
      <w:r w:rsidRPr="00635F87">
        <w:t>- Capital Improvement Plan</w:t>
      </w:r>
      <w:bookmarkEnd w:id="86"/>
      <w:bookmarkEnd w:id="87"/>
      <w:bookmarkEnd w:id="88"/>
      <w:bookmarkEnd w:id="89"/>
    </w:p>
    <w:p w14:paraId="5FDAD675" w14:textId="6ACAC914"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8" behindDoc="0" locked="0" layoutInCell="1" allowOverlap="1" wp14:anchorId="0E9B6828" wp14:editId="07575B3F">
                <wp:simplePos x="0" y="0"/>
                <wp:positionH relativeFrom="column">
                  <wp:posOffset>3990975</wp:posOffset>
                </wp:positionH>
                <wp:positionV relativeFrom="paragraph">
                  <wp:posOffset>48260</wp:posOffset>
                </wp:positionV>
                <wp:extent cx="2102485" cy="914400"/>
                <wp:effectExtent l="0" t="0" r="12065" b="19050"/>
                <wp:wrapSquare wrapText="bothSides"/>
                <wp:docPr id="94718808" name="Text Box 3"/>
                <wp:cNvGraphicFramePr/>
                <a:graphic xmlns:a="http://schemas.openxmlformats.org/drawingml/2006/main">
                  <a:graphicData uri="http://schemas.microsoft.com/office/word/2010/wordprocessingShape">
                    <wps:wsp>
                      <wps:cNvSpPr txBox="1"/>
                      <wps:spPr>
                        <a:xfrm>
                          <a:off x="0" y="0"/>
                          <a:ext cx="2102485" cy="9144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5C9F27B9"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4C8B6D2" w14:textId="1B8DFC4D"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31A6BA3" w14:textId="4DDBC685"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2E081D" w:rsidRPr="00635F87">
                              <w:rPr>
                                <w:rFonts w:asciiTheme="minorHAnsi" w:hAnsiTheme="minorHAnsi" w:cstheme="minorHAnsi"/>
                                <w:sz w:val="20"/>
                                <w:szCs w:val="18"/>
                              </w:rPr>
                              <w:t>EC</w:t>
                            </w:r>
                            <w:r>
                              <w:rPr>
                                <w:rFonts w:asciiTheme="minorHAnsi" w:hAnsiTheme="minorHAnsi" w:cstheme="minorHAnsi"/>
                                <w:sz w:val="20"/>
                                <w:szCs w:val="18"/>
                              </w:rPr>
                              <w:t>-S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 xml:space="preserve"> 2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_x0000_s1040" type="#_x0000_t202" style="position:absolute;margin-left:314.25pt;margin-top:3.8pt;width:165.55pt;height:1in;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oJPAIAAIUEAAAOAAAAZHJzL2Uyb0RvYy54bWysVE1v2zAMvQ/YfxB0X+xkSdcacYosRYYB&#10;RVsgHXqWZSkWJouapMTOfv0o5bPtTsNyYCiReiQfSU9v+1aTrXBegSnpcJBTIgyHWpl1SX88Lz9d&#10;U+IDMzXTYERJd8LT29nHD9POFmIEDehaOIIgxhedLWkTgi2yzPNGtMwPwAqDRgmuZQGPbp3VjnWI&#10;3upslOdXWQeutg648B5v7/ZGOkv4UgoeHqX0IhBdUswtJOmSrKLMZlNWrB2zjeKHNNg/ZNEyZTDo&#10;CeqOBUY2Tr2DahV34EGGAYc2AykVF6kGrGaYv6lm1TArUi1Ijrcnmvz/g+UP25V9ciT0X6HHBkZC&#10;OusLj5exnl66Nv5jpgTtSOHuRJvoA+F4ORrmo/H1hBKOtpvheJwnXrPza+t8+CagJVEpqcO2JLbY&#10;9t4HjIiuR5cYzINW9VJpnQ5uXS20I1uGLVzib7GISeKTV27akK6kV58neUJ+ZYvYJ4hKM/7zPQLi&#10;aYOw5+KjFvqqJ6pGYiZHZiqod0iYg/0secuXCvHvmQ9PzOHwIEe4EOERhdSAScFBo6QB9/tv99Ef&#10;e4pWSjocxpL6XxvmBCX6u8FuJ1JxetNhPPkywhju0lJdWsymXQCSNcTVszyp0T/ooyodtC+4N/MY&#10;FU3McIxd0nBUF2G/Irh3XMznyQnn1bJwb1aWR+jYmsjrc//CnD00NuBIPMBxbFnxpr973/jSwHwT&#10;QKrU/Ej0ntUD/zjrqcGHvYzLdHlOXuevx+wPAAAA//8DAFBLAwQUAAYACAAAACEArcOfYt8AAAAJ&#10;AQAADwAAAGRycy9kb3ducmV2LnhtbEyPTUvDQBCG74L/YRnBm920mtjGbIoUBE9Cq1C8TbNjNrgf&#10;Mbtt0/76jie9zfA+vPNMtRydFQcaYhe8gukkA0G+CbrzrYKP95e7OYiY0Gu0wZOCE0VY1tdXFZY6&#10;HP2aDpvUCi7xsUQFJqW+lDI2hhzGSejJc/YVBoeJ16GVesAjlzsrZ1lWSIed5wsGe1oZar43e6dg&#10;e3/enjt8s6/uVGgyn/gQVj9K3d6Mz08gEo3pD4ZffVaHmp12Ye91FFZBMZvnjCp4LEBwvsgXPOwY&#10;zKcFyLqS/z+oLwAAAP//AwBQSwECLQAUAAYACAAAACEAtoM4kv4AAADhAQAAEwAAAAAAAAAAAAAA&#10;AAAAAAAAW0NvbnRlbnRfVHlwZXNdLnhtbFBLAQItABQABgAIAAAAIQA4/SH/1gAAAJQBAAALAAAA&#10;AAAAAAAAAAAAAC8BAABfcmVscy8ucmVsc1BLAQItABQABgAIAAAAIQAgYyoJPAIAAIUEAAAOAAAA&#10;AAAAAAAAAAAAAC4CAABkcnMvZTJvRG9jLnhtbFBLAQItABQABgAIAAAAIQCtw59i3wAAAAkBAAAP&#10;AAAAAAAAAAAAAAAAAJYEAABkcnMvZG93bnJldi54bWxQSwUGAAAAAAQABADzAAAAogU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5C9F27B9"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4C8B6D2" w14:textId="1B8DFC4D"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31A6BA3" w14:textId="4DDBC685"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2E081D" w:rsidRPr="00635F87">
                        <w:rPr>
                          <w:rFonts w:asciiTheme="minorHAnsi" w:hAnsiTheme="minorHAnsi" w:cstheme="minorHAnsi"/>
                          <w:sz w:val="20"/>
                          <w:szCs w:val="18"/>
                        </w:rPr>
                        <w:t>EC</w:t>
                      </w:r>
                      <w:r>
                        <w:rPr>
                          <w:rFonts w:asciiTheme="minorHAnsi" w:hAnsiTheme="minorHAnsi" w:cstheme="minorHAnsi"/>
                          <w:sz w:val="20"/>
                          <w:szCs w:val="18"/>
                        </w:rPr>
                        <w:t>-S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 xml:space="preserve"> 2 points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F0E129B"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 xml:space="preserve">The narrative must include the following: </w:t>
      </w:r>
    </w:p>
    <w:p w14:paraId="4625F4B6" w14:textId="0A7A83F0"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7E6D8478"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A description sufficient to show that the project described in the CIP is unambiguously the same project seeking funding</w:t>
      </w:r>
      <w:r w:rsidR="00B761D3">
        <w:rPr>
          <w:rFonts w:asciiTheme="minorHAnsi" w:hAnsiTheme="minorHAnsi"/>
          <w:sz w:val="24"/>
          <w:szCs w:val="24"/>
        </w:rPr>
        <w:t xml:space="preserve"> (for emerging contaminant studies, points may be earned if the narrative explains how the proposed study will support a specific construction project that is included in the </w:t>
      </w:r>
      <w:proofErr w:type="gramStart"/>
      <w:r w:rsidR="00B761D3">
        <w:rPr>
          <w:rFonts w:asciiTheme="minorHAnsi" w:hAnsiTheme="minorHAnsi"/>
          <w:sz w:val="24"/>
          <w:szCs w:val="24"/>
        </w:rPr>
        <w:t>CIP</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E09DF1C" w14:textId="470A0E54"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75E643D6" w14:textId="4CDF3F0A" w:rsidR="00973FA7" w:rsidRDefault="00973FA7" w:rsidP="00C10093">
      <w:pPr>
        <w:pStyle w:val="ListParagraph"/>
        <w:numPr>
          <w:ilvl w:val="1"/>
          <w:numId w:val="26"/>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 xml:space="preserve">from the most recent adoption </w:t>
      </w:r>
      <w:proofErr w:type="gramStart"/>
      <w:r w:rsidR="00FF4759" w:rsidRPr="00EA57B7">
        <w:rPr>
          <w:rFonts w:asciiTheme="minorHAnsi" w:hAnsiTheme="minorHAnsi"/>
          <w:sz w:val="24"/>
          <w:szCs w:val="24"/>
        </w:rPr>
        <w:t>date;</w:t>
      </w:r>
      <w:proofErr w:type="gramEnd"/>
    </w:p>
    <w:p w14:paraId="261C7247" w14:textId="29A9AEBF"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4C455641" w:rsidR="00303E43" w:rsidRPr="00EA57B7" w:rsidRDefault="00973FA7"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610F4E80" w14:textId="77777777" w:rsidR="00303E43"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434C614D" w14:textId="5D6D125E" w:rsidR="00842A33" w:rsidRPr="00842A33" w:rsidRDefault="00006569" w:rsidP="00842A33">
      <w:pPr>
        <w:spacing w:after="240"/>
        <w:rPr>
          <w:rFonts w:asciiTheme="minorHAnsi" w:hAnsiTheme="minorHAnsi"/>
          <w:sz w:val="24"/>
          <w:szCs w:val="24"/>
        </w:rPr>
      </w:pPr>
      <w:hyperlink w:anchor="TOC" w:history="1">
        <w:r w:rsidR="00842A33" w:rsidRPr="005F7A69">
          <w:rPr>
            <w:rStyle w:val="Hyperlink"/>
            <w:rFonts w:asciiTheme="minorHAnsi" w:hAnsiTheme="minorHAnsi"/>
            <w:sz w:val="24"/>
            <w:szCs w:val="24"/>
          </w:rPr>
          <w:t>Return to Table of Contents</w:t>
        </w:r>
      </w:hyperlink>
    </w:p>
    <w:p w14:paraId="2971DA10" w14:textId="7B4495CE" w:rsidR="00663D12" w:rsidRPr="00EA57B7" w:rsidRDefault="005C686B" w:rsidP="00516E13">
      <w:pPr>
        <w:pStyle w:val="DWILevel3"/>
      </w:pPr>
      <w:bookmarkStart w:id="90" w:name="_Toc155277831"/>
      <w:bookmarkStart w:id="91" w:name="_Toc155278913"/>
      <w:bookmarkStart w:id="92" w:name="_Toc155279080"/>
      <w:bookmarkStart w:id="93" w:name="_Toc172720158"/>
      <w:r w:rsidRPr="00EA57B7">
        <w:t>Line Item 3.</w:t>
      </w:r>
      <w:r w:rsidR="001A5FC4" w:rsidRPr="00EA57B7">
        <w:t xml:space="preserve">B </w:t>
      </w:r>
      <w:r w:rsidR="000D67A3" w:rsidRPr="00EA57B7">
        <w:t xml:space="preserve">– </w:t>
      </w:r>
      <w:r w:rsidR="001F7586" w:rsidRPr="00EA57B7">
        <w:t xml:space="preserve">System </w:t>
      </w:r>
      <w:r w:rsidR="000D67A3" w:rsidRPr="00EA57B7">
        <w:t xml:space="preserve">Operating </w:t>
      </w:r>
      <w:r w:rsidR="00187717" w:rsidRPr="00EA57B7">
        <w:t>R</w:t>
      </w:r>
      <w:r w:rsidR="00701E31" w:rsidRPr="00EA57B7">
        <w:t>atio</w:t>
      </w:r>
      <w:bookmarkEnd w:id="90"/>
      <w:bookmarkEnd w:id="91"/>
      <w:bookmarkEnd w:id="92"/>
      <w:bookmarkEnd w:id="93"/>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9" behindDoc="0" locked="0" layoutInCell="1" allowOverlap="1" wp14:anchorId="00D51402" wp14:editId="4F8FE7BB">
                <wp:simplePos x="0" y="0"/>
                <wp:positionH relativeFrom="column">
                  <wp:posOffset>4118610</wp:posOffset>
                </wp:positionH>
                <wp:positionV relativeFrom="paragraph">
                  <wp:posOffset>46355</wp:posOffset>
                </wp:positionV>
                <wp:extent cx="2102485" cy="922020"/>
                <wp:effectExtent l="0" t="0" r="12065" b="11430"/>
                <wp:wrapSquare wrapText="bothSides"/>
                <wp:docPr id="1000833822" name="Text Box 3"/>
                <wp:cNvGraphicFramePr/>
                <a:graphic xmlns:a="http://schemas.openxmlformats.org/drawingml/2006/main">
                  <a:graphicData uri="http://schemas.microsoft.com/office/word/2010/wordprocessingShape">
                    <wps:wsp>
                      <wps:cNvSpPr txBox="1"/>
                      <wps:spPr>
                        <a:xfrm>
                          <a:off x="0" y="0"/>
                          <a:ext cx="2102485" cy="92202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A3AB2A4"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FE011BB" w14:textId="37070CB2"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21515D8" w14:textId="046425AA"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_x0000_s1041" type="#_x0000_t202" style="position:absolute;margin-left:324.3pt;margin-top:3.65pt;width:165.55pt;height:72.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M5PQIAAIUEAAAOAAAAZHJzL2Uyb0RvYy54bWysVE1v2zAMvQ/YfxB0X+x4SdYacYosRYYB&#10;QVsgHXqWZTkWJouapMTOfv0o5bPtTsNyUCiReiLfIz2961tFdsI6Cbqgw0FKidAcKqk3Bf3xvPx0&#10;Q4nzTFdMgRYF3QtH72YfP0w7k4sMGlCVsARBtMs7U9DGe5MnieONaJkbgBEanTXYlnnc2k1SWdYh&#10;equSLE0nSQe2Mha4cA5P7w9OOov4dS24f6xrJzxRBcXcfFxtXMuwJrMpyzeWmUbyYxrsH7JomdT4&#10;6BnqnnlGtla+g2olt+Cg9gMObQJ1LbmINWA1w/RNNeuGGRFrQXKcOdPk/h8sf9itzZMlvv8KPQoY&#10;COmMyx0ehnr62rbhHzMl6EcK92faRO8Jx8NsmGajmzElHH23WZZmkdfkcttY578JaEkwCmpRlsgW&#10;262cxxcx9BQSHnOgZLWUSsWN3ZQLZcmOoYRL/C0WIUm88ipMadIVdPJ5nEbkV76AfYYoFeM/3yMg&#10;ntIIeyk+WL4veyIrJGZyYqaEao+EWTj0kjN8KRF/xZx/YhabBznCgfCPuNQKMCk4WpQ0YH//7TzE&#10;o6bopaTDZiyo+7VlVlCivmtU+3Y4GoXujZvR+AsSTOy1p7z26G27ACRriKNneDRDvFcns7bQvuDc&#10;zMOr6GKa49sF9Sdz4Q8jgnPHxXweg7BfDfMrvTY8QAdpAq/P/Quz5iisx5Z4gFPbsvyNvofYcFPD&#10;fOuhllH8QPSB1SP/2OtR4ONchmG63seoy9dj9gcAAP//AwBQSwMEFAAGAAgAAAAhAO5lC1zfAAAA&#10;CQEAAA8AAABkcnMvZG93bnJldi54bWxMj01Lw0AQhu+C/2EZwZvd2I+kjdkUKQieBKtQvE2zYza4&#10;HzG7bdP+eseTHof34X2fqdajs+JIQ+yCV3A/yUCQb4LufKvg/e3pbgkiJvQabfCk4EwR1vX1VYWl&#10;Dif/SsdtagWX+FiiApNSX0oZG0MO4yT05Dn7DIPDxOfQSj3gicudldMsy6XDzvOCwZ42hpqv7cEp&#10;2M0uu0uHL/bZnXNN5gPnYfOt1O3N+PgAItGY/mD41Wd1qNlpHw5eR2EV5PNlzqiCYgaC81WxKkDs&#10;GVxMFyDrSv7/oP4BAAD//wMAUEsBAi0AFAAGAAgAAAAhALaDOJL+AAAA4QEAABMAAAAAAAAAAAAA&#10;AAAAAAAAAFtDb250ZW50X1R5cGVzXS54bWxQSwECLQAUAAYACAAAACEAOP0h/9YAAACUAQAACwAA&#10;AAAAAAAAAAAAAAAvAQAAX3JlbHMvLnJlbHNQSwECLQAUAAYACAAAACEAu4ATOT0CAACFBAAADgAA&#10;AAAAAAAAAAAAAAAuAgAAZHJzL2Uyb0RvYy54bWxQSwECLQAUAAYACAAAACEA7mULXN8AAAAJAQAA&#10;DwAAAAAAAAAAAAAAAACXBAAAZHJzL2Rvd25yZXYueG1sUEsFBgAAAAAEAAQA8wAAAKMFA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A3AB2A4"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FE011BB" w14:textId="37070CB2"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21515D8" w14:textId="046425AA"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5 points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34"/>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34"/>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 xml:space="preserve">Applicant may provide in the narrative a justification on why an alternative </w:t>
      </w:r>
      <w:proofErr w:type="gramStart"/>
      <w:r w:rsidRPr="00AA232B">
        <w:rPr>
          <w:rFonts w:asciiTheme="minorHAnsi" w:hAnsiTheme="minorHAnsi"/>
          <w:sz w:val="24"/>
          <w:szCs w:val="24"/>
        </w:rPr>
        <w:t>calculation</w:t>
      </w:r>
      <w:proofErr w:type="gramEnd"/>
      <w:r w:rsidRPr="00AA232B">
        <w:rPr>
          <w:rFonts w:asciiTheme="minorHAnsi" w:hAnsiTheme="minorHAnsi"/>
          <w:sz w:val="24"/>
          <w:szCs w:val="24"/>
        </w:rPr>
        <w:t xml:space="preserve">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34"/>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3533DBD1"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 T</w:t>
      </w:r>
      <w:r w:rsidR="00AE07F1" w:rsidRPr="00EA57B7">
        <w:rPr>
          <w:rFonts w:asciiTheme="minorHAnsi" w:hAnsiTheme="minorHAnsi"/>
          <w:sz w:val="24"/>
          <w:szCs w:val="24"/>
        </w:rPr>
        <w: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1" behindDoc="0" locked="0" layoutInCell="1" allowOverlap="1" wp14:anchorId="1443E27C" wp14:editId="056182EE">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_x0000_s1042" type="#_x0000_t202" style="position:absolute;margin-left:.5pt;margin-top:21.15pt;width:489.5pt;height:157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U/OwIAAIYEAAAOAAAAZHJzL2Uyb0RvYy54bWysVE1v2zAMvQ/YfxB0XxynadoYcYosRYYB&#10;QVsgHXqWZSk2JouapMTOfv0o5bPNTsMQQCFF6pF8JD156BpFtsK6GnRO016fEqE5lLVe5/TH6+LL&#10;PSXOM10yBVrkdCccfZh+/jRpTSYGUIEqhSUIol3WmpxW3pssSRyvRMNcD4zQaJRgG+ZRteuktKxF&#10;9EYlg35/lLRgS2OBC+fw9nFvpNOIL6Xg/llKJzxROcXcfDxtPItwJtMJy9aWmarmhzTYP2TRsFpj&#10;0BPUI/OMbGx9BdXU3IID6XscmgSkrLmINWA1af9DNauKGRFrQXKcOdHk/h8sf9quzIslvvsKHTYw&#10;ENIalzm8DPV00jbhHzMlaEcKdyfaROcJx8vRIB2NbtHE0ZaOxzfjfiQ2OT831vlvAhoShJxa7Euk&#10;i22XzmNIdD26hGgOVF0uaqWiYtfFXFmyZdjDxX34hSzxyTs3pUmLudxgIlcQAfsEUSjGf14jIJ7S&#10;CHuuPki+KzpSl1jX3ZGaAsodMmZhP0zO8EWN+Evm/AuzOD3IBG6Ef8ZDKsCk4CBRUoH9/bf74I9N&#10;RSslLU5jTt2vDbOCEvVdY7vH6XAYxjcqw9u7ASr20lJcWvSmmQOSleLuGR7F4O/VUZQWmjdcnFmI&#10;iiamOcbOqT+Kc7/fEVw8Lmaz6IQDa5hf6pXhATqQHHh97d6YNYfGepyJJzjOLcs+9HfvG15qmG08&#10;yDo2PxC9Z/XAPw57bPBhMcM2XerR6/z5mP4B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lVmlPz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21"/>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21"/>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proofErr w:type="gramStart"/>
            <w:r w:rsidRPr="00635F87">
              <w:rPr>
                <w:rFonts w:asciiTheme="minorHAnsi" w:hAnsiTheme="minorHAnsi"/>
                <w:b/>
                <w:sz w:val="20"/>
              </w:rPr>
              <w:t>Otherwise</w:t>
            </w:r>
            <w:proofErr w:type="gramEnd"/>
            <w:r w:rsidRPr="00635F87">
              <w:rPr>
                <w:rFonts w:asciiTheme="minorHAnsi" w:hAnsiTheme="minorHAnsi"/>
                <w:b/>
                <w:sz w:val="20"/>
              </w:rPr>
              <w:t xml:space="preserv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proofErr w:type="gramStart"/>
            <w:r w:rsidR="003C3AD1" w:rsidRPr="00635F87">
              <w:rPr>
                <w:rFonts w:asciiTheme="minorHAnsi" w:hAnsiTheme="minorHAnsi"/>
                <w:sz w:val="20"/>
              </w:rPr>
              <w:t>minimum</w:t>
            </w:r>
            <w:proofErr w:type="gramEnd"/>
            <w:r w:rsidR="003C3AD1" w:rsidRPr="00635F87">
              <w:rPr>
                <w:rFonts w:asciiTheme="minorHAnsi" w:hAnsiTheme="minorHAnsi"/>
                <w:sz w:val="20"/>
              </w:rPr>
              <w:t xml:space="preserve">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13"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21"/>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60463C1A" w:rsidR="00CA0548" w:rsidRDefault="00006569" w:rsidP="00CA0548">
      <w:pPr>
        <w:pStyle w:val="NoSpacing"/>
        <w:spacing w:before="120" w:after="240"/>
      </w:pPr>
      <w:hyperlink w:anchor="TOC" w:history="1">
        <w:r w:rsidR="00842A33" w:rsidRPr="005F7A69">
          <w:rPr>
            <w:rStyle w:val="Hyperlink"/>
            <w:rFonts w:asciiTheme="minorHAnsi" w:hAnsiTheme="minorHAnsi"/>
            <w:sz w:val="24"/>
            <w:szCs w:val="24"/>
          </w:rPr>
          <w:t>Return to Table of Contents</w:t>
        </w:r>
      </w:hyperlink>
      <w:bookmarkStart w:id="94" w:name="_Toc155278917"/>
      <w:bookmarkStart w:id="95" w:name="_Toc155279084"/>
      <w:r w:rsidR="00CA0548">
        <w:t xml:space="preserve"> </w:t>
      </w:r>
    </w:p>
    <w:p w14:paraId="3C3F9185" w14:textId="4FB84262" w:rsidR="00BD1E01" w:rsidRDefault="00BD1E01" w:rsidP="00BD1E01">
      <w:pPr>
        <w:pStyle w:val="DWILevel2"/>
      </w:pPr>
      <w:bookmarkStart w:id="96" w:name="_Toc172720159"/>
      <w:r>
        <w:t>Category 4 – Affordability</w:t>
      </w:r>
      <w:bookmarkEnd w:id="94"/>
      <w:bookmarkEnd w:id="95"/>
      <w:bookmarkEnd w:id="96"/>
    </w:p>
    <w:p w14:paraId="7258037B" w14:textId="77777777" w:rsidR="00842A33"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p>
    <w:p w14:paraId="119F33F6" w14:textId="358A8776" w:rsidR="00A06010" w:rsidRPr="00EA57B7" w:rsidRDefault="00006569" w:rsidP="008E6392">
      <w:pPr>
        <w:spacing w:after="240"/>
        <w:rPr>
          <w:rFonts w:asciiTheme="minorHAnsi" w:hAnsiTheme="minorHAnsi"/>
          <w:sz w:val="24"/>
          <w:szCs w:val="24"/>
        </w:rPr>
      </w:pPr>
      <w:hyperlink w:anchor="TOC" w:history="1">
        <w:r w:rsidR="00842A33" w:rsidRPr="005F7A69">
          <w:rPr>
            <w:rStyle w:val="Hyperlink"/>
            <w:rFonts w:asciiTheme="minorHAnsi" w:hAnsiTheme="minorHAnsi"/>
            <w:sz w:val="24"/>
            <w:szCs w:val="24"/>
          </w:rPr>
          <w:t>Return to Table of Contents</w:t>
        </w:r>
      </w:hyperlink>
      <w:r w:rsidR="00E31AD6" w:rsidRPr="00EA57B7">
        <w:rPr>
          <w:rFonts w:asciiTheme="minorHAnsi" w:hAnsiTheme="minorHAnsi"/>
          <w:sz w:val="24"/>
          <w:szCs w:val="24"/>
        </w:rPr>
        <w:t xml:space="preserve"> </w:t>
      </w:r>
    </w:p>
    <w:p w14:paraId="119F33F8" w14:textId="25E04AFB" w:rsidR="003D1BA5" w:rsidRPr="00EA57B7" w:rsidRDefault="00AE07F1" w:rsidP="00516E13">
      <w:pPr>
        <w:pStyle w:val="DWILevel3"/>
      </w:pPr>
      <w:bookmarkStart w:id="97" w:name="_Toc155277836"/>
      <w:bookmarkStart w:id="98" w:name="_Toc155278918"/>
      <w:bookmarkStart w:id="99" w:name="_Toc155279085"/>
      <w:bookmarkStart w:id="100" w:name="_Toc172720160"/>
      <w:r w:rsidRPr="00EA57B7">
        <w:rPr>
          <w:rFonts w:cstheme="minorHAnsi"/>
        </w:rPr>
        <w:t>Line Item 4.A</w:t>
      </w:r>
      <w:r w:rsidRPr="00EA57B7">
        <w:t xml:space="preserve"> – Residential Connections</w:t>
      </w:r>
      <w:bookmarkEnd w:id="97"/>
      <w:bookmarkEnd w:id="98"/>
      <w:bookmarkEnd w:id="99"/>
      <w:bookmarkEnd w:id="100"/>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52142DD" wp14:editId="24308433">
                <wp:simplePos x="0" y="0"/>
                <wp:positionH relativeFrom="column">
                  <wp:posOffset>4102100</wp:posOffset>
                </wp:positionH>
                <wp:positionV relativeFrom="paragraph">
                  <wp:posOffset>38100</wp:posOffset>
                </wp:positionV>
                <wp:extent cx="2102485" cy="1066800"/>
                <wp:effectExtent l="0" t="0" r="12065" b="19050"/>
                <wp:wrapSquare wrapText="bothSides"/>
                <wp:docPr id="115595294"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4806DE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F53F95" w14:textId="2DEF7F39"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49951DA1" w14:textId="2852B7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2-8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_x0000_s1043" type="#_x0000_t202" style="position:absolute;margin-left:323pt;margin-top:3pt;width:165.55pt;height:8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8S3Pg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wrqmJ2pKqPbImIXDMDnDVw3i3zPnn5jF6UGScCP8Ix5SASYFR4mSGuzvv90H&#10;f2wqWinpcBoL6n5tmRWUqO8a232TjUZhfKMyGn8ZomKvLeW1RW/bJSBZGe6e4VEM/l6dRGmhfcHF&#10;WYSoaGKaY+yC+pO49IcdwcXjYrGITjiwhvl7vTY8QIfWBF6f+xdmzbGxHmfiAU5zy/I3/T34hpca&#10;FlsPsonND0QfWD3yj8MeG3xczLBN13r0unw+5n8AAAD//wMAUEsDBBQABgAIAAAAIQDKkA5w3gAA&#10;AAkBAAAPAAAAZHJzL2Rvd25yZXYueG1sTI9PS8NAEMXvgt9hGcGb3VRDomk2RQqCJ8FWKN6m2Wk2&#10;uH9idtum/fSOJz3NDO/x5vfq5eSsONIY++AVzGcZCPJt0L3vFHxsXu4eQcSEXqMNnhScKcKyub6q&#10;sdLh5N/puE6d4BAfK1RgUhoqKWNryGGchYE8a/swOkx8jp3UI5443Fl5n2WFdNh7/mBwoJWh9mt9&#10;cAq2D5ftpcc3++rOhSbziXlYfSt1ezM9L0AkmtKfGX7xGR0aZtqFg9dRWAVFXnCXxAsP1p/Kcg5i&#10;x8Yyz0A2tfzfoPkBAAD//wMAUEsBAi0AFAAGAAgAAAAhALaDOJL+AAAA4QEAABMAAAAAAAAAAAAA&#10;AAAAAAAAAFtDb250ZW50X1R5cGVzXS54bWxQSwECLQAUAAYACAAAACEAOP0h/9YAAACUAQAACwAA&#10;AAAAAAAAAAAAAAAvAQAAX3JlbHMvLnJlbHNQSwECLQAUAAYACAAAACEAG9vEtz4CAACGBAAADgAA&#10;AAAAAAAAAAAAAAAuAgAAZHJzL2Uyb0RvYy54bWxQSwECLQAUAAYACAAAACEAypAOcN4AAAAJAQAA&#10;DwAAAAAAAAAAAAAAAACYBAAAZHJzL2Rvd25yZXYueG1sUEsFBgAAAAAEAAQA8wAAAKMFA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4806DE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F53F95" w14:textId="2DEF7F39"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49951DA1" w14:textId="2852B7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2-8 points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65014ADD" w:rsidR="00AE07F1" w:rsidRPr="00EA57B7" w:rsidRDefault="00A8494A" w:rsidP="00C10093">
      <w:pPr>
        <w:pStyle w:val="ListParagraph"/>
        <w:numPr>
          <w:ilvl w:val="1"/>
          <w:numId w:val="57"/>
        </w:numPr>
        <w:spacing w:after="120"/>
        <w:ind w:left="360"/>
        <w:contextualSpacing w:val="0"/>
        <w:rPr>
          <w:rFonts w:asciiTheme="minorHAnsi" w:hAnsiTheme="minorHAnsi"/>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261" behindDoc="0" locked="0" layoutInCell="1" allowOverlap="1" wp14:anchorId="7DA1E609" wp14:editId="6761377C">
                <wp:simplePos x="0" y="0"/>
                <wp:positionH relativeFrom="column">
                  <wp:posOffset>4102100</wp:posOffset>
                </wp:positionH>
                <wp:positionV relativeFrom="paragraph">
                  <wp:posOffset>243840</wp:posOffset>
                </wp:positionV>
                <wp:extent cx="2102485" cy="1073150"/>
                <wp:effectExtent l="0" t="0" r="12065" b="12700"/>
                <wp:wrapSquare wrapText="bothSides"/>
                <wp:docPr id="360718577" name="Text Box 1"/>
                <wp:cNvGraphicFramePr/>
                <a:graphic xmlns:a="http://schemas.openxmlformats.org/drawingml/2006/main">
                  <a:graphicData uri="http://schemas.microsoft.com/office/word/2010/wordprocessingShape">
                    <wps:wsp>
                      <wps:cNvSpPr txBox="1"/>
                      <wps:spPr>
                        <a:xfrm>
                          <a:off x="0" y="0"/>
                          <a:ext cx="2102485"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1E609" id="_x0000_s1044" type="#_x0000_t202" style="position:absolute;left:0;text-align:left;margin-left:323pt;margin-top:19.2pt;width:165.55pt;height:8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0OPAIAAIYEAAAOAAAAZHJzL2Uyb0RvYy54bWysVE1v2zAMvQ/YfxB0X2ynSZsacYosRYYB&#10;QVsgHXpWZDkWJouapMTOfv0o5bPNTsMQQCFF6pF8JD1+6BpFtsI6CbqgWS+lRGgOpdTrgv54nX8Z&#10;UeI80yVToEVBd8LRh8nnT+PW5KIPNahSWIIg2uWtKWjtvcmTxPFaNMz1wAiNxgpswzyqdp2UlrWI&#10;3qikn6a3SQu2NBa4cA5vH/dGOon4VSW4f64qJzxRBcXcfDxtPFfhTCZjlq8tM7XkhzTYP2TRMKkx&#10;6AnqkXlGNlZeQTWSW3BQ+R6HJoGqklzEGrCaLP1QzbJmRsRakBxnTjS5/wfLn7ZL82KJ775Chw0M&#10;hLTG5Q4vQz1dZZvwj5kStCOFuxNtovOE42U/S/uD0ZASjrYsvbvJhpHY5PzcWOe/CWhIEApqsS+R&#10;LrZdOI8h0fXoEqI5ULKcS6WiYtermbJky7CH81H4hSzxyTs3pUlb0NsbjH0FEbBPECvF+M9rBMRT&#10;GmHP1QfJd6uOyBLruj9Ss4Jyh4xZ2A+TM3wuEX/BnH9hFqcHScKN8M94VAowKThIlNRgf//tPvhj&#10;U9FKSYvTWFD3a8OsoER919ju+2wwCOMblcHwro+KvbSsLi1608wAycpw9wyPYvD36ihWFpo3XJxp&#10;iIompjnGLqg/ijO/3xFcPC6m0+iEA2uYX+il4QE6kBx4fe3emDWHxnqciSc4zi3LP/R37xteaphu&#10;PFQyNj8QvWf1wD8Oe2zwYTHDNl3q0ev8+Zj8AQAA//8DAFBLAwQUAAYACAAAACEAjxcFZ+AAAAAK&#10;AQAADwAAAGRycy9kb3ducmV2LnhtbEyPQU+DQBSE7yb+h80z8WYXKgGKPJpq9KaJFo0et+wTUPYt&#10;Ybct/feuJz1OZjLzTbmezSAONLneMkK8iEAQN1b33CK81g9XOQjnFWs1WCaEEzlYV+dnpSq0PfIL&#10;Hba+FaGEXaEQOu/HQkrXdGSUW9iROHifdjLKBzm1Uk/qGMrNIJdRlEqjeg4LnRrprqPme7s3CAPR&#10;6u394zHf1Dr+uq/N7dPpeUa8vJg3NyA8zf4vDL/4AR2qwLSze9ZODAhpkoYvHuE6T0CEwCrLYhA7&#10;hGWUJSCrUv6/UP0AAAD//wMAUEsBAi0AFAAGAAgAAAAhALaDOJL+AAAA4QEAABMAAAAAAAAAAAAA&#10;AAAAAAAAAFtDb250ZW50X1R5cGVzXS54bWxQSwECLQAUAAYACAAAACEAOP0h/9YAAACUAQAACwAA&#10;AAAAAAAAAAAAAAAvAQAAX3JlbHMvLnJlbHNQSwECLQAUAAYACAAAACEAGnTNDjwCAACGBAAADgAA&#10;AAAAAAAAAAAAAAAuAgAAZHJzL2Uyb0RvYy54bWxQSwECLQAUAAYACAAAACEAjxcFZ+AAAAAKAQAA&#10;DwAAAAAAAAAAAAAAAACWBAAAZHJzL2Rvd25yZXYueG1sUEsFBgAAAAAEAAQA8wAAAKMFA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rPr>
          <w:rFonts w:asciiTheme="minorHAnsi" w:hAnsiTheme="minorHAnsi" w:cstheme="minorHAnsi"/>
          <w:sz w:val="24"/>
          <w:szCs w:val="24"/>
          <w:u w:val="single"/>
        </w:rPr>
        <w:t>Line Item 4.A</w:t>
      </w:r>
      <w:r w:rsidR="00AE07F1" w:rsidRPr="00EA57B7">
        <w:rPr>
          <w:rFonts w:asciiTheme="minorHAnsi" w:hAnsiTheme="minorHAnsi"/>
          <w:sz w:val="24"/>
          <w:szCs w:val="24"/>
          <w:u w:val="single"/>
        </w:rPr>
        <w:t>.1</w:t>
      </w:r>
      <w:r w:rsidR="00AE07F1"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00AE07F1"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00AE07F1" w:rsidRPr="00EA57B7">
        <w:rPr>
          <w:rFonts w:asciiTheme="minorHAnsi" w:hAnsiTheme="minorHAnsi"/>
          <w:sz w:val="24"/>
          <w:szCs w:val="24"/>
        </w:rPr>
        <w:t xml:space="preserve"> Point); OR</w:t>
      </w:r>
    </w:p>
    <w:p w14:paraId="119F33FC" w14:textId="77777777" w:rsidR="00AE07F1" w:rsidRPr="00EA57B7" w:rsidRDefault="00AE07F1" w:rsidP="00C10093">
      <w:pPr>
        <w:pStyle w:val="ListParagraph"/>
        <w:numPr>
          <w:ilvl w:val="1"/>
          <w:numId w:val="57"/>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C10093">
      <w:pPr>
        <w:pStyle w:val="ListParagraph"/>
        <w:numPr>
          <w:ilvl w:val="1"/>
          <w:numId w:val="57"/>
        </w:numPr>
        <w:spacing w:after="24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42126F78"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14"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p w14:paraId="53AFF1DA" w14:textId="1FDE219F" w:rsidR="00A8494A" w:rsidRPr="00EA57B7" w:rsidRDefault="00A8494A" w:rsidP="00272F68">
      <w:pPr>
        <w:spacing w:after="240"/>
        <w:rPr>
          <w:rFonts w:asciiTheme="minorHAnsi" w:hAnsiTheme="minorHAnsi"/>
          <w:sz w:val="24"/>
          <w:szCs w:val="24"/>
        </w:rPr>
      </w:pPr>
      <w:r w:rsidRPr="00EA57B7">
        <w:rPr>
          <w:rFonts w:asciiTheme="minorHAnsi" w:hAnsiTheme="minorHAnsi"/>
          <w:sz w:val="24"/>
          <w:szCs w:val="24"/>
        </w:rPr>
        <w:t xml:space="preserve">For projects seeking funding through a construction program </w:t>
      </w:r>
      <w:r w:rsidRPr="00EA57B7">
        <w:rPr>
          <w:rFonts w:asciiTheme="minorHAnsi" w:hAnsiTheme="minorHAnsi"/>
          <w:i/>
          <w:sz w:val="24"/>
          <w:szCs w:val="24"/>
          <w:u w:val="single"/>
        </w:rPr>
        <w:t>other than the CDBG-I program</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w:t>
      </w:r>
      <w:r>
        <w:rPr>
          <w:rFonts w:asciiTheme="minorHAnsi" w:hAnsiTheme="minorHAnsi"/>
          <w:sz w:val="24"/>
          <w:szCs w:val="24"/>
        </w:rPr>
        <w:t xml:space="preserve"> percent</w:t>
      </w:r>
      <w:r w:rsidRPr="00EA57B7">
        <w:rPr>
          <w:rFonts w:asciiTheme="minorHAnsi" w:hAnsiTheme="minorHAnsi"/>
          <w:sz w:val="24"/>
          <w:szCs w:val="24"/>
        </w:rPr>
        <w:t xml:space="preserve"> loan.</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 xml:space="preserve">The Bixby-Hadley Water and Sewer Authority serves two towns, the Town of </w:t>
            </w:r>
            <w:proofErr w:type="gramStart"/>
            <w:r w:rsidRPr="00635F87">
              <w:rPr>
                <w:rFonts w:asciiTheme="minorHAnsi" w:hAnsiTheme="minorHAnsi"/>
                <w:sz w:val="20"/>
              </w:rPr>
              <w:t>Bixby</w:t>
            </w:r>
            <w:proofErr w:type="gramEnd"/>
            <w:r w:rsidRPr="00635F87">
              <w:rPr>
                <w:rFonts w:asciiTheme="minorHAnsi" w:hAnsiTheme="minorHAnsi"/>
                <w:sz w:val="20"/>
              </w:rPr>
              <w:t xml:space="preserve">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bookmarkStart w:id="101" w:name="_Toc155277837"/>
    <w:bookmarkStart w:id="102" w:name="_Toc155278919"/>
    <w:bookmarkStart w:id="103" w:name="_Toc155279086"/>
    <w:p w14:paraId="0393F2D0" w14:textId="5AFBDD16"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09" w14:textId="1E7B846C" w:rsidR="00AE07F1" w:rsidRPr="00EA57B7" w:rsidRDefault="00AE07F1" w:rsidP="00516E13">
      <w:pPr>
        <w:pStyle w:val="DWILevel3"/>
      </w:pPr>
      <w:bookmarkStart w:id="104" w:name="_Toc172720161"/>
      <w:r w:rsidRPr="00EA57B7">
        <w:rPr>
          <w:rFonts w:cstheme="minorHAnsi"/>
        </w:rPr>
        <w:t>Line Item 4.B</w:t>
      </w:r>
      <w:r w:rsidRPr="00EA57B7">
        <w:t xml:space="preserve"> – Current Monthly Utility </w:t>
      </w:r>
      <w:r w:rsidR="00272F68">
        <w:t>Bill</w:t>
      </w:r>
      <w:r w:rsidR="00272F68" w:rsidRPr="00EA57B7">
        <w:t xml:space="preserve"> </w:t>
      </w:r>
      <w:r w:rsidRPr="00EA57B7">
        <w:t>at 5,000 Gallons</w:t>
      </w:r>
      <w:bookmarkEnd w:id="101"/>
      <w:bookmarkEnd w:id="102"/>
      <w:bookmarkEnd w:id="103"/>
      <w:bookmarkEnd w:id="104"/>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2" behindDoc="0" locked="0" layoutInCell="1" allowOverlap="1" wp14:anchorId="1D8AB576" wp14:editId="221E2D39">
                <wp:simplePos x="0" y="0"/>
                <wp:positionH relativeFrom="column">
                  <wp:posOffset>4023360</wp:posOffset>
                </wp:positionH>
                <wp:positionV relativeFrom="paragraph">
                  <wp:posOffset>43815</wp:posOffset>
                </wp:positionV>
                <wp:extent cx="2102485" cy="946150"/>
                <wp:effectExtent l="0" t="0" r="12065" b="25400"/>
                <wp:wrapSquare wrapText="bothSides"/>
                <wp:docPr id="1221850684" name="Text Box 3"/>
                <wp:cNvGraphicFramePr/>
                <a:graphic xmlns:a="http://schemas.openxmlformats.org/drawingml/2006/main">
                  <a:graphicData uri="http://schemas.microsoft.com/office/word/2010/wordprocessingShape">
                    <wps:wsp>
                      <wps:cNvSpPr txBox="1"/>
                      <wps:spPr>
                        <a:xfrm>
                          <a:off x="0" y="0"/>
                          <a:ext cx="2102485" cy="94615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38752AC6"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013FFC12" w14:textId="4A585453"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EB5E19C" w14:textId="4DB045E5" w:rsidR="00E33DD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E33DD5" w:rsidRPr="00635F87">
                              <w:rPr>
                                <w:rFonts w:asciiTheme="minorHAnsi" w:hAnsiTheme="minorHAnsi" w:cstheme="minorHAnsi"/>
                                <w:sz w:val="20"/>
                                <w:szCs w:val="18"/>
                              </w:rPr>
                              <w:t xml:space="preserve"> Funds –</w:t>
                            </w:r>
                            <w:r w:rsidR="00E33DD5">
                              <w:rPr>
                                <w:rFonts w:asciiTheme="minorHAnsi" w:hAnsiTheme="minorHAnsi" w:cstheme="minorHAnsi"/>
                                <w:sz w:val="20"/>
                                <w:szCs w:val="18"/>
                              </w:rPr>
                              <w:t xml:space="preserve"> </w:t>
                            </w:r>
                            <w:r>
                              <w:rPr>
                                <w:rFonts w:asciiTheme="minorHAnsi" w:hAnsiTheme="minorHAnsi" w:cstheme="minorHAnsi"/>
                                <w:sz w:val="20"/>
                                <w:szCs w:val="18"/>
                              </w:rPr>
                              <w:t>4-10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_x0000_s1045" type="#_x0000_t202" style="position:absolute;margin-left:316.8pt;margin-top:3.45pt;width:165.55pt;height:7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KsOgIAAIUEAAAOAAAAZHJzL2Uyb0RvYy54bWysVN9vGjEMfp+0/yHK+ziOAWtPHBWjYpqE&#10;2kp06nPIJVy0XJwlgTv2188JP9vuaRoPwbGdz/Zn+yZ3XaPJTjivwJQ07/UpEYZDpcympD+eF59u&#10;KPGBmYppMKKke+Hp3fTjh0lrCzGAGnQlHEEQ44vWlrQOwRZZ5nktGuZ7YIVBowTXsIBXt8kqx1pE&#10;b3Q26PfHWQuusg648B619wcjnSZ8KQUPj1J6EYguKeYW0unSuY5nNp2wYuOYrRU/psH+IYuGKYNB&#10;z1D3LDCydeodVKO4Aw8y9Dg0GUipuEg1YDV5/001q5pZkWpBcrw90+T/Hyx/2K3skyOh+wodNjAS&#10;0lpfeFTGejrpmviPmRK0I4X7M22iC4SjcpD3B8ObESUcbbfDcT5KvGaX19b58E1AQ6JQUodtSWyx&#10;3dIHjIiuJ5cYzINW1UJpnS5us55rR3YMW7jA33wek8Qnr9y0IW1Jx58x9juIiH2GWGvGf75HQDxt&#10;EPZSfJRCt+6IqrDGVFJUraHaI2EODrPkLV8oxF8yH56Yw+FBjnAhwiMeUgMmBUeJkhrc77/poz/2&#10;FK2UtDiMJfW/tswJSvR3g92+zYfDOL3pMhx9wWyIu7asry1m28wBycpx9SxPYvQP+iRKB80L7s0s&#10;RkUTMxxjlzScxHk4rAjuHRezWXLCebUsLM3K8ggdSY68PncvzNljYwOOxAOcxpYVb/p78I0vDcy2&#10;AaRKzb+weuQfZz01+LiXcZmu78nr8vWY/gEAAP//AwBQSwMEFAAGAAgAAAAhACzdzPffAAAACQEA&#10;AA8AAABkcnMvZG93bnJldi54bWxMj8FOwzAMhu9IvENkJG4shW6BlqYTmoTECYmBNHHzGtNUNElp&#10;sq3b02NO42br//T7c7WcXC/2NMYueA23swwE+SaYzrcaPt6fbx5AxITeYB88aThShGV9eVFhacLB&#10;v9F+nVrBJT6WqMGmNJRSxsaSwzgLA3nOvsLoMPE6ttKMeOBy18u7LFPSYef5gsWBVpaa7/XOadjk&#10;p82pw9f+xR2VIfuJ87D60fr6anp6BJFoSmcY/vRZHWp22oadN1H0GlSeK0Z5KEBwXqj5PYgtg4tF&#10;AbKu5P8P6l8AAAD//wMAUEsBAi0AFAAGAAgAAAAhALaDOJL+AAAA4QEAABMAAAAAAAAAAAAAAAAA&#10;AAAAAFtDb250ZW50X1R5cGVzXS54bWxQSwECLQAUAAYACAAAACEAOP0h/9YAAACUAQAACwAAAAAA&#10;AAAAAAAAAAAvAQAAX3JlbHMvLnJlbHNQSwECLQAUAAYACAAAACEASm4yrDoCAACFBAAADgAAAAAA&#10;AAAAAAAAAAAuAgAAZHJzL2Uyb0RvYy54bWxQSwECLQAUAAYACAAAACEALN3M998AAAAJAQAADwAA&#10;AAAAAAAAAAAAAACUBAAAZHJzL2Rvd25yZXYueG1sUEsFBgAAAAAEAAQA8wAAAKAFA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38752AC6"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013FFC12" w14:textId="4A585453"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EB5E19C" w14:textId="4DB045E5" w:rsidR="00E33DD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E33DD5" w:rsidRPr="00635F87">
                        <w:rPr>
                          <w:rFonts w:asciiTheme="minorHAnsi" w:hAnsiTheme="minorHAnsi" w:cstheme="minorHAnsi"/>
                          <w:sz w:val="20"/>
                          <w:szCs w:val="18"/>
                        </w:rPr>
                        <w:t xml:space="preserve"> Funds –</w:t>
                      </w:r>
                      <w:r w:rsidR="00E33DD5">
                        <w:rPr>
                          <w:rFonts w:asciiTheme="minorHAnsi" w:hAnsiTheme="minorHAnsi" w:cstheme="minorHAnsi"/>
                          <w:sz w:val="20"/>
                          <w:szCs w:val="18"/>
                        </w:rPr>
                        <w:t xml:space="preserve"> </w:t>
                      </w:r>
                      <w:r>
                        <w:rPr>
                          <w:rFonts w:asciiTheme="minorHAnsi" w:hAnsiTheme="minorHAnsi" w:cstheme="minorHAnsi"/>
                          <w:sz w:val="20"/>
                          <w:szCs w:val="18"/>
                        </w:rPr>
                        <w:t>4-10 points</w:t>
                      </w:r>
                    </w:p>
                  </w:txbxContent>
                </v:textbox>
                <w10:wrap type="square"/>
              </v:shape>
            </w:pict>
          </mc:Fallback>
        </mc:AlternateContent>
      </w:r>
      <w:r w:rsidR="00AE07F1" w:rsidRPr="2234E3CB">
        <w:rPr>
          <w:rFonts w:asciiTheme="minorHAnsi" w:hAnsiTheme="minorHAnsi"/>
          <w:sz w:val="24"/>
          <w:szCs w:val="24"/>
        </w:rPr>
        <w:t xml:space="preserve">An </w:t>
      </w:r>
      <w:r w:rsidR="00670A8A" w:rsidRPr="2234E3CB">
        <w:rPr>
          <w:rFonts w:asciiTheme="minorHAnsi" w:hAnsiTheme="minorHAnsi"/>
          <w:sz w:val="24"/>
          <w:szCs w:val="24"/>
        </w:rPr>
        <w:t>Applicant</w:t>
      </w:r>
      <w:r w:rsidR="00AE07F1" w:rsidRPr="2234E3CB">
        <w:rPr>
          <w:rFonts w:asciiTheme="minorHAnsi" w:hAnsiTheme="minorHAnsi"/>
          <w:sz w:val="24"/>
          <w:szCs w:val="24"/>
        </w:rPr>
        <w:t xml:space="preserve"> may qualify for </w:t>
      </w:r>
      <w:r w:rsidR="00613573" w:rsidRPr="2234E3CB">
        <w:rPr>
          <w:rFonts w:asciiTheme="minorHAnsi" w:hAnsiTheme="minorHAnsi"/>
          <w:b/>
          <w:bCs/>
          <w:sz w:val="24"/>
          <w:szCs w:val="24"/>
          <w:u w:val="single"/>
        </w:rPr>
        <w:t>only one</w:t>
      </w:r>
      <w:r w:rsidR="00AE07F1" w:rsidRPr="2234E3CB">
        <w:rPr>
          <w:rFonts w:asciiTheme="minorHAnsi" w:hAnsiTheme="minorHAnsi"/>
          <w:sz w:val="24"/>
          <w:szCs w:val="24"/>
        </w:rPr>
        <w:t xml:space="preserve"> of the following sub-categories (Line Items 4.B.1-</w:t>
      </w:r>
      <w:proofErr w:type="gramStart"/>
      <w:r w:rsidR="00AE07F1" w:rsidRPr="2234E3CB">
        <w:rPr>
          <w:rFonts w:asciiTheme="minorHAnsi" w:hAnsiTheme="minorHAnsi"/>
          <w:sz w:val="24"/>
          <w:szCs w:val="24"/>
        </w:rPr>
        <w:t>4.B.</w:t>
      </w:r>
      <w:proofErr w:type="gramEnd"/>
      <w:r w:rsidR="00FE46D8" w:rsidRPr="2234E3CB">
        <w:rPr>
          <w:rFonts w:asciiTheme="minorHAnsi" w:hAnsiTheme="minorHAnsi"/>
          <w:sz w:val="24"/>
          <w:szCs w:val="24"/>
        </w:rPr>
        <w:t>4</w:t>
      </w:r>
      <w:r w:rsidR="00AE07F1" w:rsidRPr="2234E3CB">
        <w:rPr>
          <w:rFonts w:asciiTheme="minorHAnsi" w:hAnsiTheme="minorHAnsi"/>
          <w:sz w:val="24"/>
          <w:szCs w:val="24"/>
        </w:rPr>
        <w:t xml:space="preserve">) based on the current monthly </w:t>
      </w:r>
      <w:r w:rsidR="00ED656E" w:rsidRPr="2234E3CB">
        <w:rPr>
          <w:rFonts w:asciiTheme="minorHAnsi" w:hAnsiTheme="minorHAnsi"/>
          <w:sz w:val="24"/>
          <w:szCs w:val="24"/>
        </w:rPr>
        <w:t xml:space="preserve">combined water and sewer </w:t>
      </w:r>
      <w:r w:rsidR="00AE07F1" w:rsidRPr="2234E3CB">
        <w:rPr>
          <w:rFonts w:asciiTheme="minorHAnsi" w:hAnsiTheme="minorHAnsi"/>
          <w:sz w:val="24"/>
          <w:szCs w:val="24"/>
        </w:rPr>
        <w:t xml:space="preserve">utility rate at 5,000 gallons as shown on the </w:t>
      </w:r>
      <w:r w:rsidR="007D66E6" w:rsidRPr="2234E3CB">
        <w:rPr>
          <w:rFonts w:asciiTheme="minorHAnsi" w:hAnsiTheme="minorHAnsi"/>
          <w:sz w:val="24"/>
          <w:szCs w:val="24"/>
        </w:rPr>
        <w:t xml:space="preserve">rate sheet </w:t>
      </w:r>
      <w:r w:rsidR="00AE07F1" w:rsidRPr="2234E3CB">
        <w:rPr>
          <w:rFonts w:asciiTheme="minorHAnsi" w:hAnsiTheme="minorHAnsi"/>
          <w:sz w:val="24"/>
          <w:szCs w:val="24"/>
        </w:rPr>
        <w:t>submitted with the application</w:t>
      </w:r>
      <w:r w:rsidR="00824EFB" w:rsidRPr="2234E3CB">
        <w:rPr>
          <w:rFonts w:asciiTheme="minorHAnsi" w:hAnsiTheme="minorHAnsi"/>
          <w:sz w:val="24"/>
          <w:szCs w:val="24"/>
        </w:rPr>
        <w:t xml:space="preserve">. </w:t>
      </w:r>
    </w:p>
    <w:p w14:paraId="2E3671ED" w14:textId="2A7D4DCC" w:rsidR="3D2431B9" w:rsidRDefault="3D2431B9" w:rsidP="2234E3CB">
      <w:pPr>
        <w:pStyle w:val="ListParagraph"/>
        <w:numPr>
          <w:ilvl w:val="0"/>
          <w:numId w:val="1"/>
        </w:numPr>
        <w:spacing w:after="240"/>
        <w:rPr>
          <w:rFonts w:ascii="Calibri" w:hAnsi="Calibri" w:cs="Calibri"/>
          <w:color w:val="000000" w:themeColor="text1"/>
          <w:szCs w:val="22"/>
        </w:rPr>
      </w:pPr>
      <w:r w:rsidRPr="2234E3CB">
        <w:rPr>
          <w:rFonts w:ascii="Calibri" w:hAnsi="Calibri" w:cs="Calibri"/>
          <w:color w:val="000000" w:themeColor="text1"/>
          <w:sz w:val="24"/>
          <w:szCs w:val="24"/>
          <w:u w:val="single"/>
        </w:rPr>
        <w:t>Line Item 4.B.1</w:t>
      </w:r>
      <w:r w:rsidRPr="2234E3CB">
        <w:rPr>
          <w:rFonts w:ascii="Calibri" w:hAnsi="Calibri" w:cs="Calibri"/>
          <w:color w:val="000000" w:themeColor="text1"/>
          <w:sz w:val="24"/>
          <w:szCs w:val="24"/>
        </w:rPr>
        <w:t xml:space="preserve"> – Greater than 50</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($89) (4 Points) </w:t>
      </w:r>
      <w:r w:rsidRPr="2234E3CB">
        <w:rPr>
          <w:rFonts w:ascii="Calibri" w:hAnsi="Calibri" w:cs="Calibri"/>
          <w:b/>
          <w:bCs/>
          <w:color w:val="000000" w:themeColor="text1"/>
          <w:sz w:val="24"/>
          <w:szCs w:val="24"/>
        </w:rPr>
        <w:t>OR</w:t>
      </w:r>
    </w:p>
    <w:p w14:paraId="2721BFC6" w14:textId="7001F8BB" w:rsidR="3D2431B9" w:rsidRDefault="3D2431B9" w:rsidP="2234E3CB">
      <w:pPr>
        <w:pStyle w:val="ListParagraph"/>
        <w:numPr>
          <w:ilvl w:val="0"/>
          <w:numId w:val="1"/>
        </w:numPr>
        <w:spacing w:after="120"/>
        <w:rPr>
          <w:rFonts w:ascii="Calibri" w:hAnsi="Calibri" w:cs="Calibri"/>
          <w:color w:val="000000" w:themeColor="text1"/>
          <w:szCs w:val="22"/>
        </w:rPr>
      </w:pPr>
      <w:r w:rsidRPr="2234E3CB">
        <w:rPr>
          <w:rFonts w:ascii="Calibri" w:hAnsi="Calibri" w:cs="Calibri"/>
          <w:color w:val="000000" w:themeColor="text1"/>
          <w:sz w:val="24"/>
          <w:szCs w:val="24"/>
          <w:u w:val="single"/>
        </w:rPr>
        <w:t>Line Item 4.B.2</w:t>
      </w:r>
      <w:r w:rsidRPr="2234E3CB">
        <w:rPr>
          <w:rFonts w:ascii="Calibri" w:hAnsi="Calibri" w:cs="Calibri"/>
          <w:color w:val="000000" w:themeColor="text1"/>
          <w:sz w:val="24"/>
          <w:szCs w:val="24"/>
        </w:rPr>
        <w:t xml:space="preserve"> – Greater than 70</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($107</w:t>
      </w:r>
      <w:proofErr w:type="gramStart"/>
      <w:r w:rsidRPr="2234E3CB">
        <w:rPr>
          <w:rFonts w:ascii="Calibri" w:hAnsi="Calibri" w:cs="Calibri"/>
          <w:color w:val="000000" w:themeColor="text1"/>
          <w:sz w:val="24"/>
          <w:szCs w:val="24"/>
        </w:rPr>
        <w:t>)</w:t>
      </w:r>
      <w:r w:rsidRPr="2234E3CB">
        <w:rPr>
          <w:rFonts w:ascii="Calibri" w:hAnsi="Calibri" w:cs="Calibri"/>
          <w:strike/>
          <w:color w:val="D13438"/>
          <w:sz w:val="24"/>
          <w:szCs w:val="24"/>
        </w:rPr>
        <w:t xml:space="preserve"> </w:t>
      </w:r>
      <w:r w:rsidRPr="2234E3CB">
        <w:rPr>
          <w:rFonts w:ascii="Calibri" w:hAnsi="Calibri" w:cs="Calibri"/>
          <w:color w:val="000000" w:themeColor="text1"/>
          <w:sz w:val="24"/>
          <w:szCs w:val="24"/>
        </w:rPr>
        <w:t xml:space="preserve"> (</w:t>
      </w:r>
      <w:proofErr w:type="gramEnd"/>
      <w:r w:rsidRPr="2234E3CB">
        <w:rPr>
          <w:rFonts w:ascii="Calibri" w:hAnsi="Calibri" w:cs="Calibri"/>
          <w:color w:val="000000" w:themeColor="text1"/>
          <w:sz w:val="24"/>
          <w:szCs w:val="24"/>
        </w:rPr>
        <w:t xml:space="preserve">6 Points) </w:t>
      </w:r>
      <w:r w:rsidRPr="2234E3CB">
        <w:rPr>
          <w:rFonts w:ascii="Calibri" w:hAnsi="Calibri" w:cs="Calibri"/>
          <w:b/>
          <w:bCs/>
          <w:color w:val="000000" w:themeColor="text1"/>
          <w:sz w:val="24"/>
          <w:szCs w:val="24"/>
        </w:rPr>
        <w:t>OR</w:t>
      </w:r>
    </w:p>
    <w:p w14:paraId="278F4A0D" w14:textId="60AE191E" w:rsidR="3D2431B9" w:rsidRDefault="3D2431B9" w:rsidP="2234E3CB">
      <w:pPr>
        <w:pStyle w:val="ListParagraph"/>
        <w:numPr>
          <w:ilvl w:val="0"/>
          <w:numId w:val="1"/>
        </w:numPr>
        <w:spacing w:after="120"/>
        <w:rPr>
          <w:rFonts w:ascii="Calibri" w:hAnsi="Calibri" w:cs="Calibri"/>
          <w:color w:val="000000" w:themeColor="text1"/>
          <w:szCs w:val="22"/>
        </w:rPr>
      </w:pPr>
      <w:r w:rsidRPr="2234E3CB">
        <w:rPr>
          <w:rFonts w:ascii="Calibri" w:hAnsi="Calibri" w:cs="Calibri"/>
          <w:color w:val="000000" w:themeColor="text1"/>
          <w:sz w:val="24"/>
          <w:szCs w:val="24"/>
          <w:u w:val="single"/>
        </w:rPr>
        <w:t>Line Item 4.B.3</w:t>
      </w:r>
      <w:r w:rsidRPr="2234E3CB">
        <w:rPr>
          <w:rFonts w:ascii="Calibri" w:hAnsi="Calibri" w:cs="Calibri"/>
          <w:color w:val="000000" w:themeColor="text1"/>
          <w:sz w:val="24"/>
          <w:szCs w:val="24"/>
        </w:rPr>
        <w:t xml:space="preserve"> – Greater than 85</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($126) (8 Points) </w:t>
      </w:r>
      <w:r w:rsidRPr="2234E3CB">
        <w:rPr>
          <w:rFonts w:ascii="Calibri" w:hAnsi="Calibri" w:cs="Calibri"/>
          <w:b/>
          <w:bCs/>
          <w:color w:val="000000" w:themeColor="text1"/>
          <w:sz w:val="24"/>
          <w:szCs w:val="24"/>
        </w:rPr>
        <w:t>OR</w:t>
      </w:r>
    </w:p>
    <w:p w14:paraId="69AB3D43" w14:textId="20494C5E" w:rsidR="3D2431B9" w:rsidRDefault="3D2431B9" w:rsidP="2234E3CB">
      <w:pPr>
        <w:pStyle w:val="ListParagraph"/>
        <w:numPr>
          <w:ilvl w:val="0"/>
          <w:numId w:val="1"/>
        </w:numPr>
        <w:spacing w:after="240"/>
        <w:rPr>
          <w:rFonts w:ascii="Calibri" w:hAnsi="Calibri" w:cs="Calibri"/>
          <w:color w:val="000000" w:themeColor="text1"/>
          <w:szCs w:val="22"/>
        </w:rPr>
      </w:pPr>
      <w:r w:rsidRPr="2234E3CB">
        <w:rPr>
          <w:rFonts w:ascii="Calibri" w:hAnsi="Calibri" w:cs="Calibri"/>
          <w:color w:val="000000" w:themeColor="text1"/>
          <w:sz w:val="24"/>
          <w:szCs w:val="24"/>
          <w:u w:val="single"/>
        </w:rPr>
        <w:t>Line Item 4.B.4</w:t>
      </w:r>
      <w:r w:rsidRPr="2234E3CB">
        <w:rPr>
          <w:rFonts w:ascii="Calibri" w:hAnsi="Calibri" w:cs="Calibri"/>
          <w:color w:val="000000" w:themeColor="text1"/>
          <w:sz w:val="24"/>
          <w:szCs w:val="24"/>
        </w:rPr>
        <w:t xml:space="preserve"> – Greater than 95</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($145)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81"/>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81"/>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80"/>
        </w:numPr>
        <w:spacing w:after="240"/>
        <w:ind w:left="360"/>
        <w:rPr>
          <w:rFonts w:asciiTheme="minorHAnsi" w:hAnsiTheme="minorHAnsi"/>
          <w:sz w:val="24"/>
          <w:szCs w:val="24"/>
          <w:u w:val="single"/>
        </w:rPr>
      </w:pPr>
      <w:bookmarkStart w:id="105"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105"/>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80"/>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80"/>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2234E3CB">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21"/>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21"/>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21"/>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006569" w:rsidP="00C10093">
            <w:pPr>
              <w:pStyle w:val="ListParagraph"/>
              <w:numPr>
                <w:ilvl w:val="0"/>
                <w:numId w:val="21"/>
              </w:numPr>
              <w:spacing w:before="120" w:after="120"/>
              <w:rPr>
                <w:sz w:val="24"/>
                <w:szCs w:val="24"/>
              </w:rPr>
            </w:pPr>
            <m:oMath>
              <m:f>
                <m:fPr>
                  <m:ctrlPr>
                    <w:rPr>
                      <w:rFonts w:ascii="Cambria Math" w:hAnsi="Cambria Math"/>
                      <w:i/>
                      <w:sz w:val="20"/>
                    </w:rPr>
                  </m:ctrlPr>
                </m:fPr>
                <m:num>
                  <m:r>
                    <w:rPr>
                      <w:rFonts w:ascii="Cambria Math" w:hAnsi="Cambria Math"/>
                      <w:sz w:val="20"/>
                    </w:rPr>
                    <m:t>DW Single Provider Rate per 5000 gallons</m:t>
                  </m:r>
                </m:num>
                <m:den>
                  <m:r>
                    <w:rPr>
                      <w:rFonts w:ascii="Cambria Math" w:hAnsi="Cambria Math"/>
                      <w:sz w:val="20"/>
                    </w:rPr>
                    <m:t>0.4</m:t>
                  </m:r>
                </m:den>
              </m:f>
              <m:r>
                <w:rPr>
                  <w:rFonts w:ascii="Cambria Math" w:hAnsi="Cambria Math"/>
                  <w:sz w:val="20"/>
                </w:rPr>
                <m:t>=Combined Utility Rate for Affordablty Caculator</m:t>
              </m:r>
            </m:oMath>
          </w:p>
          <w:p w14:paraId="74324B69" w14:textId="71DD9369" w:rsidR="00800025" w:rsidRPr="00EA57B7" w:rsidRDefault="00006569" w:rsidP="00C10093">
            <w:pPr>
              <w:pStyle w:val="ListParagraph"/>
              <w:numPr>
                <w:ilvl w:val="0"/>
                <w:numId w:val="21"/>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 Single Provider Rate per 5000 gallons</m:t>
                      </m:r>
                    </m:e>
                  </m:eqArr>
                </m:num>
                <m:den>
                  <m:r>
                    <w:rPr>
                      <w:rFonts w:ascii="Cambria Math" w:hAnsi="Cambria Math"/>
                      <w:sz w:val="20"/>
                    </w:rPr>
                    <m:t>0.6</m:t>
                  </m:r>
                </m:den>
              </m:f>
              <m:r>
                <w:rPr>
                  <w:rFonts w:ascii="Cambria Math" w:hAnsi="Cambria Math"/>
                  <w:sz w:val="20"/>
                </w:rPr>
                <m:t>=Combined Utility Rate for Affordablty Caculator</m:t>
              </m:r>
            </m:oMath>
          </w:p>
        </w:tc>
      </w:tr>
    </w:tbl>
    <w:bookmarkStart w:id="106" w:name="_Toc155277838"/>
    <w:bookmarkStart w:id="107" w:name="_Toc155278920"/>
    <w:bookmarkStart w:id="108"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11A2BDE8" w:rsidR="00AE07F1" w:rsidRPr="00EA57B7" w:rsidRDefault="00AE07F1" w:rsidP="00516E13">
      <w:pPr>
        <w:pStyle w:val="DWILevel3"/>
      </w:pPr>
      <w:bookmarkStart w:id="109" w:name="_Toc172720162"/>
      <w:r w:rsidRPr="00EA57B7">
        <w:rPr>
          <w:rFonts w:cstheme="minorHAnsi"/>
        </w:rPr>
        <w:t>Line Item 4.C</w:t>
      </w:r>
      <w:r w:rsidRPr="00EA57B7">
        <w:t xml:space="preserve"> – Local Government Unit Indicators</w:t>
      </w:r>
      <w:bookmarkEnd w:id="106"/>
      <w:bookmarkEnd w:id="107"/>
      <w:bookmarkEnd w:id="108"/>
      <w:bookmarkEnd w:id="109"/>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276AC27D" wp14:editId="34B30B34">
                <wp:simplePos x="0" y="0"/>
                <wp:positionH relativeFrom="column">
                  <wp:posOffset>3959225</wp:posOffset>
                </wp:positionH>
                <wp:positionV relativeFrom="paragraph">
                  <wp:posOffset>81915</wp:posOffset>
                </wp:positionV>
                <wp:extent cx="2102485" cy="930275"/>
                <wp:effectExtent l="0" t="0" r="12065" b="22225"/>
                <wp:wrapSquare wrapText="bothSides"/>
                <wp:docPr id="412250440" name="Text Box 3"/>
                <wp:cNvGraphicFramePr/>
                <a:graphic xmlns:a="http://schemas.openxmlformats.org/drawingml/2006/main">
                  <a:graphicData uri="http://schemas.microsoft.com/office/word/2010/wordprocessingShape">
                    <wps:wsp>
                      <wps:cNvSpPr txBox="1"/>
                      <wps:spPr>
                        <a:xfrm>
                          <a:off x="0" y="0"/>
                          <a:ext cx="2102485" cy="930275"/>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4BAC9484"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6A9ACA" w14:textId="7A6F151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2C10024" w14:textId="1180773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 xml:space="preserve">4-10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_x0000_s1046" type="#_x0000_t202" style="position:absolute;margin-left:311.75pt;margin-top:6.45pt;width:165.55pt;height:73.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4jPAIAAIUEAAAOAAAAZHJzL2Uyb0RvYy54bWysVEtv2zAMvg/YfxB0X+y4SR9GnCJLkWFA&#10;0BZIh55lWY6NyaImKbGzXz9Kdh5tdxrmA02K9CfyI+nZfddIshfG1qAyOh7FlAjFoajVNqM/XlZf&#10;bimxjqmCSVAiowdh6f3886dZq1ORQAWyEIYgiLJpqzNaOafTKLK8Eg2zI9BCobME0zCHptlGhWEt&#10;ojcySuL4OmrBFNoAF9bi6UPvpPOAX5aCu6eytMIRmVHMzQVpgsy9jOYzlm4N01XNhzTYP2TRsFrh&#10;pSeoB+YY2Zn6A1RTcwMWSjfi0ERQljUXoQasZhy/q2ZTMS1CLUiO1Sea7P+D5Y/7jX42xHVfocMG&#10;ekJabVOLh76erjSNf2OmBP1I4eFEm+gc4XiYjONkcjulhKPv7ipObqYeJjp/rY113wQ0xCsZNdiW&#10;wBbbr63rQ48h/jILsi5WtZTBMNt8KQ3ZM2zhCp/lckB/EyYVaTN6fTWNA/Ibn8c+QeSS8Z8fETBb&#10;qTDpc/Fec13ekbrwNR6ZyaE4IGEG+lmymq9qxF8z656ZweFBjnAh3BOKUgImBYNGSQXm99/OfTz2&#10;FL2UtDiMGbW/dswISuR3hd2+G08mfnqDMZneJGiYS09+6VG7ZglI1hhXT/Og+ngnj2ppoHnFvVn4&#10;W9HFFMe7M+qO6tL1K4J7x8ViEYJwXjVza7XR3EP71nheX7pXZvTQWIcj8QjHsWXpu/72sf5LBYud&#10;g7IOzfdE96wO/OOsh/EZ9tIv06Udos5/j/kfAAAA//8DAFBLAwQUAAYACAAAACEAjWP1Ut8AAAAK&#10;AQAADwAAAGRycy9kb3ducmV2LnhtbEyPwUrDQBCG74LvsIzgzW5Mk2BiNkUKgifBVijeptkxG8zu&#10;xuy2Tfv0jic9zvwf/3xTr2Y7iCNNofdOwf0iAUGu9bp3nYL37fPdA4gQ0WkcvCMFZwqwaq6vaqy0&#10;P7k3Om5iJ7jEhQoVmBjHSsrQGrIYFn4kx9mnnyxGHqdO6glPXG4HmSZJIS32ji8YHGltqP3aHKyC&#10;3fKyu/T4OrzYc6HJfGDm199K3d7MT48gIs3xD4ZffVaHhp32/uB0EIOCIl3mjHKQliAYKPOsALHn&#10;RV5mIJta/n+h+QEAAP//AwBQSwECLQAUAAYACAAAACEAtoM4kv4AAADhAQAAEwAAAAAAAAAAAAAA&#10;AAAAAAAAW0NvbnRlbnRfVHlwZXNdLnhtbFBLAQItABQABgAIAAAAIQA4/SH/1gAAAJQBAAALAAAA&#10;AAAAAAAAAAAAAC8BAABfcmVscy8ucmVsc1BLAQItABQABgAIAAAAIQASUt4jPAIAAIUEAAAOAAAA&#10;AAAAAAAAAAAAAC4CAABkcnMvZTJvRG9jLnhtbFBLAQItABQABgAIAAAAIQCNY/VS3wAAAAoBAAAP&#10;AAAAAAAAAAAAAAAAAJYEAABkcnMvZG93bnJldi54bWxQSwUGAAAAAAQABADzAAAAogU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4BAC9484"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6A9ACA" w14:textId="7A6F151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2C10024" w14:textId="1180773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 xml:space="preserve">4-10 points </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w:t>
      </w:r>
      <w:proofErr w:type="gramStart"/>
      <w:r w:rsidR="0018464D" w:rsidRPr="00EA57B7">
        <w:rPr>
          <w:rFonts w:asciiTheme="minorHAnsi" w:hAnsiTheme="minorHAnsi"/>
          <w:sz w:val="24"/>
          <w:szCs w:val="24"/>
        </w:rPr>
        <w:t>4.C.</w:t>
      </w:r>
      <w:proofErr w:type="gramEnd"/>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C10093">
      <w:pPr>
        <w:pStyle w:val="ListParagraph"/>
        <w:numPr>
          <w:ilvl w:val="0"/>
          <w:numId w:val="59"/>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694EB333" w:rsidR="00AE07F1" w:rsidRPr="00EA57B7" w:rsidRDefault="00E33DD5" w:rsidP="00C10093">
      <w:pPr>
        <w:pStyle w:val="ListParagraph"/>
        <w:numPr>
          <w:ilvl w:val="0"/>
          <w:numId w:val="59"/>
        </w:numPr>
        <w:spacing w:after="120"/>
        <w:ind w:left="360"/>
        <w:contextualSpacing w:val="0"/>
        <w:rPr>
          <w:rFonts w:asciiTheme="minorHAnsi" w:hAnsiTheme="minorHAnsi"/>
          <w:b/>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264" behindDoc="0" locked="0" layoutInCell="1" allowOverlap="1" wp14:anchorId="0B3DA118" wp14:editId="15ECA37F">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1"/>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_x0000_s1047" type="#_x0000_t202" style="position:absolute;left:0;text-align:left;margin-left:311.25pt;margin-top:6.1pt;width:165.55pt;height:12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1KPAIAAIYEAAAOAAAAZHJzL2Uyb0RvYy54bWysVNtu2zAMfR+wfxD0vviyJEuNOEWWIsOA&#10;oi2QDn1WZDk2JouapMTOvn6U7Fza7mkYDMiUSB+R55Ce33aNJAdhbA0qp8kopkQoDkWtdjn98bz+&#10;NKPEOqYKJkGJnB6FpbeLjx/mrc5EChXIQhiCIMpmrc5p5ZzOosjySjTMjkALhc4STMMcbs0uKgxr&#10;Eb2RURrH06gFU2gDXFiLp3e9ky4CflkK7h7L0gpHZE4xNxdWE9atX6PFnGU7w3RV8yEN9g9ZNKxW&#10;eOkZ6o45RvamfgfV1NyAhdKNODQRlGXNRagBq0niN9VsKqZFqAXJsfpMk/1/sPzhsNFPhrjuK3Qo&#10;oCek1TazeOjr6UrT+DdmStCPFB7PtInOEY6HaRKn49mEEo6+ZBrHKIzHiS6fa2PdNwEN8UZODeoS&#10;6GKHe+v60FOIv82CrIt1LWXYmN12JQ05MNRwPfPPgP4qTCrS5nT6eRIH5Fc+j32G2ErGf75HwGyl&#10;wqQv1XvLdduO1AUWmZ6o2UJxRMYM9M1kNV/XiH/PrHtiBrsHScKJcI+4lBIwKRgsSiowv/927uNR&#10;VPRS0mI35tT+2jMjKJHfFcp9k4zHvn3DZjz5kuLGXHu21x61b1aAZCU4e5oH08c7eTJLA80LDs7S&#10;34oupjjenVN3MleunxEcPC6WyxCEDauZu1cbzT20l8bz+ty9MKMHYR32xAOc+pZlb/TtY/2XCpZ7&#10;B2UdxPdE96wO/GOzh/YZBtNP0/U+RF1+H4s/AAAA//8DAFBLAwQUAAYACAAAACEALrtXHt8AAAAK&#10;AQAADwAAAGRycy9kb3ducmV2LnhtbEyPwU7DMBBE70j8g7VI3KhTQ6M2xKkKghtIpaEqRzdekkC8&#10;jmK3Tf+e5QTH1TzNvM2Xo+vEEYfQetIwnSQgkCpvW6o1vJfPN3MQIRqypvOEGs4YYFlcXuQms/5E&#10;b3jcxFpwCYXMaGhi7DMpQ9WgM2HieyTOPv3gTORzqKUdzInLXSdVkqTSmZZ4oTE9PjZYfW8OTkOH&#10;uNjuPl7mq9JOv55K9/B6Xo9aX1+Nq3sQEcf4B8OvPqtDwU57fyAbRKchVWrGKAdKgWBgMbtNQew1&#10;qPROgSxy+f+F4gcAAP//AwBQSwECLQAUAAYACAAAACEAtoM4kv4AAADhAQAAEwAAAAAAAAAAAAAA&#10;AAAAAAAAW0NvbnRlbnRfVHlwZXNdLnhtbFBLAQItABQABgAIAAAAIQA4/SH/1gAAAJQBAAALAAAA&#10;AAAAAAAAAAAAAC8BAABfcmVscy8ucmVsc1BLAQItABQABgAIAAAAIQBJtK1KPAIAAIYEAAAOAAAA&#10;AAAAAAAAAAAAAC4CAABkcnMvZTJvRG9jLnhtbFBLAQItABQABgAIAAAAIQAuu1ce3wAAAAoBAAAP&#10;AAAAAAAAAAAAAAAAAJYEAABkcnMvZG93bnJldi54bWxQSwUGAAAAAAQABADzAAAAogU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rPr>
          <w:rFonts w:asciiTheme="minorHAnsi" w:hAnsiTheme="minorHAnsi" w:cstheme="minorHAnsi"/>
          <w:sz w:val="24"/>
          <w:szCs w:val="24"/>
          <w:u w:val="single"/>
        </w:rPr>
        <w:t>Line Item 4.C</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2</w:t>
      </w:r>
      <w:r w:rsidR="00AE07F1"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00AE07F1" w:rsidRPr="00EA57B7">
        <w:rPr>
          <w:rFonts w:asciiTheme="minorHAnsi" w:hAnsiTheme="minorHAnsi"/>
          <w:sz w:val="24"/>
          <w:szCs w:val="24"/>
        </w:rPr>
        <w:t xml:space="preserve"> points) </w:t>
      </w:r>
      <w:r w:rsidR="00AE07F1" w:rsidRPr="00EA57B7">
        <w:rPr>
          <w:rFonts w:asciiTheme="minorHAnsi" w:hAnsiTheme="minorHAnsi"/>
          <w:b/>
          <w:sz w:val="24"/>
          <w:szCs w:val="24"/>
        </w:rPr>
        <w:t>OR</w:t>
      </w:r>
    </w:p>
    <w:p w14:paraId="75EAB30D" w14:textId="77777777" w:rsidR="003F65D5" w:rsidRPr="004540C9" w:rsidRDefault="00AE07F1" w:rsidP="00C10093">
      <w:pPr>
        <w:pStyle w:val="ListParagraph"/>
        <w:numPr>
          <w:ilvl w:val="0"/>
          <w:numId w:val="59"/>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C10093">
      <w:pPr>
        <w:pStyle w:val="ListParagraph"/>
        <w:numPr>
          <w:ilvl w:val="0"/>
          <w:numId w:val="59"/>
        </w:numPr>
        <w:spacing w:after="240"/>
        <w:ind w:left="360"/>
        <w:contextualSpacing w:val="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119F3418" w14:textId="0381D8DB" w:rsidR="009C1134" w:rsidRPr="00EA57B7" w:rsidRDefault="009C1134" w:rsidP="00635F87">
      <w:pPr>
        <w:spacing w:after="120"/>
        <w:rPr>
          <w:rFonts w:asciiTheme="minorHAnsi" w:hAnsiTheme="minorHAnsi"/>
          <w:sz w:val="24"/>
          <w:szCs w:val="24"/>
        </w:rPr>
      </w:pPr>
      <w:r w:rsidRPr="00EA57B7">
        <w:rPr>
          <w:rFonts w:asciiTheme="minorHAnsi" w:hAnsiTheme="minorHAnsi"/>
          <w:sz w:val="24"/>
          <w:szCs w:val="24"/>
        </w:rPr>
        <w:t xml:space="preserve">These indicators show </w:t>
      </w:r>
      <w:proofErr w:type="gramStart"/>
      <w:r w:rsidRPr="00EA57B7">
        <w:rPr>
          <w:rFonts w:asciiTheme="minorHAnsi" w:hAnsiTheme="minorHAnsi"/>
          <w:sz w:val="24"/>
          <w:szCs w:val="24"/>
        </w:rPr>
        <w:t>whether or not</w:t>
      </w:r>
      <w:proofErr w:type="gramEnd"/>
      <w:r w:rsidRPr="00EA57B7">
        <w:rPr>
          <w:rFonts w:asciiTheme="minorHAnsi" w:hAnsiTheme="minorHAnsi"/>
          <w:sz w:val="24"/>
          <w:szCs w:val="24"/>
        </w:rPr>
        <w:t xml:space="preserve"> an Applicant is faring better or worse in terms of these indicators than the state </w:t>
      </w:r>
      <w:r w:rsidR="00CC32B3">
        <w:rPr>
          <w:rFonts w:asciiTheme="minorHAnsi" w:hAnsiTheme="minorHAnsi"/>
          <w:sz w:val="24"/>
          <w:szCs w:val="24"/>
        </w:rPr>
        <w:t>benchmark</w:t>
      </w:r>
      <w:r w:rsidRPr="00EA57B7">
        <w:rPr>
          <w:rFonts w:asciiTheme="minorHAnsi" w:hAnsiTheme="minorHAnsi"/>
          <w:sz w:val="24"/>
          <w:szCs w:val="24"/>
        </w:rPr>
        <w:t>. The indicators that the Division utilizes for this determination are as follows:</w:t>
      </w:r>
    </w:p>
    <w:p w14:paraId="119F3419"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09EB0BEB"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08BA7511">
                <wp:simplePos x="0" y="0"/>
                <wp:positionH relativeFrom="column">
                  <wp:posOffset>4095750</wp:posOffset>
                </wp:positionH>
                <wp:positionV relativeFrom="paragraph">
                  <wp:posOffset>91440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_x0000_s1048" type="#_x0000_t202" style="position:absolute;margin-left:322.5pt;margin-top:7.2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eqQgIAAJQEAAAOAAAAZHJzL2Uyb0RvYy54bWysVE1v2zAMvQ/YfxB0XxwnaZsacYosRYYB&#10;QVsgHXqWZTkWJouapMTOfv0o5bPNTsMQQCFF6pF8JD156BpFtsI6CTqnaa9PidAcSqnXOf3xuvgy&#10;psR5pkumQIuc7oSjD9PPnyatycQAalClsARBtMtak9Pae5MlieO1aJjrgREajRXYhnlU7TopLWsR&#10;vVHJoN+/TVqwpbHAhXN4+7g30mnEryrB/XNVOeGJyinm5uNp41mEM5lOWLa2zNSSH9Jg/5BFw6TG&#10;oCeoR+YZ2Vh5BdVIbsFB5XscmgSqSnIRa8Bq0v6HalY1MyLWguQ4c6LJ/T9Y/rRdmRdLfPcVOmxg&#10;IKQ1LnN4GerpKtuEf8yUoB0p3J1oE50nHC8HaX80vEcTR1uaju9GN5HY5PzcWOe/CWhIEHJqsS+R&#10;LrZdOo8h0fXoEqI5ULJcSKWiYtfFXFmyZdjDxTj8Qpb45J2b0qTN6e0QY19BBOwTRKEY/3mNgHhK&#10;h5cijs0hrzMXQfJd0RFZYsnDI1EFlDvkz8J+tJzhC4nRlsz5F2ZxlpAX3A//jEelAFOEg0RJDfb3&#10;3+6DP7YYrZS0OJs5db82zApK1HeNzb9PR6MwzFEZ3dwNULGXluLSojfNHJC6FDfR8CgGf6+OYmWh&#10;ecM1moWoaGKaY+yc+qM49/uNwTXkYjaLTji+hvmlXhkeoANxgeXX7o1Zc2izxwl5guMUs+xDt/e+&#10;4aWG2cZDJeMoBKL3rGKTg4KjH9t9WNOwW5d69Dp/TKZ/AAAA//8DAFBLAwQUAAYACAAAACEALeba&#10;duAAAAAKAQAADwAAAGRycy9kb3ducmV2LnhtbEyPwU7DMBBE70j8g7VI3KiTKoQ2xKkKghtIpQHB&#10;0Y2XJGCvo9ht079nOcFtRzOafVOuJmfFAcfQe1KQzhIQSI03PbUKXuvHqwWIEDUZbT2hghMGWFXn&#10;Z6UujD/SCx62sRVcQqHQCroYh0LK0HTodJj5AYm9Tz86HVmOrTSjPnK5s3KeJLl0uif+0OkB7zts&#10;vrd7p8AiLt/eP54W69qkXw+1u3s+bSalLi+m9S2IiFP8C8MvPqNDxUw7vycThFWQZ9e8JbKRZSA4&#10;sLzJ+dgpmCdpBrIq5f8J1Q8AAAD//wMAUEsBAi0AFAAGAAgAAAAhALaDOJL+AAAA4QEAABMAAAAA&#10;AAAAAAAAAAAAAAAAAFtDb250ZW50X1R5cGVzXS54bWxQSwECLQAUAAYACAAAACEAOP0h/9YAAACU&#10;AQAACwAAAAAAAAAAAAAAAAAvAQAAX3JlbHMvLnJlbHNQSwECLQAUAAYACAAAACEAlxhnqkICAACU&#10;BAAADgAAAAAAAAAAAAAAAAAuAgAAZHJzL2Uyb0RvYy54bWxQSwECLQAUAAYACAAAACEALebaduAA&#10;AAAKAQAADwAAAAAAAAAAAAAAAACcBAAAZHJzL2Rvd25yZXYueG1sUEsFBgAAAAAEAAQA8wAAAKkF&#10;A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15"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16"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66E23D63" w:rsidR="004157AF" w:rsidRPr="00EA57B7" w:rsidRDefault="00CC32B3" w:rsidP="00C10093">
      <w:pPr>
        <w:pStyle w:val="ListParagraph"/>
        <w:numPr>
          <w:ilvl w:val="0"/>
          <w:numId w:val="72"/>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5" behindDoc="0" locked="0" layoutInCell="1" allowOverlap="1" wp14:anchorId="3A96D368" wp14:editId="45D4D430">
                <wp:simplePos x="0" y="0"/>
                <wp:positionH relativeFrom="column">
                  <wp:posOffset>4095750</wp:posOffset>
                </wp:positionH>
                <wp:positionV relativeFrom="paragraph">
                  <wp:posOffset>52705</wp:posOffset>
                </wp:positionV>
                <wp:extent cx="2063750" cy="1123950"/>
                <wp:effectExtent l="0" t="0" r="12700" b="19050"/>
                <wp:wrapSquare wrapText="bothSides"/>
                <wp:docPr id="1301926124" name="Text Box 2"/>
                <wp:cNvGraphicFramePr/>
                <a:graphic xmlns:a="http://schemas.openxmlformats.org/drawingml/2006/main">
                  <a:graphicData uri="http://schemas.microsoft.com/office/word/2010/wordprocessingShape">
                    <wps:wsp>
                      <wps:cNvSpPr txBox="1"/>
                      <wps:spPr>
                        <a:xfrm>
                          <a:off x="0" y="0"/>
                          <a:ext cx="2063750" cy="1123950"/>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_x0000_s1049" type="#_x0000_t202" style="position:absolute;left:0;text-align:left;margin-left:322.5pt;margin-top:4.15pt;width:162.5pt;height:88.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u5OgIAAIYEAAAOAAAAZHJzL2Uyb0RvYy54bWysVE1v2zAMvQ/YfxB0XxwnadoacYosRYYB&#10;QVsgHXqWZTk2JouapMTOfv0o2flos9MwGJBJkX4kH0nPHtpakr0wtgKV0ngwpEQoDnmltin98br6&#10;ckeJdUzlTIISKT0ISx/mnz/NGp2IEZQgc2EIgiibNDqlpXM6iSLLS1EzOwAtFBoLMDVzqJptlBvW&#10;IHoto9FwOI0aMLk2wIW1ePvYGek84BeF4O65KKxwRKYUc3PhNOHM/BnNZyzZGqbLivdpsH/IomaV&#10;wqAnqEfmGNmZ6gqqrrgBC4UbcKgjKIqKi1ADVhMPP1SzKZkWoRYkx+oTTfb/wfKn/Ua/GOLar9Bi&#10;Az0hjbaJxUtfT1uY2r8xU4J2pPBwok20jnC8HA2n49sbNHG0xfFofI8K4kTnz7Wx7puAmnghpQb7&#10;Euhi+7V1nevRxUezIKt8VUkZFLPNltKQPcMeru7806O/c5OKNCmdjjH2FYTHPkFkkvGf1wiYrVSY&#10;9Ll6L7k2a0mVY5GTIzUZ5AdkzEA3TFbzVYX4a2bdCzM4PcgEboR7xqOQgElBL1FSgvn9t3vvj01F&#10;KyUNTmNK7a8dM4IS+V1hu+/jycSPb1AmN7cjVMylJbu0qF29BCQrxt3TPIje38mjWBio33BxFj4q&#10;mpjiGDul7iguXbcjuHhcLBbBCQdWM7dWG809tCfZ8/ravjGj+8Y6nIknOM4tSz70t/P1XypY7BwU&#10;VWi+J7pjtecfhz2MT7+Yfpsu9eB1/n3M/wAAAP//AwBQSwMEFAAGAAgAAAAhAHviFdXfAAAACQEA&#10;AA8AAABkcnMvZG93bnJldi54bWxMj0FPwkAUhO8m/IfNI/EmW0Sw1G4JGr1pglSjx6X7bKu7b5vu&#10;AuXf+zzJcTKTmW/y1eCsOGAfWk8KppMEBFLlTUu1grfy6SoFEaImo60nVHDCAKtidJHrzPgjveJh&#10;G2vBJRQyraCJscukDFWDToeJ75DY+/K905FlX0vT6yOXOyuvk2QhnW6JFxrd4UOD1c927xRYxOX7&#10;x+dzui7N9PuxdPcvp82g1OV4WN+BiDjE/zD84TM6FMy083syQVgFi5s5f4kK0hkI9pe3CesdB9P5&#10;DGSRy/MHxS8AAAD//wMAUEsBAi0AFAAGAAgAAAAhALaDOJL+AAAA4QEAABMAAAAAAAAAAAAAAAAA&#10;AAAAAFtDb250ZW50X1R5cGVzXS54bWxQSwECLQAUAAYACAAAACEAOP0h/9YAAACUAQAACwAAAAAA&#10;AAAAAAAAAAAvAQAAX3JlbHMvLnJlbHNQSwECLQAUAAYACAAAACEAI1b7uToCAACGBAAADgAAAAAA&#10;AAAAAAAAAAAuAgAAZHJzL2Uyb0RvYy54bWxQSwECLQAUAAYACAAAACEAe+IV1d8AAAAJAQAADwAA&#10;AAAAAAAAAAAAAACUBAAAZHJzL2Rvd25yZXYueG1sUEsFBgAAAAAEAAQA8wAAAKAFAAAAAA==&#10;" fillcolor="#f8f8f8" strokeweight=".5pt">
                <v:textbo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v:textbox>
                <w10:wrap type="square"/>
              </v:shape>
            </w:pict>
          </mc:Fallback>
        </mc:AlternateContent>
      </w:r>
      <w:r w:rsidR="004157AF" w:rsidRPr="00EA57B7">
        <w:rPr>
          <w:rFonts w:asciiTheme="minorHAnsi" w:hAnsiTheme="minorHAnsi"/>
          <w:sz w:val="24"/>
          <w:szCs w:val="24"/>
        </w:rPr>
        <w:t xml:space="preserve">Some situations may exist where the Applicant determines that the </w:t>
      </w:r>
      <w:r>
        <w:rPr>
          <w:rFonts w:asciiTheme="minorHAnsi" w:hAnsiTheme="minorHAnsi"/>
          <w:sz w:val="24"/>
          <w:szCs w:val="24"/>
        </w:rPr>
        <w:t>American Community Survey (</w:t>
      </w:r>
      <w:r w:rsidR="004157AF" w:rsidRPr="00EA57B7">
        <w:rPr>
          <w:rFonts w:asciiTheme="minorHAnsi" w:hAnsiTheme="minorHAnsi"/>
          <w:sz w:val="24"/>
          <w:szCs w:val="24"/>
        </w:rPr>
        <w:t>ACS</w:t>
      </w:r>
      <w:r>
        <w:rPr>
          <w:rFonts w:asciiTheme="minorHAnsi" w:hAnsiTheme="minorHAnsi"/>
          <w:sz w:val="24"/>
          <w:szCs w:val="24"/>
        </w:rPr>
        <w:t>)</w:t>
      </w:r>
      <w:r w:rsidR="004157AF" w:rsidRPr="00EA57B7">
        <w:rPr>
          <w:rFonts w:asciiTheme="minorHAnsi" w:hAnsiTheme="minorHAnsi"/>
          <w:sz w:val="24"/>
          <w:szCs w:val="24"/>
        </w:rPr>
        <w:t xml:space="preserve"> data</w:t>
      </w:r>
      <w:r>
        <w:rPr>
          <w:rFonts w:asciiTheme="minorHAnsi" w:hAnsiTheme="minorHAnsi"/>
          <w:sz w:val="24"/>
          <w:szCs w:val="24"/>
        </w:rPr>
        <w:t xml:space="preserve"> related to population (and therefore population change)</w:t>
      </w:r>
      <w:r w:rsidR="004157AF" w:rsidRPr="00EA57B7">
        <w:rPr>
          <w:rFonts w:asciiTheme="minorHAnsi" w:hAnsiTheme="minorHAnsi"/>
          <w:sz w:val="24"/>
          <w:szCs w:val="24"/>
        </w:rPr>
        <w:t xml:space="preserve"> are not accurate. If this is the case, then data from the Office of State Budget and Management (OSBM) may be used in lieu of the ACS data.</w:t>
      </w:r>
      <w:r w:rsidR="004157AF" w:rsidRPr="00EA57B7">
        <w:rPr>
          <w:rStyle w:val="FootnoteReference"/>
          <w:rFonts w:asciiTheme="minorHAnsi" w:hAnsiTheme="minorHAnsi"/>
          <w:sz w:val="24"/>
          <w:szCs w:val="24"/>
        </w:rPr>
        <w:footnoteReference w:id="3"/>
      </w:r>
      <w:r w:rsidR="004157AF" w:rsidRPr="00EA57B7">
        <w:rPr>
          <w:rFonts w:asciiTheme="minorHAnsi" w:hAnsiTheme="minorHAnsi"/>
          <w:sz w:val="24"/>
          <w:szCs w:val="24"/>
        </w:rPr>
        <w:t xml:space="preserve"> When OSBM data are used, provide as supporting documentation the reason for using the OSBM data and the data page with the Applicant highlighted.</w:t>
      </w:r>
      <w:r w:rsidR="003F65D5">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72"/>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CC32B3">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6" behindDoc="0" locked="0" layoutInCell="1" allowOverlap="1" wp14:anchorId="702089D5" wp14:editId="59357294">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3"/>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 xml:space="preserve">If the Applicant does not have an audit that is current and on file with the LGC, then the Applicant does not get credit for the property valuation per capita indicator. In its analysis, DWI staff will count that </w:t>
                            </w:r>
                            <w:proofErr w:type="gramStart"/>
                            <w:r w:rsidRPr="00635F87">
                              <w:rPr>
                                <w:rFonts w:asciiTheme="minorHAnsi" w:hAnsiTheme="minorHAnsi"/>
                                <w:sz w:val="20"/>
                              </w:rPr>
                              <w:t>particular parameter</w:t>
                            </w:r>
                            <w:proofErr w:type="gramEnd"/>
                            <w:r w:rsidRPr="00635F87">
                              <w:rPr>
                                <w:rFonts w:asciiTheme="minorHAnsi" w:hAnsiTheme="minorHAnsi"/>
                                <w:sz w:val="20"/>
                              </w:rPr>
                              <w:t xml:space="preserve">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_x0000_s1050" type="#_x0000_t202" style="position:absolute;margin-left:327.5pt;margin-top:5.2pt;width:140pt;height:141.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WjEOwIAAIYEAAAOAAAAZHJzL2Uyb0RvYy54bWysVN+P2jAMfp+0/yHK+2hhcHAV5cQ4MU1C&#10;dydx0z2naUqjpXGWBFr2188JP3fsaZqQgh07n+3PdqcPXaPITlgnQee030spEZpDKfUmp99fl58m&#10;lDjPdMkUaJHTvXD0Yfbxw7Q1mRhADaoUliCIdllrclp7b7IkcbwWDXM9MEKjsQLbMI+q3SSlZS2i&#10;NyoZpOld0oItjQUunMPbx4ORziJ+VQnun6vKCU9UTjE3H08bzyKcyWzKso1lppb8mAb7hywaJjUG&#10;PUM9Ms/I1sobqEZyCw4q3+PQJFBVkotYA1bTT99Vs66ZEbEWJMeZM03u/8Hyp93avFjiuy/QYQMD&#10;Ia1xmcPLUE9X2Sb8Y6YE7Ujh/kyb6Dzh4dF4PElTNHG09cf343QUiU0uz411/quAhgQhpxb7Euli&#10;u5XzGBJdTy4hmgMly6VUKip2UyyUJTuGPVxOwi9kiU/+cFOatDm9+4yxbyAC9hmiUIz/uEVAPKUR&#10;9lJ9kHxXdESWOR2MTtQUUO6RMQuHYXKGLyXir5jzL8zi9CATuBH+GY9KASYFR4mSGuyvv90Hf2wq&#10;WilpcRpz6n5umRWUqG8a233fHw7D+EZlOBoPULHXluLaorfNApCsPu6e4VEM/l6dxMpC84aLMw9R&#10;0cQ0x9g59Sdx4Q87govHxXwenXBgDfMrvTY8QAeSA6+v3Ruz5thYjzPxBKe5Zdm7/h58w0sN862H&#10;SsbmB6IPrB75x2GPDT4uZtimaz16XT4fs98AAAD//wMAUEsDBBQABgAIAAAAIQBf/6lm3wAAAAoB&#10;AAAPAAAAZHJzL2Rvd25yZXYueG1sTI/NTsMwEITvSLyDtUjcqNNfNSFOVRDcQIKmFRzdeEkC9jqK&#10;3TZ9e7YnOO7MaPabfDU4K47Yh9aTgvEoAYFUedNSrWBbPt8tQYSoyWjrCRWcMcCquL7KdWb8id7x&#10;uIm14BIKmVbQxNhlUoaqQafDyHdI7H353unIZ19L0+sTlzsrJ0mykE63xB8a3eFjg9XP5uAUWMR0&#10;9/H5slyXZvz9VLqH1/PboNTtzbC+BxFxiH9huOAzOhTMtPcHMkFYBYv5nLdENpIZCA6k04uwVzBJ&#10;pzOQRS7/Tyh+AQAA//8DAFBLAQItABQABgAIAAAAIQC2gziS/gAAAOEBAAATAAAAAAAAAAAAAAAA&#10;AAAAAABbQ29udGVudF9UeXBlc10ueG1sUEsBAi0AFAAGAAgAAAAhADj9If/WAAAAlAEAAAsAAAAA&#10;AAAAAAAAAAAALwEAAF9yZWxzLy5yZWxzUEsBAi0AFAAGAAgAAAAhALfpaMQ7AgAAhgQAAA4AAAAA&#10;AAAAAAAAAAAALgIAAGRycy9lMm9Eb2MueG1sUEsBAi0AFAAGAAgAAAAhAF//qWbfAAAACgEAAA8A&#10;AAAAAAAAAAAAAAAAlQQAAGRycy9kb3ducmV2LnhtbFBLBQYAAAAABAAEAPMAAAChBQ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 xml:space="preserve">If the Applicant does not have an audit that is current and on file with the LGC, then the Applicant does not get credit for the property valuation per capita indicator. In its analysis, DWI staff will count that </w:t>
                      </w:r>
                      <w:proofErr w:type="gramStart"/>
                      <w:r w:rsidRPr="00635F87">
                        <w:rPr>
                          <w:rFonts w:asciiTheme="minorHAnsi" w:hAnsiTheme="minorHAnsi"/>
                          <w:sz w:val="20"/>
                        </w:rPr>
                        <w:t>particular parameter</w:t>
                      </w:r>
                      <w:proofErr w:type="gramEnd"/>
                      <w:r w:rsidRPr="00635F87">
                        <w:rPr>
                          <w:rFonts w:asciiTheme="minorHAnsi" w:hAnsiTheme="minorHAnsi"/>
                          <w:sz w:val="20"/>
                        </w:rPr>
                        <w:t xml:space="preserve">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17"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00C10093">
      <w:pPr>
        <w:pStyle w:val="ListParagraph"/>
        <w:numPr>
          <w:ilvl w:val="0"/>
          <w:numId w:val="74"/>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4273647C">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18">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051"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xMQAIAAHwEAAAOAAAAZHJzL2Uyb0RvYy54bWysVEtv2zAMvg/YfxB0X+ykaboYcYosRYYB&#10;RVsgHXpWZCkWIIuapMTOfv0oOa91Ow3LQSFFio+PHz277xpN9sJ5Baakw0FOiTAcKmW2Jf3+uvr0&#10;mRIfmKmYBiNKehCe3s8/fpi1thAjqEFXwhEMYnzR2pLWIdgiyzyvRcP8AKwwaJTgGhZQdduscqzF&#10;6I3ORnk+yVpwlXXAhfd4+9Ab6TzFl1Lw8CylF4HokmJtIZ0unZt4ZvMZK7aO2VrxYxnsH6pomDKY&#10;9BzqgQVGdk79EapR3IEHGQYcmgykVFykHrCbYf6um3XNrEi9IDjenmHy/y8sf9qv7YsjofsCHQ4w&#10;AtJaX3i8jP100jXxHyslaEcID2fYRBcIj4+m45thjiaOttFofDdFBeNkl+fW+fBVQEOiUFKHc0lw&#10;sf2jD73rySVm86BVtVJaJ+Xgl9qRPcMR4uQraCnRzAe8LOkq/Y7ZfnumDWlLOrm5zVMmAzFen0qb&#10;GFckehzzX3qOUug2HVEVdjM5AbKB6oA4Oegp5C1fKezlEQt5YQ45g/3jHoRnPKQGTA1HiZIa3M+/&#10;3Ud/HCVaKWmRgyX1P3bMCezvm8EhT4fjcSRtUsa3dyNU3LVlc20xu2YJiNEQN87yJEb/oE+idNC8&#10;4bosYlY0McMxd0nDSVyGfjNw3bhYLJIT0tSy8GjWlsfQEbg4qdfujTl7HGdAJjzBia2seDfV3je+&#10;NLDYBZAqjTwC3aOKVIkKUjyR5riOcYeu9eR1+WjMfwEAAP//AwBQSwMEFAAGAAgAAAAhAIqK3bbf&#10;AAAACAEAAA8AAABkcnMvZG93bnJldi54bWxMj0FLxDAQhe+C/yGM4M1NtVq0Nl1EFF2wrFbBa7YZ&#10;22ozKUl2W/fXO570No/3ePO9YjnbQezQh96RgtNFAgKpcaanVsHb6/3JJYgQNRk9OEIF3xhgWR4e&#10;FDo3bqIX3NWxFVxCIdcKuhjHXMrQdGh1WLgRib0P562OLH0rjdcTl9tBniVJJq3uiT90esTbDpuv&#10;emsVvE/1g1+vVp/P42O1X+/r6gnvKqWOj+abaxAR5/gXhl98RoeSmTZuSyaIQUGWJrwl8gGC7as0&#10;Y7lRkF6cZyDLQv4fUP4AAAD//wMAUEsBAi0AFAAGAAgAAAAhALaDOJL+AAAA4QEAABMAAAAAAAAA&#10;AAAAAAAAAAAAAFtDb250ZW50X1R5cGVzXS54bWxQSwECLQAUAAYACAAAACEAOP0h/9YAAACUAQAA&#10;CwAAAAAAAAAAAAAAAAAvAQAAX3JlbHMvLnJlbHNQSwECLQAUAAYACAAAACEAIAI8TEACAAB8BAAA&#10;DgAAAAAAAAAAAAAAAAAuAgAAZHJzL2Uyb0RvYy54bWxQSwECLQAUAAYACAAAACEAiordtt8AAAAI&#10;AQAADwAAAAAAAAAAAAAAAACaBAAAZHJzL2Rvd25yZXYueG1sUEsFBgAAAAAEAAQA8wAAAKYFAAAA&#10;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18">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231B18FC" wp14:editId="361B07D3">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4"/>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4" o:spid="_x0000_s1052" type="#_x0000_t202" style="position:absolute;margin-left:315pt;margin-top:6.8pt;width:153.2pt;height:74.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0f5PAIAAIUEAAAOAAAAZHJzL2Uyb0RvYy54bWysVN9v2jAQfp+0/8Hy+wiwQEtEqBgV0yTU&#10;VqJVnx3HJtEcn2cbEvbX72x+tt3TNCGZs+/8+e777jK96xpFdsK6GnROB70+JUJzKGu9yenL8/LL&#10;LSXOM10yBVrkdC8cvZt9/jRtTSaGUIEqhSUIol3WmpxW3pssSRyvRMNcD4zQ6JRgG+ZxazdJaVmL&#10;6I1Khv3+OGnBlsYCF87h6f3BSWcRX0rB/aOUTniicoq5+bjauBZhTWZTlm0sM1XNj2mwf8iiYbXG&#10;R89Q98wzsrX1B6im5hYcSN/j0CQgZc1FrAGrGfTfVbOumBGxFiTHmTNN7v/B8ofd2jxZ4rtv0KGA&#10;gZDWuMzhYaink7YJ/5gpQT9SuD/TJjpPeLg0SUfjFF0cfZP0Jh1GXpPLbWOd/y6gIcHIqUVZIlts&#10;t3IeX8TQU0h4zIGqy2WtVNzYTbFQluwYSri8Db+QJF55E6Y0aXM6/jrqR+Q3voB9higU4z8/IiCe&#10;0gh7KT5Yvis6Upc5Hd6cmCmg3CNhFg695Axf1oi/Ys4/MYvNg0TgQPhHXKQCTAqOFiUV2N9/Ow/x&#10;qCl6KWmxGXPqfm2ZFZSoHxrVngzSwK+Pm3R0gwQTe+0prj162ywAyRrg6BkezRDv1cmUFppXnJt5&#10;eBVdTHN8O6f+ZC78YURw7riYz2MQ9qthfqXXhgfoIE3g9bl7ZdYchfXYEg9waluWvdP3EBtuaphv&#10;Pcg6ih+IPrB65B97PQp8nMswTNf7GHX5esz+AAAA//8DAFBLAwQUAAYACAAAACEAkY81Vd8AAAAK&#10;AQAADwAAAGRycy9kb3ducmV2LnhtbEyPwU7DMBBE70j8g7VI3KjTBkVpGqcqCG4gQQOiRzdekoC9&#10;jmK3Tf+e5QTHnRnNvinXk7PiiGPoPSmYzxIQSI03PbUK3urHmxxEiJqMtp5QwRkDrKvLi1IXxp/o&#10;FY/b2AouoVBoBV2MQyFlaDp0Osz8gMTepx+djnyOrTSjPnG5s3KRJJl0uif+0OkB7ztsvrcHp8Ai&#10;Lt8/dk/5pjbzr4fa3T2fXyalrq+mzQpExCn+heEXn9GhYqa9P5AJwirI0oS3RDbSDAQHlml2C2LP&#10;QrbIQVal/D+h+gEAAP//AwBQSwECLQAUAAYACAAAACEAtoM4kv4AAADhAQAAEwAAAAAAAAAAAAAA&#10;AAAAAAAAW0NvbnRlbnRfVHlwZXNdLnhtbFBLAQItABQABgAIAAAAIQA4/SH/1gAAAJQBAAALAAAA&#10;AAAAAAAAAAAAAC8BAABfcmVscy8ucmVsc1BLAQItABQABgAIAAAAIQD2Q0f5PAIAAIUEAAAOAAAA&#10;AAAAAAAAAAAAAC4CAABkcnMvZTJvRG9jLnhtbFBLAQItABQABgAIAAAAIQCRjzVV3wAAAAoBAAAP&#10;AAAAAAAAAAAAAAAAAJYEAABkcnMvZG93bnJldi54bWxQSwUGAAAAAAQABADzAAAAogU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The Town of Central is a regionalized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73"/>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73"/>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73"/>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Using the following calculation, they determined the percent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006569" w:rsidP="00842A33">
      <w:pPr>
        <w:tabs>
          <w:tab w:val="left" w:pos="2880"/>
        </w:tabs>
        <w:spacing w:before="120" w:after="240"/>
        <w:rPr>
          <w:rFonts w:asciiTheme="minorHAnsi" w:hAnsiTheme="minorHAnsi"/>
          <w:b/>
          <w:sz w:val="24"/>
          <w:szCs w:val="24"/>
          <w:u w:val="single"/>
        </w:rPr>
      </w:pPr>
      <w:hyperlink w:anchor="TOC" w:history="1">
        <w:r w:rsidR="00842A33" w:rsidRPr="005F7A69">
          <w:rPr>
            <w:rStyle w:val="Hyperlink"/>
            <w:rFonts w:asciiTheme="minorHAnsi" w:hAnsiTheme="minorHAnsi"/>
            <w:sz w:val="24"/>
            <w:szCs w:val="24"/>
          </w:rPr>
          <w:t>Return to Table of Contents</w:t>
        </w:r>
      </w:hyperlink>
    </w:p>
    <w:p w14:paraId="0029099A" w14:textId="4931ABFB" w:rsidR="00D64AAE" w:rsidRDefault="00D64AAE" w:rsidP="00516E13">
      <w:pPr>
        <w:pStyle w:val="DWILevel3"/>
      </w:pPr>
      <w:bookmarkStart w:id="110" w:name="_Toc155277839"/>
      <w:bookmarkStart w:id="111" w:name="_Toc155278921"/>
      <w:bookmarkStart w:id="112" w:name="_Toc155279088"/>
      <w:bookmarkStart w:id="113" w:name="_Toc172720163"/>
      <w:r>
        <w:t>Line Item 4.</w:t>
      </w:r>
      <w:r w:rsidR="00236336">
        <w:t>C.4</w:t>
      </w:r>
      <w:r>
        <w:t>. Benefit to Disadvantage</w:t>
      </w:r>
      <w:r w:rsidR="00E70204">
        <w:t>d</w:t>
      </w:r>
      <w:r>
        <w:t xml:space="preserve"> Areas</w:t>
      </w:r>
      <w:bookmarkEnd w:id="110"/>
      <w:bookmarkEnd w:id="111"/>
      <w:bookmarkEnd w:id="112"/>
      <w:bookmarkEnd w:id="113"/>
      <w:r w:rsidR="00EE12B9">
        <w:t xml:space="preserve"> </w:t>
      </w:r>
    </w:p>
    <w:p w14:paraId="10030AF1" w14:textId="0E468924"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556E72CA" wp14:editId="59A11886">
                <wp:simplePos x="0" y="0"/>
                <wp:positionH relativeFrom="column">
                  <wp:posOffset>4094480</wp:posOffset>
                </wp:positionH>
                <wp:positionV relativeFrom="paragraph">
                  <wp:posOffset>59690</wp:posOffset>
                </wp:positionV>
                <wp:extent cx="2102485" cy="866140"/>
                <wp:effectExtent l="0" t="0" r="12065" b="10160"/>
                <wp:wrapSquare wrapText="bothSides"/>
                <wp:docPr id="1483230567" name="Text Box 3"/>
                <wp:cNvGraphicFramePr/>
                <a:graphic xmlns:a="http://schemas.openxmlformats.org/drawingml/2006/main">
                  <a:graphicData uri="http://schemas.microsoft.com/office/word/2010/wordprocessingShape">
                    <wps:wsp>
                      <wps:cNvSpPr txBox="1"/>
                      <wps:spPr>
                        <a:xfrm>
                          <a:off x="0" y="0"/>
                          <a:ext cx="2102485" cy="866140"/>
                        </a:xfrm>
                        <a:prstGeom prst="rect">
                          <a:avLst/>
                        </a:prstGeom>
                        <a:solidFill>
                          <a:srgbClr val="FFFFCC"/>
                        </a:solidFill>
                        <a:ln w="6350">
                          <a:solidFill>
                            <a:prstClr val="black"/>
                          </a:solidFill>
                        </a:ln>
                      </wps:spPr>
                      <wps:txbx>
                        <w:txbxContent>
                          <w:p w14:paraId="3B6F7E1F" w14:textId="77777777" w:rsidR="009E470B" w:rsidRPr="00D45A6E" w:rsidRDefault="009E470B" w:rsidP="00635F87">
                            <w:pPr>
                              <w:spacing w:after="120"/>
                              <w:jc w:val="center"/>
                              <w:rPr>
                                <w:rFonts w:asciiTheme="minorHAnsi" w:hAnsiTheme="minorHAnsi" w:cstheme="minorHAnsi"/>
                                <w:b/>
                                <w:bCs/>
                                <w:sz w:val="20"/>
                                <w:szCs w:val="18"/>
                                <w:u w:val="single"/>
                              </w:rPr>
                            </w:pPr>
                            <w:r w:rsidRPr="00D45A6E">
                              <w:rPr>
                                <w:rFonts w:asciiTheme="minorHAnsi" w:hAnsiTheme="minorHAnsi" w:cstheme="minorHAnsi"/>
                                <w:b/>
                                <w:bCs/>
                                <w:sz w:val="20"/>
                                <w:szCs w:val="18"/>
                                <w:u w:val="single"/>
                              </w:rPr>
                              <w:t>Points Available</w:t>
                            </w:r>
                          </w:p>
                          <w:p w14:paraId="3F46397D" w14:textId="29819F8F"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Wastewater – </w:t>
                            </w:r>
                            <w:r w:rsidR="00D45A6E" w:rsidRPr="00D45A6E">
                              <w:rPr>
                                <w:rFonts w:asciiTheme="minorHAnsi" w:hAnsiTheme="minorHAnsi" w:cstheme="minorHAnsi"/>
                                <w:sz w:val="20"/>
                                <w:szCs w:val="18"/>
                              </w:rPr>
                              <w:t>Not applicable</w:t>
                            </w:r>
                          </w:p>
                          <w:p w14:paraId="04183C2B" w14:textId="23068D62"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Drinking Water – </w:t>
                            </w:r>
                            <w:r w:rsidR="00D45A6E" w:rsidRPr="00D45A6E">
                              <w:rPr>
                                <w:rFonts w:asciiTheme="minorHAnsi" w:hAnsiTheme="minorHAnsi" w:cstheme="minorHAnsi"/>
                                <w:sz w:val="20"/>
                                <w:szCs w:val="18"/>
                              </w:rPr>
                              <w:t>Not applicable</w:t>
                            </w:r>
                          </w:p>
                          <w:p w14:paraId="30C8E33D" w14:textId="366B5C9E" w:rsidR="009E470B" w:rsidRPr="00D45A6E" w:rsidRDefault="00D45A6E"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EC-S</w:t>
                            </w:r>
                            <w:r w:rsidR="009E470B" w:rsidRPr="00D45A6E">
                              <w:rPr>
                                <w:rFonts w:asciiTheme="minorHAnsi" w:hAnsiTheme="minorHAnsi" w:cstheme="minorHAnsi"/>
                                <w:sz w:val="20"/>
                                <w:szCs w:val="18"/>
                              </w:rPr>
                              <w:t xml:space="preserve"> Funds – </w:t>
                            </w:r>
                            <w:r w:rsidRPr="00D45A6E">
                              <w:rPr>
                                <w:rFonts w:asciiTheme="minorHAnsi" w:hAnsiTheme="minorHAnsi" w:cstheme="minorHAnsi"/>
                                <w:sz w:val="20"/>
                                <w:szCs w:val="18"/>
                              </w:rPr>
                              <w:t xml:space="preserve">5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_x0000_s1053" type="#_x0000_t202" style="position:absolute;margin-left:322.4pt;margin-top:4.7pt;width:165.55pt;height:68.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1PQIAAIU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E0nk2wUeU0ur411/puAlgShoBbbEtli&#10;u3vnMSK6nlxCMAeqqVaNUlGxm3KpLNkxbOEKf8tlSBKfvHJTmnQFnXwepxH5lS1gnyFKxfjP9wiI&#10;pzTCXooPku/LnjQV1jg9MVNCtUfCLBxmyRm+ahD/njn/xCwOD3KEC+Ef8ZAKMCk4SpTUYH//7T74&#10;Y0/RSkmHw1hQ92vLrKBEfdfY7ZtshJwSH5XR+MsQFXttKa8tetsuAcnKcPUMj2Lw9+okSgvtC+7N&#10;IkRFE9McYxfUn8SlP6wI7h0Xi0V0wnk1zN/rteEBOrQm8PrcvzBrjo31OBIPcBpblr/p78E3vNSw&#10;2HqQTWx+IPrA6pF/nPXY4ONehmW61qPX5esx/wMAAP//AwBQSwMEFAAGAAgAAAAhAMescXXfAAAA&#10;CQEAAA8AAABkcnMvZG93bnJldi54bWxMj0FLw0AUhO+C/2F5gje7UbexidkUKQieBKtQvL1mn9lg&#10;djdmt23aX+/zVI/DDDPfVMvJ9WJPY+yC13A7y0CQb4LpfKvh4/35ZgEiJvQG++BJw5EiLOvLiwpL&#10;Ew7+jfbr1Aou8bFEDTaloZQyNpYcxlkYyLP3FUaHieXYSjPigctdL++yLJcOO88LFgdaWWq+1zun&#10;YXN/2pw6fO1f3DE3ZD9RhdWP1tdX09MjiERTOofhD5/RoWambdh5E0WvIVeK0ZOGQoFgv3iYFyC2&#10;HFTzBci6kv8f1L8AAAD//wMAUEsBAi0AFAAGAAgAAAAhALaDOJL+AAAA4QEAABMAAAAAAAAAAAAA&#10;AAAAAAAAAFtDb250ZW50X1R5cGVzXS54bWxQSwECLQAUAAYACAAAACEAOP0h/9YAAACUAQAACwAA&#10;AAAAAAAAAAAAAAAvAQAAX3JlbHMvLnJlbHNQSwECLQAUAAYACAAAACEAB/pFtT0CAACFBAAADgAA&#10;AAAAAAAAAAAAAAAuAgAAZHJzL2Uyb0RvYy54bWxQSwECLQAUAAYACAAAACEAx6xxdd8AAAAJAQAA&#10;DwAAAAAAAAAAAAAAAACXBAAAZHJzL2Rvd25yZXYueG1sUEsFBgAAAAAEAAQA8wAAAKMFAAAAAA==&#10;" fillcolor="#ffc" strokeweight=".5pt">
                <v:textbox>
                  <w:txbxContent>
                    <w:p w14:paraId="3B6F7E1F" w14:textId="77777777" w:rsidR="009E470B" w:rsidRPr="00D45A6E" w:rsidRDefault="009E470B" w:rsidP="00635F87">
                      <w:pPr>
                        <w:spacing w:after="120"/>
                        <w:jc w:val="center"/>
                        <w:rPr>
                          <w:rFonts w:asciiTheme="minorHAnsi" w:hAnsiTheme="minorHAnsi" w:cstheme="minorHAnsi"/>
                          <w:b/>
                          <w:bCs/>
                          <w:sz w:val="20"/>
                          <w:szCs w:val="18"/>
                          <w:u w:val="single"/>
                        </w:rPr>
                      </w:pPr>
                      <w:r w:rsidRPr="00D45A6E">
                        <w:rPr>
                          <w:rFonts w:asciiTheme="minorHAnsi" w:hAnsiTheme="minorHAnsi" w:cstheme="minorHAnsi"/>
                          <w:b/>
                          <w:bCs/>
                          <w:sz w:val="20"/>
                          <w:szCs w:val="18"/>
                          <w:u w:val="single"/>
                        </w:rPr>
                        <w:t>Points Available</w:t>
                      </w:r>
                    </w:p>
                    <w:p w14:paraId="3F46397D" w14:textId="29819F8F"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Wastewater – </w:t>
                      </w:r>
                      <w:r w:rsidR="00D45A6E" w:rsidRPr="00D45A6E">
                        <w:rPr>
                          <w:rFonts w:asciiTheme="minorHAnsi" w:hAnsiTheme="minorHAnsi" w:cstheme="minorHAnsi"/>
                          <w:sz w:val="20"/>
                          <w:szCs w:val="18"/>
                        </w:rPr>
                        <w:t>Not applicable</w:t>
                      </w:r>
                    </w:p>
                    <w:p w14:paraId="04183C2B" w14:textId="23068D62"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Drinking Water – </w:t>
                      </w:r>
                      <w:r w:rsidR="00D45A6E" w:rsidRPr="00D45A6E">
                        <w:rPr>
                          <w:rFonts w:asciiTheme="minorHAnsi" w:hAnsiTheme="minorHAnsi" w:cstheme="minorHAnsi"/>
                          <w:sz w:val="20"/>
                          <w:szCs w:val="18"/>
                        </w:rPr>
                        <w:t>Not applicable</w:t>
                      </w:r>
                    </w:p>
                    <w:p w14:paraId="30C8E33D" w14:textId="366B5C9E" w:rsidR="009E470B" w:rsidRPr="00D45A6E" w:rsidRDefault="00D45A6E"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EC-S</w:t>
                      </w:r>
                      <w:r w:rsidR="009E470B" w:rsidRPr="00D45A6E">
                        <w:rPr>
                          <w:rFonts w:asciiTheme="minorHAnsi" w:hAnsiTheme="minorHAnsi" w:cstheme="minorHAnsi"/>
                          <w:sz w:val="20"/>
                          <w:szCs w:val="18"/>
                        </w:rPr>
                        <w:t xml:space="preserve"> Funds – </w:t>
                      </w:r>
                      <w:r w:rsidRPr="00D45A6E">
                        <w:rPr>
                          <w:rFonts w:asciiTheme="minorHAnsi" w:hAnsiTheme="minorHAnsi" w:cstheme="minorHAnsi"/>
                          <w:sz w:val="20"/>
                          <w:szCs w:val="18"/>
                        </w:rPr>
                        <w:t xml:space="preserve">5 points </w:t>
                      </w:r>
                    </w:p>
                  </w:txbxContent>
                </v:textbox>
                <w10:wrap type="square"/>
              </v:shape>
            </w:pict>
          </mc:Fallback>
        </mc:AlternateContent>
      </w:r>
      <w:r w:rsidR="006B595C" w:rsidRPr="37BE09CF">
        <w:rPr>
          <w:rFonts w:asciiTheme="minorHAnsi" w:hAnsiTheme="minorHAnsi"/>
          <w:sz w:val="24"/>
          <w:szCs w:val="24"/>
        </w:rPr>
        <w:t>These priority points are intended to provide additional priority to projects providing direct benefits to residences in disadvantage areas. Disadvantaged areas may 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p>
    <w:p w14:paraId="273CD556" w14:textId="0FB5ACB4"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63D0FC83" w14:textId="5C63030C" w:rsidR="006B595C" w:rsidRDefault="009E470B" w:rsidP="00635F87">
      <w:pPr>
        <w:pStyle w:val="paragraph"/>
        <w:spacing w:before="0" w:beforeAutospacing="0" w:after="120" w:afterAutospacing="0"/>
        <w:textAlignment w:val="baseline"/>
        <w:rPr>
          <w:rFonts w:ascii="Verdana" w:hAnsi="Verdana"/>
        </w:rPr>
      </w:pPr>
      <w:r>
        <w:rPr>
          <w:rFonts w:ascii="Calibri" w:hAnsi="Calibri" w:cs="Calibri"/>
          <w:noProof/>
        </w:rPr>
        <mc:AlternateContent>
          <mc:Choice Requires="wps">
            <w:drawing>
              <wp:anchor distT="0" distB="0" distL="114300" distR="114300" simplePos="0" relativeHeight="251658269" behindDoc="0" locked="0" layoutInCell="1" allowOverlap="1" wp14:anchorId="5D78B8B4" wp14:editId="623FF2C5">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5" o:spid="_x0000_s1054" type="#_x0000_t202" style="position:absolute;margin-left:322.5pt;margin-top:9.35pt;width:165.5pt;height:116.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xGOgIAAIYEAAAOAAAAZHJzL2Uyb0RvYy54bWysVN+P2jAMfp+0/yHK+yhlcAcV5cQ4MU1C&#10;dydx0z2naUqrpXGWBFr2189Jy48de5qmSqkdu5/tz3bnD20tyUEYW4FKaTwYUiIUh7xSu5R+f11/&#10;mlJiHVM5k6BESo/C0ofFxw/zRidiBCXIXBiCIMomjU5p6ZxOosjyUtTMDkALhcYCTM0cqmYX5YY1&#10;iF7LaDQc3kUNmFwb4MJavH3sjHQR8ItCcPdcFFY4IlOKublwmnBm/owWc5bsDNNlxfs02D9kUbNK&#10;YdAz1CNzjOxNdQNVV9yAhcINONQRFEXFRagBq4mH76rZlkyLUAuSY/WZJvv/YPnTYatfDHHtF2ix&#10;gZ6QRtvE4qWvpy1M7d+YKUE7Ung80yZaRzhejuJhPJ2giaMtHt/PJqggTnT5XBvrvgqoiRdSarAv&#10;gS522FjXuZ5cfDQLssrXlZRBMbtsJQ05MOzheuqfHv0PN6lIk9K7zxj7BsJjnyEyyfiPWwTMVipM&#10;+lK9l1ybtaTKscjZiZoM8iMyZqAbJqv5ukL8DbPuhRmcHmQCN8I941FIwKSglygpwfz62733x6ai&#10;lZIGpzGl9ueeGUGJ/Kaw3bN4PPbjG5Tx5H6Eirm2ZNcWta9XgGTFuHuaB9H7O3kSCwP1Gy7O0kdF&#10;E1McY6fUncSV63YEF4+L5TI44cBq5jZqq7mH9iR7Xl/bN2Z031iHM/EEp7llybv+dr7+SwXLvYOi&#10;Cs33RHes9vzjsIfx6RfTb9O1Hrwuv4/FbwAAAP//AwBQSwMEFAAGAAgAAAAhAGgryOjgAAAACgEA&#10;AA8AAABkcnMvZG93bnJldi54bWxMj8FOwzAQRO9I/IO1SNyok4omaYhTFQQ3kKABtUc3XpJAvI5i&#10;t03/nuUEx50Zzb4pVpPtxRFH3zlSEM8iEEi1Mx01Ct6rp5sMhA+ajO4doYIzeliVlxeFzo070Rse&#10;N6ERXEI+1wraEIZcSl+3aLWfuQGJvU83Wh34HBtpRn3ictvLeRQl0uqO+EOrB3xosf7eHKyCHnH5&#10;sd09Z+vKxF+Plb1/Ob9OSl1fTes7EAGn8BeGX3xGh5KZ9u5AxoteQXK74C2BjSwFwYFlmrCwVzBf&#10;xCnIspD/J5Q/AAAA//8DAFBLAQItABQABgAIAAAAIQC2gziS/gAAAOEBAAATAAAAAAAAAAAAAAAA&#10;AAAAAABbQ29udGVudF9UeXBlc10ueG1sUEsBAi0AFAAGAAgAAAAhADj9If/WAAAAlAEAAAsAAAAA&#10;AAAAAAAAAAAALwEAAF9yZWxzLy5yZWxzUEsBAi0AFAAGAAgAAAAhAMIWzEY6AgAAhgQAAA4AAAAA&#10;AAAAAAAAAAAALgIAAGRycy9lMm9Eb2MueG1sUEsBAi0AFAAGAAgAAAAhAGgryOjgAAAACgEAAA8A&#10;AAAAAAAAAAAAAAAAlAQAAGRycy9kb3ducmV2LnhtbFBLBQYAAAAABAAEAPMAAAChBQ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The targeted project area will be determined a “disadvantaged area” based on factors that shall include:</w:t>
      </w:r>
      <w:r w:rsidR="006B595C">
        <w:rPr>
          <w:rStyle w:val="eop"/>
          <w:rFonts w:ascii="Calibri" w:hAnsi="Calibri" w:cs="Calibri"/>
        </w:rPr>
        <w:t> </w:t>
      </w:r>
    </w:p>
    <w:p w14:paraId="6374173D" w14:textId="28D93A8C" w:rsidR="006B595C" w:rsidRDefault="00660110" w:rsidP="00C10093">
      <w:pPr>
        <w:pStyle w:val="paragraph"/>
        <w:numPr>
          <w:ilvl w:val="0"/>
          <w:numId w:val="87"/>
        </w:numPr>
        <w:spacing w:before="0" w:beforeAutospacing="0" w:after="120" w:afterAutospacing="0"/>
        <w:ind w:left="360"/>
        <w:textAlignment w:val="baseline"/>
        <w:rPr>
          <w:rFonts w:ascii="Verdana" w:hAnsi="Verdana"/>
        </w:rPr>
      </w:pPr>
      <w:r>
        <w:rPr>
          <w:rStyle w:val="normaltextrun"/>
          <w:rFonts w:ascii="Calibri" w:hAnsi="Calibri" w:cs="Calibri"/>
        </w:rPr>
        <w:t>A</w:t>
      </w:r>
      <w:r w:rsidR="006B595C">
        <w:rPr>
          <w:rStyle w:val="normaltextrun"/>
          <w:rFonts w:ascii="Calibri" w:hAnsi="Calibri" w:cs="Calibri"/>
        </w:rPr>
        <w:t xml:space="preserve">ffordability of water and sewer service rates relative to the income levels of residents in the targeted project area, median household income, poverty rates, per capita appraised values of property, and/or </w:t>
      </w:r>
      <w:r w:rsidR="006B595C" w:rsidRPr="000E445E">
        <w:rPr>
          <w:rStyle w:val="normaltextrun"/>
          <w:rFonts w:ascii="Calibri" w:hAnsi="Calibri" w:cs="Calibri"/>
        </w:rPr>
        <w:t>une</w:t>
      </w:r>
      <w:r w:rsidR="006B595C">
        <w:rPr>
          <w:rStyle w:val="normaltextrun"/>
          <w:rFonts w:ascii="Calibri" w:hAnsi="Calibri" w:cs="Calibri"/>
        </w:rPr>
        <w:t>mployment rates of the targeted project area,  </w:t>
      </w:r>
      <w:r w:rsidR="006B595C">
        <w:rPr>
          <w:rStyle w:val="eop"/>
          <w:rFonts w:ascii="Calibri" w:hAnsi="Calibri" w:cs="Calibri"/>
        </w:rPr>
        <w:t> </w:t>
      </w:r>
    </w:p>
    <w:p w14:paraId="77AC5D58" w14:textId="77777777" w:rsidR="006B595C" w:rsidRPr="00C826A7" w:rsidRDefault="006B595C" w:rsidP="000D580E">
      <w:pPr>
        <w:pStyle w:val="paragraph"/>
        <w:numPr>
          <w:ilvl w:val="0"/>
          <w:numId w:val="88"/>
        </w:numPr>
        <w:spacing w:before="0" w:beforeAutospacing="0" w:after="240" w:afterAutospacing="0"/>
        <w:ind w:left="36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9"/>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77777777" w:rsidR="006B595C" w:rsidRPr="000E445E" w:rsidRDefault="006B595C" w:rsidP="00C10093">
      <w:pPr>
        <w:pStyle w:val="ListParagraph"/>
        <w:numPr>
          <w:ilvl w:val="0"/>
          <w:numId w:val="39"/>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w:t>
      </w:r>
    </w:p>
    <w:p w14:paraId="1E774266" w14:textId="77777777" w:rsidR="006B595C" w:rsidRDefault="006B595C" w:rsidP="00635F87">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0FACCD8F" w14:textId="77777777" w:rsidR="002F4B92" w:rsidRDefault="009E470B" w:rsidP="00C10093">
      <w:pPr>
        <w:pStyle w:val="ListParagraph"/>
        <w:numPr>
          <w:ilvl w:val="1"/>
          <w:numId w:val="39"/>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006B595C"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19" w:tgtFrame="_blank" w:history="1">
        <w:r w:rsidR="006B595C"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Pr>
          <w:rStyle w:val="normaltextrun"/>
          <w:rFonts w:asciiTheme="minorHAnsi" w:hAnsiTheme="minorHAnsi" w:cstheme="minorHAnsi"/>
          <w:color w:val="000000"/>
          <w:sz w:val="24"/>
          <w:szCs w:val="24"/>
          <w:shd w:val="clear" w:color="auto" w:fill="FFFFFF"/>
        </w:rPr>
        <w:t>. I</w:t>
      </w:r>
      <w:r w:rsidR="006B595C" w:rsidRPr="000E445E">
        <w:rPr>
          <w:rStyle w:val="normaltextrun"/>
          <w:rFonts w:asciiTheme="minorHAnsi" w:hAnsiTheme="minorHAnsi" w:cstheme="minorHAnsi"/>
          <w:color w:val="000000"/>
          <w:sz w:val="24"/>
          <w:szCs w:val="24"/>
          <w:shd w:val="clear" w:color="auto" w:fill="FFFFFF"/>
        </w:rPr>
        <w:t>dentify on the map the targeted project area overlapping “Potentially Underserved Block Groups 2019” and/or “Tribal Boundaries” that appear on the online map as shaded areas (these are considered disadvantaged, underserved areas).</w:t>
      </w:r>
    </w:p>
    <w:p w14:paraId="603AF5DB" w14:textId="6F1DF15A" w:rsidR="006B595C" w:rsidRDefault="002F4B92" w:rsidP="00C10093">
      <w:pPr>
        <w:pStyle w:val="ListParagraph"/>
        <w:numPr>
          <w:ilvl w:val="1"/>
          <w:numId w:val="39"/>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 xml:space="preserve">Justice 40 Climate and Economic </w:t>
      </w:r>
      <w:r w:rsidRPr="00635F87">
        <w:rPr>
          <w:rStyle w:val="Strong"/>
          <w:rFonts w:ascii="Calibri" w:hAnsi="Calibri" w:cs="Calibri"/>
          <w:b w:val="0"/>
          <w:bCs w:val="0"/>
          <w:color w:val="0A2458"/>
          <w:shd w:val="clear" w:color="auto" w:fill="FFFFFF"/>
        </w:rPr>
        <w:t xml:space="preserve">Justice Screening Tool: </w:t>
      </w:r>
      <w:hyperlink r:id="rId20" w:history="1">
        <w:r w:rsidRPr="00635F87">
          <w:rPr>
            <w:rStyle w:val="Hyperlink"/>
            <w:rFonts w:ascii="Calibri" w:hAnsi="Calibri" w:cs="Calibri"/>
          </w:rPr>
          <w:t>Justice40 Initiative - Environmental Justice - The White House</w:t>
        </w:r>
      </w:hyperlink>
      <w:r>
        <w:t xml:space="preserve"> </w:t>
      </w:r>
      <w:r w:rsidRPr="00384268">
        <w:rPr>
          <w:rStyle w:val="normaltextrun"/>
          <w:rFonts w:asciiTheme="minorHAnsi" w:hAnsiTheme="minorHAnsi" w:cstheme="minorHAnsi"/>
          <w:color w:val="000000"/>
          <w:shd w:val="clear" w:color="auto" w:fill="FFFFFF"/>
        </w:rPr>
        <w:t xml:space="preserve">evaluates </w:t>
      </w:r>
      <w:r w:rsidRPr="00384268">
        <w:rPr>
          <w:rStyle w:val="normaltextrun"/>
          <w:rFonts w:asciiTheme="minorHAnsi" w:hAnsiTheme="minorHAnsi" w:cstheme="minorHAnsi"/>
          <w:color w:val="000000"/>
        </w:rPr>
        <w:t>burden threshold </w:t>
      </w:r>
      <w:r>
        <w:rPr>
          <w:rStyle w:val="normaltextrun"/>
          <w:rFonts w:asciiTheme="minorHAnsi" w:hAnsiTheme="minorHAnsi" w:cstheme="minorHAnsi"/>
          <w:b/>
          <w:bCs/>
          <w:color w:val="000000"/>
        </w:rPr>
        <w:t xml:space="preserve">and </w:t>
      </w:r>
      <w:r w:rsidRPr="00384268">
        <w:rPr>
          <w:rStyle w:val="normaltextrun"/>
          <w:rFonts w:asciiTheme="minorHAnsi" w:hAnsiTheme="minorHAnsi" w:cstheme="minorHAnsi"/>
          <w:color w:val="000000"/>
        </w:rPr>
        <w:t>the associated socioeconomic threshold</w:t>
      </w:r>
      <w:r>
        <w:rPr>
          <w:rStyle w:val="normaltextrun"/>
          <w:rFonts w:asciiTheme="minorHAnsi" w:hAnsiTheme="minorHAnsi" w:cstheme="minorHAnsi"/>
          <w:color w:val="000000"/>
        </w:rPr>
        <w:t xml:space="preserve">s. Data provided in the tool, may provide additional </w:t>
      </w:r>
      <w:r>
        <w:rPr>
          <w:rStyle w:val="normaltextrun"/>
          <w:rFonts w:ascii="Calibri" w:hAnsi="Calibri" w:cs="Calibri"/>
        </w:rPr>
        <w:t>factors to support a project area is disadvantaged.</w:t>
      </w:r>
    </w:p>
    <w:p w14:paraId="3C577A6F" w14:textId="108CF24A" w:rsidR="006B595C" w:rsidRPr="002F4B92" w:rsidRDefault="00F50508" w:rsidP="002F4B92">
      <w:pPr>
        <w:pStyle w:val="paragraph"/>
        <w:numPr>
          <w:ilvl w:val="0"/>
          <w:numId w:val="39"/>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270" behindDoc="0" locked="0" layoutInCell="1" allowOverlap="1" wp14:anchorId="12CDCC37" wp14:editId="6BD3E03E">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6"/>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6" o:spid="_x0000_s1055" type="#_x0000_t202" style="position:absolute;left:0;text-align:left;margin-left:327.5pt;margin-top:8.1pt;width:160.5pt;height:100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0bNwIAAIYEAAAOAAAAZHJzL2Uyb0RvYy54bWysVNtu2zAMfR+wfxD0vti5tM2MOEWWIsOA&#10;oi2QDn2WZTkWJouapMTOvn6U4lzW7GmYDSi8+Yg8JDO77xpFdsI6CTqnw0FKidAcSqk3Of3+uvo0&#10;pcR5pkumQIuc7oWj9/OPH2atycQIalClsARBtMtak9Pae5MlieO1aJgbgBEanRXYhnlU7SYpLWsR&#10;vVHJKE1vkxZsaSxw4RxaHw5OOo/4VSW4f64qJzxROcXcfDxtPItwJvMZyzaWmVryPg32D1k0TGq8&#10;9AT1wDwjWyuvoBrJLTio/IBDk0BVSS5iDVjNMH1XzbpmRsRakBxnTjS5/wfLn3Zr82KJ775Ahw0M&#10;hLTGZQ6NoZ6usk34xUwJ+pHC/Yk20XnC0ThKx9PxDbo4+oajuxSfgJOcPzfW+a8CGhKEnFrsS6SL&#10;7R6dP4QeQ8JtDpQsV1KpqNhNsVSW7Bj2cDUNb4/+R5jSpM3pbUjkCiJgnyAKxfiPawTMVmlM+lx9&#10;kHxXdESWOR3HkoKpgHKPjFk4DJMzfCUR/5E5/8IsTg8ygRvhn/GoFGBS0EuU1GB//c0e4rGp6KWk&#10;xWnMqfu5ZVZQor5pbPfn4WQSxjcqk5u7ESr20lNcevS2WQKSNcTdMzyKId6ro1hZaN5wcRbhVnQx&#10;zfHunPqjuPSHHcHF42KxiEE4sIb5R702PEAHkgOvr90bs6ZvrMeZeILj3LLsXX8PseFLDYuth0rG&#10;5p9Z7fnHYY/j0y9m2KZLPUad/z7mvwEAAP//AwBQSwMEFAAGAAgAAAAhAGe0lI7eAAAACgEAAA8A&#10;AABkcnMvZG93bnJldi54bWxMj8FOwzAQRO9I/IO1SNyo00gNbYhTFQQ3kGgDao9uvCQBex3Fbpv+&#10;PdsTHHdmNPumWI7OiiMOofOkYDpJQCDV3nTUKPioXu7mIELUZLT1hArOGGBZXl8VOjf+RGs8bmIj&#10;uIRCrhW0Mfa5lKFu0ekw8T0Se19+cDryOTTSDPrE5c7KNEky6XRH/KHVPT61WP9sDk6BRVx8bnev&#10;81Vlpt/PlXt8O7+PSt3ejKsHEBHH+BeGCz6jQ8lMe38gE4RVkM1mvCWykaUgOLC4z1jYK0gviiwL&#10;+X9C+QsAAP//AwBQSwECLQAUAAYACAAAACEAtoM4kv4AAADhAQAAEwAAAAAAAAAAAAAAAAAAAAAA&#10;W0NvbnRlbnRfVHlwZXNdLnhtbFBLAQItABQABgAIAAAAIQA4/SH/1gAAAJQBAAALAAAAAAAAAAAA&#10;AAAAAC8BAABfcmVscy8ucmVsc1BLAQItABQABgAIAAAAIQDH2z0bNwIAAIYEAAAOAAAAAAAAAAAA&#10;AAAAAC4CAABkcnMvZTJvRG9jLnhtbFBLAQItABQABgAIAAAAIQBntJSO3gAAAAoBAAAPAAAAAAAA&#10;AAAAAAAAAJEEAABkcnMvZG93bnJldi54bWxQSwUGAAAAAAQABADzAAAAnAU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project receiving Category 2 project benefit points may be eligible for this item if a direct benefit to the disadvantaged area can be described. Direct benefits must be related to improved service, public health, or environmental safety of the residents</w:t>
      </w:r>
      <w:r w:rsidR="00236336" w:rsidRPr="002F4B92">
        <w:rPr>
          <w:rFonts w:asciiTheme="minorHAnsi" w:hAnsiTheme="minorHAnsi"/>
        </w:rPr>
        <w:t xml:space="preserve"> where there is an existing 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9"/>
        </w:numPr>
        <w:spacing w:after="120"/>
        <w:ind w:left="360"/>
        <w:contextualSpacing w:val="0"/>
        <w:rPr>
          <w:rFonts w:asciiTheme="minorHAnsi" w:hAnsiTheme="minorHAnsi"/>
          <w:sz w:val="24"/>
          <w:szCs w:val="24"/>
        </w:rPr>
      </w:pPr>
      <w:bookmarkStart w:id="114"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9"/>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AC50702" w:rsidR="006B595C" w:rsidRPr="00DD442B" w:rsidRDefault="006B595C" w:rsidP="00C10093">
      <w:pPr>
        <w:pStyle w:val="ListParagraph"/>
        <w:numPr>
          <w:ilvl w:val="1"/>
          <w:numId w:val="39"/>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 xml:space="preserve">of population or number of connections that are disadvantaged compared to the total population benefiting from the project.  (e.g. For a new service line to connect 50 </w:t>
      </w:r>
      <w:proofErr w:type="gramStart"/>
      <w:r w:rsidRPr="00DD442B">
        <w:rPr>
          <w:rFonts w:asciiTheme="minorHAnsi" w:hAnsiTheme="minorHAnsi"/>
          <w:sz w:val="24"/>
          <w:szCs w:val="24"/>
        </w:rPr>
        <w:t>residence</w:t>
      </w:r>
      <w:proofErr w:type="gramEnd"/>
      <w:r w:rsidRPr="00DD442B">
        <w:rPr>
          <w:rFonts w:asciiTheme="minorHAnsi" w:hAnsiTheme="minorHAnsi"/>
          <w:sz w:val="24"/>
          <w:szCs w:val="24"/>
        </w:rPr>
        <w:t>,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projects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114"/>
          <w:p w14:paraId="794B8DCF" w14:textId="77777777" w:rsidR="006B595C" w:rsidRPr="00635F87" w:rsidRDefault="006B595C">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F9488C">
            <w:pPr>
              <w:pStyle w:val="ListParagraph"/>
              <w:ind w:left="0"/>
              <w:contextualSpacing w:val="0"/>
              <w:jc w:val="center"/>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F9488C">
            <w:pPr>
              <w:pStyle w:val="ListParagraph"/>
              <w:ind w:left="0"/>
              <w:contextualSpacing w:val="0"/>
              <w:jc w:val="center"/>
              <w:rPr>
                <w:rFonts w:asciiTheme="minorHAnsi" w:hAnsiTheme="minorHAnsi"/>
                <w:sz w:val="20"/>
              </w:rPr>
            </w:pPr>
            <w:r w:rsidRPr="00635F87">
              <w:rPr>
                <w:rFonts w:asciiTheme="minorHAnsi" w:hAnsiTheme="minorHAnsi"/>
                <w:sz w:val="20"/>
              </w:rPr>
              <w:t>direct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pPr>
              <w:pStyle w:val="ListParagraph"/>
              <w:spacing w:after="120"/>
              <w:ind w:left="0"/>
              <w:contextualSpacing w:val="0"/>
              <w:jc w:val="center"/>
              <w:rPr>
                <w:rFonts w:asciiTheme="minorHAnsi" w:hAnsiTheme="minorHAnsi"/>
                <w:sz w:val="20"/>
              </w:rPr>
            </w:pPr>
            <w:r w:rsidRPr="00635F87">
              <w:rPr>
                <w:rFonts w:asciiTheme="minorHAnsi" w:hAnsiTheme="minorHAnsi"/>
                <w:sz w:val="20"/>
              </w:rPr>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xml:space="preserve">, or the project received age points in items 1.C.1 or </w:t>
            </w:r>
            <w:proofErr w:type="gramStart"/>
            <w:r w:rsidR="00F9488C" w:rsidRPr="00635F87">
              <w:rPr>
                <w:rFonts w:asciiTheme="minorHAnsi" w:hAnsiTheme="minorHAnsi"/>
                <w:sz w:val="20"/>
              </w:rPr>
              <w:t>1.D.</w:t>
            </w:r>
            <w:proofErr w:type="gramEnd"/>
            <w:r w:rsidR="00F9488C" w:rsidRPr="00635F87">
              <w:rPr>
                <w:rFonts w:asciiTheme="minorHAnsi" w:hAnsiTheme="minorHAnsi"/>
                <w:sz w:val="20"/>
              </w:rPr>
              <w:t>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pPr>
              <w:pStyle w:val="ListParagraph"/>
              <w:spacing w:after="120"/>
              <w:ind w:left="0"/>
              <w:contextualSpacing w:val="0"/>
              <w:jc w:val="center"/>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242"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056" style="position:absolute;margin-left:91.05pt;margin-top:4.8pt;width:286.5pt;height:235pt;z-index:251658242;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f/1EQQAADIQAAAOAAAAZHJzL2Uyb0RvYy54bWzsV9tu2zgQfV9g/4HQ&#10;e2NdfRHiFEayCQoErbHpos80TVlCJZJL0rGzX7+HFO3YcYpNWyBAt32wzOH1zNGcGer87bZryT3X&#10;ppFiGiVncUS4YHLZiNU0+uvj9ZtxRIylYklbKfg0euAmenvx+2/nG1XyVNayXXJNsIkw5UZNo9pa&#10;VQ4GhtW8o+ZMKi4wWEndUQtTrwZLTTfYvWsHaRwPBxupl0pLxo1B71U/GF34/auKM/uhqgy3pJ1G&#10;wGb9U/vnwj0HF+e0XGmq6oYFGPQbUHS0ETh0v9UVtZSsdXOyVdcwLY2s7BmT3UBWVcO49wHeJPET&#10;b260XCvvy6rcrNSeJlD7hKdv3pa9v7/R6k7NNZjYqBW48JbzZVvpzv0DJdl6yh72lPGtJQyd2TAb&#10;j0Z5RBjG0sk4L+JAKqvB/Mk6Vv8RVub5JMmKIqwcYZOJXznYHTw4grM3epjAPdekWQJBGhFBO8SW&#10;p4vADq58r29fQkjLV/Mte+Jb9sP5phpW4hdiF62T2P1vjWOVXWsehU26F+3RUf15rd5AZoraZtG0&#10;jX3wKQOCcqDE/bxhc90bB+GEWO7DCcPuVJLljnS3xM3q11Dn061knw0R8rKmYsVnRiHbIAe62YPj&#10;6d48OnDRNuq6aVunL9cOriEzPVH2M+z0WeNKsnXHhe3ToOYtvJTC1I0yEdEl7xYc6tDvlh4QLY3V&#10;3LLaHVjh4D8B1gE9GPAoH4E5FwwSw0tTwZfkshc0SNPG3nDZEdcAOGDA26Alvb81Ac1uSuCwB+CR&#10;AY/TPuqE2dEF64Swr0qFdzVVHBDctgcxgKzUx4BjCS+3RRQUvfT8vH2+NEcMES3h1WiUJmnh/QqZ&#10;Mx3nw2I4ighyZBJnWRH7kKLlLosmSZFOsskui+bJZOKjaJcKv5I5Wgrpggvvl5atIBuk5iJHYiaM&#10;osZWCBU0O4X4MGIVEdquULyZ1R70wVr3Mq6oqck9Rf00sm2WAVcr3N7cV9jw7hyH/etyLbtdbPv8&#10;7OPPdS3k8gFJ25MELEax6wYH3FJj51Sj7KITVwn7AY+qlUAtQysitdT/PNfv5iMEMBqRDco4UP69&#10;pi5XtO8EgmOS5Lmr+97Ii1EKQx+OLA5HxLq7lPA08eh808237a5Zadl9wo1j5k7FEBUMZ/fcBePS&#10;9tcL3FkYn838tD4J3Yo7hdSVeJYdtR+3n6hWQQwWwfBe7gLyRBP9XEe6kLO1lVXjBfPIKwTjDIjD&#10;t0Ilfy3FDJ9RzPClisnjZIS73JFkimERj1HanWSyOJ0Uvqz/JJIJV5hfkvk/Swb14KTIjF4qmTRO&#10;U9SUyaFmknGBPtxf3FU8zobjYbiK/xRlJlyNf2nmlTWDD1N/jQwf0e7L99D2xejxU//iXwAAAP//&#10;AwBQSwMECgAAAAAAAAAhAAV/hD7XXwIA118CABQAAABkcnMvbWVkaWEvaW1hZ2UxLnBuZ4lQTkcN&#10;ChoKAAAADUlIRFIAAANRAAACDQgGAAAA3771kgAAAAFzUkdCAK7OHOkAAAAEZ0FNQQAAsY8L/GEF&#10;AAAACXBIWXMAAA7DAAAOwwHHb6hkAAD/pUlEQVR4Xux9B4BkWVX2V1Wv6r2KnXtyjptzgoWF3WWX&#10;tKhklZ8fEBFBRflBkCgqKgIKKkFBRQFRQECiwEpa2IXNaWYn59jTsXKu/3zn1evp6e2eru6unqnu&#10;vt/M66p6+d1377nnuydcX3LoZA0thkKxhFyhjO997/tYuXIV4vE4li5dgp6udvhqFbTcDbcIfLIM&#10;lX14pD+HfKWGze0O1kb9sr71Sox3xPs1MJgNhkdSiMZi+Lf/egLPcK5Eb8iPCqoIBgLw+RZGDatJ&#10;S2nFNmzwZBSqPowUK8iWqyrkHMuPuNRJx+9DQKujeY8zRalcQUX6tUg0ioC071qtikw6A78fCFoB&#10;3ce0ldZCrgIMFioij/3otP2wzLuZd2A/ms3lcerUAIKhEIrFPFavXLFg+tfZQsRPa4GvpVqroVQs&#10;YHh4GENDgwiFgmhvaxfB6TdNcBKw3KR/wYlsGTnpwOOhALqcgLxgU2IGCxciKgSuMK/xhwj2gM9v&#10;BLzBOQWrYU4IFBXGTMklUAk7gG6RwVHR7wM+7qGV1WCGIFESLopCIa9t3S/syQ6HlVhRZzBoPUj1&#10;R0J0kYLoJEOFqugoRi7PN7CtObYt7c0n7c8v7a0qRKpU32rQciSK+pAdsrFz116sXbsGK1aswKFD&#10;h9E/0F9XjIywnAy5WkAFFUuo07YQcwfnDAwWBUYlg+mnDc4haP3IloHBvDuAFRBlo9Ox0B7yI6jk&#10;yaBZCAYtUeLKosQVtb0HLQshHR2XFyAwTb+1wPcRs3w6qJstVTFSEsJr3tK8AwlUOGyjXC4iFAwi&#10;nU7Xtxg0mUTVlLXOZqlWqyooOcp05MgxnDzZh5UrV6K7qxOVcln2cZnxXCzyR59hPoIEU91IShWE&#10;rQB6wlKGIq7m59MYGDSIsf1xleqsqfEG5w6scalyTS1QxUoNdkAIlB1APOhTLwBTG5sLjqPSVbdY&#10;LKBScokTXYx8oi+URD8waD1QJsfrRCot+slIsWqI1DyE4zgolkra3jLZnKszL3KQr8wyJoqHuo3B&#10;H7AQkMXnm20sgnRL/gAGh4axZ89ePVd3dzdWrFgmDNhCTRSluQGJlDTuCv2uSdaquo4MPGjRPcjd&#10;q2Uh5b59uIR9Izl0O0Fc0+sgIKKqVXG65hgYzByDw0nE4wn88xcfxzOCV2J5OCjywx05WygwcR6t&#10;CSqCHFkfEQJFdzLGP3UIgXKk/pn3NXdgyZZIoKTPi0TC0tb5u4psNqsu/2z7FdETzBtoLVSkVdBT&#10;hgO9bbaFRNDItfmEcrmMo8dOKHkimVqzeqW6+S1mMlUoFmdGolhotBT5A0FYwZAstpCMhRKH4Fql&#10;KkKmyqUCjp9M4/E9SfW7bmUyVaz6cDBTxnChjCWRIFZFmFCidcFKZ0iUwWyRymQRCUdw588O4kLf&#10;enRJ5+wLsHNeSODTGGWjteBDrir1r+gSKAbOx4N+2KLQmxHauQeLuChKnR1yYFn0XJE2Ui4hbNWw&#10;JB6WxUZI3klJyFTVEKqWQanmw7AmXqmpxZaufoZIzQ9Qrp3sO4WDh4/ACgSwYf06dLS3LWp5ly+U&#10;pkuiuKsPlgiuUCiMgBV0Vy9gHD2Zx50/78Onv3wA9z8+pETRYpqlFqw37EdI8lin58xgZ2DQSiC/&#10;EFiiMDErn1FgDc4VtOpR5sqH1jr5Y2rfuQP7Yq+9s99zrADiopgvidlY1R7GdSs78LT1XVjdFlGS&#10;W6oY9/ZWAInUQKECJrDssP2I6KCXeTMtD2ljqVQaT+zYhXK5hHVr12LZ0iX1jYsT+elYoiisLCuE&#10;kBNV69NiQzpbxhe+dQQf+uddODlQgB1qcjiZgYGBgYGBwYxAPkWbk3AlVORH0O9D3LFwy4YevOSS&#10;5bh6ZbvuVzYjjOcZPhTlFQzkK/qemAQrEjDvpNXBQQu6r+3Zuw+Dg8Po7enG+nVrEAwGF+3gJadd&#10;aIhEsXxCThi2E9OCXMx4YPsw3vex7bjr/oH5EStlYGBgYGCwyEDFhrpLUVhVV8TCc7csxRtvWIcl&#10;MQelauvGCy8G0PaUl1fQX2AyEDcZS9i/OBXx+QSSpaPHT+DggcMIR8LYumUjopHIoiVRfOwpzClu&#10;wTiROJxwfNETKOKqC9vxr39xNV767OXCQuk+VN9gYGBgYGBg0BKgtkIXdyb8SBYq+PxDR/CaLz+E&#10;H+47BTvQ2jHDCx20GDJ+sCNkqQI+LO+HE1UbtDaYCyHOya6tAErFIjKZxZ2lj5Qo8Edvf+sf139P&#10;AJ8QqARCdrj+24AI2wHcesMSHDuVw6O7RnReEAMDA4NzAe2yzOCNgcGkGD/e65cV7Kf7MkXctX8Q&#10;XZEQLlwSM83oPIMul5Ys2XJVk4CQ3DLk3KA14cYhAulMGrlsDpaQqY6O9kVtYJnUnY/sMmTHhERF&#10;62sWCibI1DPRCqkUU+X4SqZL+I13PYDv3d0HJ2RmtjUwMJgbsOMqM9hDwCQaTG7Dfouii5nJmIHs&#10;yXLMwGBxgU2Auguz6ZZlYRthexmr4zEmKhIM4N23bMZLL12OQtk0nPMLH9JlYLBQhiNyjRNVWy08&#10;PctiB+dGOnL0GJLJtJKodevWwA4tvjwJHiYkUeyQyzULbe2dbia6JiOXz+HuR+7B8f7jymA5hzXn&#10;ZaLw0wUV/aRIrNbXc1aOM/eTRuZzv3Mfbpcf7v7aAOXTV99PXnpN9+V6np/7yDnlN9PTcgYDXc/t&#10;sl+1WkYkHMdTL34e7KCDAye346bLXohEpEv2OxM796fwot/jsxTnpKwMDAwWNzjnDUfSt6yL4ebr&#10;e3D9ZV3YtCaKeNSi2NIBH8o+A4PFjpIQp76BAvYeyuC+bUO46/5+7DuSQbnExFin+2e2qbht4a+e&#10;cyFu2dijVhCD8wedtFreEdOfh4X0MmufJfqbwfkB9WjygErF/aSezjnYdPH7cWpgELlcXudVTSTi&#10;aG9rO2OgYjFhAhLF7DY+hGOdwi6lk54D7DuyFx//z0/g0IlD8Ps5Oa/cgrwAvgO/X+mN+1vW6zau&#10;l9/Vmg8+2e73kzD5UCxZco9l+APV0f14jtHzeefQDfVzyY+AnIPbSpUAUhkHHYmMnlNtT7qzbJd9&#10;YuE2uaacXy7+4pt+D5eufxo3Pgn/+Z3DeNOfPyIVzh0VNjAwMGgGSuUaujuCeN1L1+FXn7sKK5YY&#10;12oDg0Zx5GQO3/7xCfzTfx3A7oPpM6xSTDixsTuKf37R5VieCJusfecZ1MCSpSqSQqRiwQDaQqKw&#10;u9qgwTkAS5rzo5I00bjg9wUQCoVEpw0oqSoWi7KthJBlIVcoYGBgCKFgSPTwAlYtXyY68+LMWH1G&#10;TBRlC1P2VX0RxGJh/d1MZHIZfPun38FXf/hDbD8whMFUBCeGO3BqpE2+x+Ut+kWQ+RG0KrAsl+iQ&#10;lPDf8cFO7Dq8EvFIARG7hLIQoG3718hLFCYczcu+FI4+2b9+jCwcvdXF+y0by5UgktkIcnkHfYPt&#10;UkmqiEeLWgG8fQlasbg/7WTFUg5hO4ZNK64QAvZkt73Na2N4cPsQdh3IqJA2MDAwmC3okrRuVQQf&#10;efvleMUdq5GILfx5+QwMmgm2mSsv6sDTr+7G4EgJ2/emdEBWR9bly6lMEalCWa1RBucX1LwYE0Uy&#10;lSlVRAfzwSHpdTcbzCHKQp6o+9OhwR8IwHEisjgIyHdan0ikSKjYborFEuxgEOl0CkHbQS6XE74Q&#10;FZ19bowurY4zSBTd2fIlHxKJNk3f3SykskX568N92x7Dhz73PXz/fj/2HF+KI/09OCHkqG+kHX0k&#10;U8kEDp/qQUYIjhMqIZWLyAsLClEq47F9a3DgxBLd1jfchnwhhJPD7YiH8+hKpOXsblOTd6wLf+rH&#10;2N+yVKoBPWexFMSJgXZ5Zp+8/IpUipJ8LwtlqiIaSeCiNdfilqteiuXd63Dg+DYUy3lsWnmFWqfG&#10;g5VsSaeNr3z/aP1iBgYGBjMHCVRPZ0gI1GW45Qaj4BkYzBTskbs7bDzz2m4MJ0t48IkRHTB1dQMf&#10;Dg3ncPHSGNZ3RiHNzuA8gu8qJPpUWfQyEikOjtuM/3Q3GzQdPiVQ7G+CQRtOOAw7ZKtOS9SqVdGZ&#10;PS8tuvRZso5ufnKMkK5ymZ5aASFeQFhI12LEGSSqJAVSrDjo7GhOMonBkTw+/91d+NsvPoYf3H8U&#10;X/7hAfz0UQvJbEJJTLliqYteteKXxYd8PqRL/0gch/s7hTT1qgUqkwvjWH8XcgUbw+koTg0kkMoH&#10;hfBZ8jKBiJOT8wXUtc+qu+p5C43E9H+W9iifrDI0VfqRzjryvBZKchxd+ZZ3B3D11puwWYjSjZc+&#10;X5Y7sKp3M1Z2bxTiNoy9xx8VorRGfm+Qcz65SS/rdfDgtkHsPpAZrYAGBgYG0wVHAwOiOLzlNVvw&#10;suesrK81MFh4yGazOlnnuYAdCuCpV3bhwJEsHt+d1Bhm6gjZYgUFUQhv3tCNgM8kiDrfoPYUJJES&#10;fS0jf+gdFJLlyVqXwWzBvqYsdT9kO2p5YlnTlY+xUHTfK+Szmsq8XC4hYFkaDyUatujNRe2jkqm0&#10;HBdGsVBEPLbQktA1hjExUTWMJAvo6l0qjHLmmTaO9GWw7+iIEKEC/uuHe/Gtnx3ESJqWKMEkraAj&#10;HhISE5UXKC9IXiDnX+IxXHL5ksuG6sfSQrZueQKJaEArQIyWqLYk/L6qkLKj8pKPIRYp6CE6qlTr&#10;QDS8DBGbaRilUeaTODU0iMFUAXawgu72lFSGMlYtieD2614sgjaCfCGNQimPpZ2rcMHqa9E3fBxf&#10;v/tjcs0OvPBpvyfHTRyX8Nn/3o//94HH5F4Z51VfWQfv1cPYbaPrZd24Q844hpjwuHEYf12i0X11&#10;t7Nc82yYzbHzEXSfzxdc8zc7YzvUXOI89p096T2dZdtcYq6feSLoo455XoU88wKuWir/rrygA1/4&#10;0DXo6bLraw0MFh76+vrQ29tb/9UoaigXywiEgtOWAxQlu/an8Mq33489BzOjySboRvb5l12OC5e2&#10;m9ioFkGp5sOA9DdM+tFhW4gFzHtpNtiXl0rMKxBAMBTS32UhSKVSSQkVs+/RalsolmS7jXA4jKoQ&#10;rFwuK8SqiOPHT0pnTL29gtWrViIU5Lxf9ZMvEoySqGqljFPDUhCrl0tBzGw05uRgDu/85C/woweP&#10;IpkpyvnyruYlL0Ol10QST7a/4KZ1eNsrLteXRhRLVQwLydm+fxDfvPsQ7nnspAa7cd+uzjA++Mbr&#10;cfmWbibXUzZMRZKmxs988xH867fvQXusIC8fuP7ipbj5qitwwdq16G6L6PUHRrLYfuAw/ufnP8ee&#10;oweEwGXR3ZFEW6yMeESe2+e69UnVwsrejbhw1etx6IQfV184jBNDO3HjJS8UQhbT+xyP/UeSeN7r&#10;78bJgdKTYqP0PuWTxVBmSlXeM9dzhEW+6OPxj4CWMz5bSJTUepG4lV2UK+4SFMHPsqpvGgW3FYtM&#10;suFej+B+3jnGw7smr8p7omLMToW7cx1NvAxs90bsJoO3j3cswWcoMiPSFMfOR/DZlohy+5pfXo54&#10;zMKju9L40ndPaDkwDTXrYih4+t1NFywv7/1678YrQ/4O1t8t6wTv5VyA11nabePVfOaohUd2pvFF&#10;eWbeV/3Wmo6J6pUK+brPzWzrFc/Da/A0oeDpeMjzCT4fRwLf/ptb8JZXb6qvnRr0S9+2bRsKhYI8&#10;h1/adVWV02g0KvWnLHJ9dX3PicH9d+3ahZUrVyIWm1i+TYR9+/bpNZYsWVJfAwwPi6w8cQJbt26t&#10;r2kd5PN5veeNGzeqj7/B+cWpU6fQ09OYu2qtlsXPv/F5/PcPH0NG+rlAOIErb3sJXnrbFZiOIxFF&#10;5qe+uB/v+ttt2vYpr8tS/3/n+lX4/adtRpHJeg1aAkUSqXxFB8S7bD/C2ve58t+gGeD0GFXR1UrS&#10;DoQMyXe/6K6WkKqx/SGJlqxAJBLV9qIkSshWf/8gDh46rFasTRvXoy0e0/5rMUFJFIsqnc3DCsXR&#10;3d3hbpkmBkby+LN/eQAf+6/HUaIUcqWTu/FskAJ/3Qsvwj/84U31FadBk+LOg0N416fuw9d+tB81&#10;+b20J4av/OXtuOGSpfLiK+gboitfFUFRWv/je3vwhx/7uZ7zJbdswPteezU2r+4gUcZIWoiVVIx4&#10;JKjk4P4dJ/COT9yFe7YdFgJVFGJUgB0qIhrOa/KKWCwH22rHE/sulfOF8bdvvh57j57CDRevw8Ub&#10;npzq3MMdv/0T/PTB4VEiSkVt1VIbn3n/pWiP030R+NvPHcRnvnYUy0Qp/dBbt+CqCxP43DeP4/3/&#10;uFdJVUdbEL/23GW44xk96GpnMB/fTwU/f3QY//ilI3KvfnzoD7eiuz2oShe3S91H/3AR3/zxKVXo&#10;+waLeu23vWYd/s8LlksjcM3iHqic/vNXj+LvPn9Q7+nGK9rxql9egYs3xZQAULk8cCyPf/naEdx5&#10;98DodcaDZX/9Je34zZesxEUbY2qdIDE7fLKA//j2cfz3D/r0PhqpCvMFLJuLpJy+84krpZ44+J8f&#10;n8Cvv+1RbF4XxfoVYWRF6D+6K4VUhj7d9YMaBN/TpVvi+Ju38f2GkMqV8b6P7cX37+mXc/nwql9a&#10;jt/51TVKLB6Ta7z5gzv1vbPezCX4zJfIM3+r/szf+tEJvOodj2nbmosrs85cc3ECr33hSlyyOQ5b&#10;6jx9sVPSDh4VAvf3/34Qew5nZ/zcFPTrloexcXUUxXJVzpnCUKqko27nE2xndsiH//jr6/DUKyaX&#10;M+MxMDCAn/3sZ7jhhhukrGw5T01JAl2l+H0qlyl2pN/97ndx9dVXT0OpreGnP/2p7j+WMB09ehSP&#10;PfYYnv3sZ9fXtA5GRkb0nm+++WYdVTU4v2iURNXy/fjsX74dn/z+PlxwzdW4cO0S9O15FD9/aA8u&#10;e8Gb8P63vBTxaYz9HjmRw4ve9AvsPphS7xbKgBvWtOOfX3SZyLTFGSDfqsiLbjNYkD+CTjsAxy9C&#10;0qCpYL/D4fTJ+j/2DxzEd8IR6UssFApF0fPzyOdyeGLnLtX51q9fiyXalhfX+9GYKBbbcDKPYjUk&#10;CnzE3XIWlKUwC0KU+JmXzweeOIU/+8wD+Oz/7JL1ZKxyxmkoI1du6cEdN64VxamKr/54H77yo30o&#10;CEFa2RvFMiFNW0W4/eTh4yJws6LA2UqQVi+JY9fhEbz17+7Bp7+xHV/54T787LETGBzOC8npxN/+&#10;wY24SMhO/0gO//yNHfiHr23Hnfcd1pe9dnlCFKg2LO9uw7d+dgIn+y0MJWPoH2rDsVMdOHSiCweO&#10;LsWOg+040VfG0u4oNq3qwD99Yy8ukXNukfuZDNt3D+Dex0aEpLiWKBKUjkQQv/niVZqquC1mYXmP&#10;g5/cP4iClN+vC1nauiGGx/ek8T8/7Vdi9Ke/uwmve8kqLO2yldDwHCRc117ShqN9BRw6nscrnrdc&#10;LQMBUab5TDzv6mUOnn51B9aJIn/3w8PyTst43tN68IxrO+GI8PFAxZPWrId3pHDXg0N4wTN78ddv&#10;3YrLL0gg6gjRk/PxnjeuCuOZ13apCxf3ZUMb+1qp6D7tqg783TsvVIWXmZB4r2EnIGUUxQUbovja&#10;//YJASzr+kLJddWkQi6vetQKx/MWilXtyEgGXStWVS0wXqPOF91jGQPnWR9JOArcT9ZRoeMxPDfP&#10;R8LI32PPw3V8trwIZG8/noukOi/X5zruR7Li/ubcYu5zeufhNhLQvEh2lvFXv38C3xeSeehEHr/7&#10;a6vxwT+8AE+5tB3f+skpHJb3RHjHus975vX4eyy55bOvWurg15+/HN2dIXTGg1qXvnt3v5B7C3/0&#10;m+uxdX0UsWgAI6kKvv6jU0qwi3Iu7/m5KHGVf965uc0rK5aBt69XBvz03gHfDe+X38c+c27sM98z&#10;oOSN5yhIefIYEhPvvHyP3vsl+Mze++c98P74ffx+BK95w+VtWq9Y5222AdmPbYHt4OJNcdzz6DAe&#10;kjpZlfOwbvH+iLHPOXadd188N5+V33/9jhX42LsvxM3SPr53z6AoVBm9BuuA1kGpcywD7st65ydh&#10;rG8bW4f4qeUm+7Astb7U369Xvo2C9TgeDeKtr9mMqLzvRkELy8mTJ3HJJZfoqCAXEqfDhw+rZYjW&#10;qccffxxHjhzBjh07lGAlEgkcOnQIDzzwAI4fP450Oo01a9YgEnH7AHacTzzxhFq49u/fr/ErtG4N&#10;DQ3h3nvv1XMlk0ld19HRgQcffBC7d+9WxZiZmtrb2/WaPFYzo5bLuP/++0d/t7WJvD12DA899JBa&#10;h5gJive0Z88ePY73xn34LB54jkceeQQ7d+7U6/DavG+SNp6X5cfrEnx23vuBAwf0e2dnp16X983n&#10;JNnjubidJHTp0qX6jLxH3gMJFxV8fnr3TXjnN5g9WN60ZJ4NTHi14zt/jXd8+kG88j1/iz/73Vfg&#10;Kdc/Bbc+5/m4uGMAn/+nf0N6xU24YXNn/YipEQ1b2HUgjQe3DbvyT9YxnfaNa9rQE4uoTDFoDYiq&#10;AkvabVZkbEFkKxNPWGM7DINZg8XJvm0ycBtlrxWwROdkuIr0g2UOOkLkbwaFfEH7m7a2hPTnZ3ph&#10;LXQoiaKQymTzcCIJxGNnN4xT8fnaT/bj37+7W4kNY57+9ktu4ggGqOnbmCau2uqSKKZY/KvPPYKP&#10;/uejuOuRE0IiorhwXQeWdkZwvD+Dux44iljcxktvdUnUoRMpfPrrT2DngREc7c/i1GAOTGX+its3&#10;4ddkYYf6ia9sw3s/dR8efKJPiMAA7t52Eit6orh0YyeWyfnpMvjYngEs740pmVu7LKHKXirLDtuP&#10;qy7oxR+/9mq5x1586Qd79R6fde0q6Ywnfs5Dx5P4zl19okS4pIXCmBaolz1nmSpoVLB6RTkuiIJ2&#10;3+Mj+CUhMCuWOHhgWxLf/Vk/Xnr7Mvz2y1dpMW7bm8E7PrILf/np/dh/NIe1Qo52yLoDx3J6XLsQ&#10;na/e2YcXvulh3L9tBAlRuNcsC2PDqgiS6YoqvM+8rlMJzpAQqt95/xN4+9/swj995Sj+4YtH1LK1&#10;vNfGn/zORp28kylgaSV7+0d24wm5zmVbEugSUrdlbRQ/vn9IrVvec1OR7EhY+OD/24It66KqYH/+&#10;W8fwlg/uxNd+IM8vHROf88vfOynXLuk93XJ9J64XgnH51rgqw8dPFZRMRCMBPOuGLtx4ZQe6OkJq&#10;IXjGNZ24cEMcw6mSjhQ+9+ndolC3Y6WU1TE5riTv6Cp5rttu6NZzt8mzkyxevjWBsBDGvsECbrq6&#10;EzfJugvk/mjBIKlkxrPn3dSDay9uR0TIHkkprUfPv6lXLUCpTBl5Ofcdsg/vNSad7YVCckkWL9oY&#10;1/sleaDFjWSV5HVAyi0aDuDl8o5XSnnmihVVoElq18izPPXydlywXkj6cEnfyypZ/3w5/9UXtaly&#10;f2pIyrXebliuy3psJbYkvqw/JNY/um9Iy43WQk4Vzb1ZDl/7wSmtKyQCT728A1df3KZlwHcmVQ39&#10;PLe8s2tk/a1SVhulrHhPLOvL5f3GRFE/LASQ13r2U7vwFDkH382lm+O4/rI295l5j/LuuQ/Lis88&#10;nC7juJQd69ZtT+3GupURqefyDq7pwpUXJtDZFsKxvrzePwdblst7u/0pXVqmrC8XCBG8Tr5zIIDP&#10;QZLF5yDpIMF//UtWaR0YGinjvR/fizf9xRP4z++cwBP7Mth3OIsd+zO4+sI2POWKDr3WAWkfJGPX&#10;Xuo+52Z5/iMn81pOz5Tz8HlZ3rSW8r2HbT9e9KwlUtci+k4LhYq8z4i+owFZ+A6edX2XkLkOXHFB&#10;AqvlubmN9YPtkPXlMqkvtpTJdVIvr7+sXdqSo3WaAwgskyvkPZAAnhwoqpLmvuGzg8/POvf7r9yo&#10;1sZGQRJFxZ+fJAT9/UK643ElDKlUShVVkqVrrrlG12/fvl0JCknEVVddpdYrkokNGzaMWmio4JKA&#10;XXrppUocSHZIKngM3QNJREiyVqxYobEt3Pfaa69VVz66FZJYkdzQOkbSdt999+Hyyy/X/XkvvOaj&#10;jz6Kiy++WNeRrJC4Pfzww3jqU5+q5Iluih5poTznPfDcfA4SMBIpPhuPoRWNpIpEifuS9PCZnvKU&#10;p0j9qmj50O2Q5InX47G0oK1atUqPpxsjn4flw2dmOVJZ4D1edNFF+ry8Pu+LZM9g9miIRJX78M8f&#10;/DiG1jwb737TLyNcbxY+XwDLtmzBqbu+i18creL2Z18Hp8Emw/c6NFKUvvpEvU/zoSR15Klr27C+&#10;K2Gy9LUYRIyqck4iVZSX44hOMIkKZjBH0CYh7caygtp+NJZKXgIT0jHBBGOlKPNpqVpMUBLFDqYo&#10;BdLR2S2K/tlt4geOp/D2j/0cXxZCcffjJ3H/jlOisOZcDYFa0ETwBBI363f5w88qlxquFKLygqet&#10;VWXrm0LKHt09IB1yXpXRW65eIUqbrUkmvvSjfaJgBIVEbVQSxQHeXiFYN125XBWOnQeHpWO28Bt3&#10;XKCEqG8oi3f94704cDjJFqj3lxzJQ/RbIUIr5bwh7DuWUjJ4+3Wr8M5XX4VffdZGXHtRL3raHVG+&#10;O/DOV12FW69Zpcrt139yAI/vG8LLhMRF5T4mQt9AHl/6nyM6EktQiSSJonse4y52HsiqEkpFbOeB&#10;jCq8VGpJon503yDe9H/WYOu6GDJCSv70E/uUkJC4PvRECj8URZpuYjyeSnZCPh+R39/44SklVg89&#10;kVTFk0SBROK/f9iHp4hyx9H8nCiK9z2eFCVe3rOQn1jU0u+XbI7hVS9YIeVGa8cA3vuxParok8D1&#10;doXk3SSUIPD89wvp80bVOep+1UUJvPqXVmrs1i+EkP3hX+8SsltUpZGWtp89NKSK9NPlnv76rVvw&#10;SrkO7+VZT+nW+18thI9Wu4jjV7fGV71wxej9vuhZS/GCm3tEmU8oOXrx7UtV6X3e03uQzVXUEvE7&#10;v7oa7/7tDXimbL9a7uXZori+5LalojC363EvqR/Da5Fofe+efqwXZf/j774IL5JthUIN37u7X4hY&#10;F/72nRcIEenGL+R+SMA+/acX41flnV0nSjkV9V+5ZQl++eZeJUN3PTCkZfKP77sY/0dIDS0xVK5f&#10;/SsrlDxyIVEgkYnIe3jz/12L58h9b9udFjKfwv/9peX48B9uwQ2XduCH9w5i72EhAF65SoVZLgr8&#10;L8m1qOyTBNGlk0SSZG7DqrC+H247IWX9lf89iSXynj4t98Kyoevbc4Rw8pmfdmWnurwdOJrFm16x&#10;Bu943XrcKkSWSv+tQhBeKGVDSyNJ1PFTeXz0HVvxKnmGpwv55HPf8Yxe/PItJAsJfb90mf2UXOcV&#10;JHLy/r/9k1N4I9/BGzfiGXIMCdyzb+zSd3e7lOnJoRIe2D6CrVJmH3nbVvzWS1fhJqkLJGgsy1+R&#10;d8V753lo7aRgJiiYWY95XRLGDiFna6WNZPIV3L89qS6iyUwF75Tn+R15Lrqgfven/SpfWM9+6+Vr&#10;pG0E8FN5T+/8rQ1466vX6nWvFNL1y/Ieb5Bny+SquOOZPVqOJF8bVke0rv/k/iFtH3/z9q147YtW&#10;CdluE/LfJe+/V13/fvbQMK4Q8vR377oAz31arz4z699LbluC227sVnL4gpuX4IW3LtFyeKrUHd7z&#10;ESljXmcqkERFHAu/+dJ1Wt6NguSJhIkxTVRKqeiTDJAIkJhQ6c9kMrjwwguVZNDyxJFFft8iiiiP&#10;4bply5aNWqI4ssjvnjXHI0YkTCQsJFskPiRIJCQkGd3d3WpRIqHq6uoavSZJHa1U/E2LGckR9yVo&#10;haI1afPmzUqseB+8Hs/Lc3qylP0UrWjcj/fBZ+Qz08JEixjJGK/tgffJMli/fr0SJJIoEjLeK9fx&#10;OK7jffH6JIjcRmse9/csU7wmP0kOPVLHYw1mj4ZIVP4E/v3L30F0ze144TO3aPa2UdQsnLr3f3DP&#10;kIXnPPsWSFfbMCi3//1bh1UvoOihcn7TunZs7W0zJKoFERT5ycHGnCjrBRGUTAZS7zYNzgHo2aLW&#10;KOkX2FfT+EKvFnZaQyLvi7KtXfqZcHhxpTpXecROlv17ZBJi4IGJIr74v3vw4K5+JTy0PDFuScnR&#10;WFATYOHKwvPSzUtHVeU3YygSQopWL0vg0i3duETITsQZd12eT5ZDJ9MYTBZ0VUfc1vvjqT20yzqS&#10;n5fcvF7d7EjMqIBxPTEkxx7vz56+v/rnYTnvUNKdu6q7zZHDRJm+9zC+9pN9WNoVwS89fR3e/9vX&#10;4W9+/0Y89dKlKmD3HRuR+0nh8s1dQkAmD0jms3EUVG9mHKhEUQnjaDpdtl4iSpYlxIpFRfDe6fLH&#10;69Fq8uiupOteJOtp+Th4NKduY9w+FvzNEW9afLid4HlConjz1HSFioqy+FFRDO//4g34+RduwA/+&#10;6Rq1vPD8Gm8iOx4SokR3J1oCqMzTusVPvrueDnkuPbMLPuOKXkeP5cG0DJDcMOkBj6c179EdKbWW&#10;vUVIxCVCah7ZmcJzXv8A/t9f7VDLw4tE8XyxlAGrUJ7uUUL0dkjZvOwtj+Aj/3ZQrXXXXJJQq9hz&#10;fusB3PPwsFoQSMLo6kjrV06uSTL43o/txWve9bhaH2jpoYXjle94FB/97AF1+6Ml5gpRyvmdMUs8&#10;jlYggtZB3ntWFHneF8siJ/vwnh7blcZL3/ww/kbOQxety7bGtdzo+sZ9inIM6/i3f9KPz33juLwn&#10;WsFKeLk8w82vuQ8f/fxB7D6U1ap3ixCLdSvDSlJE3ihh+8WjI1peE4Frd0q5qlumECQq87sOZpX0&#10;sE4QrFO0nHzoMwfwkv/3CK55+T143Xu34aiUw1Yhcjdf1yUk3HVp4/PQmvKmv9yBF/zOg0KU00pi&#10;XvPClVJfQkhnaZGp4nEhey/6/Yfxjo/uxkiqrKSBJJKXZNnxmb2y4yd/j8g7+MCn9+Plb31EBwc6&#10;2oO4VZ6XZUmySyJKqxItlc98zb14cFsSFSlD3hP38cC6TFfhbwqxOtFfQCwSEALUgT945Rr854cu&#10;w3c/eTXe/tr1+u6/KgQylSphhbzrqy5qwwYp201CXNOy7sv/c0LLmmQmGAzg4/95GDf8+s/VokXL&#10;333bhtUaS8JLAvwb734cV7/sHqnHaSVntFzR+nfLa+/Hb71vm9YxWtJIuFlPskLCaMGidey2192P&#10;O3/ej5gQ62uEqP3VP+3H6/9km5LxlUtt3CbHTQe0pnuEslGwPXqkg5YVkikvHsqDd05vHckJiQnB&#10;dewHxoIWmzvvvFPJjhdr5Vl5vH3ZqfK8XLxz8dPb7l2T6XJJyJ7+9KfrcscddyiRoeWK8Unc9r3v&#10;fU9JyrOe9Sy1RJEY/fCHP9RjCe86vCbhzqDvJnLxrjMWvE9vX++Zef9cSP54PZbBTTfdpCST5xhf&#10;DiSnJIu0ZvG+n//852tSCoNzCLsNG2MBHDm2HSNnVlHUyoN44vCQENvViE9Dd2N16em0ta2xY2Pt&#10;EZUG0rQFYwSSQcuATpcx6StjIs/z8rKGpZ+o1J7c7g3mBmwzdNmnjOR3kinKetsOiYyMoFYVPSCV&#10;FPnpbl8sGB3UIav0XIomwg8eOIpX/8kP8KHPPywKzJi4p/HHSAGTFG1Z24lfeeZ6vO83r8Un//Am&#10;/NnrrsPb/u+V+PDvPQWffNtN+My7n4kvvv82/Ou7b1aXPcZDjUdvZxhtcZewMEaKCrBKuzpIsmhp&#10;evX7f4Qv/XCvbuMLTKZd4kUL1pKOJwcPLxOiRCsUwSyCJIRZeSZmxPPOT4tXu+xDcXp8IIPPfWcX&#10;HNvC777kEkTkczK4yu3EQpgCm5P9fea/jyItSvtTRVGj+x0Vdw/1Pl8tEyQ43hZ+uhXY/T0ZeAzh&#10;xmOc3pnlsl2UZlqH7nl4CL94fAQpUQwJbzdLSJeXWYWPQWuLPo2s0qxzuuU03Jghd3+SuLHgesbp&#10;0B2Qrl7cl8H7uw9llAwdOyVEQE54w2XtcIQg8jSsfycH3JgvfjLehRn+Dgq5oyWMBIlXI+nw4l2o&#10;+FCh3i3kgsox44N4ruOigJNs7JT1Gh8kuzskfA2CZ+cxvE+6m5HM0JpHjH9Wgvty8cB6wHs82V9U&#10;C6MUPy4XMnL9pW24YH0EOemtv31Xn9QDKqH1g8aB5+C1H3wiKWTUQtjxa9kNjbjpRwk+P8kzy+f/&#10;3LEM3/r4lXjvGzaqax3r9dhn5nVo4aQ7HMuFc5rxPS3rDqlV0xOOp4Ro8brf+1m/EDRRYGUdrWC0&#10;2qiArJ/Pg/cO9h3N6ruj9ZHvgASPLp0kc2xbJFf/+4sBjAgppFXpSSeqgzFgLLNXC7H5wrdPqJWW&#10;1k2KiCVyr3/wyrV46e1L5Fy04mVFAQ/glutE3gjRa4sF5T5y+MkDw1oXsvXyfcXzl+ErH71CLXD/&#10;9f0+fZ9elkOC5cl/JOe0NjLm7fKtMXz5by7HX/7+ZrUmc8CAcYMRaRcsKy4796Vx+HhOLbA8G90c&#10;D8rv/Udy2r54bVpaJ3nUpoH3QsLgERkPJARcuH0sYWIKW7q08RhaWuje57mvjQWJEy0+dMtjLBSt&#10;BiRVdGujFYdxSyQi69atU4sSf/NcPP/Ya9KqQ5LH83Cfn/zkJ2qRYjIMWp1o2SGRIWn50Y9+NGrJ&#10;oiXJsy7xk+SQ8VCMceJ1+Ay85/HPTZAsHTx4UO+L16WrH8/He2OZkGTymoy/ogWK+9Pdjy59PP89&#10;99yj1+Qz83have666y7d1+DcwRfoxPNe9EwkH/kqPvmFeyDNWlErJ/Gjz34S/3PIwh2/9kLE3dUN&#10;w5OhY8GJRaVl138ZtBpIpBJBHxIhCznp30ZEJ3yyZmIwF6CcpV5K+ckmwmx+7OA4OW8sFlXvgFKx&#10;LLoe9crF805Uw2K/WRKSki/UNfgJcO+2k/jWj/ZikK570jmqVsiFBIDaDRdZH40E8arnbcV//Omt&#10;Spb+6JVX4ldv24S3/PrleN9rr8UfvPwydZl75lUrsGV1OzasTKAtWh8xlfuQv/qnuzuCF9+8XuOW&#10;iG17B1EUwjNWvtHF7857j+B/frAXO3cPyv1wZLyC7QeGVNnrFQL1QiFyYVqOeH/S6Nrbw3juU9ag&#10;u90RBbaIo/0Z3Hr1Sr2vNwpBomVN70Vw8EQK//jVbXjzR+7Ggzv68WbZ55oLzj6nRSbrKlOTgYKb&#10;7kt30W1IFDO6DnkgUSFh4OW72izc/pQezUjG0Xo+N5VEumPx2bxyIAFTi4gIE42FEYWV2CdKXE6O&#10;47sV3UDdl97217vxjFfdi1tecx/ueMMDeGx3WkfY0xlX2WMMB2NBMkLwqDDf/lS65vg1UH//kazs&#10;c/rJ+BxUihlrRNAFb8PKsN4rR+hXLXHw+pet0lgl7zCNe5FP3r4SG/mnZOj0afW8VL7HdnDeOg/1&#10;1zMKnp+Nm/t51+Luep7Th+lx3O7tw/vQhX8mgXftMYPTT7q+B++83K5kQ1Yw4QCzG46kSmod+40X&#10;rtCkHXsP5dTScbaBCz7ToBCab/24Ty1lh47l1f3Pi5XhbbBM6cL4r++/RK0uJM8/fXAIgyNSD+W+&#10;JyorLVuu5yIruI+WTX1fbnZ3OU3a1UInnzy+vuoMcD3LST60TAl+0A1RXRXlP62TJMbuv4nBtkfi&#10;95pfXoFE1MLvvn877vidB9XC9akvH9bypFvs5nUxtVTdLc/Kd0MyfrMQKeLHQsBoiaNF7c8/tV8t&#10;uqzPFwsRpHsiLU3XXSICX+6F4F++L167Tdokz8/noUsrr/mJ/zyMt35oF978gR34+g/79BivLfDZ&#10;xtZXrxzc8nPhlWGj4IBDMi0d1TRA9zO6oXmubx4Yu0SCw/gnutXxvmn1oesb3dKuu+467RRpbbnx&#10;xhvPcK0iYeF+dIsjuaAlhoSKMVQkI7QEPe1pT1M3OO7L85P8bNq0CZdddpl2qlzHcuU1eX5en2SM&#10;+/Cc3E43QR7nxUvRXY/7kODxWmNd9Oh6yO0kfDwHY5r4bLzPsfKJ4G8SJ88F74orrtD75768Nl0S&#10;eR0+O61RPA/vmySR5/csetdff72SSa6j9ayRbHIGzQNjn7bc/jq845XX49sffQt+6/fehve+9714&#10;6+++Ee/91zsRicdwdOeDSD2ZR08KNknKZPavXv8T8FM+lVQXMmhdcGi5TWR0zAogI7pJUvQNQ6TO&#10;DZjgo8wBMvlO+er1N7FoROUnrVKUt54OvRhQH6b2ifJbwkgy6/6cABes7cBThGxcedESXLa5Gxdu&#10;YMxCD266egVe8IwNeOXzL8DvvexS/MlvXou3vOJyXC77kMSoAiXg50STc6pyxvKWhSPQt127Us/z&#10;4d+9Ab8m5ItK2MO7+vGNnx6AEwmJMmSNNhcSoZfesgGv+JWL8OpfuRDPvXENwraFO+87gh0Hh9Sy&#10;8qrnbsG7X30VXnTrRrxYyBvTnvMYKq8/fPAY/vfeo2oxe8aVy/Gv396Bv/i3h1TB33c0iXd+4hf4&#10;1H8/IYQghve/4Tr8+u2bRp9nMvT1p+rfJgaVLaa+pjWKCQm8fp+fVIAZ78FkCowzeuOvrsIH/mAz&#10;XnzbEvztH23FR96+FVdcmFA+SFDxW7nUwQtu7sW7X79R02Iv7QqptesL3zomBKesz8nyDYrQYea+&#10;lzx7KV4kSjcVbwbG07WQ8UVsEFdeGFeXP8bs/OWbN+uoPfNjbN+TwY+E9JGMeeD3/YdzuOuBQb3G&#10;prURfPQdF+A3X7wCb3z5avzbX1yC35ZPkioqtJY898Y1tAAGsXF1RAkFrV7b96el0xrDUOYQLGNa&#10;J5TMyXe6X4WEkHS0hZoigllvCNZzzqXEOB8q1I/vTePhnSldz5glrrvz525Gv6mSB7AOf/n7J/GU&#10;V/xCyMQDeELO5VnhCOqXT7uqXd3ejpws4A8/vAuf/tIRl0A/ubkpqDfwHWwSws0zkXAzqYi/rquS&#10;lLBuPfsp3ejpCGl50RWTrnwuTWoMJBIkOnz/PGrVEhurlzMxRXB0suzx4DrWOSb/+Nc/vwRf/usr&#10;8Irnu5koadViXdP2eTir7eA7Px3Qeyf5Z9IRfv/2Xf1q6XvqFe1ax9/50T14qpTfB/9lvxD8ipIz&#10;7kuyT9DtlW6nHIhgDNmh48w05NdEGoyR+sjnDqq73oaVEbl/R135WH/mBHJi1pv9xyaXxROBSj4J&#10;01jCQdCaQ6WfJIaEgO2cFiESBFpeSJpIvkhO1q5dqyRjLLgfiQXJA89P8sTjSF6YbIHHsPMkli9f&#10;rgkZ6O7G7yR23jUJ3gOvxfMx9oog0eIxXHivBI/lPiQ7XpKLseB9kHDx2gT3GXsdDyRhvAfeJ5+P&#10;22l98sqJBIvXISnjc9Iaxn1Iznh+npPg+XkO7kuSZ3Du4QtE8Zw3fBCf+ft3YmMsi5MnjqPUcRH+&#10;+OOfx/teuRVf/vP/h3f//VcaJ1IiZ/YfoSWe2o9LqkJCotrCQR3o4eSiE8kng9aAEinpT8Miu2mN&#10;StPzZhp9k8HMQa81LkQwGNKELGEnjIrIW9t2kMlkZfviaTyqZlExKRSLGBwa0ZUT4RlXrsCn/ugZ&#10;+Kd3PgOffscz8M/vfKZ83oRPvu3p+NhbbsRH/+BG/OUbrld3t3XLThvWvcKcdOy5Xu/p2koS9TIh&#10;Ox944/V4xbO3CCEK4t7tJ3HfE32aTOLv/vBpmjQiWM98R3Lz3t+4Rq7/NF1+446tsGXbwzv78Z5P&#10;3YdHdvdjWXcUb/m1y/CJtz4dH//Dp+ONL7lYFMOwWqy+eOdePLDjFD725cfx9o//HO//lwex+/Cw&#10;KGc1TbV+4FgS7xEC9t7XXoObr1ohFWXqqNV9hwalI2axnm7Q7NuZ9puj4XRF43L3g8Oa0pwJIBwq&#10;86K08fmZMY8Z8phQoKPNwm/96mr80/svwcufuwwVKcthURKphPN8JJjMavflj16Jt/zGOo2zYga9&#10;j8rxP6DFQs5HZZAZxDrbgnjXb2/AF//mSvz7hy7D5z54Bf7PHcvVEvXhzxxQMkQF4tlP7RHCdgFe&#10;evtStWRwUtU//9ReDMj98LoeWGeohH74Xw+q6xXb1DUXteHDb78Afy4E7IJ1MQwNlzTNN7MBMj6E&#10;cSZf+ejlen7eD2OCPvfNY6rU01UtEAyMusqRKLC8uHikgWXEfWipYJmyHB3Zzjgp/tZylu8heV6P&#10;sJP06nlkHctr71E3AQddue54Rjf+Q8qCGe+oMIdDAd3fO48tx3nukXx2737G7sNrcR/+puWD8TUr&#10;hSyQ8P7bX1yqCS3o0vfDXwyoex3LmO53P2F5T9IkSLT1/cr98DmYiZCuiiQIrFZcx20sBxKe+7cl&#10;leDw/fO6H3/PhZpAgwTMu3+CxKgrYeHj774AX/jgZbhoQ0yzyX3uG8eUuPO6JExXC5lmubz3jRvV&#10;ze/+bSnNAknQNc17ZkLrs9wLy8KrHrw/91265/vGj07pvW8SEv3J916IL374cly4Ma6WV4qH8fKW&#10;5IixWzz+1qd0SZ0SJUnq+K8/b7me76t3nsR3hCjxmtv3pfHozqTeOxdOFfCYED6+I1qUfu15y4SM&#10;XYy/f+cFmmSEiXNogb3nkSHsEEJKd8XuziD+4vc3qese4/w+/K/7hVhmccNlbfjyRy7Htz9xJb79&#10;savUshoPW3IdlsPpusD7Z3lY9XJgXfDqR5BlJe+hUbAI6br8xJ6ku8JgRmA7Y6ZBEiKDhQGfP4hN&#10;1z4X7/3A3+GT//CP+Oifvx23XLwW1774LXjPG56HX/zzn+Bdf/81UaonEaxjQL3ksd1JlScE+6CY&#10;yK2uuA0nEpP6E0BRidTU5zI4PwhIB9ou78wRGZwsVpBz9XqDOQR1W/az6tInoB5IOGFb2lJF+kNL&#10;3fn4vb5pwUOz85Hi9A+6SvSSJRO7KlChiYRF4WgPoC1eRW+HhWikIOuksPw5Ufo4nw3dl3LI5NOi&#10;CBSRK+UwlB6Q7zlRuHNKpLKFtCwZlKsl2Tcvil1AyM6gKmODIwUMpgqi0BVxuC+NB3ee0pil265b&#10;rZYiZtzjNZgsgiTo0Ik0DhxP4lh/Rpf/vf8ofvjgUbVwPHFgSAhYH+iiaIvixBF/Kpz9I4zF4bME&#10;NQ7qnsdOCPEZwYkBYc/y0l/3yxfi4vWdmoXw14XI3XLtymkpQR/77CPYc6Qi1yPRc2sRFXDGU1DJ&#10;vvvhESFnWalkQrhEoWfyhO2i+DFOiUkDONJ/nyjFP39kGKcGSrIthQe2jWiK8X/84hF88yf9Ugbs&#10;UGghSmv2M25n5rw77xnEX/3LfiVnvDYrMeOaqMA+WN/PWx6S3z99aFgzt50aKum8PweP5dWdcJko&#10;klSWt+3J4HXv26YZ9FgGbDxjwd9MasB5khgHwrich4WgcP9v/KhPyRyV9G1yn7TEUGFl8oK9oqDS&#10;4vahfz6gcU58P1RCeS93y3NTEWYiDAbwP7wjiZ89PIyjfXm0RS30DRQ0GcMD213FmfFBjJlhedGS&#10;R6LEWB+eh9flfdPCwHmufiZlzPvhJLW0BjJmilYYlhfvgzFbjBnjM3G+LMbN3M33Iufj/dEC8ogo&#10;7Cw3khqSLl7rZ3Itfh4UwnjkREHjiRjTRYJ672NJTbpA1zGmNWdKcaaeZ1ID1rfxgoZddkjquPxX&#10;qxMTkTAxBes9i591l4STSUBIQhkvxftmqva+ASFaQtBYNg/KO2acGI/n/dPV7YoL2uTZykq6Dp3I&#10;SXmM4O///RD+9+cDajmjOyAtPnsP5/XZdx3I4jtSNn/9bwf0/ZJoshy0fOUZmEyEz0Nif+/j8g7k&#10;vdCKQnLBySx//sgIHtmV1nPxPZ4cLOHoyYLGMfV0BLGs25FnGMZXhKB5FjnKILqz8Vx87n2Hc3hE&#10;jmWd5STWn/7yEfzjfx3RWDKWCcuYaduZuIJt6R++dESfn/IkKYSW12N6dsbW8X2T0H1I2gjb3oDU&#10;e8ZxkeSyXrBuctqBe+XavP7x/rzIxZJaU3fJvXz5uyfxrbtOaQA6R6sfYt2Uezol9ZpugP1S/nzf&#10;rJ98BlqTd8mz6zs4mBntcM4G7lKS52Ddfv4zl+kzGswMtM5NZMkyaB00kp1vKvj8IWy6+kaswBF8&#10;5uOfwImua3DLpa4VcTIwdvGD/7RL+xW2MXKpVYkAfvWyZWiPtSNguXMelnQuHPalph22ItgnBv1+&#10;nT8qL4s7h1R9o0HTwWZQrbnzQtKjgSuY2pxFTvduxhQSViCg8ncxwJccOlnjaMuxY8dFsJRw9dVX&#10;SQE8mTQUy0XsPbETuWIW7dEO5ApCAMpCouyoEIKyKKshUTxjsieV1jwG0v2yzhblsSSfQdiWo0pj&#10;QY4rVoq6f6VaxtreLXhsdwaZnDcHkSzy3xHFmunL1y6LwxFl1QPJ0o4DdD8TErF/CJ/4yuOawY+/&#10;6b6WYtwUT0OIFCRZ4rxQS7oieh4mnbj12lX4nZdcovt+/L8eF9JX1ix9zOr3omesx/oVCVWCmGlt&#10;OugfTOFZr/o2Dp601W3EAwez6F7ETyqhVPAIWryY5Y3ruY7bPFBhp5sbtynkEAp7WpY0Tqp+nPeo&#10;BC1HPM9YxYsEguRi7H4ETzv2muwwuC+tFZ//wKV4zo3dajGhEsuECowLufOefjnmyXWD98Fj+Tx6&#10;YgHfJV0IPesV74FlOnY7LQX85PEsB80EKPfORBMkHcyGR1AZpeWIz8xyUVLKfeR8PC8vQQWfoBLP&#10;2+B5uA9HGnluQi0ksp7X4bm5H69Py4I3IklLGNd55/HKSM8jz8j75/3wHsbvM7Yc9N3wvnifcuxv&#10;vWQV3vP6DRrTQ5e7L3/vxBnveyz4Drz3O75ejC0rrxwIXtdzJ+R6tmnem5anEPj3/PYG/MYLVyp5&#10;eMEbHsRhIY08N98nn59zUdEFk3F1X/3fPs1IRwuYZ9Fxz3m6fL378uqXbFaLJz957ywvHks3zq0b&#10;oviDV6wRoj6I+4QMMb35b79slRKwd//9bnxKiBHLaSx4Ddb/sXVqtA3IPaswl220lP3dOy7QjI2P&#10;7U7hN961TQki9+OhXp2erF565Tb2fXEf3j8To2jMBCHbqEyxLLhG65R8YfmTAPL3ZHVx/DucCrzf&#10;jrYgPvuX1+K6yzrqaw0MFh6YpKNZMWa1Sgp3fvnrsC94Bp5+6eRul2zr3/7JCbz+jx/SNsr2Tqv4&#10;bessvP85VyCR6JF1bvKYYrGAkixUChkfbNCayFR8GCqUNQ16l8hfazI3D4NZg3Olsl+LRmPadvJ5&#10;tpG8kqj+gSGE1SW8hmVLe7UNnU/w8posRohfQNo077fZUBLFL5yQ8f6HnsDNt9ysQWLjUalWcLBv&#10;HwZT/aqs+31UFEQ50BEbl4mSNFVqFVG6c/KbgkkIVNAlUgHZn598qqAQqFKdSK3r3Yg2IWUzQf9w&#10;Dm/44F340vf3yC95DGpB4wuJpegpUfpCfbj8ol685vlbNUvf1rUd2CCkibFUs8W37tyO177nYZTh&#10;xg3MR1B55CSr73vDRlywIeYqytLBvPkvduI/v3t8WsqggUuUGVf0L392sU4uS4vhb7zncbUcUdGf&#10;a7DKsyq+7w1Col68Si1vL3rTQ2ot867PeySJ+pyQZ04sywl8mdCB6e7ZpGYDkpSr5Jz/8eHLNBaJ&#10;98PBlL7+Ir7wneNqCSMBmcl1SLI46S3nt4qGhUz9+0G872N71VI330GS/8LbVuBj775slJQZGCw0&#10;NJNENQom3XnVH92Pn9w/MDoIRR3mHddH8cuXXQQrFEUkHBE9x91G5bCQpzcAPVpMW2xFcJg4Kf3V&#10;sBCpqLyjDtsPocH1rQbNBDOblkQntKWNhCwLhYK0jwLnQQT2Hzik+7CtrFmzStad+76YxI0J4srq&#10;UkgrMu+Bg6qM6XbvrZkDIqMkihmSHt+2Hd1L1uHiizbrxrGgK962Q49gOD2Ild1rXO1MbpAsjwpQ&#10;MEDLUgUj2SG5+TK6Ez3yIBXsO7kLIdm2vFMKNGAJmaLptYhiuYB4uA0xJy4PVsP+vr1Yt2STcCC/&#10;ugNafgtOyFHhFhGhRjI2EX726Am8/i9/jMf39HMIvr52Asj9drY5+JWb1uPXb9uEZd0RdLU76Glv&#10;jrtHVZ79d9/7PXz2W8MIRxgTNkvt8zyCI+Gc4JWT+vIxOBrPGBUmZZitUr3YwGZCSxDnYyJpYWp7&#10;ut2da3S1BZGIW0qMSKBofRn7KjlCs7Q7pEpFRt4z3RV577MFz0HrTW+XrdZE1h+eli5yTDpB6/9M&#10;5SzPzdTjnUIA+Z1umHTvWwh1lC7JfBd/+ntMmiPy1sBgAYKZH5ng41yBccUf/qfd+NC/7NbflBWc&#10;a2hNLI+PPG8T1i9ZhUpZ5JSfscqO6iwEM5Ll8zndn3GV87l/X6jgUP5IsYqULHE7AOnyvMxpBk0G&#10;E68ERT93HFt0igoKuay0GeD48RM4cvQ4OOHu5o0bEI1GpG9ugiJxFvD8vALJnWbXFn01IOSO1mS/&#10;DnxY0m7d+QXJScqlYr0dz95wQoySKF7gxImT2LnnEJ7//DvkwmdWP7rsfeehr+PQqf2I2hG1KtFf&#10;OJVPIhyKoaetV2OdBlKnhBwllBxtWnYBvnz359TNr0tIVVUeoC3aiXK1iGRmBO2xTrVGrRfy9P1H&#10;viVEa6VacFgYyewI4nKOcrWM6zc/HVduuLZ+J2eCBfj1uw7iPZ/6BR7bM6jK1JPkmxRqW8LGn73u&#10;Wrz2ly4Uctb80aQde47j9ld/E5lKj3C5s09aPB9Ai5QU2yjomjUHltBFAdbJsS5+58ICNR68PgkL&#10;rxywaCd+Mjy3Nr5nvu9mQZ+f567/JlgOdKnj52xAwi9yU8ExlLkw158vsMw4RcDfvfNyPPemJfW1&#10;BgYLB5wXbHxGyLkC5dBn//sQ/uhvHlfXbHVR5npRv//vBT789tMuRzTcLmvoKl7W/Z0wE/S4yhaz&#10;j/F+5RuCdcXMoLVAQjwk7zYnS5voefEg+7qxPY9BM1AslURHCGr7YCvIComqiX6fyWawY+duaTs1&#10;bNq4Ht1d7rQjcwF101O9hi2YccQBMFsgOQQXtYKNa6KuLlJBVu4zKApDMyxS9cQSVGoYJ+DHSSFS&#10;5Srn1+jWHTxQXqTzKeSKGSEhEbQLGbKFidKFrz3ari56JE6JSBuWtC1FvpTHxmWbhe05So4K8jtb&#10;zMmxNiJOFB1CoGw5lpatDcuYOtySF1NAh5yXhCskL4iEKxFpx5L2pULSJlYieN9b17Tj+ouX4uip&#10;LPYcHj6zycgPxhG96WWX4c2/dtmcECi+mb/42I/x00dKUiZhuanZv5jzDSqj7GS8xfQXMwfLzivP&#10;86XkM57Hu/5kdzBX9zj2+b1F76MJl3HllrssNKWGZcQ5237yQD8620LYup4Tzy6sZzRY3Bg/r9lc&#10;gfHSn/rSAfzJJ7fr9A+nXZmBNbEiXn/NMizrXCZtLuDKFCpX0q/TlU8VsgDjKRj/aIkSVtXsZPy9&#10;0GTOfIeITITkvQiHQrpc0XmN6h6bBk0F3eOq0i6C8EtbcudX5W8fksmkxkkxsUQiEVfdo1nQtlcu&#10;aWInemtUhTSHhFM4TlgTXbB9su2y7yQPoHGoVCrK4s6BqwRL2zatVmVt17PFqCWK4M0dOnQYe/Ye&#10;xB0v+BUphFB9iwvGONFlj2BMlI4tk9pJIbEA6YpH0ErFuCiSKz4o9+G6jJAwCilbiBUJFNcNZwbR&#10;negV4sbJfnMI22ERcCKohGW6WXHkoWVhUNhUeGzPAH7nw3eJ0nGUpaXr+P444e5H/uBGrOyZXRag&#10;yXDvg3vxkt+7E+lSNyx1OzSC1cDAoDmgRSoSCeCFt67Ab71sLbauS6hcMzAwODvYdh7eMYyPf2Ef&#10;vv3jkxrLwQEXgopP0FfG713hw4uvuQrhEAcpziR11EM4+S4VtZAohUqaRJ/J5fOqnNG173zEfRic&#10;DT4lUYPFqsZzd9gBxCy+81FV16AJyBdLQl4i0jaCSm6ymbSq3UeOHMex48cRi0axdcsmdfmbqUsf&#10;OYZ6mwgh5hm8+CaSn6CQJn6OfbO8Di3G5DI1tVSR3JFsCZ+Qts1Yx4AVUBfEbIZzdwbdNj0LnEGi&#10;6EaXyWbx8EOPIGDHcdttt847OvC9nx/Gb3/wx9h3LCWsr4pLt/bgM+++GVdsPtOy1iwMJzN4yeu/&#10;gHt3cH4J1xXAwMDAoJlgR0J3y1XLwrjlul48+2lLsGlNTKcj4FxzBgYGLhh3evxkDtv2JvGdn5zA&#10;j+4bQN+AO7G5NypOpYdt6raVKfzBTRdjadcqBEXJcpW0M0G9qEirhhXUEW9P6WIcebHA83KOR9MG&#10;Wws+CIfCQKGicXCdIiMj5hU1FUUhKzSKhMOucSJDEuWrYWhoBHv27NXELFs3b0R7uzsZeyMg4dFF&#10;vldEf6+Q/NBNj+6zcj7NqzCurbF9MicBrcbVCmOipX3yv5zEtUq5bbpYouUpiHAkrKQvl8vK/TK8&#10;YnY6+xkkiqD5q7+/H/f84j5ce+1TsfWCrfUt8wOM/dh/LKnzS1FIMpnE+uWJ+tbmgi/vXR/4Jj76&#10;70cQjS+Xl8xRLFfAGhgYGDQblG9MDsJ5vbo7mPxFFDtREMxguIEB+2Qgl69gKFXCwFBB3WE5xcB4&#10;F2Xud3VPEm+6YSW2rNgqbSg8qmxNBOoSjJOiqz5HsxmwTpREccszM5mcPtikQHWD5oBvPF/1KZGi&#10;Yt7lWHATt56h8hrMEPQyKxTLiMXcbNR0mSvkM0JmCti794AaZFavWoGVy5cpAZoMbFu0FKnFSL9z&#10;+hZammwlTCRFruusu79sVlD/ZvsryPX4ToMWp1hx3fonsi7R+iSnR1TulygWCjrlkjPO4266eBKJ&#10;4g0yXeHhI0fw6GPbccuzbseqlavqWw3G4mP/8kO856OPwOesRMCiG5/RZAwMDOYe2tmIIsgOx+tU&#10;DAwMRKkR/YmkiXrb+HgM5iTlQMTVXcN4/TW9uHTdxRrjbQWmTgbFdsaAelqr7LAbdkBw4Nkb1W5W&#10;xi+DZsGHDF378mUlut1CpEJaJYzQnD04n2UZtu3GIxHpVFLaSQWHDx8F55Oiu9zqVSvV5Y8kyQPd&#10;ZJloTnMEy2p5RUqUvLgmoUFCvE63XR5K0sRzkFjxM5/LCXEr6Lk98nQ2MAkFLcq0JgflGJK+XDYj&#10;9zi7JDFPIlEEbzYrN7h//37s2LkHN99yG9auXVvfakDW/A//+mP88d89hHJgOaxgRErS2IoNDAwM&#10;DAxaEQxCZwzUtb1J/N/Le3HR6gsRcWJKoBpVoqgslUX5IhGz68HsBN2JmLmP7kQkUrNRygyaCyrq&#10;2Qrqk/H6dQ6pkJmMtyngXEzyH9GYO/GuzhmVz2JocBA1zg3LZHHt7UjEY+pCx8x4LHkvgQunEnDn&#10;X7Pc0Y9RuIODmpJcE0nQiuROy8JJfrkvrVA5uVZ4GpYkpma3rJC69HEgkiSK16IVa6aYkEQRbhrA&#10;LPbVidSVV12DK6+8qr518SKZyuKDH/sePv7vuwFnZZ1AmdEnAwMDAwODVgPTXnPkusfO4faVSTzn&#10;onXYsHQzHDsqytPMAsupPOpIux3WLGQEg9hzuZzoTiUlUmdzDzQ41/AhpZPxyjuz/OgM+WEZIjVr&#10;kNgUaY1yHG0HGmskvCGdTiKdyWgcIQcYurq6wHgmkiUmiqM7rOuq556HhEktVbIwax7JDhNEqDVZ&#10;yJnXQr3BCyaVYLIJxmE5mhyivsMUYJslFYtEonpe15pVVIvZTDEpiSJIpCgUDh8+gvsfeAirVq3F&#10;jU9/Ojo6Oup7LC7c/8g+vOMvvom7HynAia9GwHLkDZPBTl8IGxgYGBgYGDQXrkLDFMyuctYVyuHS&#10;zhRuWRvG5Ws3oqd9ed2Fb3YWIzdzX1ljN2zbGT1XIe8qZhxhb8Y8NAbNAZXnkVINyWIFjryXTtsQ&#10;qWZAYwXhRyQaU02YCVfS6RRO9Z9CNBLTmME1a9bWCZTsUW9ybJvM9s3BB5IvWpxInHzyThgT5cVB&#10;0X3Wa6bMlMm4xGg0qgSObrSQczQaj0iiViiU4AiJohsgrcq0ZnHOqJkOepyVRBF07SOR6h8YxBNP&#10;7MDA4BAuv/wqXHrZpcrmFjrk3WLP/j7842fvwn98cxcGsp1wol3yHik0Wej1tzsLePWKL0JfhmnX&#10;Bq2Iej31arzW1/NZV+s34gpmBqTKh3dzs8VEzzWNc5/Xcpkl9DHP9qzybPP48QwWKJgZjEsAVQT9&#10;ZSx3ctjSkcdlvTYuWbUKSztWIhaOIxS0VUlrhsudm+iFI+YWnPDp5BTFQhHFYl5Hu2fjKmTQXFRF&#10;sKWESI0IkYpYfrSF/AgaIjUrkJgUhdy47q1BtRBls2mcPNkHK+imP+/t7UU8HlPiQ6KkKcv5vVpW&#10;jsGWyAEHb7qAydomLcCyuxA2WpL8KOTzmsNhOskh8tI2QyFHrWe8SppZBaVmqEvhDDAliSI0C0ap&#10;hFQqjaPHjmHXzt3yMFVs3LwZGzduwsqVq2bM4loVI8kkdu54Aj+66yF890c7MJKzEY72SsFH4fNS&#10;oTaj7clbzAu5zpXdebHYsINaf0zDNmgtMNNRTs3hHHcCwqIcuNm1Zc05rq4UshSo9K0eSoqykg8h&#10;KgK8SAkr9zIqgr0vk9wfV08kr087EJyGm3j1NPTYMavGnisgX6wxbgguzjy+UXAEde5m3eeZ3SuQ&#10;hLKTY5AvPz3w6+hzyBfKKS4M1HbXz9W9GRg0BtbDoL+CmFXF0qgfa9v9WN7WhmUdS9DZ3ouwHdP5&#10;KS0hO83WVagM0iLFGJCwECkvBTN1JlqleDmmaDZoDYy1SFHf6hjj2mck2czA+s/4pnA4wg4C+WwW&#10;A4ODaoBRl1lZ193d7RImr2+RRjuWODUCL0umJrMQ4lQqlpDPZ6cVh6ixWXKecCSq18/lGMtYnHEb&#10;bYhEeeCICwPHUuk0+k6exJEjR5GU7/R77OnplULqQXtHhwZ+Tczq3GAxT4hpgepzN/bwcwXXxFdA&#10;MjmCgf5TQhSP4lRfn84BEQ478lwdOnEYJ9bjczVjBIvgWQo1H/YmSxgulNAVDmFtzIItDXqhN2Y+&#10;3/l96wbTRaHmR58w/r5cCUUh/RFpD8siQfQ6rpLvyca5hNf0SnIvQ+kcEpEw7nv4CELHerC1pw2D&#10;BWZhEgVfhDaVfCr7Z2uu3KT71L/rwj98GH4S456L42ZcRdLBOUj0kwNN8oXruVDCSf+MkAhpBjMH&#10;lVC5I24Er+F9V8hBPG4iNItE6fXqF+U9M9C+Ip8knkVZwY6F63klfZf1e/TLX0sKk88Q0nKt6fNR&#10;DtL1ogm3ZmAwY7B1sD1xDhg7GIYdcuCEoog4UQQDIR0NJ3lqZML+2aAoCh3bqiOKpKf/aEhENqPt&#10;Z/z8NgbnDxwoShZlEeU/Kv1YIugXmSaCjBVJhF9dTI7KQA9jv4/H2bbNBvNBvFKHzosOS5c+utZV&#10;hagMDQ3i2NFj0qfUZF0Qq1av1L7ZzZzZOHEaD1qS6ELLAQuSqiwzY9Y4j1vjJCiXL7o8Re7VnXg3&#10;rfr9TO5rWiSKUBOcCAYKDJrSSKiGhoYwKEs6nRFWSH9gZq9hNT0T9Gdk99vW1qbn4XEhS4TLeTZ3&#10;UwiTkTLTjuM4iMWiaG9rl8+IpkOkidKd5GvmL34iUHk7kqth9zDz3ANb220sFYV04VMoVzDMldAx&#10;mCNIfS1Xfegv1XBIiP+ICM2wdD4rYzZWRIQoaNc0h5DrF+QSw9L5HcuWURTl5JJl7fjJzw4gdGgZ&#10;rl7WgYIIbwYOU7ln/WLbngrsNz00UidHW6d84Xdd5A89w3Plms6S75IS99wkIfwkqeKom37KCpK8&#10;gBwtfYrKAv3keU9fQUHqNR0SJacZB/doEibeE++zKD/yQoTlv5zfJcC8x9H7qt8jfcVtEifZi/en&#10;xIn763kNDM4/vDbOuun3BZQsURliW5M1Ogru7TOnkEZRqriZ+zSNcjCkbSqTyaJWdbP2GbQOmHAk&#10;WarKUlGPArf+uJ+Ugawz/M2qQ1lI6HZ3lb5bd62LsbJ7tE7q3xmAB+qpGB8kdVmv1dpSl+n//X5O&#10;ZhvR22diiYMHD+q8s1FZt3HjevkMq+4/G5D01Hx+dZ9l2TABnpcVs1HoxLv1ybN5PyRRWs4s6Gli&#10;2iTKAy/MRQkTBYcQKz5cuf6dOdnHgt1uKpVDor1TyAnTHVZw/PhRxMJuXvjzCik3FboMBOWIlSgO&#10;FifuEmHM7+6I6/QLdypUpSJsGyriSLqIpZEQLu60RRGt1LcubLB2NL9EDeYafGccCBkSIrU/VUJ/&#10;rigdiw9rEg7WxgIIqUrefLD50RK2L1XB0XQBpWoV0UoR167swvd+vBfOweV46opO6RirbpuVY+bi&#10;PiaDdz0utPDQRZeEjmSqLAutVIRX5z1xwo6XRIWWM0tWWv5a/dPdgdtV/siZ+dfrSMfSGK/D9q7P&#10;hZfjQkuZkidZeC8keGX5wX24UDkIScdBKxOvSUuTS/J43tMjsvzk/gYGrQqtq9KnjtZZr5GdY2ja&#10;5yp0Ul4OEFPJI4kyLn2tBxKpjMjDEgWkQOUi/0jVqYvsutw7baXnn9Ferr5urDzm8W5d5H9XOjda&#10;FcfuxjPSiyERCsCRfqHVSRT5AOeNcj3RAsoHjhw5goMHDmhb3LxpI7q6OnS/2YBH04jjhKNq9SoW&#10;izpxblAHTxsraE1kIUssntDfnCCYnmczydI3YxI1Fh6h0sKRZaw/vQduGxrJYOmyFWqGywhLHRo8&#10;JYImpAzwfMMrfM+cNxtzYyOg4jlQ8uGxgTwKUtku7IpgZdgtp8UAPmWDcsWgBcF3l676sCdZwpFU&#10;EbYQgfVtNtbHpN3MQR1mF3IoS6ttTglJb9RGZ62A1Z1xfP1/9yB6iCSqS2SPS6LON1g+tCCxb+b9&#10;kkhV5Ld+yjr9FCLI71pa9U+KIZIZEil+19/yhzLV7ZBdy5U7ys5jXHkrp9OF5/AWKnKuu6Es8p3g&#10;+Sh7bMsnHTPdDNlRu501g2t5nIHBfIXbSs5/LaZrE2MuqOTlc3lR2kqi5Bl3vlYE5SjJN0Ex6XVf&#10;LjFyZa/+q69XOavf3RU1kadn/HY/5JdbE+s/GwL7g0yprB4CYSEFbUKgIlptpnOW8we18ASYZCWi&#10;fc3g4CB27dyFTDaLNatXYeXKZdp3eWU0UzDDXki9xEJyrhoyDCuScmrUZZbHFMtlhJ2oGnFo1Eml&#10;U/I75NaHaaApJKoRcHQmmy+jp2eJPvjAwABKxRwivOnp3vUCAM2R+1JVUQqziIugvbInjIjfDdpf&#10;DOBzLsLXvqDA95ep+rFrpIgTGSFSIvTXJxwsj/ibbpEaKPrw2GBOrTvLhEBtSojgy+cQjsbw1e/u&#10;RuexVbhueZtekz7XrQT3bhgR5dZ7l+y4xIcjoWX5pIXII1vch0Le62hopfIsWVznESGe1zvP2G1c&#10;f/rT3Y9FwvgspvYN+WtqaaIViqqDe0UDg/mPViRRXqY+kqjzZR0zaA4mfnuTv1OvJp6tRnpHu67q&#10;Ve0L6CbfHnQH085+dGtBk9AxXlr6ZQ5mMmnD7t27cerUKXR2dmDThnU6n9RsjQW0IrGth8NR7euy&#10;2Qx8NWbYa3yggnNGSc+omf7oOccEFaTRnJpgOjgnQ7Z8SDJHFp6Xz50zGfOhW03hORfgE2dFczqV&#10;L2nhdIaDsP31oWIDg3kCisGI1NsNiRB6IiEURHjuHsljf6qMfK05okXbihC1fakiMqUK2mwL6+JB&#10;RCnn6oK4LG3JDgRnLZjnCrwrEhW1IsnCTFDMwOlIEUUCNcStGjpDPvTKiiURC93hADocC+3yrG12&#10;ADHpUBMhP+LyGZWFGaU8FzwSI45Ycl1MTsp9eAyP7ZRzdIct9Mo5l8g5u3gOuRava8n1eT+GQBkY&#10;zAEoi+ryyK+Wcc9aYTCf4cry8cvk/7w9KGsnW1gv0tKHDRTKSqBofepQAiWHyvb5BHpwyX91sSOY&#10;T6At4brMZbM55Atu/P9swYFFzvFUEw5BMP6QLnrT0QFYvJwImC+APIQWKXfOq+mhOZrOlPDpzTGL&#10;H1ODl+U7H34mQVwLAkKccpUaRoREsaH0ioLDophfzcXAwEUiUMXmthCWxWwdhdqfzGN3soxC7fSM&#10;5DMBDy3J30PpMgZyJThWAGviISSECLgdlEA+qhUfbF/rkqjJ4N0tn5NjSZQFzMwZEamcsID2ENAh&#10;5KpdyE+3E0CPyImlJESy9NbJET+XyOKt5z6cjb89CCFMJLlCmuqkjXPoEPOrlAwM5iHYqOstjbHV&#10;LkzLMzgNVhF6IjC+eKBAZ2+fyu+ECOv5rBrrc5VLat2he108HocdYjryIpLJdNP6aZI15mOgjkHr&#10;0ahrfIPw3P45FQFvmu2UiWmY8W86OCckigyR5Ikkisjn81LAVU09Ot8Un2aA7ygrih9feizIoEFh&#10;04uwHAwWBlhz40KktiSCWJOwpa37cDSdx55kEYXqzEVMUTqYQ5mqnKuo51wRC6FHSIXbVtxehu4D&#10;FWlITkAYh6yaDWk73+BTTSoF+My6iCyl2wLdDuoLY5m4fnSfcWd58hoDA4O5BN1tmaWPzZGyi3qO&#10;Nk0DAwGrAuddHChUkS5xfjM/uhy/egnMd2lN4kQjiZITAbPoJRIJnQKJxpSJciZMF2xTJEE6rQBP&#10;J7/pysfU6o3Cda11J8smApYFv9w7Q4+mgzknUbxRmvZ0Dgfb0XUs3Fq1IuzxnHC4lgJfG4MGhwtl&#10;bSoJ20KIgXa61cBg/iLsp0UqiLVxW+NtmHVyf7qMkogZL4ZnKnAfygy6A+5NV7FvpKBxQksjQayL&#10;WuoK57YVmuD9GhBaKlURDLiTxVKYGhgYGJxPUDbVpqmMGSwOMOFQRvT2gXxZ5+hrtwM64S/HBxcC&#10;lJxIX8y+mZ+ObSOeiCMWj2q74AS8zQA1CqY2J4uifhEKhqbtjsckF3Tpcw09rjVKMQ2F/JywGAZw&#10;0S9YJ+GSSlMuFd0AsGnc6IKBvCgGkqeERLEAIhrb4G4yMJjPYHPmXFHr4xZWxNzg0cNCpJiWvL/o&#10;Q7Yqld93mlBxYdWnK5smOaCfs6wZLAA7R0o4MJLT0dxl0RA2t4fANK/jwVEjBplSnHjnNDAwMDif&#10;oCKpWd3qo+7uqLfBYgZrAAlUUhTAQbrvSZ3oEgKVCLIPXFjKsGsVEr2/WkTIX0U0GlHjCeOOMulM&#10;fa/ZQed/k0L1LF4aeygr6k2uIfA+aTVTwifgpMB8U8zy2yjmXH3XYC+5qbFWKE7Ia9uhRcmh+ND5&#10;mk/nbGFaYZpvjR3KYKGANZlEaq0QqSVCfkrS/vcJGXqoP4vHh0oaK3U0V8VwxYeRih/9JR+O52o4&#10;mKlib7KCHSMVPDqYw9FUQUeJViVstW4xgcVoHFQd7IQqZc5LJ21JBOhidA02MDBoPSiJqp5WxCyO&#10;kouiZmTU4kVJ9D5m3xsplBGW/qrLCcinbFiAVSJs+bDUqaCtlkO8ksHGjjDaOZ1RwEI2V5gWSZkM&#10;OhirJMr16qIViSFDHiFqFEpu2TblluiK6A2ANIo5J1H0N6TgiMXi+rtUKso6zmy8eEdmkqWaWqNi&#10;IUuzbRnBarCQwNoc9lWxORHEhrYwElLPWccH80XsHc5j22ABjw8WZeGnLEMFbB/KY4csh1I5HWBo&#10;cyxsarOxMeZONDhRE6E9iwKTCXbozmdgYGDQCqByNzrCLd85rYufSbWmqeAZzH+w6ypo/FMFmVIV&#10;8WAAnTbd9xam3kdS0R4o17MLugjIs25a0oZ26dd9dOnL55W8zBZsU2xnTAZBThEQIkXDzXRAa1RJ&#10;OIlHnBgbVa00HsM4pySKhcQb8/nIEF1XPiaVcGxOaNWMIpx/4PxQI4USSlIWTEvM9MQGBgsRsUAN&#10;G+N+XNFl4/KeKNYJoaIQJd/hhILupIJVdeXj/EWcmb0nHMSWjjAu73SwOuqHrS58T5ZmzPxDYsYJ&#10;a2uilwhPW4gDegYGBvMQHM1m4Hue8R8imOh6RG8ckqpGlTODhYFcxYf+fAUFUcw5/QTjn0gqFips&#10;H50Wnwy2iZXSt9uhILLprDSL2XMAd3JdDlbUk0PQkiRtbTqGCd4XczRw4eAHXfpoKavJeRvBnGrw&#10;JFAVTrwVibq/ReHJZrJwHFt/L0aUpeLkSnw5NYRFyQxKhTMy1WAhgvU6IH+jVg09oSo2xfy4qkcI&#10;Um8UW9vDuLAjgku7I7hCfl+7JILrloSFcIWwKiwEzGLWufEOfGeC21wzvE9JlKFRBgYGrQKmXeYo&#10;eYFz44hoYjZiy+I0EG4Mh8HCRrXmQ0p0+6F6/LvGP1k0HyzsfopEZDJwwLTdCSCdzSpRmS14LRIm&#10;ne9JQCsS4645uNoodMDDz0x/RW2nOteVtt36DlNgbkmUPEixVNYZgQlOjlWtljSQfDGCj81Jdumu&#10;5MhLopuTGZYyWMhg7WYV58LOI4gKOgIVrIoAy8M1dAeraPOX4fgqmq6bpIvtpJFmQWFX4jwBFTdZ&#10;RRNksoGBgUFTQAWPGYg5Pw51If6mW19NlOvpuhwZzCf41H1vsFjFcEH6NVF4ux0L0UUy0FeQ+n02&#10;LImHkc1mlLSQwMwW1AM4mOq59NHFb2w8YiOg1ZhhRq5Ln0/aqe3GWjWgiMwpiWJmLTI6N+OFEIhc&#10;Bk4oqA+9WJEpC7GUcgnJS4sG6+kUDQwWGSg6ZyM+Kdx8vhoK0p5qVb+ca/bC2MDAwKCZ0CzEkD5f&#10;FEbqYxwpp0XKxEYtVPiQlVfL+Kes9E3xUEAtUBNlll2o4ATCyerkuq0TsmALecrnC/U1s4NlubGG&#10;XkIJhg6xrU1n0lySOfI5Eiki4LeEUNGaOPU55pTNFEslhCNRuTk3eQLzwzPNeRPI57wFlT7Oe0Oz&#10;ZmixmuQMDJqEUrkGf03EmGlKBgYGLYggA9eLBU2yRd3HDtlqj+DUDAYLB/ShSEl/xPmfqO92hy20&#10;BUWp953dLX0hIlf1I1ubnEit6G5HJpOdtsVoIugAqpynVj8XBylo7Z1OqZNE0bijLn0CWrQ0NqoB&#10;Ija3JKpYhu04dYbHilXRm1t0NcqDkEmGQ/HFMLAwyKxj9U0GBgaNw203PhSlQQVEWJNDmdZkYGDQ&#10;aqByFhC9p1DIi6Inqrb8dpyw6kSNjHQbtD7U+lKqqfseM8V2ORYiot+xX1qsyHNeyEnQ2x5HMpXS&#10;2KVmuPTRGsXpk8h5lBAFpp/1mrfBGEYuTE7hpkufmuTNGYnixZkTPig3QmQyGY1bYPaMRSs25CUx&#10;Kx9TSZCjW0bpMzCYMdh6aNW1fEEVgAYGBgatCG/yUW9iUI6WUz8ql41b33wHk4UNl6oYKZbhiDLf&#10;qe579Y2LGJwXqyzLRIg4IVSKRTfpShNAXsFBCWFA+puxh2xb0yFSTC5BFIt1lz45JwdApiJSc/Kq&#10;qdBkc3lN6enFQ3EUhhdbzPFQHJdgxhb+Y8CpgYHBzEDZSPHMuEubJEp/GRgYGLQeODrO0fK8WqOq&#10;OqBsO2GVY9PJJOaBSaQ56u6piEb6nR8URZ8bzFfPmP/J1vTl3ptZ3CiehWIs6e5AKpWeFtE5G+jk&#10;xsn3iYDFNOXTewsaFyX3om6BcqBLogLSPitnbV9zosnzxskKg8GQkiZ+5yiMNXb2rUUIElpOskuS&#10;GZSSbzQPvYGBwZNBRSRf4gCNSdBiYGDQ2mAGMEZqFIpuyvOAFYAlOlK5VFGdqVFw37ToiifyFQwW&#10;gUyF2eBEvxCF3tCpcwXpe+oJJPKi2LWFmG3Zrx5G03mXCx2TWaKI3o42tfJ4CSFmBdEF/AG6zLqW&#10;LQ6qujFN09Ox2SY55xTvi3o6+Qs53mRn0YyA9e9NBeeG8tOVLxTS30woUSmXlFQ1i3XOV3hVyi0F&#10;I/AMDGYCN/5J/tY4Arh4550zMDCYH3A9UERJE12oLIoae/9QKKgKYGWabn2MqWbq7KIoe4P5Mvpy&#10;JFRVJDmFiiiuizsaZ27Bss3UCRRj2rocIVBBn07PYSjUmRAqMCkiQjyD9XmdZgvWdje1OV34hH/I&#10;KRlKVD7bDUwAuvSReFWqrkXL9aTzoUoLyDjYtQp6g+XmkyiaxArFoqY2D4cdXVcqFaWyVTS4cjFD&#10;ma0symxlMS5IBgbTh7YatiF+iMAMizCurzUwMDBoWdAaRXDEnHoA3YU4Jw0z9TU6wExJFxWR12Nb&#10;Gn/TIfIvHPQLoaopoTqVr2BYCFWeApJKh5GNTQPdKJlAghn46AnB9OWxRTCB7kxROkvJRIR45rJZ&#10;Na40AzpHlCxenCE5CGv+dBNOkafwHCTIPAdJ3vgEMFGU0R6sIiAXmBNLlGaf83M+KJrGKiiXSrDt&#10;0KKvZiRQnjirNCgwDQwMxkEbkbQfkTNVURzYmRkYGBjMBwRFMaNOxEl4CQbBU1ea7txRPlHpbX8N&#10;cVFGO0N+9DoB9IQtnTqF81EOFqpqoUqXa2d1qzJoDCzDEVr7mEBCyLA7/5OQBKPLnRVMMDERaDla&#10;3t3meqo1waXPy/JXrsdF0RXPb1nqGTcdMBaKhh+1dAjYPslp+J75GamVhDiffufNI1H1iqQ+giIQ&#10;IpGI/mY2mnwhB7vu2reY4RrZ5UXUX4aBgcHM4IqbmrrB0HRP+WnUBAMDg1YH0ydz7igm26rWRMET&#10;4eWEHVEkqRdMT+EjONJOvYJTptBC1RXyoVsIVTjg0+ylw8UK+jn5a9XVQAymCx8KQgRIStOikEfl&#10;3XXanOeTnZDR46ZCgfM4ToLumIOskCh6r3kkaDbggCpd+lwe4kNAByem16bc26iNDmrQ5VBd/ISc&#10;JQJlxN1ceaNoAolySVPQicCJtiGa6ETPkuWIJxK6lSyuq6tHhERE91vMlY5GX2/UnGbh+tsyMDCY&#10;ASgaqXhYbEtURgwMDAzmAVy3viqKBdcaFfBbGn9RmmZs1ESgx0tYTt9B61TEQiLEDGM19OfK6opW&#10;EbXPaB6Nwo1/6s+5CSRYlizXRZ4jbVrIC4maTOtnSvhKNlvnBrMH2xVd/D1rlI8uffKupmOzIJmj&#10;tdibeJe/HWmbvY5PBynGY1YkiicPOTGEY+1CkuIiBGx5CEsK5PRp+T0ajel27sf9fU0IJJuPoDmQ&#10;Ao5EiiPpxhhlYDATcETVNa+XhUTRh9k0JQMDg/kCVdQsC+VSUV2ZqBIxNoqWombMHeXKQw4w1ZAQ&#10;jb/bseAEfEgWKxjIV5QY6ECuwaRg+QwL6RwsuCmuu2whpIx/0hTmBo2Ceu7ZrFFdcRulUnmU+MwG&#10;as2qVlGr1q1IJFFC0KbrLkhrMbP0Md15GEUsscsITvLeZ8RmlAwIWQrHOmA70YZZJPfj/hEhUzx+&#10;MfqSBuQl8z2rElhfZ2BgMD1QdLg+ym5wJ1uUNiwDAwODeQAOMHP4hyPelGeMxWCQPd2Imqsb1WCL&#10;pscYHlpSiiIzmVluqCDXNi5+E8CncTwso6Qo946ot93hAKJMJGe0thkhV52cavS2RVEqFrTeKwma&#10;JZgMgqSJLn0+tjE12kzvvTFeKySHtVUzCFfzZ20h0ydR0rgDVgjhaJtanWYCJWDRdj2PSo/Fgpoo&#10;fFLiniWqYtqjgcEM4Q5CcIBJZxqXBmU4lIGBwXyCFQxoggnGjlNTs21byJXVFGvUmajB8tWQCIrS&#10;6liIWH5kRXieKrgufm7CdQO+BGY1pLUuLwpaQt4PyWfITKA7KzDt/mR2JnpndYRtWFawKYMHnEaA&#10;Vi2NL5Rza0yTnHZ8hr2zIYgKljpyLt/UYQLTIlF8QJ8SoETD1qfJwFEYnofnW0wWKY49UVzRVMzJ&#10;8YzoMjCYASgURTJyUrx61mD4pD0ZGBgYzBdwxNsSQlMs5FWWcSTedhyNYZpJkomzgVoWJSQz+jGb&#10;X7dtISjX08QTwhzo4uc6ri1OOUqLXFrKgASKA9ydUj7tQb/obItHP51L5KqTc4bOMGOQSmpBmjWk&#10;+jIuqspzyauzdNLdGmpkUlOA7S/mr6ArWFVyNxWy8kzTtEQxi0xsSgLFlIUPPPAARkZG6msmBs/D&#10;8y2mRutZovh2jUufgcFswOx8nHSy3s0tzr7fwMBgHsOyAqLkVdy0yvrbTTIx3axijYKykm5porfq&#10;PFNcmCVwqFBRF7ZU2U3nvZh0Ew5q0yI3VCirjsYJdCMBloDR0JqFsyWYCFl++Iq5ptR5qgFsQ0Vp&#10;T2r4EX3basBYE/D5kUARUX9j95AWApWqkmQ3CN4A3e+sBibGOnHiBN71rndh9+7d9TWTg+cLyLJY&#10;rFHq8yn/SYo5V5TR+wwMZgiRdRyt5cz9HHmSxlXfYGBgYDA/QKlFlyPGRlGeUYwxSdfcT4PiuvjF&#10;LR96hDTE6FpYqWFYiMSpfBlJJVMe6Vq4qIhyP1SsYqRYgR1wJ9B1/EY3azZYnfNniY1qt5nModKU&#10;ykYXf00MoSRK2lMohIq0rcl4hiXvPeHLa/zbVOBzDFUsZOrPMg0SVUXIDsu3qZ+QRMFxHHXZmxo+&#10;Pa8qQYsAnAiPySUonKTNGhgYzBC04zIJD0mU/jO9noGBwTwEUzPTfcibgJex8NSj5p5IETWE5Npt&#10;QWBJOIg2WyeNwEihghO5ClKlmsa0UFdbaCKWiTX6hTRmSlUlkXThc+OfDOYC2bOQqLZoWLNJsp7N&#10;FtQF6PFFUkbexKQtk9lp/EKu2n1F1c2nAucLG6gG6+3BRUMkymVv9N0dN8tUk+Celw+5sCsvny4S&#10;ZNYPToJXRa7pwaMGBosEypiYDpjTBnBuCGldC1t8GBgYLFB4ug+ziREqzmqMy5i9QtkIeHVeiYH0&#10;cauGHsdChx1AUMjdSLGK/nwZI0I08gsmm58PuYqbga9YqaE9FEB70CdKfNV0I3MIJjA5W7rzQLkg&#10;9Z4DorOrYzye1qjRQQn+tiyNOxyLQLWC7lBF2MfUoPvecMVNUjEWDZMonz8oN9LQ7sr69KblsxHw&#10;vMz010jg13yHrZYoWqEqQqKMC5KBwUzAVkNxyHmi2IRUcpimZGBgMA9B0kSr01jvHeVV50Gm8ZIB&#10;ZvLj/FK2X2OmGC+iCSgKZQwV3dTo81XgkgSmpd8YKJZFIa6hSwhjXAiU31igzgnOZo3qiISQzWbl&#10;2+zrFvUCxhoqf5EfNNYwjbqHYK2MrhCj4c4O7jFYCYy6742HLzl0csqaUy6XEbKjiMbb6mvOxN13&#10;340PfOADmqaTN0sT2tDQENra2jRA0nuIN77xjXjuc59bP+pMZNIjKOYzGhC2oCHC6MGBAk5kSlgd&#10;d3BhRxD+2uKzSJ2n/sFgAYCypFAoIp0v4r++fQA32ldiTSwkHWJVlJCFV6vY6S+uMG8Dg5lhvrYV&#10;xkIVSxXE4gmVb4yPKhXzCAXPvz5EicpEE0UheUy+UKi4mcuiFudO8iHoF/In+8yHUqdCTPfEESFQ&#10;TEhEguiobmzk67lEd6CsRH0iHEyWEY5GhTfMLsSHvKNUrgh3cRAKhXRC31wuA1valC01oSM49fmL&#10;UrNHhECdzb7TEIkqFgtwIglEYxOTqMOHD+NnP/uZkicKgMHBQXzta1/DbbfdhpUrV46SqGuuuQab&#10;Nm2qH3UmMukkcpkRnSdhoWN3qop9yQK6wkFc3B5C2L/4TMh8XkOiDGYCJVGiZKRzRXzxGwfwzOjV&#10;WBn2g27KhkQZGCxezGcSVRJyEo3GVb5xNN6His550zrwqTKZq9SQKQvpq2uWUcuPsJApetm0ctkz&#10;fXuyWEVayKoj99wWDCAkBNDg3CPuryAySRa8/kINZfV8m31fXhTi5A8EEYmE1ZUvn88ijBK6OPv0&#10;FMjWAkhVpt6vIRJVKAiJCscQS3TU15wdzM73hje8AX/6p3+Kiy66qL727Egnh5HPpRY8iWK1OJT3&#10;YcdgFvGQhYs7balQhkQZGDQKClfOKZESEvUf/30Az4pfjaVh6cANiTIwWNSYr21F3Yx8AThOWOVb&#10;Op3SeKTWlGdCpuQvJ6PNlWvIinLKuwwLMSGhon7aau+AlrRhIVBZIX+xIAmUX8MqXE3E4FzDEZ23&#10;TYjURBjIlZGpSluwQ7N+O7REsTZGIlFtV3Y5g4hvsml/T4PxT5O5741HY3sJSuVS/dvUyOfzan0i&#10;+WoU7vkXR4W2qOzJIjLoHGXfMTBYeGDLqVXpy04xRmu3rjYwMDCYV6gKEWEogzf6Tv2pdWeRpPte&#10;DVGdZ8qv6dFp2WGGOyagGCwwAQX3aAWB7IPcjiaQ4P3FgwG0hXya2t3tQQzOB0p0G5kE/loV5YoQ&#10;nSZ06HTZZFwUBynsUrohAjVSbpxAEQ3tyYZdEGLU6AzaFACMo+JnI1DClc/JdRq/8fkMdwTEbcKN&#10;laiBgcF4ULyQRHHKANMdGhgYzEdQdlWqbpZR8g4Ni5B1s1ch5xa8b0resN+HzpAfvWELTsCPnBDC&#10;/nwJ/Uqm6AJ4fp6E95cu14RAVVGS8m23A0gIgaKDpOkvzi8qZ6kTIVGQvTnTZguf1E3S+TbkEJnE&#10;8jUWA0U/0tNMUdAQa2HGmGIhp8SoETCIa9WqVTpXVCMol0p6/sbmlZrnkLpDpY//KDiZHcbAwKBx&#10;cNBFJ6WkvBBhrMqHaUcGBgbzGfWR94roWfRUoQI4H0CLGRVVTlBLy1S3YyFiic4oZIqT9nIi25yQ&#10;qXNJDWkFy1R8GCpUVN/qsi0kgqJ7yRaD1sBkRCocCiKXK6jLvmeZnSk459fysA+27+yEjPWlvyQE&#10;qkTdwtUvGkXDJIpWouTwYH3N2bFixQp8/OMfbzgeamRkSM+/KEjUGJTlZVXqKZoNDAymAWk0OodK&#10;lZNUcrTTdI4GBgbzDxwUUt1H5Bi9zDhY7Q6zzj/FgGQqTDIVIpli9j4/sqLjnMqV1SLE71RY5/bJ&#10;fGpNGBQCx4nYO4TYRQLnir4ZNIrJaArHDphBb7Z8ICiNqT3gDkicDbyPoXLATdsv/9n+GvWiIxq6&#10;S7LBkLBDkh2a2ZoJToY1IuSMqdBnyzrnBeTd0LTM0REGYgYDPjOIbmAwTbAbpp+zT0hUQMTYIpAc&#10;BgYGCxDMGsZ5MjkYRFWAUzVMMkg/L+CqMzVNMNEhZIoxU4xFYvZBWqVIptJln1oimh03pRaocg2p&#10;YgW26FZMYU5rROvGly1eMNnHZGgPc04nxkZN07duDJi4YqraxZQoQ+UgSvIZCPhhSZ2xNKFL4wRu&#10;GiQqJDW0ilN9x+trm4NTfSf0vDz/YiBRNXlGpgdlk46JYAlbrZTC1MBgfoDtZ2QkiUAlCMtnnDQM&#10;DAzmJypVkqgADVGiCrnj8wtFEyJNoptfR8iHJWG61AVEea5huFjGKSZ7KLtJBlwyNbun9uaAogtf&#10;yE8XvoAQOdMztCqKtcnpR2/CQTqV1LYxk2phC3GebB4qD6RYA2ULY4OU2A6DIRp0mkyiCJ48Go1i&#10;ZHgAJ08cq6+dHfpOHsfwUL+cNwJr0ZAJaeiFMjIlvsKaNHZXITQwMGgMNLVzIj7XBUaEmHSYxppr&#10;YGAwH6HESRgUB5G9WIz5Eg/VOGqaES9m1ZTcRIN+ldkDhZLGTXESX/mv8ny6T879WWojdQLF1PAJ&#10;OT/duQxaFwV5PZNZIi1pC6s7oureOhMFOVA7uwWrIMR9qBp8kksh78a9o8Yv2jCJYgN3HBvxWAwn&#10;jh3GkcOH6ltmBhKxE8ePICbnYwKKhWSFKtcsEQghXfh9bEWhCbNQYSYeIBxgQOb412hgYDAVXJ9l&#10;lzy5omMGktbAwMDgPILyi4NBnv5DFyYOrs42HqRVwafUWJWgT938OmxLQxtGimX05ysYLtaQFZVo&#10;akcsD27CipEikC5WEBHyxOQWnETX9AitDerFTDgyGRKOpRM4T0a0JgMTQxQ5f9AEoN6QRhDDlaAm&#10;dmsGptVS/f7AKOk5eOgQjh49Ou0YKaZKP7B/jxKxRDwm54vqeRcKKkqaThcrv5drQfnmVoScCAiO&#10;uNgBP6JBy5WiBgYG04d0vnSr1pZl2pGBgcE8A+Of6DoUqJMmWtip6E1PbZyfoGUqYblud8yeJyoR&#10;UsWqzjN1KlfBUEn0xdEU6RMno5Dddf9U+TSBMhao+YOszic2OSIouEmjpmFkKVUqKPhCqE7gkndk&#10;MIUkTWBNxLRIFJ+Dbn1OOIolS5bqZLr79u2TZS+ymYym5pwIXJ/LZXH40AHs2PEYRoYG0N7RjkQi&#10;UZ9grr7jPAdFX3WSIiWRqtb8yJWr8pJrOgkYE0sYGBhMD647n7Q2CkmRhwt00NbAwGCBg+57fgay&#10;i15FuBb2xQTXzS8qZKo7FNC5piJMtiX/ODluX66MvkJFSFLtDEJFcA4qTqKbFQJF9z0msTDRsfML&#10;tCKmq5MbUaJ2ELWysOkG24XrDutDMBRCyh8VCmaJ7i36t6wdLvmRQUg5hyoOTYIvOXRyWmcrS4Ud&#10;SeXQKySKk8L19fXh0IF9iEYcRGIxhMOMb3Jn3qZAKNcJVC6bURM1458S8bhas5iRbyGhxFmOfXxB&#10;k6NYreHnfSm1RF3WHUbCX1mUzZ7PvEC4s8E5BgVlNldEfzKH7/x3Cq/YcDXKpWGEFmiGTw7OUK0w&#10;MDA4O+ZbW+FcOH4rhEgkrG5IedGVarUKgqroLUZQftdEufarlYkEia5ZJZH5fLcceA4ryaLVyo17&#10;aWOMlawzMnL+oiNQ1iyKE2H3QBZt7e0NDTAUS2XhGULEhWdw91wuh0q5CDskXEN0A60lep7m1ZVp&#10;juHWUCiUhAi5Ln2RSESJ0IoVy9DZ1SGbKzqXVH/fcfSdPKqfOreUrO/oaMeS3l50dXbqcS4bXFio&#10;6VzYZwezxvQ6QY2J4t7Ne5UGBosHKghFKDIDqiHjBgYG8xK+0/FQzESmmfoWUHjD9OFqRAFUEfZX&#10;0VWfb6rLYWY/Pyoi94cKZQzV54CiG2DMEKh5j5GqNWEc3HC2hGSGAwtTv18OrnI/q26coZGnXCoh&#10;6CWtk210l2221j0tElWR6+cLRSTa2tSqxBuqlEvoFIJEckSStGzZMiyVZdnS+qcsS3p6ZZ+O0Xgq&#10;N53nQlN9pCE3+ExMbc49SaQWWikYGMw1XHnqCkK6fdAThqOUBgYGBvMFnmI4Gg9FJVAWZhs18FDT&#10;GKeYyHi663XbJFUWOpwgOuwAnADLsLlKscG5B3M8DFUCmu7ew0iuiMMjOZRKZc29MJV+zeZEPYAG&#10;Gn5nGBHJ9VwnaZnW2fkgdti1PhHDIyNwbEsn4uWN27atZulYNKqEiZ/8bTu2HsPJrBYqKrXGR4+Y&#10;vtHAwGCmqOmo07AI2HjQhi0dqWlRBgYG8wlKouR/wPPKUVLFxWA83FKpISSCPiqqVkKKbDL3L4P5&#10;CU6+PFixcLzgw/FiAIeTJRQKRdd9P5uv7zUxlDRVTs83y7ZFvnIupk5qmNXwpujKxxTnZHY0leUy&#10;Wb1Jb+SEN8+F273FW7ewQb7b+DMWpFIYGBjMAiJbTvTn0RGIoVwt12XMQpczBgYGCwXMOkYaQD2J&#10;SmC1WoF/wetKswPLy6VO7l+DBQh/AKVyVb3WkskkRoZHkMlllUxNBrakirSfUDCkv13XPmlP58Cq&#10;2xCJ4m2USiVYHPV1wrouk04j4K9qwBYFwGKGO7ND4y8rLxXELVXjyWtgMH1I2xGhM5QsocfuQrni&#10;Kh9G/zAwMJhP8AaYOUjNgenAORg5NzA432BGRtvnxr1F6gsnByLYlzNUSK1KQoKyuRxSqZQmqZu0&#10;j5f242MsYX2HYqEw6iY712jsKnJj+UIJIdt1y+MICh+MD8tRlMWO6jRc+YjBYlkKvoaAMUcbGEwb&#10;VDw4vcLIcBHdEacuXA2DMjAwmD9gOgQr4LryKYkyliiDBQpNYy9EqTNQRq9VQpd8tgcqmp06Xl+6&#10;rDISso5tgf05WwKnQSLHyGRymsmSrWYicJJqWqF4HLVq6gSeJ9xcY0oGxJvgzXPS2EgkquuowJRL&#10;Bdh2SB/4TMhvrvOWOrtcyJiOFapcrSElJCogDDtoBKaBwbRBUz39n0tZHzoigbOa+Q0MDAxaDdSb&#10;qPj5x1ieaoyuNzBYIKB2S0tTp5AjkqaYECUmCTmb1hv2CRmqlaVPd+ekjcfjSobIOVLptPb1Ex1P&#10;fYCxhVSpa1Wmvpe2dI7U6ylJFBs7s2NYVgjhcJgrdC4DP6pjgrbcxu+Thw0EgggIIxxd5DfXu1h4&#10;QmI6BIoYLLqjTbam5XTnOTAwMGgMlEeFYgn5qh++QhjREKdXpFwxCoiBgcH8AKVVtSaKn2Yq5sBQ&#10;5ZyMmhsYnAs4QobUskTiNM2+OSZ9ejyRUL7BeWej0ai6unokShvMeIxZx7lsGQvl52T85wBTXoU3&#10;XxASRbMaQTNZKjkCx7H1NxGwbDiRBCLRdkRiHU9eZD23ByynfsTCUXimQ6L41PuSOQSFVLbblqww&#10;ip+BwXTB+MyRTAkxdMCdLIAy1CggBgYG8wccRlX3I1EDqGf5A+fG/cjAYK4QFPLUIeSpLVCRvnlm&#10;+i3bgLYL+c6M37RGcfA0l3XTnY8HJ6lm/JMXWlSpuLFT56opTUmieNMM2ApHIvo7m8tK06/CCgSk&#10;0QcRjrYJUWpHMOTIbyEG4+9cfnM9t0dibbp/IMAMGouPQCSLFVmkgtkBne/AwMBg+qDkONWXREJk&#10;SrXmxkMZ5cPAwGC+gErhWJlFPcvEQxnMRzCqL+KvqNtep5Cn0Cx1+0I1gFKxiJxwjXK5hFg0okkm&#10;OBF1JpOt73UatOi68U/ub3WLlf/nqjWdVZNX15lCCYm2dm3w9Dsc0bmhQgjaYSVFzNg3HXD/sJAu&#10;KxTW8893NJpUgk+6aySrVqgV0aBOEjf/n97A4NyCMojB2MPDRfSEHWmAhkQZGBjML7iZ+Cy1RhGu&#10;O59+NTBoSZAsMKMeE0S0BUiYmCSijC6rhLism67b3kTIVHzoz+SFd+RQkzbCCXNtx0FPTw86OjqR&#10;z+fV8jQWJE0+H0mUO1WAq217f+ceZyVR9C2syY1Fw25CCTLDWqUk5CmOcDShNz0TUOEJRxJKxOYz&#10;kaIrX6PufMkSrVAVtNlBtId8UvDz97kNDM4XiqWSyA0b/YM+dNoxHYU6d+LSwMDAYHagtOJgUNAK&#10;6nA50zkbGWbQimAGac2qJ2SpR8gSM+oxQYQj690kEc2rtyMlPzIIIeyEdOqkYNCNF6QVilnBI+Gw&#10;9v+c0uRMjL8HOegcDkhMyoJ487l8AbF4AlbQTcOZSiURiUZladPfs4UTjiMQtOctkaqenYOegSPZ&#10;gr7qRCgA2+/6QRsYGEwPHNjJF4rCpmx02GFURAHxRnMNDAwMWh7S+bP/9xJuaTwUR9KNHDNoETAx&#10;BF3zur2senNM8nO1AIoWs32Pz7RbUzdXTrxbrrhpy9OZjEtQ6njynTVq2mgOJmUB9NGt1fxy8+7k&#10;urlcTlMHtrV1qCWpGeB5HFq5mnS+cwsSoalJFAliIFBDKl/Wtx2x/JD/BgYG0wTN+IyvHEllUC35&#10;EQ/VUGVq08D05mkzMDAwOH9w59f0tB6Nh2I2MVkMDM4XWP1odaLFiYkhmCSi2aAnXrpYw3DRh2TV&#10;kiWIgWoIyUpA+vInZ6tmOyFJikTCqJQrsKwgslkhUeMwSiHmlutNiAnVeZIbWqHoNkMGSKTTKdgh&#10;G0FZmgmmQLeCjpKN+QSOfzfCd0vy4k/mK8hL7XGCAUSZe8OYoQwMpgXKJJryQ6EgTo0UEUEYtuW6&#10;wczLMRgDA4NFCaZp9nPgp06aakzbbGBwnsBqyFTk3YGSWp3mYow/W6pisGyhv2ojZ4XV6pSrCs+Q&#10;qs+5UydjP8y6J+xKs/RxD8YRFvJFMENvq2DC8qLLTEUeLCzsT5WXeqYM5m6fC9h2WAXLfEK15ro4&#10;ng3MJmLZfhxK5rWidNkW2oM+OdaQKAOD6cILxj42WEG0ktAZ/ptlFTcwMDA4F6DcovXcm8fGxEQZ&#10;nC+QQHX5SzopbjN6UtbiQs2PYSFLQ3AwXLMxUA0i7XdQFrrBus4kKjMZOFCXvnJJ9ed8Lj/a99MN&#10;drT16KpmRmpNjSeRKN4XWZ7fF0Q0EtN12WxWLUWhJluhPHBUxu+z5o01qiqVpKE7rZZxNF3EcKGC&#10;sBXA0oiFkH9+PKOBQStBZyoXpaNYrOLQwSQuW9qJkgjUQGAuxs0MDAwM5gbqluzzJtl1lclzNTGo&#10;gcFYMDX5bLxIy6KzF6QK5xDAiJClU+UghiuWrKuiWK6gUKmiLNup2880H3VAdGeSLjsUwtDgEAaH&#10;hpFleFF9O+Gdf3RMVTbO4rGmhSe1XGaNKckSjcd1tIRWqWRyGLFo2GVYk4CpB0+dOoW+vr4nLVxP&#10;a9ZkoHLkt6x5Y42qSoWZCnyWnLzGY5myCs1ux0JXyH3ZBgYGjUMHdtQ6DgxlSigN2FgWd9TS602w&#10;Z2BgYDAfoCPodVWK1nVqfCYeyuDcwwd/rfF6RwvQYKaAxw8cx6NH+nE468cgIhiuhZAs+5EnWdI9&#10;m6vj0qWP1itm6SNRyguBSqUywk3q05uw7VCvPk+69RkaCNs20weWKzUk6q57xWIBhXxO46HOhh/8&#10;4Ae47bbb8KxnPUs/veXWW2/F85//fNx33331PScGM9XMBxLlWqGmrngkokeyFaQKZURDFlbFggjw&#10;Xde3GxgYNA7KBmYJfXT7EayPLNH0qkbxMDAwmE/gIKoOGtcHfzydx7glG5xrkBRli2ePLSIvGckW&#10;1cq0e7CAlM9G14q16F22ArYjpKbChGlzr9WyvdDrJJFo07aSyWY0IQvBlqOWKO82znFT8iWHTp5R&#10;AqlUFqFwDN3d3XpjJ0+eQLmQRUdXN6KxyVObJ5NJHDt2TI8ZKxD4mwWwcuVKRKPufFMTIZNOIpcZ&#10;0QCyVgULqiKsu5EqkxIS9VBfGlXZe0u7g1URZuOZ+8o2X8CSMN2GQSOgopHK5BCOxPCPn9+G2+PX&#10;otcpu3EFi4BIcdDGyA4Dg6nR6m2Fg9S1GrMSR1QpzOXyKJcKOi+OgcG5RFFISCgYRFstp0nPxiKT&#10;L2EoXwSCEVRFn2c8EkmKJkXzkbCc2zZGwlcqVZBKZ7Bz504EgxY2rF+Hrs4O3VYuVxEORxGw/Mhm&#10;GH5URtCaOm9BM3CGJYqmZSZAiMXi+psueKVCXie9mspKRMvV1q1bccEFF+int/D3li1bzkqgCJrr&#10;9C21MOjG18gdsqz2jeRRks/ucAhLw36G1NW3GhgYTAcUklSOjvSNAKkIVtKVj/NDGRZuYGAwT0Bx&#10;Rdd+WqJIoGryXf7MKibFwGAmYD2EkHm/FcKIL4I9JwZwKpXHYL6Kg8kS+qsh+CNtCIUdOHZIqin1&#10;84r0w9VzTqAIr693bBuRSARlIYDJZErXcR4pagj8R7j7nrtGdQaJ4mhvRAiULYVG0LpkSWNngy+d&#10;JaapGdDzt7AwoRJXrTU2H01OliFh8iEpt2VhC46UsqFQBgYzA+MywyLMH93Zh82RNahUC7D8DMw2&#10;2oeBgcE8Q11ucXCIg8cmrtPgXIMD/YwloidHyHGEMHXgaLKAohVGNJ5A2AlpLBITOpwP0jQetC8H&#10;5F6ZZCKRiCsJzGSyGitN8Ld3n37RDfjdu21+8jefmYu3vlkYbb3MyFeTn8zIR+WkUCjIkkMwZOlN&#10;5fNZvYG5AM+bz+f0Oq2KSgMpzT0cSBVQkpfaYVuymJTmBgYzBYVfoVCU9ufH4X1FbO5MoFIpu8Gk&#10;BgYGBvMEHPynOsiRc/2tSh3DHVpX7zFYeGDtc3VSoSY+5iKoIRKNoLe3R9bUtH91U5C3lt5KXkLS&#10;F4vG4AjJ4wBEOuNOvDt27lW6+fOZGDNVLFWEaJXVjbZSqWm+B7oxMoFeszBKonL5os7X5E2um0ol&#10;paQr6qvLkRJaiphkYi5QkvNyYXKJVgQJFC1RjYApHU9minAsP5ZHg3BMSnMDgxmDLsbBUAj7D51A&#10;KNeJTidIiTmqiBgYGBjMB7juRjWd686FO3puRJnBuYRLn7w/8lvqYIWZ7lp8vjKSKP5zwg66Ors0&#10;yYQb/yRtSAdV3XvnlEkh24HfCsIKhmSxRYcIww5H3FhEWU8LFo9rBkQX8QmBca1Q7R3t2qCZrjyX&#10;TSMSdt36uA/Z3fBgv/5uNoYGB/T8ragYqRvfmV6PZ8W+ZEFZ/rKobVKaGxjMApQ72XxBSdT23Ums&#10;dZbBtqoaYKqjSWqaN+3LwMCg9cHRfVqjqOu4vw2BMjhPkIpHKxShJErqZqvXRVqhyJWY6tyyQwhH&#10;wspV6O5PXYHPQXWA3x2HsVM0Ctm6hEJCqKyALkxe5+3fDPjVlU5IFBka05iTAKRTSaEONQSDbsYY&#10;XpBxUqnkiJAr13zWLORzWTnvsD4kr9NqmI4bX75SxfFsAfFQACuj8sJ8RsEzMJgpKOSCAQuHjvXj&#10;wC4fLuzuQkDkRDQWF9lki/B0TfM02VOQGrdZAwODVoVKp7qSR1FFK3sr6jwGiw+shfOh96Q1l4MQ&#10;oSDd+TgI4UdWOATjt2hN88Bt1AlKxbIaiYreUigKh8nKcW47bAb8bMh0DxydF6pQQDaTQTTiuvUR&#10;vBgJFbP0nThxVBt/M0ACd+L4UT1vUAql1QRKo3NCedg1ktPgtzUJGzHLKHQGBjMFRUGxVNRsod+/&#10;5ziuat+A1T1ue2R6U9txhEzFNK2pX4hWRZobTfQFEZT0gTZ8ysDAoNXgD5we/S+XS6r8GRicS1Cj&#10;da02blwQE8fRBa4i/WerQ9uL3DuNOuQhtCplMznlDprXod7xV2VbJp1GLpdRQ02en1lZ8kKgUNX0&#10;500jUWm5AaY0J4khkskRWJZPljMtMIyLYppy3syRQweUAM0GZIo8D90GeV6+yFYDU5o3iuFCBQOF&#10;MrqcIJbaUimNFmdgMGOw+dDd5aG9fcieDOOpq3uRyRZEKGZHhT2FICfgpdk+JoSKMZ2BQFCIll+t&#10;6/mCkLAmDfgYGBgYzBRU7qjzWJbr3cPfdKEyE4YbnGtQM+Vgv7qXyqL9qOj7rI+z1evnGuQhVSF/&#10;5CtevHS+UNCBU8Iz8DC/AkmiHbJELwhqmnYmo+AnB2GbxJ8UfvgCQmLcjHy5fF4z8vFC46/B7bzx&#10;tkSbEK1BHDyw9wzz2XTA4w7J8SPDA2hrS+h5m8UKmwWOeDdqhaIb0ZF0AWErgBVRCyG/G0JqYGAw&#10;M1AYJjN53PfoIJ65bDMsEfrM4FmtlJHNZpBOp1Co+0NXNdOOT12CmWUoHHaXUMiRToExnkV1+2MH&#10;4Y1UGRgYGJwrUOpQ/lj1eCgXRhYZnB/Q8qREvq7Dk9wHQzbK0pe2eh/J3AlsR/SOY7I73jPntOV0&#10;TF7yO/IJJnA5Fy7+frVCCZtjwSWHhxAMuO4yE12a1iLO19LR3o50chi7dm7D8NBQw4XO/UbkGjwu&#10;JUSso6NdzsfR49ayQvFpytOIheovVJEUpW9ZxEKX3byANQODxQi2Hyocj+/rhz3Sjkt7upGjcBTB&#10;GBLBGLQ4d51PCFQRWSFTtE5xSgamNOVoL+UJCRVd/sKRqBCrmArUYlmErexDt7+yuvyZdmpgYHAO&#10;QJkm4obKK8E00mZ+KIPzBZoHLOlDiyUhIdIfknQ4toOKVNJWt0ZZ2m7o0mfj5MmTGBkZ1v6fGfrU&#10;S0XaGi28JFl8trmGn0HaaoXK5YTF5WELoTobGNRF15muri4dFd675wnsfOJx9Ped1Fiq8S+Avzly&#10;3H/qJHbueBx7dj+hx3XK8TyPl6mmlVAFCVRjVqjBTBGHMgV02hbWxoIQfl/fYmBgMBPQrWBoJIUH&#10;H0/hmcu2yBrOFVXQwR02SyofFKQhxkbZQc3YQws6k97Q/zmXy+uM5mzBJFR0+XOciLotO+GonMMP&#10;4VOakIIxVMblz8DAYG5xen4owouHajUPHIPFA9W9hXBwEJJTGBVk4W8va1+rQuMK5T6Z6pztKp8v&#10;IJ0W7lFxMwx6Ln2BAC1R+nVO4asJ6GPY39+PciGDRDwm9zf1lXmjVGwy2aw8QFq+05xmicLCLHsU&#10;DlR9ZBGFiAKDI78kaDE5fzQSQUhY5Jmm7dYA77lcOzuR9FAUlrstWYAjjH5jIoiov2ooVINgOZnu&#10;w2AiZIUE3f3YIex/IIrXXHQFsvmsyhDOWXc2UGx5SSVc3cSvM5wzkw99pKmweHKJ0pWBqJRL1VpF&#10;5RS3UyZxn1ZSbuhWTOdiAwODs6NV2woHamo1n1rFKaBSojPR66cVY8ENFg/G9pn8E7D8LamXjwen&#10;OdEwmiNHceLkCQ0z2rxpgw6w+oSH0MONE+qSIEozm9N2pmcuCJMriqISEWbXqIsLWSxvtL29Hb09&#10;vTrbcTQa0VHhaoXKSRFVUXz4m6SJ23t7e9He1qbHteqLqtUau6+ylNO9/RmU5EWtilhCoEwclIHB&#10;bKGxUKksHnw0hZuWbZU2VRUhXxKFY+p2Sd6j1qmQJfKFpKmKihybyaR1Uf/pMgmTqFoimEJ2aDSG&#10;ynbCo5PwqXVKPmlFNy5/BgYGswVHyb1Jdl2JQn3ByBaD8wuvzwxysDEUnBcEilBSJDcfr2cVz+Vz&#10;6oFCMDMfu20mzwj4A6OWqbmCryp0bqD/FIqFDOKxSH319OApG/wk+6NlS59CHtLv86vZmiY4ju62&#10;uh9wucbsXlKzzgKaCO89lUK+UsOWdltIlDybEYjTAkvr7KVssBiRyeXw0wf24+ijvXjlJRciK78r&#10;lSLs+px10wXrGUkT5VFJhCljppjIhhYqmvs5GMSORPeV3SjDuJRKRV3ogkP/as9KdT5gLFEGBo2h&#10;VdtKsVjWQRonHK7/LqAgil9I5JrJ0GdgMD2Qb9Adn3HQO3bulPZUxKoVy7F8+VLRz306KMqJddVA&#10;pGFKM9MfGoGfikI2k0LYacyFbSKQGFEZYSAXZwcOM6BbhAU/+TsoD8Dt8yKQcgp5xpf3xHAWaXmB&#10;y6MhrIjIcxkFx8BgViCRocvLyEgS23aUcOOyDdLYKkKgGrNCTQY2Z53pPOAmm3AcEaZy3gJjp7IZ&#10;jdfMM4aqHoDK/Rh7RetUPN6madNrNb/chwhtUYSKpZLGbBkYGBg0Cip0Ou9d2c2GFgrZQqpC6kpl&#10;YGAwPbgGGbdfj8fjOvBJF1n2+NUq9QYv6yDTmdMaNXd9tj+ZTKopT4PMmgQ+oLfMN3A0ejJQyRso&#10;lnAyV0Ik6KYzt2DioAwMZgu2O8Yo3b/9GHpL67Gx29bU5D7Z0KzBF0ojjlNTodHBHcuPmghcuh5z&#10;/ju6/HHkigKXgyWUX8xcykl9GcvAFLB+f1DkQE3noaLrH/2yTfs3MDA4G+g+zGxouXxW5EtFZZHj&#10;OCJj/DqabmBgMD24A6QuiXJsW/vtbDar21zvOA6KurxGvePmCP5MOoVQqHmz9853TFYKTI9cljI6&#10;kmUgeg0dtoW4ZRQoA4PZgqKHisWxkwN4YruFG5avRkXITVHIjWbkmyNQANMfnAt9rP2+GsrFAtKp&#10;lGYaJamjMCa43aaVPeLGUDlOWO47gHyhhIIsnKvCE9wGBgYGY0G9ghZ1DgoxIRcHaSh/KEeYVpry&#10;w8DAoHGw/dDdntMudff0KJlKZ9I6SMpEVF7f7c6JBdHV56Zz9sv15lRRmW8I+Jga+czCppIXc/xI&#10;lioYyJVgi0K1PGLSmRsYNAMUcAUhLDv39aO7shYrEkHkhczQ/nSuBncYt8mYJ8pCJqaQJo48J/VN&#10;JTXDT7Fw2hWHQjoUCqnLcjwWh835NUQJUh9t2cfNxGVkg4GBwRiILOOADV2U80wnLWCyiZDIDzeR&#10;jZEZBgaNQmOV5VNjnKXvZpKoXL6g5ImJXOjWxx3YV2tY9By1Lz+tUM0LbBSuJ8rD+IXr5wtIoAK+&#10;kihwVfleFaZbgYWiKnn9ubKOGnU4QcSDU6WfMDAwaAQUegMDQ9i7z4+nrVotZEbISLF0XgZ3yNko&#10;D9XyZAc1ILVWLSOfzyKf41xUWXX5o5Dmzhzl4nQNnG8vEo3Kb3duCrr6cWLfufTFNjAwmF/goFDI&#10;Coh8y6ulm+CkoZwahjLD1ZcMDAwagq+GoOVm41WaUfMhXyiAqdo1zlk6Yy9UiR5kcwE/fQlnf26e&#10;QBQPKyQKRRh2ODq68DfXc/t8IVO8U1qkLFkCqOiIeElexkjBFXrdjgVbFK358TQGBq0NpibddWgQ&#10;8ewqbOwJIpsTIRg4/zGVvD4JFYW0Y3O0i0GrJSFHBY2fossfrVNUfLgvg1jp6heNxupyL4iyyA2O&#10;jpFQGQXJwMCAbkgcpMnnczqARNCtTzYokTIwMGgM1BAYb8isl8zQxxhmJoqi6ywnEHaZiWutqje1&#10;psM/K0WFyoM0/JAdRTTRgXC0HU4kAduJjS78zfXcHrJjuv98Yx81KaNcVQScKESOFUDEX1NLlYGB&#10;wexQEaUhlclixxMVXLV0lZrgmVmHikargS5/TEkc0pEvys2qZvhLpUZEIXIz/Cmhkn/MBEh3v0gk&#10;inAkphaqQrGsMVRe/JSBgcHiBJU8xmDSuu0NwjCbMcdZjPXawKAx+P2ulYku9bTs2nZIyRTbEeeY&#10;ZOIosij2217CqGbDP9OT8qigLUpCtAN2WJQE/+TJKdwRXUstU9yfx80n0Aw4UhLlTh46HgwIkfLp&#10;SzIwMJgdOLHt7gN9CGaWY1N3GLlCQeSFS1haFXp/ogQxqynjpzTOoVxU61Qul9HAcWbcoozgiLNL&#10;qCLq8seU6dSRiqUqiuWyxlDNlZuBgYFB6yJoBXXQiPKCih7nrWN8lDefnYGBwdmhoUjSf3J6JVqh&#10;1Ouj4M7xyIEKTknC7pXGGyaAmIt2NWNNhYSIViYvhWCj4P5ORJQJIV7zBRxbHs6XUZa3EQ36ESaJ&#10;qm8zMDCYGegKl85msH1XEVd1rxPixHTjZde/eZ6AA0SuhcqCI2SJ2bc4uR/nodI5qOop0wklVHZI&#10;3f0YP2UF3Im9SyVRpIRMzvXM6gYGBq0DDsZwmoWikKiytH+CQfBMe87spAYGBlOjVquq50okEsGp&#10;kycxnExKf1rUdWWdPsC19HLQwpsPspmYtrZCVheiq54dra+ZGUJ2RM/T6mRE5BxKNT9yZbrwAVFL&#10;lCGfoVAGBrMFJ63dd/gUMLwcW3vDmryFAq8VXfkaAZUiZu5jMgp+6hxUxYKQqbRaqYqiKLmuO+5+&#10;9OOORuNwnAisYEgt3bl8USf15YjZXLgeGBgYtA4o6+h2RBdfygVCm71p+gYGDUFz9EmjoStfoq1N&#10;vUCy2Xzdy8N1nXf7XEstUs22Rk1LW2GnHrQd2NLpNwM8TzAUbmllgXc2IgSqJPcYDgYQk4UZPwwM&#10;DGYOWl0YC7V7dxEXt62BbVWFPBTURW4hgG4GtE4FRV5Y8p0xlIV8Ful0CvlcVkfIPAtVMMSEFGF1&#10;+QtHopqQgunSmYxCJ/SVTqCFRaSBgcEswLluAnRLEjAelH4u/nlkjTcwmGuwdYR8NUT8FYT91TOI&#10;C/taN505Y5FD6O7uUovTqf5B6YND0r782n/SBZ+DFnTxayam0VJrwuICQnwas0B5c6pMBRIpnrdV&#10;h17IYJOcULNc1fmhYkGOHBkYGMwGHC06emIAqb4uXLwkjkIxr8JovlqhJoO6+4nw5iiYkir6ZYui&#10;ROsU559iQopSsaxzWHA/xk/ZjoNojIl5IiL8fUq2OKrGMjOxEgYGCwccIGFwvBcW4bobcZoVQ6IM&#10;DGwhTm2BCnqsMjoCZcSFQCWESHVZJfirZSVE9GihCyznbGxrS+j0I/lCHp2dHdqXqhIv4Af3a/aA&#10;ZMMtlZ23FXS0wU+FAwcO4J3vfCfuueee+prJwfMFQ07LKgcVBJAuVVGpVREO+OAsjIFyA4PzBlqe&#10;k+kMHn0ihQti6xEP1zQmyAos7Em/3fgpn85/xZTpzM7F+WI4B1Umm0FOCBUJk0u83IQUJFNOJKLT&#10;RNSkAyCZyheKaskzMDCY31A3Pj9TnruKRVUUQx1QdvU+A4NFB1qcSJR6AiW0C3FyfNJGxpkuSFw6&#10;grLOb0k/6ahrvJvoyRZSRWuu677nJW7xsuFyHQdqm8k3GiZRZG9MIzgVtm/fjj/6oz/CN77xDbz3&#10;ve/FnXfeWd8yOZiRphXdVfgiClL2haoPlhQ8k0r4hEwZGBjMHJwX6tRQCsNH23H58gSyQh7ozcL5&#10;HhYTLFGcSKbo8ke5UikVT8dPKVFy3fjojhAOO4hGorCdsHQatnQpfjd+qm6dMvFTBgbzE2zfHCXX&#10;9i5tOdDAQLWBwUJCUIgSrUzddYuTuuxNoQ5Ysj0RDUufaMu+PiRTaQwMDEhfGdVBib6TfaJr5FDI&#10;51AuF91jgkGOZo6SqmagIRLlmZxdt7vJcf/99+Ntb3sbtm3bppky+vr68L73vQ9f+cpX6ntMDJ+P&#10;vopkja1HUJh+mEpKQAre5miRUVYMDGaMcqWicT7bdoxgU3QdEk5NfhdV6FGRWIxgB0DrlDfzOi1U&#10;hUIemXRKOwBandRCJb0Kfb5JpDg5Z1hkrD8QREGIFMlUuVJW1wYDA4PWhzvw4UNA2j3Bdl6VxbNK&#10;GRgsRJAc0doUpWueJcRJSFNnoKLxToFpBstUKjUNHeLcUBX5bG9r036Qqc4t6VMr5ZJaqOgKr32o&#10;HEMu00wt3l9VAuMGXJEk6SJXGqvPsLFzski6mUwEbv/ud7+rFqhDhw5pR0/QdJZOp/FXf/VX+NSn&#10;PuXOhzABeF6/7MtRmFZDSXQSpjbniw8aN2UDgxmD7ZzxP32Dw+g7GsVVy3qQL4pMkPZF97XFDopX&#10;pkunhSoUdOegqlRKOqEvk1HohL7SGei+sh+DZpmQIh5P1Oef8mlMBf3E2bEY65SBQevCcyminqSo&#10;t9dJ1CwDg3kHVmVHyFJcCBJd83qskrrp0doUY5IIBswIoZoJ8jU/MrmcTiXC+Rnp0ZFIRBGLRBCP&#10;RXUi/0IuL+0roATL4xeceJfGkWb1j/4dIyXskmWnLPzOz+O5GooQUlWnUvQrZEDWZKAF6gtf+AIG&#10;BwdVIHBEhYSJHTlHVcgS6d73ne98R9dNBCpYldr59fPn03qLB7VESVlTsFlGzzMwmBGUQIlyz5ie&#10;h3YMoqu8Bp1RkTNCChZ6LNRMwPLiwmQUth2U7zUhU1md/8KD1wXofnYIsVgckUhM46eYv6hUqmqs&#10;GS38zekuDAwMmgW3TbrtnISKI+hmMMlgIWA0rskqo00+I0KkmCSiWbW7KARqIOfGStnSR4YdezSz&#10;bzQaUZ5B1720kCymOadSTx7DNkcLFVc1Ky7KfzCZx87hPHbJsnckjz3DOWwfKuDxwSL6pL/mZJDK&#10;2M7CFi+//HK8+c1vRlcXUwuWsXLlStx666244IILlFCRSL32ta/Fc57znNOjLhPAY4pjyYwudYWC&#10;v3g/LLqxC9fJDqP76TLuHGNx5jZ3f56jJJcnux0qB3AkD/n0o9yccjYwWNSgDKGVZDCZwvH9Dm5c&#10;0ysEigKmahSHKeFT6xTLiW5/BDsGWvkzspCc0lWBCEhHovNPRaIIOY7sb6MscjWfdwmsEqomjcAZ&#10;GBjMDGyCbIsao6G/XbekhZad1GDxICgcgdYluud5cU3UrJuFbKGMY8JPjmSqGK6FYIWCSpxcblCH&#10;tCM7FNKrcj3dY+n9Qlf5ctmdp5H9KacQaNad+ZdHQ+hyAuiwLfSEg+hwaOoCjmeKQqwK6FNvG5+a&#10;xiZDUASB58JHQfC0pz0NH/rQh/Dyl79cfxMkT7Zt6/eJwIdVMuMT4iIPWZBrCtFEWlhMquzDYNGP&#10;kwUfDueA/Zna6HIgW8NRITwn8j4MyD5JIT4puWRWbjcnC8/D81XlvDy3jtDKuqIs+aoPmUpNzg09&#10;x/ZkBQ+cyuOhUxk8McjPrJLLktwbC5zlMvZ9GRgYNAa1TpfK2Ll3GMuwGkviAeQLBTW1G0wNxpHR&#10;pZpWO8ogEicRmvK9pq4MjJ/KM4BW1tdG46fcdOkMtOXonM9noSAdyun5p5rVjRgYGEwHNfnHgQ+O&#10;irM9q3Ini9EvDFoVrJqW1FtalEiQGNMUk6WdKcgDJXQKceK6mbrnTYSC9FPDBdHRqyEMw4EvloAd&#10;joAT2U8EXpmDjdGwox5wAekvc9IvMtZYuYiSKJezNCt+2H9pRxDX9oRxfW8YV3fbuEq+X9DpIBYK&#10;yM2XsUOY33EhLwV22vUbmAgcVeFNaucuoPWJoyrqwiMLlaiz4VQmjyM5EqMqdqeqeGKkgkeGynig&#10;v4ifn8zgvr40Hu7PYPuAEJuhMctgFo/3Z/GIbLtf9vn5ibTsm8ODwoweHS5ju5xnl5xvf7qKfbLw&#10;3Lvlc5us5/LgQFGO4zkyOJIqYKhQUusT54Ti54iUAUdyy0K2jmfKSFVYlVxLl4GBQWMolSoYSaWw&#10;a1cV1yxbKfLAdUtjDJDB1KAVz+LEgRxBE3lU0g7CryNxjpAluv1VykVkMq5/ODMgMpiW3Qr344g3&#10;E1HEE20I2WEdECKRKgqpooXKWKcMDM4tONDBzHzU/Lz2bPQKg1YB8wA4QohIkmhd6rVK6LLKGttE&#10;Vz1anaKy2L6pM+lNByXRtTPVgBCnIIYQQTEY1twEluXXICOdWPcsoDEmEo3q5P0cpMjnC0pdOEBB&#10;nsJPDkZyPqlm9Hvy7PRTpH1GTl6rIoQKljk+XNDhoMuxkBXlZ/dIHgeHM3oDk4GWqLVr12Lz5s3q&#10;1kfEYjFs2rQJGzduRDwe13UTgZaeR04MY/tgHruFFB1M5nAyU8BIvoS8PqicP+BDXIhddySIpdHQ&#10;6NIjS0c4iGgwoPuwgEqiIWSKwmDl+D45z6Gk66bI5YCcm7+5vj9b0OejHtcmz7ombmOrPPfFnbYu&#10;F3aEsL4tLNe0dX6XE1khZkK6SPZoyTIwMJgaFFSM5dl1YAjdxbVY0cH03HkdHTKYGpVKWchTQF0S&#10;CI6wUShS6SLYaXDWdgbMOk5IFbFyqYBCPossSVV9/ilqa9yXsprxU+FIFAEhZox3JeFi/BRH55rQ&#10;rxgYGJwF9OwJWiHV7NjcSuWSKGPScrkYGJxHMJ5Jk0AESmiTT5KkZlqXJgINFplKQN30Bn0O0kKi&#10;SJwYsONanbxEEI3dhx0Kaj9IAqUDimxfougz6ZKCfab0qcx5MBPwMI+A+ZJDJyc8C20tQ2Wf69KX&#10;FoWnlMWtW9eiYxIyRGsTR0F5YnbSUWGCTC6RzWZ1O1OeT+bOd2I4ie8/sR/tiTZERAlwhHFGZAmJ&#10;YsCMeMwHz08mJrRk3VjVizfPUVVOhlthkVd9kOJS65EQWhRFKSjIF7LbitwbU5UH5YTuOf1w5GR2&#10;oAZbPh2O2Mp6EkotH9m3TNc/eZnHchUcThWQkTfL/VbEhGDFLa1gExagwVmhxet+NVjgoCAbSqXx&#10;39/swzMSN2BNWw35Qg4hJkwwteCsoDwtlkThEpnqOO6k5MxGxAEvLz5qMnDQi/uzo2AqWMZLcY4p&#10;xlcxu5+nr6llS4gaXarpDkivARJcN+28OzBlYDAfwNjmZsZhzAWoW1AmRmJxHRhhO6U7LrOLmZgo&#10;g3MNEiRG5oV8FdG5XT17rsAzF6UvqvmFJNX8SpSq0sFouA0bhireswfPdez4SVlOaBvbtGm99p90&#10;iIvGY3ojnD6kVCoq4ZoOKtJfugOZtI5JHzkZiXLhw3DJh4f7sxgYSWJLm4Prt27QjrVZ4MPuO3RQ&#10;CzcRjUjHTRLDF+t23rzS6NVk38lu9vQtuUdwPy5edj3+0vcjmzXvoHxy4bX00Pq5dddx4H4VIVND&#10;QmIPpErozxVld59awjYkgogHJrfQGUyM+qswWOBg+85k83ho+yHsvXcZXnbBRhFeKbX+mnioqcF5&#10;tSi/mHWP1iZa9Jju3BFSdVrmnR2Ue0xEQbJEt0Aqmhzooosf3SnpIqj7calU1RpVKhZ09E63c+BK&#10;LmYUPINWx3wgUdRJ6EYbjUqbFoVHMxmLMhfkZP6mVzQ4R2A7SYju6vjmVn8lUcpV/ZqfoMbMsdKn&#10;jbZRdmKqmDcX5Cgjwlme2LFL+7NNG9ejs7NDBxOdSEQHEkmEOH0IM/tNB7mCEC/b0UHGnPTFU/SK&#10;UsjBGlbFbe10d/QN4ejAcH1bc5BOJVHJpdDuWIhYgC1lGpRFC5nERhaXCMki+2tHP8FCRcNduC8t&#10;SbK3LMzBwawhPCdZdkg+yby53jf2/PXzTATZrPt3SVlc1B7E2oSjlrHjmYJmMhwSomkogYHBmaAg&#10;o4tYTpSEbTuKuKp7lbQSzhVXVSFmcHaobJIOwLKCSmQ0DXKpBKs+l1+j4L46/5SQVqZLt0OcN6Mk&#10;ZIyxU9nT8VMi52ihYhIgjZ+KJxAM2SIffULmqpqQQkkYBaKBgcGMoBmLpY2xrRHMGsYEMYZAGZxL&#10;dAQqc0agaK3JCnEaqIQwWHOQ91ngnLS1CtO8jek/5rAvoecbPeLYhyZTKVE7yAmkDxWdhGDSCS5e&#10;ZttGwNul+zuPY3IKZr+dcmiRqs7KSAAbOmMICvu6a8c+pKTTbQbIBE8cOwzHDmkHz+L0lmZi7Hln&#10;e+6wv4aNcQsb2x1NPjGQ4zxbRQyLDmJEoIHBaVA4UYDtOdSPwPBybOq1lVSpRcM0lilBmc+BIZIo&#10;ghMGcpmNBY/EluUfClmajIIdWqVURD6fVZeiQj6PGi8sW9z92BHFYDsRd/4pIVSFQklH0k12PwOD&#10;6YNykUoYrbvugC8JlIHBuUNI9FgaF5oF+nHlShVkKn4M15gQIoxUTQiKbvQG3s5lf1HTwcB4PKZt&#10;K5VM60Agf1An4a2wf/P7A+rtMRnYPzLjYEeghG6rjJ5gGSvCNXT7sohX0ugINTD3FQuHMw5vbgvi&#10;mpUdmoDh0d17kS+42bVmChKog/t3S+FWEWGA8zwZmWY1EE6N1dEANrWHEQ76MZhnOvgi0lKBDAwM&#10;XGWd80Blcnns2FnAFd2rRdi48Tbzpa2fT1DOMGseSQyFPfsgykzN4NUkjYvviISMhCoo74SnLZdF&#10;jgmZYnwr41y1wxEw/iocdjTrkRMWeS3Erij3R9cGdTmsd0wGBgaTg02EI9neQBITTLDdGZloMNfw&#10;PBvKQnZ8dbk+G4xULPQV/RgohzBQiyATjCEj2nFBOEmFySDkeufLa4GXZd/GqT3oMsvpVDLZrHpk&#10;MLsf+yz2o9oOJwC91TjXVa8QJ2YhVA82ab2al4HH8VPIYbhWnJpEESwGstZl0SAuX9aBOPLYu2eH&#10;uoLMBDxunxxfLOTR1pZQs9h8AsvDL+RvZcSHTW0OwsJ4B/KuRSorRIrKiUHzwXI9dwuvN8XCe/IW&#10;b119WewgWSqVqzhychiFU524sDeKbD7fVBKwkOG6GPhUNrI+lmmFEuE/Vynh6S7IwHaSpRAD3FFF&#10;TjqdTCaNvLy3YpGEqqb7MSEI55+KRuMIOxG1ljH5BUmVO//U7DtoA4OFCJImKm4eaaKc5EAy27iB&#10;QbNBEsM6RtlclLrHhfOl1gLuvK4zBeOb8qQPgSDKohEzgyy9JM4XaZoMYemnIuGw9p/JZFJ1D5Io&#10;lgnBuGCmqhvr0kfrE7MTMkthI5giscSTwaAwpswdGhrWdIE9vcvQ1d171ol0PTCAcqC/D6f6jmtn&#10;3dHeoaOb83kUhllFjmar2D0sioa8iBXxEDbJwsnIWqs6tRZYNtPpNgqFogbVz7aNju+rxt7HmR2Z&#10;EKn6t1HIirFrz9bvcbTR/eJ+jMUZx9VvQImbu+bJkG2a/vZJePI6fQYWkii7E8Fde3obd5+LDrwk&#10;SvdIOodv/eAQNuauxrWrIkhlMrBDnFyy+ddbSODrY10PhRzNKMTf2WxaNkydka+ZYIfIhXN8EX6L&#10;2cNcX3DKbL5FVl93v6parsr1uan4m4RLMwGa921wjtDKiSXYCjjhONtQJMoJQyG6VFZ0KlHYzmG7&#10;NljYYO1n7CrJgquHSJvwc4AsOCqPOUdZpCz9sVCg6YLT+9AKNR+GykiW9h84hFQqg2gsjHVr1mh/&#10;Rdd0R8gV22Q6nZYykb7VctsgJxMmiWoU0yZRBEcamaIzmRxBSm4gIGw0kWjXiRyjsbh0/hw9pQtK&#10;VUcwOZqZSg4jOTIsD1XS+aMSiYSyxMnMafMFfAkVYbIHMhXsESLFKrwm7mBjm6Vuf1SADJ4MFksj&#10;qhUbQTqTowYnCmW4vraO8ScZW9Zc7/0e8328Pkd3VXf0hN3v6bo49lRS4933yGXMCcaeixO3nYH6&#10;Nu3SqWSOOaPbzctvaR+j9YOCbfzNCThoQYzf5iqup8+pkF14bp503JbTkA1qaq+D5x1L0OijPyXG&#10;7HP6Fk5fkfdFf+TjA0l87+sVvPKCK1Arp+tK9fxu7+cCHBWj/7a6OQtxYfwR53wKcrLB8yQv+U5d&#10;tz15z1pX/aL42QjW08N6VYj1gSOSHGBzR/wYSAztoJgF8HRNMzBoPlqZRLFt0EXXUgXOUUWXmTat&#10;gBt/aGAwE3h6AGWzTpwuLYCDXKxT7IeDlujj9UHV+q76hYNeuaE+9CQisIMB5DlILXoWLBsZ0e+Z&#10;TE7r5Rg9pSKfrgPq/AD7pWMn+rStMda3PRFHLB5HyetfpU/K5XLaT3HienlYOLK0W6d1pKkwIxJF&#10;kEjpS8jnkREixQxPTCVIjFXuPOWPLyMigoPZMsLCAMmKF5LgKNf82Jeu4EAyr0YAxkutjIrSKGUx&#10;owJe4GCZTNYUWWW0g9EA9gqi8YQS70asnXMDuVv3/5nvcvTHBIRmDNxNE23ncfWvk4Dnnez4qa85&#10;ESa/18mu82Sc3mfiU3FlDZ/7r4fQ038Jblqf0LmNGHszEVE0OBPMgsfRambIYzlmszkh06Vpz2cx&#10;V9CEIdKxkk/x/ZMgWUG3w+XivWLNJiidOjsoZhVkvSOJJplmPTB1waDZaGUSRf2oXK7qJNeM16C1&#10;nqENOjGoaQoGjUKqtyYkka+UsTRUUJZyLkEr4GZ9JInyJmMnqK9zXw6gst7R+knX8DLXizyPRsMq&#10;zCmjXdnMn63ZjqYLGnoGB0cQskPyUFUsW7oE+XwJYeEi9OxgZlqmOvcSvQSlf1o+brz+bJgxiSJY&#10;yC6ZKstSlJdZ1O9cx6ThHNlnp6p+9vKCg9LR8rvb0S4sqcGnyVZ92D1SxrFMUScM3txuY5nTukL9&#10;fIIlMlENYJ1yXffKsEI22ts7lTyxvnAblbLxcKvSxPXpbPXsydu83xQk/OSf+jr58LYaTI19Bw7g&#10;s//Wh1duuhYhPyfhprncBE9PBZWnqmhFdBSR9Z2xSZbIk7mKh5opVP5LQ+Y902JMuU43CXbgvHeS&#10;JULJFjtr6cDZR2hcCNuTPI4e02LPZTB/0cokigOD0rQRj8f1NzNhlspF2MaVz2AKUNZy8Epojnzn&#10;b7euk4y7cbOuTj1+EIteATqYVXFdrSlqOZDFfXXhCm0urdlmmgFa544cOaZJkTjB7vJly7Q8A0Hb&#10;HZiX79lcFr4a431DKOQKmkyi3WmsTGZFojzwhgiP7VJh8sCXy86UL9f9vXBVUT5ZsuLDjuESTmXl&#10;RYhwvLDTQY++p4VbSWcClsb4msARlWy+IBsCSp5offLqC+PpRugOqnNquISKRcrNugv/SCOgkPHg&#10;CQqu0vWnN8lGiPJ2Wqkf+3743T2vnthdV/+jq/Qr63hdEI15Em+/0VXeaSf67X0XeOcdizGb3cNH&#10;Ly5bJjpgHCbcwz2Rfp36HGe6+o2HW75nKsB0G2Dc039+7V5EjlyEmzd2Ip1JC4E6f65o8wk6X5PU&#10;S7oaEHkR+lWp8+cyFmqmYCfPDovQFM70w9fRUWln9WrEqsv2VeQEo7Iv+wq2TRIpQ7INZotWJlFM&#10;usK+LRKJaBtgmIMl8nKsxcDAwAPriCbqkU/2w27dlvpCF70gB6vq9YaytV7l+ZVyle7Utaqb5Icy&#10;Vge2ZGlAbViQOH6yD9UKB/3o0hfTaTtK8ps6ZoWWqExOykt+t8eRz+SVcMbjFgrJYe2X2F8xhopl&#10;6A4WMibYLcymkCiDMzFY8uOJoTxSxTLa7CC2tNvoCLIJmKL2wJLw2jNHprN0BxUSxIxfibY2Hckm&#10;KBBSySQy2RSYMSykbqDuxKOjkqOOyUqXipt+6jGTYQz9kgP4fay84W/vPIQ7UODtMe68Yw/2No09&#10;mYexh020/QzIDp4E5I1MIQ2nOp17+BR7yU6eoCAokMdiLMkkWCaM5RnJZPGtr2XwojVXIxoUEiDC&#10;3AvaNJgc7CwZ/xQRAU8hTTcLukprtjyabuYJWD3Llfo8UhwhlX+MneJ8Vy7x5lLfT9q3zn/F+CmR&#10;A5x01HX5W/iDbgbNR6uSKLdtl+qufEGVpalUEmHRD0wdNxgLJU+litZipuf2iwxlf3BafnIn/a/7&#10;evWHdYrxPexv2V1wLS1Vi75+yfMnR1IYHBZCRPIpXQuT2uXSBXT2dCphyqYysKSPCsfCGvvLCbCp&#10;gzKjHz+dujcU8z3owN8Y/dOQqLmAFHZfAdgpRCpdrAiRsrClw0GnECnmn6fysOgLXcqISRPcuKeS&#10;zj3DxCTMRkZwVJsZyYaHh7RTdJhWeYYxIaMiZLwsGfsSGpIz51sY8Ya9ezhHNWjMZSiwz3ZVTqTL&#10;eYN+dv9hVPdsxe2bepT8mox8jYEEyh9wY6FYWll2iBVaoaTzPFfvu8lQFxSpN1QiycE5iuoGLPtc&#10;S3C9WlABoEsgiSNjbRlHxUQUAak33JduJ6YGGUyFliVRUr/pos4+jrKQbq2FQk5d+YxsNBgLun0y&#10;gQMTabkJIk7XDw5M6WCmyFMOVKnuJDoTB5cpY0nMA7L/os/2yCKTMlTPOFnyuTxOnOjTTYGQH90d&#10;3SgXykh0tSEkBIl9j2aXFfJErwg2SXrVuJ50ssgKTbolZTwehkTNFaTwT+Rr2DmcR6ZOpFbHQ2gT&#10;HuAEfLDlBXHCLv0nb2CxvYR8vqjZYAKBEDo6u1QQeJ0JR1OSyWHNXBQN28r+TUfT2qCinJN32j+c&#10;xDe+PoJfWnY92hxmvakYgd4AWH4cUKAViiNf7Cjp7hMkkZCOdL5LCCXg8ggkVWUdKWWsbBB+eVYG&#10;Q3uKgspC3ZeTQroDLHSdZSdGEaCjsp4bi4HBOLQqiaKFnoPXdCNi/c5mMlLn3fgUA4OxoEu3T2Qi&#10;3T5ZlStSX9w5mNyBJir6dE2jHGRd4sTnTNZGHSmTTqkVihaoRQV5ZvYg7D8qUjb0aqCbXlGIUqXo&#10;5mkYGhnGQHIITsTG5o3rpf+xNSgjFovrKTRLX6kAmwkopgFDouYQNanUJ3NQIpXlLNHylsOiUHY4&#10;FqJKpGqagCIiiyOyNCCvdCG/DFZyxkxQ2Zamj0gshvY2jsy5HUmpyLT5SVUeQ0G/CAZblSaD1oem&#10;4RaF9+6HDiG1bR1esGU5UpmkWhANAZ4ampFPOk6OPrK88iLQGQzsEtDWVAxnCj4JOzXOnE+oy4o/&#10;oFYqdfuU5/dqjLtvRTrDoioQuoY9JSWIHGcIlcFYtCqJomwM2WFV0GhtTYmySzddk1TFYDyYxbFU&#10;qupgGgUhZaUb3+QSJ41topVE9uW6ghCGmKbrDiBfKCgRWGxufCUhSyynkBNCLp1HLpXTMlI3SGln&#10;dNVLiV65e99e7T82b9qE9vaEDuqFIzEtV1qHOXDvGBLVWqjBj/4icCJbxlC+hHx9RIovkqOvNgmU&#10;VP540IeVUQtxbTcL75WwsnJuMTc/fxzxRELdeggqSclkCun0iLo7OgxGN9aLeQXO5ZURcvylr5zA&#10;83uvR3e4qEJt0Y2IzQAcYSwIoQiHI2qdoTsHU8JzlJpLqyqGzQBHUumDTk8JkieChMqbo0QVgTHK&#10;AF2AdS4UqVuMo9J51GQzyynAARfd/fT+BosLrdhWeDfMOBsRZY39Gi0NVNYYsD7WVcvAwAOJlDto&#10;5CZl81zMxoOeTDnRK2P0YJC6RT2L1igOvi20uqVjZ2zhUhBlDtrKc/MZwzEHmeGs9puJrpgOzlXl&#10;OwmUJoCQfXhMJpvF7j37kEylsWrFcqxcuVxJqBW04Ti2HO+2S2bCnc7gvSFR5wB8gUUp5VzFh5FS&#10;DcPCmunil6fZUWoGiQUrSMK2sD4RwhJHXqIaGuc3+NxUpDVWRhRs24mira3tjJTlWanYw8ODqFXK&#10;CDvBUWJlMH/ATEBMy/2LRw7h5EMr8CtbVsv7dgU537PB2aEZ+epZuyjw80x9XCyMxgAuZBI1FpQH&#10;lBf07acyIHRqNCEFOzWdrLdenSgvdd/6wik2KlIPGTtFQsV6x4WdLA8xndziQCu2FdZl1mnG/XLE&#10;W4P/RWELBs0Ak8HsURTSwGyozB5HpNPM+sgMqfPXyunKeVd/dH/TO6Mo7aaKSNxRSxMTQwRFZ4y1&#10;R9S9ka2fpMnd3+0jxoIk6eChIzh2/AQ62tuxedMG3dGbk5GXzOYyOjA3nRAEQ6LOEfiC+GJphWK1&#10;qIqCUKz5kBVSNSik6mS2pNn8IvLyNrc77mRf42vBPAPNo67rnoXOri5XSdTWUZOOJC+NPYVMOomI&#10;w5EAd+SZipTBfEINI8mMzn/yhf86hNs7n4pl0ZJaCUzK6qnhZu0qqxsf56igwqUT/4ny78VLLBYS&#10;NRYsF8o/N1MSU/RyQl93jkHXjY8Evb6zQPtaxlHRUkVCJR2mEikap+RU4wO0DRYmWrGtMK4vEAxp&#10;3C81AcZDoSbycRqKmoHBZGCfwUHMWDyuMq9YLKBYyM84Edd5g6saqrtrRZ5Hkz2IbszBM1qb8pmC&#10;xjpFE1SO3UQPJIquTqmr9PjJwP2Y6nzPnn06kL9FSFQ0FhVdBRpTpu6QopeWSwWNw28U85eqzjPw&#10;3aobn4CFHhQaFfFV0B2qYmPcwkWcTyoSQl4qyaFUAfnq/O3wWflTmSzyxapU0jYsX7EC0WhUKzEz&#10;oAwMDGBosF8aSBZt8ajGPnGbIVDzC6yhhYKbPW7bnj7EcyuxIhEQRdadDd1garADpPWEZUho0LAw&#10;Ao9ALVYwkQQJE7NOhZ2QEHIfKpzQXZQDzp1FokkrNgdq6JLBftQrR86xFYsn4IQjcg4pVx/rpJsd&#10;jQptRfY3ksbgXIF1jZZU9nHsG+m+S8XQwKAZUGu7yD9mNOUnB5jYO1MuzgfwLumClxe9Nz2cQXIo&#10;jZQsmZGckiaPJDlRB7E2kenSdvwBd6Jhb5uigceNCFmKRMJqlUqmUqqn1KRNup4PTMjBeBr/qAWs&#10;EZiWfJ4w9n3Tda87BKxLhBAJBpCSCjVE/795BpKgTCaHoWRGmHwE3T1LNPMeGT4rJZNGHD92VBSg&#10;FMK2hXgsYmJm5jHUilIqIyeK6Y4nCriyd6WszLMimFH/BsD2QqXKth0R3G6nxwQKxoJ3JthRKqEK&#10;udMcWNKB1mqMh6JffB5p6QwzmYxm82OsFMH6x5F+dpicqd619NmwgiG1VjE+k27GSqjkPZgBHIO5&#10;gCpj6orqtmmXRNXMIJNB06DyUbpb9h0E65oVDLpu4i0GT8yyr6N7XjFHmV3TZBCZZBalYlk9DiKJ&#10;iMY3caH7HuU5mwzd3WcKtrtw2NEBfXpFsQ9g+yQPc9ulEFAhUbxF9gtTQnbhOU1LbhHwZbQF/YiK&#10;AlWWF8i4KbomzBewAqbSWaGDASxdshxd3T1qMuVzcSLdvpPHMTLUj4hjIaHkybgyzGdQcGsqVn8A&#10;B44OIjCyBOs6Qpq23kys2xgowP0+TqLolhettCQHhoCeHRzVZx2j33rQ4nc3hjSXz+o8KdlMWhUK&#10;TqI4OsIo+1Ie2UKmGOAficYRDDlgMHKuUNK6rPOzyP7zZQTXoPVRViWNo+ZuG3dHuE39MmguaJ1h&#10;3/H/2fsPMEey60oQvnARAZc+s3xXdVVXd1dbtqETvRVFkSLFJUXKUhpJO5qRNDP/jvSL2n9+Lb8d&#10;zaxmduzuuJ2hvKMVSdF1i03X9L69qS7v0yd8OAB7zg2gKqs6syoNkAlkvVMVCSAQACLivXffPe+6&#10;ehAV2o362+Zbo/jr1A0J3w2kUqiKV43IHgmUD9nL8UF3vcGxPEhTXrIgUOmsLZYduW93EvRUyIFE&#10;jYyM6IJatVpT4qQp5Fv3iveufc6LwX0cv5wjuDHBERfiDInqEbDNUuj8aSgEbKwiE0806d/dH6B5&#10;lJyc5EmD9DAwPM+TublZmZ06LzEM8IF8RtNH8j3jUNPfoDAJoHTy8QePFOWe0RvQVz0IcMahGBKw&#10;EtCP3XJsJU2aoc9z1WrL8WGwMkQxUnFMfAktXGpz4sXtc72aZjhktiXPrWl2NJIkgsfTSkVSlcnl&#10;JZ8f0PTTlF9hvan9msHatLJq5sClZlQDg5UAXSdy5YtW32k9NVYog05D+xTklB/6qj9q7T3MJZRf&#10;Gw3t5yQk+F8ruRrLxP5PwsSsevRg4ZyXHUxLZoAlPbjIlZAkZHcU48RLoXdA6ws7CXxpNsv6W5h7&#10;rZSUWa8NP1hvRHW4+NskWkqWsPH+cR4gYaKOy/hczhF16OaJpKULcmY09xJANIbtuFjoSJWgIQUf&#10;jdonNKrd8akAcgDNgjxNT10Qr1aWfM5BZ6NJlumaDbYCuBJDS+nxs7PSnN0mB0cdjU8xFsaVg5NE&#10;O5UqY3Uo2K/3WKj1gLKH95MTsYMJkjXKqFsw0YQPUkVCRSsVs6PRSkVwAlVSZWFCzDKWKq+xVCxg&#10;yaxNTUyWTPzhgoTRWoV51cBgRdDkKEAChJ1g1i8qYuxvBgadBhfg6NJM1zQuZLJUxEaAvVxjmqq+&#10;xjSV5kriVT3sj7Kt8ggeQ2sT3fNoZSI4Di7zutgg5TCbSet5kWR6rgeyVFcSynhkgveNcwkX0yj/&#10;9XU8BaJn49yjOYIugbbjqBXLZOfrIbA71Rox+eGsK/NuXfYPOnLLIBoJylU/gO58QRh1p3i8KWnb&#10;kuWqP/Oo/qCHBkuhWKpCgCTkY58+KjfXXih37qDQCVeVGvR6B5VzjgOm8A5IQFNRIcUr0YsZx/oO&#10;uH1cWeTkyfvJVUc+kvRz5ZETKu8yJ0/8vwhmiqLiG62uQgmuR0UdE5j8GbvWthq2Hw02F700VriK&#10;HWI+1Kxp6C+BH2hCFCZKMTDoBjzMI7SQ2JatGZCliTl5FZnmVgrKQ1qV6KLHBSmmGGc8Kvs5y1JY&#10;WUssOxUtrKtcbX2wB8BzOn9hSlf+6UI/NjKs2fl8kKZ8bkAVU42RopyHjNeFzkXnz7WRyDshspYZ&#10;EtVDYDvR+Hq80pTD8zXJWUm5Y9iRESuqI9XroGISBOh8+MeYBa6MRJ3t+eBeo3b0J6hU1txQTl6Y&#10;kYc/Y8m7brpNrHhZV3NM1qmVg2ODWeM4uNtuaUvBkKjOQ8kU7js3BhHT+4SEiiRWCZVatPjY+gAQ&#10;Eanoc8yEpZYpTLaJBC1gkaLAdlxMqOxYQ5J4SbnuNszY6DZ6i0TRJUgkl8vpGK/VqnhoKPk2MOgG&#10;KJvofkZZpRb2RQs9a4XGCuE7KPsYx5S08J0gS1Vmz8Nv0dKawD6SNc2ch/d63aV/fmFBF/11EQ3n&#10;PDo6qvFN+cGhi3pp+7bhlkaeN1x4wwsupjFrIOcAvjYkqsfAdivV4/LonCslL5RdOVtuGUqJLWjA&#10;6JCeB6/hWufK93t7mBksh2KpAiGZlI9/9qjc7N0nd21Lih8GxgrVJRgS1V1wIuTdVXKEyZEKCImU&#10;biBTJEacbJlCXSdWHNw+PvpMCMWFsQhsqaidklAiRq2mWCxS1QL96AuNhAR4NOgOemWssC/QHYjB&#10;647tqBWUdREdyxQgN+guVC7hkf1sLT2Nbqj6OXwJXfRoabLTlhKkWskTK53ElsL+hhImdclb429t&#10;BnhfmFCCNaNwqZDtcdm5Y4c+tzBW2+VGKNfpXUPyRALJDX8kxvTq6uIXXbFZGusxsPPnEk3Zm2fx&#10;WZHzlUCmXbDfvumi0TUYbD2wB3L1nXUoTpyZlMr5UTk0noOgCZa1ohgY9Do4qWpsFAQuV1NZ+JsT&#10;ax392vddTfhRqVakUq6oiwxdPdqfY79nkeRsLifZbA6fd3SBIQsZvphAEQm8HkmEMhCv63ODrQu2&#10;Li2cKZAoPtfU+9TSDAy6jLY8W43GqNZ4bLS4VJlBrxZl0Au8QJp1kCrKulRCskNpJVT89hReU/7x&#10;vf7RTjkMOS6TOh4nJyelVCqrRwHJIJOhEbgkJVB0v21Qv8FrLoBwbrBBsnjdvMe66ScMegpcSZuw&#10;47INnZUpUll8t1rvr45qsAWBDqjZaiBUfvhEWe4Z3i9WkrUWTN0Tg60FTo6sScVsohaVBfT9mNCN&#10;wwehqkq5VAShqmici7p60HqFzyihymYkCxK2HNLxhoyCTA1jS9Pdr7XfYAsBfCnKyhfN2oy9oKto&#10;+7WBwWaBsoqxnsyWVy26UpwtS2m2pISJMoySTokRSEVuKCO5kaxmzuM7lyWC6GPQsyCXy0qj2QBR&#10;qonrurh2vhO5bBPUaVgagwtrV1skNppPD4LrVfSl35VNafHdghfKmQoma3bu6BADgw0FZStTRFO+&#10;nDw/K975cTm0La1+xKZgssFWBhUK9nGuXjLGwEriNSdVDAbGuVTKJbVQMTsls2Np7NQ1lA2+S0vV&#10;QKIuo8lAxpKRhcpRUtVypzHoW9B9jwpYmzQxIclWUUAN+gttA2g9hLwquVKar0hhpiiVhar4rq+k&#10;KmWnVMaROGUH0mK1kp9cjHHSV1sHHJfMGJ22HR2bpXI52g/ZSxlO0I2bCyFtUrUcDInqYYygH+8A&#10;keIYuFANZNaPGt/AYKNBQcykIV7gy+OPV+SOwRvEgeKnGWyuskpjYLCVQPnbTgJCpYMuHnghs14g&#10;k8WyzJYqUq5WpRqsbkwkIOVpoRpUUhXKBIlVIpQhvM6DXGXwHmcCI/37A3T5ZK0eTteqhEGAmqnb&#10;YKPQ1vsDL5QqiFO9TnIQiluj5whkiW1pjab8aE6L3JI40V2PIJG6HvqqlbIln8+pK2MRsps6Tnu8&#10;8jkz8zEOlp4GV4PRfnoUJE6sqrQnm5RhO4lJuSFnK6HU0J5GFhtsNChYaHU6O7mgsVC3b89LzXfV&#10;L3q9oMJBK1d7xczAoF9AUqUJJ7B58aSUm3GZqwVyquzLjLu+QpeMm6JHAgkUidQIyNU4yBWJlYP3&#10;TLKR3gQtkczu2A48Z8yoKqboIwYGHQfEAK1JnD+Z7IGWpkqhqpYnuu0x3kfjgOyU5EdImgbUTY+x&#10;TboAeh0qlFFcVEpd+jgqa24NmyuJeALjlx43dZXtfL2UlOU+JuBgjLgZ1T0OBijfkLfESsZluhrI&#10;JFhUPyWZMNga0Krd9VC++8iCvGD4APqjT0mkq/LrgR+Gwgrg7NNeEBgiZdBXYHe1oCCP2gmZcJIy&#10;iI11UuoYFwtNW85W0ccbnZPX/CYSq8FEi1DFQ3FAssyM0DvgopBmdoQCpq8h4yjYTBsZrAutDsQ5&#10;knWZSJKaDcgXL5DyQlXrNlEe8X2WXSBxt0CUsoMZYaIcuuWpy57piArej0wmo3GstNIxwQT3MXU5&#10;ySfBYrq8qXTPJfHiY4j7zuL4rPOIgW5IVM8DDTdux2QiY0mAEcMVznLdWKMMNg4UHhTUp84vSDC5&#10;TW7fntZVm/USKCapaELBzGRzkk5ndNWHGXEMDPoJtAglY01JQ2cegPIyCnk9DjLFlP+1hC3P1RIy&#10;G8S1VlQnwUgFO96UwXj9kvsfnmcTjag+Fc7LzBMbDypaJFBUyCg7OYdHAfsGBqtEq9vQEyT065py&#10;nISpMF2S0nxZPTg0bqkVz5RKxSU/nJFM3tH+x27HR4Png2OTRXaz2Sx0kIxUa9WWFZlEKvKMYQIK&#10;0ilanPygrovJlKqOw89FeoshUT0OrixYmCh3ZRKSSyWkhIF0ulKXUKdQA4PugkKYqy5hoy6PP1GS&#10;u4b2SSoeqGKwnox8rGShWf0gpOhSEMX6RSlDDQz6EZTV/MtRkUI3tkGbciA0o3ZcqpKSE54lk2FS&#10;3A5aphZD3f/iDcnF6urydzG2Co/MBLg4tsqgO6Bc00LNLdnIFW4qwCzcbGCwUlCBp4LHjHnlQlWK&#10;M2UpThcjNz30qaQVFztjq8UpCb0wM+DoI6FzqZlHVwQrlZKBfF7GxsageyTE9TwlTgHr/mHc6jG2&#10;Az3FEttxJJ8fBOHKgqxaEXHFfTYkqg/AATWMWXlXFg2HRpuqBjIfJRAxMOgqqAAwocSJM9PiTY/L&#10;Hdtz4gVea5Vr7YKafZorQUwfSvB3aEY3SSoMtgKicpeqB2FjzSiQmwT3JmS2npLJui0LDVtKjYT4&#10;XeY09OpnJsDFsVUkVyRWOby2TXxVx8AgdIpFdQPia8g1Fus0Oq3BctC5sBHVaCLciiuVYpVCREKf&#10;FiiSpqRkBtMyMJLTZBD54Zyks7ZaoQjTvdYG6jFpkCO63FqOLZVKGTo29ZEojoywLUvd/kicqPNw&#10;P1OjB74v1WrFkKh+QVwasiOTkAEMphqU2gvVUBox03wG3QMFBv1+PQiLR54sy12DN4qdCtRfmDVP&#10;1gP1OUb/pdsLZRXTinKBYD3EzMCg1xGDHKfrH4MZXChOZZCo6dACqbJkHluhnhC3iS2MFKpugaOM&#10;xCoLYjUEMjUBYsXaVSRVKRA+g7WB1nXKNS4GqbIFEsU0yQYGOuha01vUN6JkEH7Nl8JMSdOPS5NK&#10;Og5TZR0KfMZS4pQbzEg6l5aUE3luGNbUOWQyaY33ZqKJKggs24Uxje2i6m2QWJE4sU5gqVgSr1bj&#10;TkOi+gUYT7qSuCODQQSqPO/VpeAbn3eD7oEKAAXKsTNT4k1uj6xQECKdIDshSJRt2RdXdvzAk8RV&#10;CpQaGGw10PrDDKwRqWqKhwdXErLQSMlMMy2z4caW4eV5kFSNJOoyngi0bhVjq3ieBisDnewZ20nQ&#10;slAPAyhnxpXvuoVOkxhBmEcZ08SN812t7Ep5oaJzLMH04rQ20VbtZB3J5NOYGyNLiVqb8JyfM0Ox&#10;s+A9ZT23FEhTIwRpwv2mKx9fU9fh+2wHLvKWikVxa1VIaOouCbHQXhzbRmvpI3A8TjgJSUPZrPqh&#10;FIJoNd/AoBtg0GqxVJKnnvHknuH9YqXqEDAsrrs+5S6aOKBs4HvYp2lK56OJhzK4nqFkhZN2M7IG&#10;BdgzW09Krdn5pBTXAl1aWLeKsVXjyVCTV1DFM1geuuiEe2RZUaFSxlRwn7GuX3+g8h2yrmLFV9c8&#10;JoEozkXWJi5MkjBZdkr7BlONM+W4k6G7GORAazPYGHDRw7Ed8UmekiktnE6FpAk53Ca5bCdtq1ZR&#10;YibVao9ro4H3GZxEU/JgwZzOaInyjeeFQRfAFTEmlDh1YU7cyXG5Y0dWXLemAdPrFfDMwEfTOQUR&#10;+7HnrT/GysBgq4GjIWzGpFhnHJUlM3Vb5kCqik1soUglhKKm1Ku744bfzjTqjKFaumqKAdG2FNAV&#10;iE+jLH1Gpm1ZtJuWzY6N+jYfaxVXCkwEMVtWa5Nf9XVuczKOOIxjQp8ggWo/5/eYuW/zwMXbdNqB&#10;fuOqq161WtP9CewPw1byATyPXHSjl4thSFQfge3HBhuhXywadYHVqMN6l6dQg34HBfRqhTTrUJQq&#10;FXn8KU/uHN4naSsqLNeJLFOsbUFrFk9JU4k26sYKZWBwFVBBrzOYGaSqVo9JNWbLgjhyzrfklJuQ&#10;s7W4FDDf+xi33eI51PeceJe+fAuAClbbSs9kEuoWlDSufFsROh5bxWzZ7syaVyvVdE7j3EmljCRp&#10;YDQvA2N5yQ3nNIMeY5oMYeo1XEpwNTMzI6VyBW0LvRoCj944bF/qPYlECq+fX4LFkKg+AyeyfDIm&#10;zKBaRYOqJcoMSoMlwF5Ba1K5UpVKtaaEZaU9hf7Apy/MSXVyTO7cnpdKrdoyY6+vrwUQSolU8mL2&#10;KioaPCmTAtjAYOWIQUlnBRMr3hCbhTQtS4oxR86GtpzwUjIdJsTrgg+gsUQtDVWqoVAnknTRwusG&#10;EwdA3pq5eUuAinQ9qKtyTVRLrhSmi+JWPIlh6uK8GG/F9LJGE5NBZHIRaWKsr3YDDh0zfHoObBLq&#10;I/l8Tt33aI3yGftNJRtytp1xkxZmDOvnwZCoPgPdrOgvbyXiaj72mc2l9Z6BQYSmuJ4vhWIZZAid&#10;JG4xJ5iUq74UucpyRdaZK8H3KUgefbIiLxw9KGmrroVx11tcl6CQ4ooOJx0NvO7Q9xoYXI+gbsYZ&#10;IN6siyV1LfhLUlVpJORMaMlZD2Sq0bnx5UJ0eH6gWzsls0EEVcZai0Eq1wyB6mvQ0uTVfAn8yPpQ&#10;LdWkVvaUUHHOstM2SFJKGz4zkNaU4wSJc9tNzyhn/QGGKeQ0jXlK475pjYoWQLg4ErU/25ztqhk4&#10;F8FoL/0GtF8SjZlpreTXQrp5ROPV4PpEe64mQXFdT2bnCuIHTQj1ARkdn5Dt23fIjh07ZWh4VBKp&#10;tBRKFSmXWZ07UoIWz/UUHLReHTszLfWZXXLHjozU8J0UFMwKuR7o78XiF11eaBrnai0z4RgYGKwf&#10;SqikIZl4U3IYVsyCOR0mpZTISr0DSYiaVkYsKyo+GUKZqLm+Eir+Dq0x/Hc9op0WmfKTSnYQBppV&#10;zVii+ge0HpIw0crEeKbibEnKcxUQqUDb1EpburFJ0zlbskNQuq31JVky6B1YtiX5XE4XQArFosoz&#10;IqoZRVddCNRYQheUF8OQqD5EEoM4k4qC8hlcbBYEr09QmHOgk/RUqy7IURWEOgHitEPGt22XkdEx&#10;se1odYzIQUBMTGyT8YmdkrQzUizX9HOsBUVwwmfcU8WtypNPu3LX8D6xUw0lOypA1gkqGpoCGMoG&#10;hZK6u/ANo2cYGHQU0fQfpVDn8ApjSZmXjBTC9XkupEDObMeWdDqNLSOZTBaKpKNj2/UClSVqYW5E&#10;pOp6Ad2UmdmrTZoYK2PEWn+gXm9KuVCVhemSlEiaKq72XRKm3EhWLUxcf2AWPctZRJquo/691cH2&#10;phUql8/q63K5onoVk0nQhVPHM8Y2rVFXLhTFivOTpif0ESiYvUZMDpfqcqroyt5BR27OJ7RwYj81&#10;JM/VTDLrAAZ9zfM18BH6i64ODwwOqSBou5QwuLlSgTDAcQySzGZzF9Pv0ipEv99ioYBHZt2LiZVK&#10;QvlpyuNPH5MffH1YfvbWO6GE1fQ4uxV4uR5E54rzAJkjPLeGfYH+rsHyiKinEdMGqwcVgWTKFift&#10;6HOOOQfjLZ+oa5KI1farqbojsQQLftLqEu2jLqnpvPFdjBsJQl9fU+nQ78dxPH697m1hoy5fP3NC&#10;np6ZkjOlBTlTLMiFSlFyuL6c1dpSUHz1efSY1detfRePsySLLY/XnbCC8w66rt8ilHQHCvU+J6GA&#10;rTeG1KD7CMOGuGUWum1K0k5q3aC2FXGdXdagj8D2np2dlyPHjoM01eXAgRtlbHREF4cyWYxt6FZc&#10;UK5Vq5JiHCoIlX7OkKj+Asd0pS7y2Hwgc7VAbh/NyA1ZDPY+WxXh2Rr5tAagnauupy40iYQllp2W&#10;wcGBi+SI4KpKqVQEgSqDQLktRYnuJpak01kZHBq66FJHMMV4AWTKq1WgDFTkM18+L7cHL5MX7k3L&#10;QqEotk0FaP1Ga5rJSaK4gs1JygO5890qvv/SuRs8H4ZEGawVPkhNCsSBY4yLKSxT4NjRggj7FIlU&#10;OhbF2V4LM15TTlcakk6xViELVMbF4qINZckiYa6kCn8YW8BFEi7m8DWJFYkUCRVXeFeDjz37mHzw&#10;iUek6EPZ7SDsZArkCpuSq4h05UmyQLDyNl6TgCXxHp6ToCn50uMiMkbQ8kZ3xjRIFC32TJHcqPt6&#10;bwx6H1E2vShZl/ZjI2qvS5BE1Wo1OX7ilDTxPO3YcsOe3Vrvy8L4t21HuwaL7iYTsYveOYZE9Rk4&#10;CS0Ecfn+NBTesCH3TqRlu8P89f3VjDxbQ6JWBrYtLUckTr7PAe2IAyKSzXLSjsgQj2HR2lK5JNVy&#10;GTeXCouoIOBgp783V1TUGoQ7z8/n8wO6ukLhQfi+J9/6/qPy7YfS8rOH7gAxdzV7XiesUATbnL/P&#10;lXEqdVyxZQVwpgE2K7bLw5Aog7WAMoNxS46d1tV1LlpwvKWd5y9asH/Rm8HCMExAdlCqxPCaeiWd&#10;bkv1mEx6calC4eRiSIyECG86+GNDoUglkpomOEnLDuTJ4lV8yp6wHrn5sZyBLqbQlRcHtC1UPLYt&#10;h67EA8eekX//7Yf1+b3bd8mdEztl3+Cw3IBtRy4vVcjFcuBJGfKr5PtSwWMZcouvL24gdNxf0uft&#10;/ZCHOI+1gqdL65YSL8hkbiRi6XgSZCslA9yH1+OZnNw4NCwT2Xzrkwa9ggbmTRbAZR90cvayfdDg&#10;+gDdkM+du6A6Fhehd+3YDh0pCfklkslm0D/iIFpVlWPt8gWGRPUdosns8ZmyugvcPWrJSKr/VCxD&#10;oq4OynLyYq7mkjj5IEhOOis5uuRhgLdXQZRceZ4O7AoIFHUYC8SK7yeg2ER3OgK/k7ELJC8+V4mh&#10;EGWhhGQxuTN2yvNc+c9/9G25PbhPXnxjVoMrrRQJzvqtUG14WmsqpTEVJH48b2lSIF2yjBlcDkOi&#10;DNYCBkBDPKgrCscw5YS6863J8hv1QC7aB9g8POEiHn+DjuTgW2JDTFjxmNgYy1wkYS1DWpwXyw/K&#10;NLrKNJoNlUUhyA6/g7KJ8xl7Op+3P/P1M8flf//q5/X5r937UvnJW+7U58thtWPFDUnAQLhwby4S&#10;LzxGhAuPeF6CXORj9F5Evvg+960Gw05abhoZk1tHJuTm0XG5dXQbiNalmFWDjQdJFNOUs78x5ol9&#10;z+D6xvTMnC5YU5pk044MDQ9pAp08dCUu+nBBqFatKLnSBSBDovoLbKznyg05XvBkxEnJHUMpyST6&#10;LycSz9fIq+XBOCTPDzFgoZxg8h3GQE6lKOSju8ZVXa6UkIRwQFupuKQdB4M8UlquZpnkV1CB4XdU&#10;a64mJhkcGpbjp8/Kpz/qyy8cukfshKsZpriy3MmJRZWuJs41k8F5xqRaqUk99KF0GdeX5WBIlMFa&#10;EIQhek1cE8pQHHguLcveuizLFAVRT4x6pI8/btgEqaoLOJUEkCuxBtOtNyWJ8c34K4cWKsikyI2P&#10;lir9Aj2ntpyidSoAMaF8UPoEVjZdrcqvPfgx8aG0/Mzt98p777pfj70aNnKsMAasWPOkCGLq4/rc&#10;eiDzlQq2knggiWUf5Aty/Gy5IMcW5mQBx12JfZC7h8a2yW0gVHdO7JAduYHWOwYbAe2D6LPxRAcn&#10;OYO+BXWdUrkqU1PTkssPqEzauWObLmIz7tyybJVZ5VKptcBsSFRfgcOcdaF+MOvJXC2UfYOO3DII&#10;NgyB3W9gpzNi63JwcNJKpCnF40nNepUfGBAH5KgNBjYy3onkiau4NClnHFtXfNcKFtYtFsvy2YdP&#10;yN7iS+SVBwalACHBleHVxi5cC5y0uMrD+AGu5DBOg3FbSQqkTrK1LQRDogzWAmaMY98hiWJ2KcZD&#10;Nbtm9Y1JgLnJw+/4tHaTUNF1GIQqibMgobJBoJwkZApkFjPZLY7L5NBv8Sm1VHER6V9/6wvy5ZNH&#10;5JV79stvvehVWsuF8uhqLlcbPVYioppQ12qCRNUHeVrK2ncB5OrI3LQmxnhWHydBPC+fu28cHJFX&#10;7T0gr913k2wz7n/dBbpR6NWlVnElnb/k3WFw/YKixYcOdvbsBV3opXfO9vExdYcO6qKeQOw36tIH&#10;OZWC3mJIVB+BU8dCPSE/nIYCjYnq0LAtuzP9Fw9F8IyXnwqvL9AljwoHMzzF4pyQc0oy2unJI3Ll&#10;gzyVxK2yCBymbSgTDt5fbywRFZJKtSYnz03L3302lF+45UVix2kFc4VZ87rhI06SSNdEuvzQIlat&#10;lKEgXSpUaXA5DIkyWAsYf9iMxVXBp9WZWaUYEN3N+EP2VNICuv1xjqLrH+t901LF4qV8l4sl6vaH&#10;jRYqx7JUSaGsiTaRh08ckf/tS5+WFOTh/3jrT8u2NOu3MK6K5RjwOQgMvQ4cvHjxZaPHChN3xBNJ&#10;yWTSSlSpXPG0Vrr49BSI1NOzk/Lk1KQ8OnlWXQnbeOmuvfLG/bfIj+ze19pj0FnEMJ+6UilUZWAk&#10;LymmLzdi9roHdZLp2TmNIaVoGcznJJ/PawhEJpuH3IlrmIULeeo4KUOi+g2naiLPztckh0nnzhFb&#10;8gk6FfQfeM6Xpr7rD1QW6MLCVQ8O1oYkZGhoWGOFmOyBoJOmB8JBtz1an6xkQjNrccXsWi57KwUV&#10;LZKoh75+XOyzt8ubbt4mZSU1DPrurBWqDVqikilLA97ZCcqM5QIxXLwybXAJhkQZrAVM3UwFn+nN&#10;Oc65WNHOzLcRoHxn3+UMxaycJFSuxlKBUEFRobIizYYms9BN5ZuFDzblVz/9QTlXKsg/eOEr5afu&#10;uFetVJpGHU900cn3RQvaQo5G1qko6RIXoTZqrOjiFq7FhhxjavMQsrxarazrHn/n3Cn54skj8iWQ&#10;yDZ25gY1McXP3XGf7B8ebe016ARYXDf0QrEz9OZgjzW43kFZUipX5PTZ8ypTBkCgtm+bkAD6WjIJ&#10;vcWxtXYUk/QkaVn/3ff99vtbnzXodcQScrIUyDwG/aiTlD1ZKp39q1xdryKLSoALcuS2Yp4GhkZk&#10;bGxc3fYia0wTk3FVigsLMj8/iwHrST7rXMy010lwJfXC9Kz84Acir9t5m1hxKCcB0/N2j9BQoUtB&#10;GJE0URFhVkCu3raDyQ2uBEmUgcHKwXFF61MixXGWUMLCcdbOKLWRYN+lfpqEQpLGz2dTIEuQL0yR&#10;ziqmDRAfFySrAtLngoj8Pz/4mjw2dVbuHN8hv3n/K3WKozLTTlJBGcn4UFrqmV6dGbWYhpixLfxH&#10;ixDRTYsbwXus2Q+dtC6KMZ4rDP11yehd+UF5+Z4b5Sduvl2G8L3Pzk3JHJS108UFOYK5YApEmNc7&#10;ns3inhp52QkkLdaFMhLWIELb+2Zudk7moYPR/XloqBWriDE/lAwl33RlIBWVhjCWqD5CKAl5ZNaV&#10;6WogNw5YcttQSlfm+hE86+tNbJE80ZWNK8SMd6LLXo6Zs1pubJpuFRNmqVgAcQpwf5qajjjJLHtd&#10;uFmaWMJ15avfPSa1Z26Wt922W0pl1kDofCzUYtRqnqS18C+L13FFp9JyzzFKwVIwliiD1YKyhPGV&#10;mUxOY5AiKwktUWvJzNc9sG/T9Y9xVD6efOPMCfmP346y8b3/lW/FPDcCJSYO8gXiBBlBKz0XX9qK&#10;zmLQ1Y8xoyRRrE1Vb6UvZ3IcJRxaXLhzgpTyk3yN2Q95PpTd+PGOLnQ9OnlefvfLn1HidCVeecMB&#10;+Y37XyaD9qWYWYOVQ90vy66ODydrsiQaXAJ1tXPnJ+X06TNiO7YcuuVmrcU5nGxAFl0+FxsS1Seg&#10;6K804/LojCeloC43D9myPxvDZBm932/gaW91EsWJNVoRBlHwfBCoQFOKc9LNsOBsizRElilXFubn&#10;cGwgFpQGDlgGLXaLI/Pe061uam5BPvWZOXnjyEtk9yCz9dU0Vqmb4L1g0V+6wNCVMQw8VXSW0IsM&#10;AEOiDFYLyhRamZlhinKIVigmcOlUzbdOg0Of/fy9n/pruVAuynvvfom86eBd4gYtMgRByGPo9uck&#10;WJcqcm1enLF0MZjQQjOBgpiFkKkkV4wlZT2rdhKexbFUqwcteyBMkNNahBPnR7dkyu5uLAaxvtUT&#10;0xfkSWyPT52XZ2andP8o5Ojrbjwov3z3i/S1wcpBy2Wt7IFExcXO9NbigsHmgrJhfqEgzx4+onLk&#10;5psOyPjokEykooWZxTDufH0CivtyKHK+ysDapuzMWpLbeM+MjmI9U1g/QIvJep5UanSPc2RsfEIL&#10;3NINhRM/J3b60M/OzkixuAAFh5n2Ip/bbruiRFYxX54+OiXVkzvkpXvGQeSqStyWUko6hYhUQpmB&#10;8kFrFwM0NYNXFy1f/Q/jzmewOug4g5LISvsczwHrnjQbXbUwrxcfe/Yx+crJo3Lr6IT8zktfJQ5O&#10;NQsFNwO5SGt8IxaXsCniNkRd/yi/Qt/XFOqxRQtS6vqH11yYYcKKZDIF+Qt5Q9e/ekPlMu8NwftE&#10;rFbm8WMkqU46raSMVg1mS00wJqsL8tPG9e8ZGJJ7t++WHztwq7xiz40yVS3LkfkZJVbnywUZAaEa&#10;z0RZAg2uDUrVuIV+0uU5z6APgf5A2VCqsIyMqxbwiZFBScefv5hpSFSfgEN83m/KhVooKSjYu3Mp&#10;TDLPb9B+wlYVWz4UlmrNkwATa5LkaWxc8gODF1dNSRyYaa9YWJBKuQjyFJdcxsFEn9owlzbGZNVw&#10;nl/4+qy8KH+njGfrGiTdbYsQlRy2POstkCheIlF9viLQVRgSZbA6UAFgLjxatClzNO6Qmfl6VFkM&#10;IAP++dceEjcM5dfvf5kSBp4p15IYrgIRKZlkTDJQeJmAgolvGrEEeCGIDJPtQH7Qha9Sq4kfQqbQ&#10;z04/j7GDjXKVbtNJyFgbsocugXXeo3pTCRHd5SL3v+j4a92m6P7ivPBd7fuLvTiPjZHfjJdiGvQ0&#10;5pTHJs/J0YVZeeDYM/LE9Hlx66Fsy+TEAXk0WB5MKuGBiNP9MtblRUuD/gMXZkigitDVKBe2jY2I&#10;piG4Asadr0/AIX680pCn510ZsBJy71haMvH+zMxH8Ly3ltiie0eome4SzOCSzkgul1erUxt061tY&#10;WNA05XilVh+mKeckvJGgAlCtenJssihf+Uwgv3rnPXhdVMWk04krrgSJGoPJ0+rOGNMEGoz/6lU3&#10;o16AceczWC0Yd9mEXOE4o3wpl4saU7RRizSrxV88/n358ye+L/ft2C3/8tVvbu29GmJCnwwuWDkg&#10;EsxASOvS7EJRSpAxJE82rjcNBmaBPNF1mLWpVNa2xC3JE4cVyVMUS8W6Vg1d1OEbJGaMl1lKOjPd&#10;cSJhie04+lslZhjFrd2MxaDzaNs/fex78tXTxyXUc48wkc3J3oFhuQHbzvyAjKAvjKWz+kg3QN6K&#10;6xnVoqvZbwdH8xddPA0M2qCsmJyclqPHT2gym7tvvUluGHp+/KEhUX0CNuhzhUCeWfBk1EnJfeNp&#10;sWMsptif4Hn3uwznJKTBxdjKlRoEcVKymKwyrPFkRT7WJCxqecIkWy4yaQNXh5Ma4M025fsbCf5m&#10;qVIFj0nJXz5wVG6v3SQv27NDiiAzXE2lEtCtJA+8VsZhaVINKD3qk16rYn+3CoBuDRgSZbBaUMlP&#10;pmyN1yGYrCaqsN+byuJv/t3H5fDstPzqPS+Rd956V2vvtRFC9jabMY0zpXwpVSriYrR44BJcsKGl&#10;ikaGFOQe61LZIEWM+WRMFVeaKQ8pxwmKYlqkIjLFulYhviOUOAkV5BMXfaLjY1KF8p0BEbHwXZT/&#10;lXIZMozp1jfPok5r3sOnjoNMHZMfXDgjHs59OfCaxzN5tVhtz+Vl7yDJ1pDsHRqW7dlWJrItjtJc&#10;RUnz4Fi+tcfA4BI4zsulipw8fUbH//hQXm7dMdR69xIMieoTxGIJeRYk6vBCTcbTSSVRKa3A0Z/g&#10;efcrieIExJVeroLqRI0ryWMCymQy6jtLcEJnsgjWeGJ9FmaYorWFK5usvL/R5GkxqlVXDp9dkIc+&#10;X5B/eOilYqeYJripE4rPRA+hrwoDt8jHv/XBdUAJVBDq9zErId0nLtZaoJtRjyp3vQBDogxWA/YU&#10;Jmxh8ha6r3HslVlnrkdJVNHz5F1/86dqCf/0T/2KWnZWCk1vXm+q1T+SuTUKG4kl4gIR3Sr029Aa&#10;LzgU96YpcZANLfZLTwDcHy7gUCbT3e/iT+MmNpq0SlEu1qM4qnqocxaPobzMQo4x5oqu0aHvQfYz&#10;a2D08V4A62ydLC7IycK8JuuYc6uaLn2uVpPZGr0hlkbOsuTGwVHZNzwiB4ZG5aZhbuM9dW2dQGGm&#10;pHNcfiTX2mNgcDmYVOLMmXO6SFP3XHnB3vHWO5dgSFSfgJXnnwGJOlbwZHsmJXePQPhDqPVr4/G8&#10;+1Em09eeacGZHCGesCSXz0k2m7u4AsmJvFKpaMIIDxM6vQRY3ykqCLm5V8yfp8thqeLKXz94VF4o&#10;98kLd41oamFOJgoqD1Aa/IBZ87iS2VAFYz1uflR0goCpf1PqdhNr1TehFaoRBsJU5wbLw5Aog9WA&#10;PYVlBJiZj+OW1hSvWgVZ6M3YD1pOfv9rD8m923fJ//GaH2/tXRki2dKQ/ACtJ02QR0/qkF0kNG3w&#10;ftSbUbFfyjqfpAokiFasOK3guCcW5LMNMkVixQx+TELRvlP8PMS6PmuASNGzgDKMSTsoN8vlitRD&#10;kFbI+X5BCII4VSnJDPrF2WJBToBonSzOKeEi0boSnANuHhmX20a3yR0T2+WFO/bIBXyesWv9CHpB&#10;LMwU1ZKYHUy39hoYXA50E5menlE5w7LhL9j9/GLXhkT1ASjM6VTwzEIgJ0ue7M6xRlTSkKgNAM+R&#10;50orTQ3kyQMJse2MZECc8vn8ZcSI5KmASSjK0hSTTNpWy9RmWp0uB5WMQL775Al59GtZ+eW77oFC&#10;UNPq/8lUVLySK9XtS2oX6CSZYup1mrTpBrOahtOV4pAEinEL0WTF+1Gr1VTxiJJp9ENP2DwYEmWw&#10;GrCnuK6v5RRo+Y6IhaeEij2p1/DHj35HPvjUI/Jzd94nP3/Hfa29K4Naz8OGWqIoi0MQnFqtoi57&#10;V16pvsYxJFQskqu1qWip4ncEdXwZ5FScSSzi4oBUMYEFM/9x8YefWyTqo9HYGpI+7q8PGcpUE1TO&#10;6Q4dLTpd/pl+wZxbkxMLc3J0flaOLcxokd9TmNeuBGOrfurQ3dqnNJ4WxDIZb9XzwjzBjIKpeFIJ&#10;qqakx320uZ9kFfv5uFlgcebSXFkcFrHPmRpRBsujVK7IzMycpKG/3L1rsLX3EgyJ6gNQDgcgUU+D&#10;RJ0Gido7aMut+QSE1kU53nfgeff+/NJUdz267Xl+Xd310pmcPrbdYhiQTLc9ZtprNEJMFox5Yv2S&#10;XiJPEahwTE7Pysc+d05e5rxM7trpyEKxpO50PFOebgITHTN68fra5EbjvjQ+INBHWtU4aV7LNYiJ&#10;NJih0LYc/U5qFDwHuvBxRZerxb3oXtRrMCTKYDXgOPZAJtRCDqW2Wq1hLzNg9uZY+/2vf0G+euqo&#10;vO9HXiuv2XtTa+/KwIUeutw4TkZd67jgUy6XofA8n0RdCY4qpmFglr56IyY+7xvkla+xVFx5Fsyx&#10;TXX9iwiVpa5/mvGPcosHtIYl5RrlHT/HhSMmy+G+SFZGx7YzBfYjKoEvz8xMydMzk/L548/JhUqx&#10;9c76YLeIFQmWw3vMR5AvPqZ1X1LSmEsX79MNbZ1hQhG8z/0ZHtN+TFzbs8GrBVIpVCQ3zLg24wlh&#10;sDxoyT9z9rwm6bl5PIu+d7lXjiFRfQCKXbcZl6dAoi5UPDkwlJabsjFN/dqvjcfz7tXphPMcLTY+&#10;JmT621u2IwMDUX2nOJQSgi4dtWpVypWyBL4radvShBGbGVh8LfgQBs8eOyNfeCAmf/+OF2LSr4EE&#10;BmJhQmKsAFdRlTBh8ufqq26LLEVUWKgocNWV8QFUyZg2+cqMVFTiqNjwexzcO1q5qDxQqeA9YyIJ&#10;/ma/KhQbDUOiDFYDjmFaWpjghgo8SUUcZKDbmTfXin/4uY9piu7/+40/KTePPj/m4GrgQpWWZlBL&#10;t6NW70qlFCXuaR2zEvBYjrBGMyJWdP3zwoaSqna8aAJHWJBZF2OpGMsJ2ZeAgn9RlOFzDZwTZSUE&#10;qipgLPbbxPdQjlLmcSyThCXo1tyHIpCFf3/pUx+SA8MjcuPQqN439Tho1NVNkAtnAeYHH/t8XDtf&#10;e3itG9oneo5HzD3dQBw3leSKJIsEjFuGxAtbVvdhrsZRKbT1C2/YK3ds29H6pIHB88GxTJc+uv/e&#10;MJKVsSssl4ZE9QEoZ6uNuDwJEjVT9eTgcFpuJInC/n5tPJ53r80fPB9mj6PbXhN317LTMjw8HFlR&#10;WuCkWCoWQQbKEgaeZplrZ9rrddDq9K0nLoj75F5526HdMl8oSirVWildBComVEY4MTLjYDKRUt/x&#10;NpkiSaJS4XmMDQupNSiZamfYI/mkIqGB7a19tGDRhY9+xVEAdu/fr16BIVEGqwGTIMTpLpVO6zhT&#10;EtUad72It3/kj6UGhfpj7/xFyUHBXS0YbxmLJ9RDgIs3tWpFk2isVcbwUxdHG76Dmf5qTCQEOefV&#10;abWqSwK/A9GpZCpjQUbiuATuL4sCL447o6yMHilTQSiCyEKlvwHCQaw35nQzUGYiDdzz9brkMYMg&#10;61q5uDesEdZ+JNFin+Dmoj/zMdoXShXzLh/12NZ7VS5qhr5UeRzeWw1evme/ZoQ8NDbR2mNgcDlY&#10;K+rcuQsynE3LXfu2tfZGMCSqD0CBW67H5AmQqPlaIIdGMrInwxWX/m06nvnaprjOgxYYkiNWwI9R&#10;+bAdyeXz4jhReuBoAgylWCyoKxpdYxh87Dj9QZ4IJX+linzkwePyI8mXysERR1yvFgWbL3MNVACo&#10;lOiqKo7Ryv9WSuK6ghp9hgpB2zLF1MBsWbrosU4WV2gJKg7MmkXdghYog9XBkCiD1cD1fLWe0wrM&#10;XlNmDSOMvV5U1KerZfm5T/6Vxtf89dt/rrV3daBsazbjks3nNPGP21qs6ez14htxM+nyx+QUHgkV&#10;iBUz+CW44X0HrMpRa1MchDUB2ZpSi5NKSsjLtpRlm9CizzmF8pNp2PmaSCYvLWr1y9zSa2DO4pqS&#10;KmwgWSRdVc7vQUSyqpivSq4r3zl/Wg7PT+uCH/GKGyIydeuoIVMGl8Bx6HqeHD58VEvVvOWld2mM&#10;XxuGRPUBKEqLIUmUL0UvlDvGMrLT5v7+bTqe+WZOERwYJAj0oXe9ADswCefy6gLTLpDLlUJaVZge&#10;mKnK6b5B0qFEApNle5WxH1AEgSr7DfnQhyblFw++RBKNqvrvr2R1mpfJSZ5kCh/Rz6SsKAnF4rgp&#10;KgXRd+L+tIQME1Mw8JrH8d4ZrB6GRBmsBjXXEydNOWYJywgwCyaHI+Ojeg0/uHBWfvdLn5E7J3bI&#10;v3ndW1t7VweSKLrhMbkEwayoAeQOr7/ToLTjeASP0lgqrxGDsk63Naru2An5l4SsY00qxiyTDnHh&#10;iOUt2otPlJttfsQ5hESqHU8V1kOVo3ybbtI8jnNVW84arB9cNC0tVCUJoltLNuRvnnkM2+NKvoiD&#10;I+Pypv23yI8duPV5XhoG1yc4Pk+fOSdnz52X2/btklv3XCLaid9932+/v/XcoEdB8UlhPeXSn7gh&#10;E5mU5KH79rtY3Yzz54TESYspgLkxoHhgaERGRseUQLXdz+h6VigsyNzMDGa5QLJpZq+zlCD0GygA&#10;mJL9yJk5KZ/OyT1jExJotq6VpV3nEUqYQCIZKK31nTxXJyOCcWKc5BkPxvunQddUMJRAuUqe+s1d&#10;pbdwaRXbwOBa4OIQY4Q45tQttx7o2FzJWN9ofPf8KfnuudNy//Y98pJde1t7VwddzGrQihPJHsp3&#10;Wr+7WcCbnIYkyYKoS0MmZqCQkzyxFEkd95lZ/2q0VuGR8Wlcya5ho6UMglMJE0+7vRDF9qHlPrL2&#10;s+2S0XWg/fiIT+kjP8R27MGm7CPQ9TKhi4FZzOn37dgtb77pkLbp07OTMlurynfOnZJPPveklDFP&#10;7sgNSN4yGfyuZ3B8cnFjbm5e5ksV2bdzQse7vmdIVO+DTeU3YzIDiVwLGjKaTskAs65Gb/ctNvr8&#10;OQlVai4mtBBzUVxyA0MyNj6ubnuczOi2V61WpbAwL8XigjRCXwZyaXXbI1HoRSXkWuA5V0EWLVzj&#10;N384JbuCnbInb2ng72qVDKry/L4o41RCYwPUx59WKkzu0QprdI9I3JjyXQsM92hWsP6BIVEGKwMJ&#10;BRdMrJSlEz8zizaVVPXmIsYXThyRZ2en5DU33iS3jV0ea7BSaOFuyCLGRfGaowQ44fMS3nQLFHmJ&#10;WFNsiLlMMq7Zu6xETNN9UybizECoYuJhzmFcVdXzpYp24Tk2SXKhnJEcteUns/jxOtplJ0iu2K4M&#10;oaLrGa+Vlv/oty9ZtQxWBhJYklmOifZ8xeQT927fLe88dJfsGRjW5BlnoAM8OT0pnzj8hJwvF2TI&#10;SctE1hTmvR7BfkL9kfGltPSz+O5INgr3MCSqD8BhTgP/jAsSBaE7DhI1mOp/xWpDzl8nHdZ48kAm&#10;GCuQkVx+UEZGRzXvPwcHFX5anuZmZzRhBNiTZNKWJo3gxLZBZ9o1MPCaq6Hf/N6cvHzwZkzuvk7U&#10;0bWtDbxvSqawkUQxA1UAxYDZ/Pge/qulihP+RikzWxeGRC2GD4VUXRxxU8x9uRxcCKKinYICHsfY&#10;ZN0kFs/u1TH48cOPQ0EtyttvvkN2QS6vBewDJBVc6FJrFF/TtZi9RDvJxo0f/o5m8VMLVUzSSWaK&#10;A7HCZtPyT1IF4gMJrNaqqiZGoPyka3kQufLp+UZnzOeU0/SAUAsV40zxeV4rSRUXw2htBMe6+Bl9&#10;tlEX3GUwIxrbNmrGDlwUvsKDHlArupJy6HZ++RxI4rt/aFTeuP8WLf5M3eHYwpwcx/bgsWflqZkL&#10;SrhuANEyuH7Ansexy3IRJRApuu/umhjVWFNDovoAbEAXisNkta4BrduztgwYd75rgisHVZCncpWW&#10;mIwMj4xpqnJaniiQSZ5oeZqdmZJKpagxT2nHwvtRvE+/g9fITF2cgc7OevLkD6vy6l27xfNdjevq&#10;BPgbkWUKygEtU1ACOOFzhfTiSjj+Gd/y9WDjlMBeB2NR5ryGVEI8QR9jDR9zby4HLVFxkgmMTSZ9&#10;AbXqWRL1J499T2sQ/cJd90neilZ21wIq27RERbKHlilmD/UvJg0gy1BShad8f6PAX2q7/TFOysEc&#10;Q2sVi/mqzMQRXCBlwopq2JAA8zvr8XmYtzTLIj7bPlueN5V+EkW6orGmH0kVXQC5YMUSFiRhesX4&#10;EAk1R8cGXm5HwevXvhxPXiSX644Nw8cDH98b1MXORPUQlwOtTi/bc6O84caDmkjgRGFOThUX5Cun&#10;jsk3zhyXEH1s3/CwEi+DrQ9637BwOTP1EalMXhfaTWKJPgDFxlzQlMdmfY2Junc8K2MWm61/m45n&#10;3k3ZztUrVppOYmIeGRkFabAvTp4UyNVqRSpcUfBrWuOJ8U6c1LbaYKAFLpG05YHvnJXGU4Pyxr27&#10;MNmCVK4gocRa4EFpSyRYsyWt1i6SKNetYtJPGCK1RkSqkBHTBBeTZty6rgRyEXnQSspACsqVuT8X&#10;oconFWiQTLou2bhHG0kcVgq3HsjbPvzHIBlx+cx7fqW1d23g4g0zq0YLZJFrtlrlaOHBe3yfphtV&#10;xHkrsFEebcZiGX+eY5qkrtkkiWK/jrL9BY2IEPLcmTY9FWtIHOdtgSylbZImuixygYptql+nwOHR&#10;9XIhK2Aq9eh6STp0meHi9S76UA+D1+NiLonilFPqGi6t+oLrRZQgCfID93E148Kvh/KpI0/Jp597&#10;Ws6VCrqP7fKOW+6Qn7/rfu3HBlsX7CuFQlFOnzmvixi5XFZ27thuLFH9ACqjC77IuUqg5sMbcqzK&#10;3f9KQ7fEOTs7J5EQCteOHbsurk4yE99CYUGKxXlxtZZIXHLZ9MX3txpIJOl/L8m0fPrBE/Lje26R&#10;BGMFFvmCdxrMQBUpNJElihv1W07sq520DNpQNcgA0HiRliLIVXsXfZyZ2ZJULE3fUnCcqbsuNsY9&#10;9uqYO7EwL589+rTcMDQkbz14e2vv2sARgu6Aa08qMeI1c2OWULoY25YlVqtYOokLP0HSQcJCohXF&#10;Fm3sfdKzwB/O6RfjqbBZaD/2Z15HXeLi4XxJslzI0JofiEdLCs6ZCX54DZddL56TdDCWii6dSij5&#10;Y/hD8qDXC6K1Gde7GvD6WKOwvfjJGltkVuzby4HEixd6teuixS7E/eMxV/uupUASyrg9up7uHRzS&#10;2lRnSgvyxPQFeejYYcmhjx0YHmsdbbAVQXnCOqK5XE7cVmyUIVE9DooDZvuZ9kRmaoHk7aTsziQk&#10;1bvyb8Xo1iVQQFIIB2FD097y+QIm7Pm5WUw8HhSLmGQzIE9dJBOLwV9obxsJ+tkn4in59lMXpHE2&#10;Iy+a2CF+6Ot1dwu8n7ylJLEJ/A7dT0ik6F7DOAUKoW7cB7rt8HojpWIz7nY3YUhUG7wPVDipaLJk&#10;qdbswcYVfFUg0fZmPTgah2qF6OGO8+jUOfna6eNy5/gOeeUNB1p71wZeL2UO5QvlDeUAS1REivWl&#10;+8H3UlZKCQaV9ChhULTww8+r5MCx3Ah+D9F+3U3wF9qEihn/GE8VPYJYqSxNKqli1j/GUrH2EbP3&#10;Bb6Pc/f1XPU6ea58xPVywYyLhKxZpbKXhAsb50QfJIDESglV6ww24DJXBF4XyS/PndfFlPU8t+W8&#10;GViKJMpEyUWVlvv4EtfChBLVQk3fYz9YK/YOjsjrbjwo92zfJVOVkhxdmJVvnj0pC54rL955Q+so&#10;g62AtgzgAgTjy1nzkmOGnYhx9YZE9TgoB8JmTM5W61Ly6zKRsWUcUpbCtt/RzUvQVTxMMnNzc1Ki&#10;6b0ZqjtE2nHEgmDeSHBqroRxdTnaqHbjwC9XapK00/LZL5+U14/cISmhNYiTa3fVTH6/1jzBxBZZ&#10;+SIixUmbLibLTYRrAa+TEycn3UQipc/rUAySy0yi/QlDoq4ExxED9qkQ0iIVkSn0OdypBPobebS5&#10;Z72Nr505Lo9Nnde4kxds29Xau3boohGIBmOGCNb2Y3F0zSAKeURdCOJHLTMkG7REkGTQckOSwddU&#10;lKiQq1zBZ6g0BfhejsBuy80rwf7LeKoUfjaKp4qsVZpOHdfYwDUwyUoNfZ/xVC7mO8aB0aWaZEH7&#10;f4tE0kMgut4ohkqvuWWpIvkgiaR7IcFrJ2HZCOK4FHgWuPWanZDzBskt0/Qvt+ip5AkfYoF3zjck&#10;iMRSrovqIUFiaZFAr//6GDf1hhtvlu25vHzjzAk5PDet24t33SAWzt2gP8ExoG6fXGzwQ5UBSegX&#10;GqaAPlSpMEQhpXJlY6WCwapBmQH5KGUQKGIAUpVCtSUbDZYBhW0268jQYFaGBrKSy6TFBoni/eQA&#10;2ShQqTtVachjc66crkLJw0+vX3RfGyQTdOU5fKYgifmM7Mw70YDfIEWAkzVEEJQYV+83J/C0k8F5&#10;RaSnE+D1qMKDO0qzOgVcBpMam7dObclgS4NZ0IZSMRmxE7pajzlPSl5dpmqhLPhNCVpuWwa9ibPF&#10;KK5kV35IH9cLKtx0VYtIQNT2jF2wsTWxn4SqWo2IFQvyMnlDCPKgn6W1x7JVjtB7gckMYrGEFmDP&#10;QqZwYaZTcms14EwVzVaUclw8YCr1JvSApoyDVY2nkzLspCRjgxSAQLoYFQv1mMzUfJkqVrCVZKFc&#10;lUqtJj4IVptgKKHivXEcvT5eZzJl63UqkYTSQdlKcnUxOccGgefI9tNkKPjpy9v0cnA/yS5JIZMl&#10;sQ/o/tZduxJNtiG+hjUPOwkSKRaLHs/ktMbUb33hb+VsK27KoD+gegNJE/o9iTnHgUAOZPMDks8P&#10;qn5B4pTHWGFXpMW3Vq0YEtXroOiscrUJjZqKQ1lMsMKRwUrQFsQUrHy+wXOBFl48A+J0rOBKyQ/R&#10;jhikG6TUsTaUnc7K175/Tl66bZ80wkBX3tTVYwPAn2EQcBj66m7Ce89J27IdtRqtl8hy1ZnCjquV&#10;6XQGbQwlAj+qNVcwajbqOg02FwzPzyVFxqBQDkORZBpppvMvgEzNYqtFOqNBD+J0aUEfd0NJ6QQY&#10;K6fFbFug3FeZh41WDMdmrFAKsoHuxr74vhsRq0olyuTXkhu0VKQzmSjeAd9BBT2aPzZ4ArkKKN24&#10;iEBClU+h/9sJHQOjSqqiJBQNyMRKMyFzXiiT5ZpMlSoyX6pKGddbq7oXCSTrbNEixzgqJY3YbBBK&#10;Ekn+irow0cLVcv/rNhi3pC6GIHokcCRRy3kv6Pk0Y0qAo9dRzNdyx3uuL9ViDf2k89dx58QO+Xev&#10;f6vGTR2bn5Pf+eJn5JnZqda7Br0KzeTpB9AnAvX6YpbPJPpTNpdTORDJkSiGUOMKMW7YP9nPuLBi&#10;9PEeB4XIgt9QczXjobji2kvC3GA5xORCrSnHC566G23PWrI/DxKB2a/brceBzZXGExcK4k4l5Oah&#10;UZCOKLHDRoJChyvBnu/h9yl4QKwsumgk1UVjLfeBfZ/m9TBsiuNksKXVRYP7XdeVGjMB4jr52wbX&#10;D1KxptbOi8gUJj00fzVoQIGsS4mJyjZo8cJg5ThTiFbq9wx0xhIVKTmXFmio/NDyvXi+ZC+gHGQR&#10;8HYh8GazLr7nSrlU0nqBtFa0P9NoNqQKosX4qo2Wn6sDXcWbkqaVCqRq2IrLKMbCBLahtCUpECRP&#10;krKAMTFV9WW6WgOhqkihWNQyH3S9bl8zSZVlWyCREZGkmxwXv5h1lXHGNRARKp2Ri+Tl93e94HeR&#10;FyXoBo7X/A0qrcvdeyq1TOcftSPnBl/7wVLyn6dZDyIbVbfmh4lsXv7V635c46Kmq2X5/335s/LE&#10;9PnWuwa9AO1j6DdchGUJHFqc6Npq22nJoK9nM1ldUKBe0Qa7C5OblEtFfJahIZYsLBSlhPFjSFSP&#10;gzx3zo1WgAZSCY0DMOhdqGjGiJsG8T1ShFKPSWfUSckBzGxZTHCc7LoJTg70iWcmqu8+OSV35vaI&#10;FV8UbLvB4G9yhdiFcqJ++jg/msWp1NJkvhpwQvUg+GJQjrKY3FMgZARN8DUoAlxZpusOlSeD6xFN&#10;sTEAB6FAjjhJsRIYC+hz8yBS81Aeucpo0BtgMD5TnI9Aacm1rAgdAZq4rdRr3BAVfX21NCifaDG3&#10;MLdy8aVe96WkZKqqMotWqgbjcXBMtxTvTkJnGPyhhZYLCyz4yxCAMYyJbZmkjGQia1w9npQSxO8M&#10;5inqF7PlsswVilKBHGXRdJIq3jteMq+dqePTTrplocthnw3lk2nIQyijdfUuoHeAWobWAbU8YWvX&#10;NWNsbXRBz7/3PI5u26rw4m0uHtLCuHziJHw3CBktk7EOu/MthoV7+7+/6k3y2n03SRlz8T/78gPy&#10;1Mxk612DzQBlAvsndQ5anEig6P6azeQ0jb6Nvs2FgzYZ1+PQdq7nqn4RfQd7EMYV5AoXGNjXCiBV&#10;RiPvcdQaMQ0apSJKtxVMCyooDXoVMZnzRY4UQo1jG7CTsn/Aklwimhy6DVUaMJFNL9Tk5JGa3Dux&#10;XYXGZq6iRr7tDRVIFEM0jVNo8VxpSr8WeNc0exbGgYXJm+57zDRFqUZBR79kriZzZXmjg78Neguc&#10;5KhA5tXFD5NkCooxxkPRrWNcNsQ3RKoncLoVD7U7P6iPnUGUVIQrxmxlzaC1QuJDgkQZqTFUkNkx&#10;yCsmM2C2R5KsfnUPjuwukZWKrn85iM0xK4qlGmQsFWRmI56QEvSMBeiKs14o08WKzJUqUgahIpFk&#10;LJUugOF2Rtn+oliqdvyYbTv4BRLQVjwVFNQoGcS1ZfuV4BTZzpjI55y7OH8sdfd5TnQ55KIZj6VS&#10;S1K83BzAeVG9NHjMBrTn77z0tVqot4b++M+/+nlNh26wsYjc/gMl+eRCDLFwnKy6rNKLhRkg24uu&#10;JE5MW05rNHUKj7GTeK7p9QEel0B/o7WbYyCby0b9Vd816FnMexBKGPjMyJOH8NNWM+g5RJN2TAr1&#10;mBwu+DLvBpJFe906ZGPSit7vNvj7nMAYd/XokTk5kNquJI4V8Nsre5sBzlfMiBgyDgETMsEAzZRl&#10;Y+Kj+43uWhLqouHREhtZsDh58zq5v6bB4TVdYKCi0w8rxQYbhzRmNyadoNwkd+KixhzIFAv2bsyI&#10;NFgOZ8uddeUjOPyZMIDuXxQpJNPMSiersI5oFj58EckCZQqJFfetB1z2/PqZE/Lfvv9NOV6Ya+3d&#10;eLTvQpyECptaqDA+RrExnjBnJXkDpYp7VsAYmcVYuVCqyWy5JsXQ4r29AAD/9ElEQVQKSFW5oumd&#10;WZ+Kd4QWHd4fruCz8Ggun1e3v3gipd8TglQxlorbSghV2wLAml5sS74mMVqOFFFBpnt4dCytUJjn&#10;lvPU0WOwoS/E9ZiV94n14Lde8hp5+Z4bIXeq8u++/XBrr0E3QWsovXFq7Hd4ziLcKcvRGCcSf6a2&#10;13GNjkNLJ8MAqpUyyFNF3XrrjQBjnzGUllo1Sdb5ne3PcOE3SjCR1X5lUpz3MLimeqYSqF//EBQB&#10;FtmNb9Dg3whQEG8F8Dq4wj3pNuVIMSJQVNxuBoEat9d2nWu9N74fSNCIy4MPn5MfnTgkFqZwggJg&#10;M8GJjgKIFiXWjtJ6LphoKZC40nMlyWMvp/DiimYiabUCPBnoLJo8gu42XBFqKzpbG+tV465f0GvH&#10;Zn+Dwse4UtaU8jix4l8Kb5r7ujl46Phz8uzctAw5aXntvoOtvetH29pAF6/odSvRwCbIiG+dPSl/&#10;8eQP5P/81pfliyee0yQDn37uKVz3lNjJpNwwMNw6cjNBK5WIg/Hh4B7R/Y+1qeja2AR5CUGomGG2&#10;hnta9kPx6OYEssJEHJpFD9/AUUR5Tfl+sS4V05PjOV2m2nKeC3xsnwjR45ULX2HY0MUy7icZrmNu&#10;4PdceVyUdh5EF+3Mse15Hr47aucrj20jDHDuri922pYElOSNwkt27pVvnTupqc8LIKEv2rW160ix&#10;bc5XSrjeGfnBhTPy5ZNH5atnjsn3zp+RU8V5dbEeRRt3KryAZFtdO/G71BeY3J8Jp+hySjnAJCns&#10;l+ypeiz6IMk5Mwf7ftRv2IPZd6hPqOWz1Yf42E5vTr2FRJyLCCyGze+h62+sOD/Z7tUGPQQ2YRXK&#10;8GNznsy5oewftOSWASiRbMUtAF7F0qKuf8DzZ62OctDULHznK564YVNyLRe+nWmIebTXaltMBYGu&#10;drRdFVb2DRob5HryyImyPP1VT375tvtkvrgAQcKMVL1xt6OEEjH1Q2bgJhWcarWiEzljGAhdgYSg&#10;4mVzkozqmeAA7PAh/DzPxfHRhL3chLmVEKn8W2PcbxZ4D6sYmwVmGsMj3bTyqbhuyZi5txuNr546&#10;Jr//9Yfkvh275V+++s2tvesHFRsfsiOXzakFgwq/W6uIw/jJDRIVXz19XP77D78pU5Vya49oxjb2&#10;sudmpyVsRgtb27J5ec3eA/LqvTfJjUMjuq8XwNvEMyTf4cIDa1FR8fWxo62wcn6iCqyFr/EBKp+0&#10;Cmmxa9x3Eqf2/aYc5/Hqvl0PQWaipBQkP5yXKMI5z9GypHNDmiv8GK+YF6DhPi/Gid/n+iBDlgPC&#10;5eg5VcplfFfkbrgcapifayVXBkZykqRXzwbiMNr9N//u4/p8//Co3DG2XW4dm5BbRydkV0ddWjuP&#10;KohslZYdtFvRd0GmPSlhHi5hHi5gY4Hh+VpVZjHOZvE4h20lOIQxcefEdrlrfKc+OsmV1+9km7et&#10;myTo7BNanJmZNNn/FpHpaGGlfnHBluScfaV9TNQHW511CTCRShr6ClPoU76UyyWxmAUW33n8+ElD&#10;onoVbNJJT+TJOVcF2h0jGdlmR51mK4Cdbvlu2/vgoPMwuVxwG3KyCKHiM61qTJNI7M2nZIwWKI7s&#10;VYIkiMG69O0n/aLrhePYOkld6+u4OljxGvKBvz0iP565B8Q7Ix6EHgMhe4ls0NSu1qV0Gq+YlhxC&#10;GoI3mixb1ipcP61P9I8nOOnSfU+DvHE9nVrF6gcYEtU50GLMRBPM3Mc7mkslZBCaIN2bDDYO8xjL&#10;7/n4n2sQ/qfe/fdae9cPKvh0EbYhWywoVFR0mFEr7bQWYrqMjz7zmPyPH35Ln+8bGlYr2yv27Jed&#10;uSiNewWK6GePPC1/d/xZOVWY133EfpCoW6BQ6zYyLvuGR0BSNl9m8wyikRFJIK7Ztwtbk1SxnECA&#10;11wsTMQawmWwjMXaXAkQqqgosMactC5F5zBsdL8jwSWh4nPuZFtpkL9tR8pqqYTPx57npUDlmQox&#10;FVt+N+c9H/3Jwu9erY09F7/nhZIZiFzCNxpfPnlEPvDIdzRr32IMO2klFLePb5dDaH8+rhS0knjY&#10;mKTFw7xJS6Fb98XFowfC6mFu5ft87gat141QS+a033P1kZ9vfyb6vgXOt2vQYUhKuECwI5eX7dkB&#10;PA7IANqU330eBIRJNp5dIvX7O2+9S371npe0Xi0NkqEQbU//bHQR7RtRQoio7Rc3Kz1WuKDSJHHH&#10;cxIv6hhXs1YuBcoTuqdSX+HnyiDs+Aot6H/m3HlDonoVDKw8VgrlmQUXE31c7h/PSCa+dZJK8Do2&#10;Xox1CjEp1WNyrBjIdM3XiYTxT7uytD4lJa3ttPqW4sQxO1+QiYkdSiAqlYquotLXG+xBLUr0513K&#10;qsRCiXEQEz9syne+PSO3F3aLXytjEuKqYG8RDgozD0SR/vNttxvf80CSqkqemHWPwcptQcfrp/WJ&#10;MzB9lVcjALcCDInqLOieVPAbUgaR4phjxlNm9MvQHGru84bhH3zuo3JsYU7+7evfKneM72jtXT+Y&#10;LS4B5Z2B4w0oXZVqRZX6jZAbP/fJv1Il+e9DGXwHlMKr4bGp8/KlE0fky6eOgNRHwettkEDdCCJ1&#10;4+CI3IH5gDWIOpuEY/1oQJENMFxIpjCcsDWUUMXwGJeGehek0Q50p6XiaqdaQfxXtAMXyOheRXLE&#10;LIA8lhkCGX+l8xfmBNyOi2CJizgIcjqT5kloZtZGE/MJvv+qwLnicNns6fCxyfPy1GxEJOjieaXl&#10;xgIhuGN8G3QKEA8SIyU2IEFtogPS43If+jbJZLeRwX3NQLfgI88pr5slA1ZaBtOODGKuHnYyMoLx&#10;xmybLDh8LfB62P8fnz6vj0+3shf+2n0vlZ+8+U59TlBXII8jCdK2Q/+hjsDxre29qC/hbaH7LvUF&#10;EqhGE+QHH2L3SeKe0vK5FpBIeiDfjPmjLkXXUc0EDF1sYaFgSFSvooGWf6YQyvFCTWsM3T0MBRp9&#10;YKs0Fq9jbV16sxGThTAmhxc8mXUDLYC8LWPJ7mxS63PQNYiDfi3gZDI7X5IdO3e3rDQE6x95reDH&#10;kiZn0IBHKAWckOg6YTtZSdmZ1vER/DNNufCVkh63VuHRTXDCpMseM+0lIYxocmdRXtYoofseQQHK&#10;QE+68NHKRwvU9QhDojoPrqhXoAEWGScBxY/xUcNWQrJJc683Cv/p+1+XTx1+Un7xrhfKe26750rd&#10;eo2AYt9yGWYgOZUqWrBp16dy3k08Nzctv/Hgx9V179+/4W2tvdcG54unW0r1s7PT+j1nSlHijcWY&#10;gHJ657YdULC3q+WCBKsXwBFDVT7EdTCQn6mDPLygtYpKrNbYQts6uP0W5LjW6IKM59xF16vF7d6e&#10;O6k0c+GMyjCPYwwKj4tiX5pqhaLrHtuamdRohbqWy3p5voK5BuQ628GU+h3AuXJBnpqZkqenL8gT&#10;MxfkxMIlC+W1QGufg/tgx3FdIBWMtbNBGBzoBjaIJl3k7Nb7fE+PwfM09/E9HKfHJFrH4bN8TIM0&#10;8fgM3tsIfO7oM/IfvhMl3vhnL3uDvGz3Xu1LTDTCWKTITS/SebixqRfrWbRosh6luoniPb4fuZWu&#10;f8xHi76B9jmeB2vH0Upqoy+x/xkS1YOgKGBq8ycXQpmuenJgKCMHcjGdCLYKeCVXF3m9B04Wc4HI&#10;swVf5mqBrmAfGLRlZyYuFq5o3a2DL6jUajpJ5AaGdCW1bakhOLEwELJQKKj7AgmS7VgyOrazdcTl&#10;mH6oIo2F3r3LdNtrNOOSUbe9y4UdzfZciWziMSKC3VWAehmGRHUHvKO1euTexwyonHyHnaTkQKS2&#10;kqztVTx86qj8i69/Qd2Z/uA1b1H3t/WD7sB0ESOJyuseZvAMQ//alop1glY1WtduGhmT//yj72jt&#10;XRu4Un9sYVaOzM3IY1Sup87JHK5jMdJQ6G4eHZeDw+NyYHj0ouVqM8HZhvIK+q8SKx+PNSVUtJpg&#10;jsQGNVTdZ+nqlwahsvBI+U4rw2LlmISJJFjdsqAk06rI92mFoNsfwbalFYvE7GqgIlyaA9lyQCx6&#10;jERdCbq6PoE2J/lUQqSEpk1wSJDaZIjJmbbGvMg2/9PHvit//dQPJYXr+oNX/ZgcmtilC6pcWGX/&#10;uMiRcSz1A3YTtWwCFcYf4n4p2cbx/NdJcMGXoQUsPM2+1I7j5gK1IVE9CK6ozPoij87WIEwb8oKJ&#10;nGyz0Uxt6bIFwCvpbDfvNqBsBTF5esGTBaYvh2J/EwlUGsIfk0InW0Zjm2ouJgsISjujE0YmE/nj&#10;tsH6SEWQKSafGFxG+Vj4jifeqahQXK+CKzz0Z6b7YrtHkCjSZM7pgSuM1zsMieomYuJC2yORYmFs&#10;TowsCzCYIpEizH3vFhjP8faP/LEmWvirt/+sjDKhwLoR09garkg7+D5aKyhLPNcVx+4uiaJF4Zc+&#10;9SF1a/rrn/z51t7OgenRn5ikC9QFtVadKxdb71wCLRP7BofkhsFhzf63l4/YNsMVkNKcsot/afnF&#10;ENMsf7T8ctGC7ySbdUlg/iSRSrcsKWyzyO2P3wJgCHIUUnnlQmLbA4NJiZgdjYozY12u5a6pIxnf&#10;cb25g/cq2B7MwFtHO0b9ROQ/fPer8sWTz8nNo9vkv77lPUpSFDiYxIkLr4xzYpILagbDgwPangwH&#10;oN5A61A3oC6nmB9yjG3EKUW/R5kCkmdIVO+hiU5xvNyU5xZqqqzfM2prsdat1FC8ln4RZTzXORCo&#10;Z0GgCm4oOSshB4cc2eZAuYUC0C3QVOy6vvYHFhVkjYNsNtcyZ1/77hW+5Yl7prdJFFcmPQpETUlq&#10;qUsfM+ik6AvfWmW63mFIVLfBJDEiC36UcILzNmMcB1JxsUzCia7i9x5+QL599pT81kteLW+48ebW&#10;3vUAIwUymYqWZTHm0tJFKd+rXdNa0Qm0Y6L++5vfpQSmm6DF4vDslDw3P6MuYLSEnV2moCuD4JVQ&#10;DQzJvqFREK1hzQjIBAAbCcoy6KLigcxgqGk8MWOp6H0RhzKdTMTURd7B+dqpJOaEKI6K092VUlDd&#10;rDxXyRSVcba7ErCWdWbxHBl4AbZQnCzrWPWL5rH1wDZTMoz2YjyqxjihvdjG7cx6v/apv9J+/eaD&#10;d8j/8tLXqBWS6fGZLMNFP6nj86TgGTTjjsGsZBIgYfiuMnSlMNGdwth04QvQYWmJ4sJ1241UE9YY&#10;EtVbYPNzQn9kPpD5WgDBl5aDOQZXbq1m4tX0gyijIJ7zRZ5pxUANWkklUNtbBKrbrUJ5QL9gDtoA&#10;gicMmyBTOcmzsCGUAq3Kvwxm/86XoBDqd/QyKEy5wgjZqCtP0UpjP/SOjYEhURuDsBmTeb8hlQBK&#10;GW53GkR+yE5IOm7ufbfwycNPyH/5/jfkNXtvkvf9yGtbe9eOaKzQwu1L0rKh5DgqO+n2RYtFt+XK&#10;H3zji/Klk0fkH7/oFfLmA4daezcOVVzrycKsnCouaPa/k9j4fLJSah1xOVin6+DwmGYEPDS+XV6w&#10;bYdaszYCbCsuQdLNr46xR72HWeNooWRmW7rU0q5At3m6/bEIr84NnNAWNSPnD1opSKbUWgGlm5MJ&#10;M7eRMHEOrxVq4tV8GRwfkAS+z2BjwHvP9iEJ0bhntC+bL6ojFtVeYjr8to7CY56dmZR/+NkPqj7w&#10;9+58ibxi7y1qyeRBbP+onhnks4QywSzIi+ZGhsEUG92xRum5czE7k9Z+Vqux0D9+35CoHgM6Ct3G&#10;vj9V0a5x12hWdjhRbYatBF7NIjnYo4hJoR6XZ+ZrMlcLJWMl5JYNsEAthUgYkUTVVUFoNuOyc/fy&#10;RfvcmUBmvuCrH3k/ZLSLundLBer9jrGhMCRqY8BuRyJVDJtS8qCQURGD0j0IImXipLqD01Dwf+Uz&#10;H9YMXx9+xy+09q4dl5EoKGpM0EMljqvGHENXqyPUCXzqyFPyn777NfmR3fvkf3vFG1t7Nx/M/ne6&#10;SFK1IMdBsk4szMlxbLRmLQatOC/eeYO8bt9BefmeG1t7uwu2F9uN4JirY6RpUWzMXXT7Q/ORKUm8&#10;WRdm+8s4lqSgTPNctTDqImJMJZy6EgkVM/wxPo7v+lVfWCQ1P5RFvzAeDhsBWpxYRywTr2sKfOaf&#10;rMYcacZBntB2F1UStC9JCd1wWf+rinb7u+OH5U8e/6Ymvfgvb/45ydsg0XTb1J7C0i8io4lA3a+v&#10;RKGRELfReaJMV0KMEPUIIhizHQSeJH73fb/9ft1jsOlgf+CKzOlqXWbdUEYgLHZn0XG2qEvJEv2/&#10;Z0BzMZNIMAvfPNqC7j23DNkyYW+eMkUixAxTNCcPj05AEC0/GZSfaEjCs9XCQ5/jSGj17h3nqen5&#10;9XKn2DREiqFB98HJ2W65FDHbWACljIocV0JTGEPGE6izIHn68smj6gLHwrsrSY98dUQLDlSm+VxX&#10;u9mWAZPYRIHn3cRoOiN/88zjcrZYkHfedteGWXWuBZKOsUxWE1Dcv2OPvP7Gm+Wdh+6WH91/i2b7&#10;m8B7VE9ZIJjE9uFTx7SIKgnVRoLjj143VL5pCWY4A5MqaGZFXEMA/aji+eq6RTfwsI75DeOTTIvz&#10;R5TtD+2O+57EPGlZNogz+gC+J0HyhPeYFlxTg+O3uuH6dT1DF/uxZeMNGUzU9TGp9xl9EFs6BrIE&#10;EtWMRTFtdLWteZ4Uap4UsVUgdJvxpNw8NiHPzU2qe+rufE7uHB/XzMeqIrS+L4fvXgrUof1m58cd&#10;JQsXstm32B/VAsoYPUOiegfoFwJeK8eL6FhhXXZlLNlOu+UmKe3dBq+318Bz4gA/5zbkSMGXBRCo&#10;NITvQRCoHelogt5spCxHLOfylOaL4c82xH82iXPFZIKJhJMMlYheJ1IGy4EtabBR4L1mKmYLEyUV&#10;y2hVvKkKHPclzBjqKOhudnhuWuNz7ppYb72oaKywicijVIFGW9LFS2NmukyiMilLHp8+JxcqJdk3&#10;OKJxR72MrGVp4on7QKzedOBWefkNN2oSikcunNMaRk4yuarir50E25GtReWbLlwZkCobG8dgPJHS&#10;hY0y5jUWMGaBelofqdRSX4rmukvum17VEwttYzHbLfbzPU3Hjs/RCsIfay/iGWm7erA2GAnSQLKJ&#10;rQESHFmLrgR3kYjMV30p1XwpgESV/Lr4eIfxb1mbpWLiWhvVxhd89fRx6GBV+fGbLneNjYNQsW7q&#10;UmDYQxDrvEsf+wetUUy1zsySRL0eGBLVS2AHmw1EzlUCXcHak09JPrE1CRTRi6LKb8blWLkux0Gg&#10;qiCyTCJx85AjO+jC1yNk1nJYqX1pIRFUQ5n5siuh18Ax9B+PqyLBM6ciQUFg4o36DWZa3wxwBZXK&#10;GxWyABO/ZhXDvK1uRBhDpk06gxD39iunjmp8zBv3rze5RJtExdQKT0tUtGrMQPa2RT46slsoB758&#10;7/wZlb2vvGF/a29/gOnmWYNq98CgKrA/uHBWnpw+zxsqu3KD6PfdJaFXA5uNY1JrTSViksYLZvSj&#10;8s26mh7auIYxWvMCqbqYA0M6kEV9wa+yWLuInUmrJweTGDBVehSXk1BXMiYvaODzUQeJ5nolVgZ6&#10;8/VeYCMBpase1QhHQsmDzETEiVZEPfSqYBbU0xXIU9zieDIhGTslgyBPebYnvoBtTOwbGpEPPvWI&#10;zFQr8u7b7la52wbPhVauJRFLiKuWqKgNOwnKEV4/dSqeD3WqzRsRBs8DBcFsjVlIGsrEB7EZbAw4&#10;9ZYY/1QIQKBcKEx1mchYcueIDQLF9zs/INcCCo9kavk6F8999rzEvLiEgSe1WlWFHT9j245Y2EL0&#10;LV15MzAwuCboWjSQigrxMh6dspmu1gtBQy1TlAwG68M923fp4+NT5zQxQqcQufRF4IISPY3o0tdt&#10;/Miuffr4DZAQv96569lIvOqGA/K+H3mdulv+cPKc/J/f/JK8/aN/LL/38IPyN888JsfmZ1tHbizY&#10;otw4H1Nhp+Keg748YkVF70fSlqayryeSUsCtv1CsylShJEEK7Q+F3QOZolcGv4PkmiU0WIuRcS65&#10;XD6qA4Rv9zHOfRbixrGMQ6byfL2CpIGX74KcUk9K1H111RtP4jHZBKm9NM5WgmIdZAn3fTSTkgkn&#10;KcOQr2m0Y5Q87fIs1Dtbtd7Oly9PjMKhzXZaCkmJ3DW7QYBpgaK1s2295GK2sUT1CNjcVSjxpysg&#10;UWigHVlLExhsZfTC1fEcSF6nPZGjRV8mq76uMOzJ23JTPqoXE4nt3kDKSmNbmkRVZzwpP1aXTNpW&#10;axNXYnU1lhYpXBMFAAULs1WRXC1e2THoZRirx2aC954uREy/zCKutEjRvU9XUvHPWKXWBxbXfHTq&#10;vExVSnLr6LjsGRhqvbMWXGoLWrgo+9T1BnKPtV0o87ptic9BPj8+fR6KX1F241r2D4223ukv0BXx&#10;J2+5E8puVmphoBn+zpYK8v0LZ+QzR56WTz73hDw1M6VxVExVngcZsXC/23h2dkrjsLoNtib1ZTYr&#10;1501extIU4pWZIxZVqKqYb4ru5gfZwviYf6DHg+STYfAyNLM2ChmimOcMTPHWcwEiOec+amwM9ZH&#10;yRTjr/ipLveh3kFMa6z55QUZSydlKNmQDIYT4/TXIvUqjRjaIqVGAgttxdt4tW/57vnT2ufobnql&#10;XLBiUV2/K8G+4Dbx5XzSYVB/Yv+5mHoffceQqB4B/eyn3TpIlK8BzAcGnWV9PrcKOt/FVw7+NgdE&#10;pRGX4+VQjoFAFbxQg1n3497vz0epjXuHPkVIZwdx3kuTn4Wna5L2c5gcuAojmrmIgbckUovrMXCy&#10;YLFeXpshUv0Ao6RvNnj/1Y0I8oHjLyCJIpmChkUPICpsbTcUg9VjslqSx0CkqLDfv2N3a+9asGis&#10;oF10sShpqaxntjYq1RuRTMCDzP3OuVP6+6/ee1Nrb/+B9+rmkXF54/5bNC5l//CoZEEymO1vrlaV&#10;M8UF+eHkWfn88cPyoacekS+eOCLfPndS07z/5ZM/0DnmlrEJ6DcbO88wmpFKOudzJ8m02DFNrkES&#10;5Lu++LiuKp676BNMbtDAPMk+QhfM6JFJSUio6C5oYe5MqsLMeCpaObgQSWsEj8V/BZ9vBfAqUs2G&#10;OLG65BMNGbFjMpx1xFLZFx2zWpCuFupJEKikJohYKf7u+LNyoVySH91/q+xgodtF4Pr28knXmFyi&#10;O+2h3j0k322dypCo3gANpacrdVmAIj/sJGVflvEsK+9s/YjNEjn8XdAKueA2NXnEBRBXrqSNpFNy&#10;cNCWXVkoRBDCvXb3IyuU03p1OeilcuzBaXEs+zIlgURKi09istBVWB34XJ1NqT8v3RS4qrZVJoCt&#10;CUOiegVc+dTsfdgoH5i9TxNP4JHkKoGxZJYl1gAoPFTEaT168xVB5KvD4rESBYIzmQDlm6a+hrKs&#10;md66jG25vHzk6UflTKkgbz14m6Zq7ncw/ohWNaZv/8lb7pDX33hQDo6Oy1g6i1sdk6LvSsGrqevV&#10;uXJR2/LRyXPy2SNP6+cPjW/bFElGQkWFmymyLSsh4of6OptL403GUjW1kCtjqWqup4uOEQOPzpZ9&#10;h32GFk2NhUlcelRCFTaUnKm+gD6mwGc2/kpXhrYrZERCuDjUBGFqSBaPuQSIU7wh6USUIZHHrQfM&#10;lFduJKXUSCiRWi0YE1X0XPnp2+9V19IrkV7G0ECiRs8utkPHga+kVZLkmn3D1InqAbAhWND10VnG&#10;4jTk1pGM3JDhIG4dsAXBS+tC914RvAbTyDfkdMmDAgSBkUrIdhConSCuOQgPTrE9d+vRR3L50Wg1&#10;bAnMPleS+W/4MpDPqiXqSrBQHKvC246taV8JBlrXqoybaoiFCbIb8sZg/YgcJ4yY7jWwplQJClQl&#10;iJJOJDlGoaTloZls1bIU3QKV0bd+5I/08SPveK8MMIvaGrB4rHDFmHEcuXxeF45YM69cKYmjRcq7&#10;L+ze//CD8s2zJ+U373+5vAVE6noA06PT7Y+EdaZW0VTpP7xwVt8bSWfkR2+8RV6z7ybZMziEeXZz&#10;Jpxa2ZNqsSrZoYxYGSjm6C4sZ8DEFIyFomUZk6XQ1cyiFYuJKBJMax1t7a5DvsS4O/5j32JNKhIw&#10;vs2FSc6raqnAthH9bTG4CExyxMco1giECBuvqdtzCb/da8TVpc6DjFwr6EL67o//uVp1P/GuX5R0&#10;0mq9E4HfPJZcPrFDGedQAXnrNChXPBDxfDYjAzFfEv+ff/KP3t9O12ew8WBH4LA7WanLdC2QvJWU&#10;/fmUOD3oStZpbKxYiX6PweBHy3U5UfDwvKnJI5h9b082Lk4PKz6WnZbkMlYoYvIrZRlw8urnvRQi&#10;QQ7h5oGt4zGKj+LqWkr8gAlGo7SwBr2I3l3VvJ5BhYTuQnTl47JFlAq9oQoZxxtJlWm3lYHW88em&#10;otTgh8Ym5IaB4dY7q8Xl95zKvMYtMJspfsPzPFWIN0KpDfHb3zhzQsq+L286cEtr79YGrQU784Oy&#10;C9vBkXGtR3VwZExma1U5WZiXJ6YvyKeee0r+6skfyFdOHtU2bxf9pXI65GR0nuomWHA55MKH62Ne&#10;TaJvRBnh6K6bUdLUqgOEE6GluQIiHtWlCtU9vkk3PvzTWCp8hlsUe5fSJBWcW/ExJVl81EKyYV2v&#10;j/28m32PFqWBRF1yiYbY0Ge4mENrEreIQHUPdJ+j1anYIlBrsTwtxsefeUJjol6ya6+8AeR7KWAk&#10;L7tgxf01kKil310H2Ib41rFkqEksEr/xm7/xfnaYjTBxGyyN2SCmKbVpEN47EBV0vR6w0VdJAnW8&#10;0pDTRU9/nMkjDg6mZCjJYdbxodZROJmBZa1QC0fLUn4uhAC3Ism9DFTYY6NrHwU6FYtopSyh+yjc&#10;eYxBr8Eo472MFMYNXYU4lugWTKuUi41KNAnWel1irheQQDEu6jwe33xgrS59l8ZKpKzGpB42NFEA&#10;X9ehBBMbIefo+vaNsye0BhbrU905vt4aWP0JJtdgTBUL/TJbIWeoIguseq7WCHscxOprp49rsooP&#10;PvVD+R4U5zOlBU04wtphnQb7AQvv+jVPWDDVci63cKj7H6baNNqMhMomqVJDA0g4yFA1qEstCMT3&#10;fHWJb4Pfq3MoPsc06uxzTKVOKyhrC9FKylTqjKeK9I1FfRBP1yvl8/Eohmkj5Q2JU6WZAHFKgrBA&#10;/uk1rP8EzhQL8p+//3Xca1/+wX0vAzG/PB6qDS4ZL5c7oH0WLFvTSfB7M+wfrd+NzS/MN4sLczKQ&#10;SyubNtg4sDFo7ny6EMrZkiej6ZTcPmJpbair6MJbAleIkK6jDtFIa9/Rgqv3dlfOkoP5lNgYCL1+&#10;qxkYncktnbGK7gRnP10Su+6ov/9KQJcZFhl0nCjtOaEZeHxPbHV10V0GPQLjztcfaKCVWHGfxSMZ&#10;Z8Emy1lxGbYT6lZjcHU8MnlOfueLn9bn/+zlr5dX7Fl9jaUrx4rKOii9eShhJE5UfD23BrkHOdc6&#10;ppv4/vkz8r9++bP6/McO3Cq/DoWQlrDrHQHIxEkQqNPFeTlVWACZmpcThTlVnheDFq037L9Z3rDv&#10;5o5n+nMrnoToG5mB9FVJNd9hv2KvoqsfLc1hvaFFXblowoBktWShXekWn0pGlixNUrHoe0nY6PbH&#10;NPt1kLGgHkgTX8i1USVfeKK/BQWFr/lCH4H2t+j70dOLoLXVgvQZs658pzsgcYpc9eJqaes0vnX2&#10;JAjUNzRb5z3bdsofvPYtrXeWBmO4MiCQS4HtNh12VvqyTbKx8GKdqli9UW/OTE9L4FUln8saBWoD&#10;QXeqE1DsDy9AscfrQ8OO7CHF3eoMCuAVbkRX428wiQRjoA7P11Tg7MzZcutgUs3d/XCnaYVaLqHE&#10;7FNFOf75Gdl7w+4VkyiizkkAgjyNiYmrZhTwUXxUHROBce/tJRgS1V+gxbsUkEyxlAAmeSshQ3Zc&#10;uuBYsuXADG9/9Oh3cM9s+U9veodsX6Ul4sqxQnnPWj+2kxbbgqoJOee5FRlMNMQBl2Gb0O2IyjEX&#10;NN1GQl0zOwkmzPgP33lYEy0wCcPP3nnvOixtWxt0fWRq9B9OnpFvnjmpiTnaeM3em9SidW+rrlgn&#10;QMISghWB86gF6VpYTGL4yP4WoMOQTJEYkhxxL915SahsECoWKFb3+UWEinKBv03Q3Y+1h2ilYpwy&#10;d/NMmtBP2iSK4LPFv98Gj88nmzJ8uUGtY+B4oDWH5KlbxImgFfpvnn0c7X5CX7901175vVe+Effi&#10;0j1YCnx3LBGou+JSKNRZfPfabbtSKIlqBpJVDya8RkM2QzTg9NQF3K1QcrmMvmHQZaAh5n2RJ+Zc&#10;KQd1KPaOHIJiz9z31wPY/a4+NDqDJu7z6UpTLVBe2JBtWUsODtHa11Dh0/PA+ecGxi4Tposx92VP&#10;wjkKUlxMc3V9R+tFQURlMhl1FaQAr1YquirH1TSD3oAhUf0HWqUW/IYUsbEFh+yo5pxpx2vjn3/t&#10;Ifna6WOqLP8fr/nx1t6VYamx4lOxhQLIgqqMocg3issSWu4t1pNQujo7Ox2dn5X/8cNvaTpwgivs&#10;v/yCF2vckMHyYEzM548dlq+cOtraI3LT8Ji84cab5Y0HbpFMcn1ZD0myKwtVnfNokVpunl0pOO5J&#10;qqhrKKmqR9lvWWfOTjBlehJza+RGT+iv8Q863uIeyfmcFistGI3nfK3/Fh3Ec+XG70rHoLs33dY7&#10;awfHDy1tVR+ELoZRkkhKsPjEuoDvnT8jnzj8uHz33Gl9nQH5/Jnb75V3HbpbX68EjAHLxpa2RpH4&#10;LYBIdRID+L106/diaOQmG9l1XZmaPC9pCHvHWVtmHIOVgWOGRceeAIuarQYy5CTltpG0DFGxv2wo&#10;bV3wKjs7TV0Ofjdd+M5VG/IcCJQLYcaK5rcMWpqBr1/uczJla22opRAU6zL12ZoGyl4uglcGCmZN&#10;fZ60JJ3O6E2jj7dbq0LYJ3Q1zWDzYUhUf4LZ+0ik6N7HgrwsVsnacwZXRznw5dc/9zGNkXr3bS+Q&#10;v3f3i1rvXBtLjRWVcwELZNoyYMcl26i13lkecyGURwrEDuOhE8/Jnzz6XZmulvU1r43XaHB10LXr&#10;70CmHjj27MV7x/np9fsOKqG6c2Jt8WbaN7zIg4NJJtZLoi4hFllw6vh+Wj/VfQ+ECt9voX9Grn+R&#10;+59m/Is+on8icsTnqwCuY7BRlvhVFlL5+1xQoOW1mbCkjs+wELEm0cA5cuxEwQ34fdxbZhfk93YL&#10;bj2Q//s7X9MxQZA8sbjz22++A+N0+SRaS4FxYLRGLQXy0JmGHV1Ph6CW7DaJmpubaw4PR5lwSqWS&#10;LMzPSC4TZRgx6Dw4NujucaRcl+NQ7m101kMjjuxI450udtheQzRUuwO9x/h7vtaUIwsRgRp1UnL7&#10;sCO5JC1Q/XOfr+bKd/rrU1J4IpCJ8bFls/JdC6wTFQR1sZy0BsISbq0mYeBhUrG61kYGK4chUf0L&#10;usBMuyGUl6ZkrbiMWlBalskmZXAJTIv9vi99Rp//s5e9Tl5xwwF9fi0sN1Yo55iWeDxrSTa2tLK1&#10;GJyj5+rd0YGYXOEPH/mOfOLwE/qabku/es9LNP7H4NqgVerzIFPfPX+mtYfWqVF57Y0H5XV7D8oQ&#10;5rLVgiTCr/mSBJGKFiU7A86f7I2sl0SLDsshuGGoBCaOzQJbYk2jBB4ZK0dXeq01F4sz+4l+x3JY&#10;PDdrvcdmXQbjgaY257/ZYlXOTBckns5KdmQUv9uQGPWEREqJVD4Vx+8zYyBHzcaChaj/nx98SxOI&#10;WImk/Mwd9yh5Sq/Vsoj7N4JxnVpmkWq+YSmZ7RQuI1Enjh9tjo5NSC6X0x2zMzNSc0symOtsEJ9B&#10;CxgcZ6oNeXahJtBd5cCQI/tzvVnctZvgtXZj4NJ/ttYQOVmty6liVAdqLG3JrUO2ZuHrq7sMwXA1&#10;V77phzxplqAyUDCugxgy/WodAiadyWjGPpLMarWC72T9KLOYstkwJKqfwVpSUGhcXf9Vr4NBRqGb&#10;9rwmPvzUo/KHj35bM7R94C3vgnJ4bVl0tbFCOWfjvTFnZfeeii9JMBfk/EZMFc9O4qunj8l//t7X&#10;Nb03rSrvPnS3/AQUyeE1kIDrEUxI8dDxZ9WSwRTqbbwKhPu1+27S1NgrApo19OtSmisrgcoN56im&#10;dRzsmbSFMINdDYSGpAb/NVaOeokdB4kCCaA1iRkC2dt4Gpz+9XTwyL2c6pn5M8DnyAu4UUegK2Ed&#10;J87ebaE/sWYdQfc8WqGYKZRuhVzEIYHbjMUcprh/4OjT8vnjkfXprokd8pv3v0JuGFw6cdZqwIRs&#10;mdjSceEs9lttdK5RB+L1S9n5Js+favqgyOMT2zTHfajxUZNotLpkWIjMoGPgAJjyY/LsfE0qYFCM&#10;z7l10NIsHxvfnTcXvN7OTklETAqByIlKIFPVaLVxLJ2S/XkLigt/sb/u8tVc+dx5X45/bF5Ghvj+&#10;+s3UdHeJxRJKpCiQmQqYRCoqMtiFGcVgxTAkqr9B5Xvea0gZihpXmUdApLKq35g2vRb+v1/8tDw6&#10;eU7eBnLxD+/7kdbe5XGtsUIitQMkKlI1V4egyfo3kL0dTD5BAvWHj3zrolJJ2UsXtVfvvUnu37Fb&#10;9xlcG189fVy+gHv4zbNRUgJiIpOT1+w9IIfGt6u176oAqXCrviaGSOevnq2vU2BfJcGhhQSiAf0r&#10;cvsjGOfEOnMkOm0y1e6xJEtRIotIb6RMoSWLroI87XZNKO6jG3ESH6a42aw5hAkjWC+NhacvlIu6&#10;j4sG773rfnn3oc65stKqNpxYmkS5DeiGjc4tCC/OCBgrzk82y5WaxBKWbNu2Q1lvtVqV6ckLks85&#10;GghnsH6w4097IocLrpS8uoykk+pexqwq67Ei9Ct4xRQOnQC/h4rKjC9ytOhjYqJZNy67cxYIVDIq&#10;XNyH99jJ5CVlLb0qOfdIRUpP1cW2kh25j7w7nof7ZlnitFZCfd/X+CimPd+IScVgaRgS1d/gyGHm&#10;N1qjuALNmlKjThxyie+Ydr0anpublt948OP6/N++/q1yxzVqLa1krLCeznK1ZVYKBqu7rIuDdl15&#10;TtTl8fjUOfnk4afUOtXGztygpkX/sZtu1WyFBtfGVLUsXzxxRL508oicWJhr7WX68aTsHRyWfdyG&#10;RvE4pAWdJ7KRB5YC3YZ6Al3j2IviZB8bgEgKRISKFiZwI3X9Y6FfEiVmjmSP5rmRZHNNk2EgDtgS&#10;CRM37ufZUn/XR2z8FD+30eCYfRzE6cmZSX1kPbA2duYGQGj3yU/ccptszy5d+2mt4LifSC49Gjna&#10;p0OGK3TmjtAKRWsUoSSKnaZYqko2PyQjIyP6xtzcnJSL8zI4kFVWbLB2cEgeKzfkVMlTE+6AndB0&#10;5mOpzermmw9edTTQ1wum3RQ5zSK6ZU9qQUMyqbjsH3RkZzouKdz9fr3DuUG68i099r71356WG0b3&#10;avrUTgVMtmuqpEGiSKYIxkcFgS82g2471GIGq4MhUVsDtXpMZtxQlSMHCtqwlZC0sUhdEx945Nvy&#10;kacflbu37ZR/fY2aMSsZKyx8OyyertZ3CnT9o0rFWKp2Oui14HRxQb4CIvWl40c0XoSgizotcW+7&#10;5XbZASXUYGUgMf3iiaPygwtnNEnJUnASKdk9MCg784OyC/d2Rz4vI01bdoFs7RgdUlKykeDPsQ9T&#10;L+S6b/S8BT7R86Elldamy/v61Xt95+GFoZwuFeRkYU5rfD03NyOHZ6elAn1hMXbj3r509z55GbZD&#10;Y9tae7uDUZCo5apCzddTGJetFx3AaAK/RUshSRR3eL4vNTeQsfFtmqmLxGpy8oLEmA89Y3x01wr2&#10;+XIjId+frkgVCv6wk5IbB1IyBh31eqam7HTrlU8kp0wTf6Lsy2yN6bqbMmxbsq91f5nGdqMFS6dw&#10;tQK73kIgZ/+2rO62nVauo/goUbe+ZCKhxKpWq+J3Gpqa1WDjYUjU1gBbsByKFLy6EqlUIgZ5lZQM&#10;iJRp3+XBmJFf/NQHNSvbP33xq7RW0HJY6VihkSEfC9UFqBtA82ptmio2Eqy1gEVHHzj6jLpBtUGr&#10;1M/fcb+MMpuqwYrB+lNU9GmdOlmY1+K+p0BY5xbFUl0JxuDRUjWUTmOcOjLopMXGPtZ+clgDSp8n&#10;xeGW4POUPrf1OY7hazxnJr5kPKGkp99AK9JkuSSTlSKIaFnrdp3jVi7KDOOml8Du/JDcMb5d7pjY&#10;LrfjkdanjUIuXr9YBPdK1DAWix1MdU45k6PsbpMoolxBh4qlND6K2flqtZrWjxrIORpw14ceUZsO&#10;jptzbkyenK1pUN8dI7Yq+KxPcD2DV78WkdL+jA+KdKYSyplyoEUtLSgku3O27MkmJAddvx/d9xbj&#10;aq58R750RjLToyA5GMYdTNvZhh+24qMwUdONj/WkaoyPggww8VEbD0OithaqGLKMkfLDhsYsDNkJ&#10;yZtkE1cFU1v/+29/BUptXv7kre+WxDIW+tWMFbpApXDbbQmxRfFq3UCtEZdyM6HEai04Mjcjn3ju&#10;Ca2XRKSTlvzS3ferdcpgfSj7npwFKThbKio5IEngNlkpSXGRG1onQIsiyRTnbcYEpfCc/ZiPtI5q&#10;UV5u2Nd+zuN4jMY8XXyPsU/Rfs7PKczVmtEPG6iafo7Pk9jPz3DKTmK/fp7vtb6fboD6PTiWVqWp&#10;SkUmq2VdrGBKed6DarB8Jkuey878gOyle+TAkBwYHtW6Z2OZzUtKR8sQLURLgcNvOkx1VMoyFfxl&#10;JIqKZ6FUkVxuSIZbbn2ara9aVLe+tam91znQ0Z5YCOR0yZPtWVvuGLaECSavd7DTraY36bH4w1W9&#10;QhiTkyVfk0eQjOatpNw4YMk2B4ID39zJQbJZuJor34lPzIodpCEAWzs6DMoBj1X+LUcsO/LF9zxP&#10;PNcVhzFY3fphgyVhSNTWQ60Rk3m3ruUXuAA00rJIRZLRYCn81hc+pTEWLMTJoPSlsNaxwlo9KSqh&#10;zbo0vZqA14qV7NyqNQkUiRQJ1VpxurAgf/bE9+XhVuFZukj9xn0v21SldauCHhnTU/PQNXzxMAWW&#10;fFcWMP95jVCTP7ggF9HzUFOWu/X2c+zX5zgGz1kLyccYDxv1vlw4z1mWxi7RIrcDj3R3ZKweyVOv&#10;upaOJuvQA5deXC42k+pW3UlcRqIIFtus1ALZtn2XWFZKi3GyCK+dipkivGtAIAn5wUxNZt1ADgw4&#10;cmgwhcHUeetBv4GdbiVdWY+JMcUsJqGwKVNuQyZBnpjdkMkjJjIp2ZdLyUAK0yeEVP+Jqefjaq58&#10;zMq38AVWQcc9bHSvH4UU/JgI0pig2zXjatWqNDBxmLTnGwtDorYiYlDCRGOkWJCTRGrUiZLgGCyN&#10;RybPye988dP6/F+99i3ygm079flirGes0DLFkIaz586q7MvaKTmwZ6ekk6znw29eP7gIWGnG10Wm&#10;vnzyiPzXH3wTSn1N8rYt//ENbzc1pjoM8h234kq1WJPsYEac7Pp1X9aGou6nySIwdwcgViRXIfbp&#10;fAumzdfcz2Ppxsrj6nhfC+Ne3B99D/ezvlUA4s8SJXwOqhZ9jr+B5wzLwVMJ8Vz38TP8PR7bOh8e&#10;T2vYtmxWLb3MajiRy8s2POb6MKEJk8YwecxSYEKYhQ669BHPI1Fcha7UPInFma1vmwoWFuGdn52W&#10;gXxaV2wMVo6FMC6PzbImVFOTSezORKtS1zt4C5ablC7uj8XV9WUO2sacW5cZkHvWfeIBw5jgdmWS&#10;Mu7Exd5iikc6MyDJZQrsnvzalMRPZ8S26F7b3eumIsE6FlkIV7rxUQgz7TkNUXTtM9gYGBK1dVGt&#10;xyDfQp0fMqkE5FpUANNgafzxo9+RDz71iOwbGpb/+mPvVBepxVjvWKH13/V8qdagPEPu2SnWzWuo&#10;HtSA7MtbkIeYe9YLkinWrmHWxrWAsTz/+POfVLcr1kX6X1/2utY7Bp1CE4paab4ijXpda0clMT4N&#10;eh+MhR/boCx9xPOWQ+hL6UBIeG5FyqWy7stmc2KnM1JzQa4gTAxWBgYSMohY09om45K3TVzZUmCP&#10;YrfSnoUnAbrldBCTw8VQnpgPNJ6MmQ1JoAbspNw85MgdI5bckGWa4K11QzmJsz7UcnDP1pXAbETM&#10;F+Mg4xA7dOPj79Gn2nGcaEWrQXFkYGCwHqQTTRm0GBsRk2pQl2LA1WIzxy6HX7r7RXJobEJOLMzL&#10;//Wdr7b2dg4kTNR/RoaHQKAoZyM5R/mXyOalZg/KXNOR6VpDpsuuFGsgXH6oK/qrAev/DCVCTZO8&#10;ltYegT72717/VmHq7q+cOqp1kgw6i1giJpmBNNpepIq2Nrpbf4AjijXdlgL3pmKd1V0Sv/u+335/&#10;6/lFMJiNPabmuRpcTmWKFqhKpaqr0Ca4/NqgYKTp8HQ5lAKE7DAI1O5MUoWnQXR/dPKA8sBaG6y5&#10;MeszVXkoJ0qBnMPjtBtIreW2N5ZJyf4BW/blkjJB6xPu41a8k5adXpZEBaW6hEcYLLqWaXdtYOBp&#10;oIkmYurWF49HBI7JJigHzKLKRoCr6wZbEWzXFMcQxjQXiSDuNPDcNlPsstg/NCqfP35YDs9Nq/y5&#10;a2Jx7agOjZUlNGbKPbpQM7YlRjcnKy1hwpZyGJMTUwtyYa7IVWhdMFUdagVIYR5jMDwz+a0W2ZSl&#10;blhM4c2CxK/ae0D3GXQOMdV1MTYrrtaNSmAONFNe74PNtpxFnzaq5UjWSkA5QBlAV0nVg5YiUUQq&#10;lVCzNlfGWXwzlUrpa993tfhmP4F9fiP7PX+LBOoECNS5iq8WKWaOG7nO5Rvvi+r/uB+sp1GuN2Uu&#10;iMm5al2OF305XwnUbY8rslQk8uiD4yCe+0CebsgmZNiCcpHAwNjCPNTJDuiYWwozj5QlXtrYsack&#10;ie3lQ1jQMgXlIJFISlgPpQGlL452Mip+t2Hu8FYGhxjTnXMxiUHoDbxmQV5apwyej9FMVm4YGJKH&#10;Tx+Tx6bOSQb6yG0X689szFhRQkU3PzxX7510RjL5AUk4WTm/UFVrfcZa2SITEzPSUYw6w2px+/g2&#10;rdNzeG5Gnp6ZlG3ZvKkl1UGw9dSVPWxICL3EciyTWKkPQJ3buYrFabWLFhzv6oHDjfFkrIAcS4ht&#10;O8uTKHYfKkzlckUyGhOR0JXoYrGg7kR8r5ehwg1/GlBICwFNfHGxIKm63f35/UwmcbxSlxNFV3iv&#10;d+UcuTGf1BWn6wG8B+2NbRCLJ6AgxKWi/v8NmfWbcsFtyLFiKGdKnsy7zG5D4hSXEScl2zOW3JBn&#10;vSdLC+bmQJw0A/AWBy1QtEQthWZdZOG7gcShaG30raCSoAGxYSipFCYRCCjKAj/wcS5RalWDbsKQ&#10;qK0OKtG0XriYMJhogmPM0QUKg6Wwd3BYhp20fOfcKfn++TMyYNty6+gE3tn4exZZ6uOSBbnjQhMX&#10;nEMoWLVGQuMzUitQlWiRwresyZXznm275XsXzmix0y+ceE5TUzNmLL9MXK3B6kDSlEwl1RLFR7O2&#10;0ftoopHSMY6o5zcWxKrUmhyZVwd4kybaC0CemcegSd0LMjoFWZNOp8WyLB3vVyFRkfIU4kvCsHmR&#10;SNGEVa1V1Rq1klWWjUT7bBhcylWdKSjsp8qhnKyEMusxV0lc0pBo1759l8DvZEOs5Ep5jIsbfaIc&#10;ESi0JAiULQdBBpxlCoBtFbTvE/82cN0kkmWQpkmQpbO4/+dqdTlXjeo6TddCtTZ56JlccZ0AadqV&#10;s2RPNiV7cknZnk6AODVW1U5bAXY6J/HE0pnvqicCqZ+L7jN7+EYjSiyBMcRMPlASOPa5kBKASNHl&#10;r9dkwdbCyuSPQX+Dlie6mnggUSzGyzosG7Hw16+4eXQc83lK3dm+e/60FgZ90c4bNvx+1cO6xCC3&#10;kzgXal4sB8FVryR0pBrmQrfOWkBs36vLbQtynW7tVABXAxZ8fctNtykJp1vfsYVZ+fLJo1rodDyT&#10;ax1lsB7Q4yIBEuVWfM2CxxAXg94FCQ/HEwnTleAuxk3R8r8YtDYRmjkxCPUxHk+qC2cKhIkeebZl&#10;S5LJ9TBG9Xj8f152vivBLytXPdm2fafYYGB8feH8WclmUpLCl/cCeCsoePy6SBlcZcatq3WjEjTU&#10;wsGiZPRhZIGxiXRK9uZTMphsglItHVfD76NSSCsSU2uTz/JYC4KQxfnUlB8dehH8jA8BeIykreQp&#10;c6UL300DSUmDQF31JvchLnY/3CdeK1NmKnEC4Z7DvWcBXDQDNvr5M7sR7h3uPzu1k4xJHhNMDjPL&#10;EOYdrrja2HiPOQlttXu1EjDWKDsw2nr1fEw9UJVmlOdl08DJg4V4HTutQoUShAW562Gg5RAu9gmD&#10;jsJk57t+QDfnObchFSjmVjwqxJuFvIzGlukDS+HBo8/Kv/vOV/T5vdt3y2/c/7INTflNnYjahJNO&#10;ayY3D2QuBYU78tZBy0X/dX4biIVo1+XbEU0vhcbaXbbPlQvyZ49/X7504ojsHhiUD7z5p1SXMVg/&#10;mK2PKc+pzDDhhLmtvY0suE4utnSxYMZEzdUZ381s2dDP8YSuetRl6WWj8d/gDSRQNCbxOILHcSGZ&#10;sZF+EEiDVuhrkSiCCSWaCUu2b9uhA3J+fl6q5QUZyG9ekTf2X3ZiuulVw4YUg5hcqIWYgIIoDz+u&#10;KpNMQFmPy6CdlDIYFhMVUNkfsJKyJ2fJDocuE9GN0e9sfR9dKrgV/JjMeqEUfSiJuJETWUvGrBga&#10;59Ln+Emei49GOVqqy+mSi+8AgcpuPQLVvudU6jjZ03+fhctKocgC7lMBm4/OFdUxELEScbQBV1Nx&#10;z/DIdiBxYkY9FsXFLcWGA6P/1zVSICZOOt96dTnmT5Rk/mFfcrkcBi971+YhhJIQYmxkWq4rOrFU&#10;KninYepHdQkrJVGM0KD19nofS/2NmNSgSM95dfExr0GEajHxgVTUtgZL48npC/JvvvVlkIiiZqz7&#10;9ft+RN504NbWu92HBx2Bcx6RwMS2pCzE5Mk5bxiK3dVc+wshdBC09nrwGw/+jbr3/dRtd8sv3/3i&#10;1l6D9YILiRyG1P3iGJzUhwx6E7QYjWAkLddG5z3osQ3MrGpxYnyTjTZN4HjMt7pFx7UJFBvedT3o&#10;O9FqtmYvjqMPrIRE0ee3UvVkdGwblKeMmqtnpifFsfjD1kUSshHQ68LVebj4Bb8hC0FT6weVoMBT&#10;vaSlY8BKyZAdlzEwnWGcI1Ma8ni6lNGdjFYSuk5sAym6IRsp9j4GRwlEqwTiyu8teCBjuLmK9uXh&#10;u0kMxpwUtrjW9GCVeR9Eghao40WIPnzvrjxd+FJi44w27s50Hhf7Hp7QFbKKG1xiynYo0RU8LwcN&#10;3LOImLaRRsfK4Z6TaA60CCzvUVxTwEbH8Xv7+b50A+ncIAbl0ln5jjxwQWJTluSzGYy1Vp/cRHhB&#10;FANAIqUWWxCrWrWsMW2mjlznsRISRflWwbi0MLgyyZZV16BvUeP8BlnrslAbkIMsZaIdTDuAadul&#10;UPRc+S8/+KZ86cRz+voNN94sv/WSV+vzjQC9XTi7kShdDUnIzJFEsOyY5t6ZIKHx3GvFEyCV//Sh&#10;v9Xnf/yWd8tOU4y3Y6iH0H8WKmJlLHGwGfQuWEaAmZyXAhcrKk3o6fSiAYnCsLxImMhp6uA9URx4&#10;Si1TRIjXruvyCNVj+WdFJIoolauSsjMyNjauitPszLS4tfKGWqNoJWKcDa1NXKkrcpKpN5S40NrB&#10;pAQjIDaDIEV0gYAYukxMkQgUMADOggFMVn21WGVTScligmKxw3JQV+sKM3uQjGUxaQ2BBOTxXTSz&#10;s7p8EWSNwpKrTbRoDeKz9GGfrNJs2JQ9IFAH8mgYELcV3dgeBDsH3UVxK8RvJkAq6zKPe10CaaJF&#10;j9YmqnWcLHif0riHA3ZC71MOOzK0NrWI03L3gPv5OwYA+ltuYEzH1ZXgoD7yl9OSd3Kt+7X5vYoC&#10;hiuvlu1odhrChwJDNxa69XH8GHQOKyFRLpTueYxNyrEBK6GWC0Ok+hkxdSVn3SjOS5QDTJ3NmlJp&#10;ylbTtkuCY+WBI08pmfLrody9bae876Wv1bpKvYRMvCn5+NIFQQmukM811mfZp2WOqeDffOCQ/OMX&#10;vaK112C9aBfhZW9jEV6TWKl3QVk5sIxLXz2WkEI80qvUwAh9tQ6ZwWQSkccPZl119RPNvkkytRRW&#10;TKLCsK6xUWMT2yXtOMrGpqfOSyZtgcl11xrFi6w2o5Th0yArLF7LNIO0CjFRBLO5jdlQ3nHDwGl4&#10;N5adYqioUkBNek1N/lCE4lHH8YyXosse3c9IxljXKZtsar0OcAO9yXSzKEDuXaiEUmANIygsatbF&#10;+/w9Eq5bhh0ZguzTINKrnEevgfdYrQo4YZ280YeYAGLBpeWpIR7uOYUF7xHjl+hiMuiAYOI53fMw&#10;t+t94uTOrnCt6+b7/E0D9JWkJZncUOvV5Vg4WZbC1xuSVosvGqZH0K6R4KSzFwOqKROC0BcHRMqg&#10;c1gJieK7DJQtQJ7VwqbKrxwH5DVHokEvg9naKmjPoi7wcZ5i6Yc4SHJcXcJM616O9lg5Mjcjf/DN&#10;L8rp4oLcODQif/CaH5chZ+nMp5uF4URdrKukYS6EMXFl7UTqdGFBfuWzH9bnf/SWd29onNhWRwh9&#10;iGQqiXG41OKnQW+A7najMW9Z6/BCLAN9F5wg8CXwfdVxmaCFTaquenhC7kODi2M7mpFP3yRa+v1V&#10;s/MtBr/Qp98vnqczYGXJpHiuhx/2wNCY9rF7HanSiMuzBV/Olj2dSLJQ4Cda9YMO5Bmn1FQChf8r&#10;mlRIcPKpmAyDLNEtKQ3itCObkhsHHdmbS8q4LVBASMgYLhp9J6+OBI2KyQQUlJF0SkkcSQczKZFk&#10;0YpFiw1TedMUjybQYzTuB2BD8jatdCP4sHjrNPR78WMeJmsWu73gYgIqBnKy6OFaQiWsKVwDlbKd&#10;WUsL3u4fSMl2ujOm0BZKXKP7RKzk/rfRjevpR6QsR5IgUkuh9FwgiSo6JHOc9xDYZ9jWXLUhiWLq&#10;T/oThwyyxmAwBbk7CSqGVwffp5sQxyqzXnLcOnhOS7FB/4JzBhetSJ6iOaapng9MdsSFP7a5wWJE&#10;Y4WWJxaffWZmSp6dm5ZnZ6fltTcexP3snftFh7405s7lzshGm5NErXWBetBxZKpakqPzsxrL86Jd&#10;N7TeMVgvqGxTJ9ZsffW6pj436D1w6KQwxpaLQWSirEINJAvaTAq8gnFU1F3aBIqInuNYEC0uHrO9&#10;6dbHBWOSrxVboggGlZfKrmzbvktjoXwwtwvnz0gu4yiR6jR4YvNBTI4VfY17SqHjMmX4DhCoLK09&#10;Gkq9PnClj5n91vJd/FwZ58fkE6WAiSjqUvVDJZqc9GiZiixadH3jJPj8W93et/gt8ltOBSRgVIpS&#10;ag2DgoSOgG9Z9zUvRoDuw9pN56t1mXX9KL4J94TFHwfoyogfHwJ7HMKjFY9+m9vzr2R14Oc7eR39&#10;jHR2EEJ46Xiok5+YFyfkCmrvWKHaYBvSGhWLJXRhhUKHwqVWrWgtOUOkOoOVWKIWI6rHFkoG938Y&#10;Y7e9iGPQ3/Ahl4t+Q7POct6gCzvd+0wM3CVcOVYW3Jr8zpc+LScW5uUtNx2S33xhb7m1sSDoYGL5&#10;BbIqxnKZyZrX6IVwvDAnv/bZj+rzP/uJn9ZivAadARXqSrGmccDpvK09z6D3YKNZhhLLuPShzaaD&#10;ldX+4mJGWKd7X7TwoSSL/1dDoiibypWqxFOOTExs0y+Zm5uVWqXY8dgonuS0H5PnCr7MQblnwoID&#10;g7bsybCAXSRQOjFttO/dWr+rfTM5wdHtouA3ZarGFOsgJLjZvOEWs3jgmMUrSu1nl3ZFT/Qv/+CL&#10;mRKcZIwEKgl9lCtTmVRCYx6Y7c4GqWHckbYl/+hno+/h62hP+3svveIhXMkshzE5X/FlUus2hfo7&#10;JE6s2zSQEo1x0oKPLQEefVNnwO9qnfF1j9wg46GeTzjqbkPOfKws6TQm0XaSkx4D+7TrB2Lbac1u&#10;QzA2KvBdsWihavdLgzVjtSSKSx2zXkOtUdsyyWUDaw36DVxCEy0jwXhgJkPiOsVgK3ufIVJLj5Vj&#10;C3PyDz4XEYl/8eofk/t37NHnvQKSKJKp5TDXsNTbZa3419/8khbhfdehu+VXXmAy9XUSDSrVeFR9&#10;S7dov0EPAbrVeHx5l775elL197Vixe58CvwOV5crlVoUC5FM4nVSyuWKJlro1MozlQASqMMLniz4&#10;oSZ4ODjkyO5sRKB6barg+TD9rAaxWTEZBfUdy1qSSjAPPRsHoh0HsREv35jAgiSJLobt5yRM0aOS&#10;HQhPJs+oBHUQtFCTPDDBxWQtkPPVUGZBsOnuyCJ9JZCiebwu1qMU5EEjoUQuytwVbQtBTM5VG2rd&#10;O1P2ZRbfRZdExoHdPJSW/fmEZh4cSNL6xSvj1h3gsq9voI0tkI9kaunK8jNPFyWcBJkGCe9VcOJg&#10;P2YWG67IRabwhNShwDNrn7FGdQJUDFcOHksXBJIoIm3aYMuAbcs4XS7M0X5B5ZpzBMkDPRY4r1zf&#10;eP5YGXbSKqMenTonJwq0SN3Weqc3wJo1TDSxXNNR53FxzFpB18YHjj2La5+Td9xyp8Z8GHQGMQw4&#10;EqnSQkUJlHHr60UwbwF0rassJnrrGF+rs0S1QBIVTzoysW2bvp6dm5NauSBDg9m2IWTNoAgkCXhq&#10;wZe5mq8Z8A4MWDIBxT6u63C9DxWGaDTqMC7ITB0kZkm0di838YE3oXFZ4LQh1TBKd+vhO7kCyUQP&#10;DHbjd7CDtL+D959P2685sAmSOU61bB5+jM9sKL3MpDeq8U5Jyaogj47pNvgbrVO7LkHLE2OhWB+K&#10;pGMpnPncgli1dCtTTG8jQP/kYmmWac8xSaurQ6WsMTndcPW9nrDU6vq1wM9Mu3UJ8TGWeqA1aiPG&#10;tcFGAfMkGpeFzduyNK9ZGSFXVLBen619tbHyGw9+XJ6bm5afveNe+YU772/t7Q0wNmrgKtn6pkNr&#10;XcvH7/vSZ+SHF87Kr933UvnJm+9s7TXoBBhvVp4ra7KzgZGcJOg2ZNBTYFzUyDLjS+fKkGaQtWmk&#10;q7NEAeqeg/+e50MJtDXtHyv7VqtVvNvQwKz1gDFKk65oynAq+LcMObLdWb0S0QugAkn2y+x1V9uo&#10;4Cy1pRNNyWEbTEERAtGZSLM+VVJGWvWvtHgtSCbJEIOM+ZjGfguP7BDMOkhLFJVbNhv3Z6DQDtkp&#10;2QHStDuXkj3YtqVj+nsbjbV12f4HxxAz8tkO06MuPV7CYkP8w2jHPiBQBIk8LU+M1aBM0GtEn2Qq&#10;dA3CZQc0WCOev7p+LfB4EvVyyBIQom65BlsHdD9hPUN6LzhQ2miR8iAqKOsZz3r9NvfyY2VHbkAe&#10;OvGcPDM7JW8HkaCnSK+AmTWpCyynfjP+mt4la4WdSMrDp4/JTK0ibz14e2uvQSeg3hjJhHg1Jplo&#10;iKUJy4y87SVwZFlSX1IuchdjozgG14JVU2aN8YEiHseAL5dL+tpxbM2j7vnLr6SsBLwEH5PAtBuI&#10;G9Zle9aSUSYtw2/0I3jW690ugd2gLpl4XUaSTdmdicnBgaTcCoZ121BS7hxORdtQSu7A490jltwz&#10;lpZ7Wxufcx/f4/EH80nZ4YjkmCwC9/fy3zLoLmKSTFlqsVkOp785c9Ga2A/gpEGLE9OE+p6n+0im&#10;mBI01Do3podtJNh16PaVQru4zOZmbv+WAd3dWT+KK99DzBRrsah5AnsxJ2OszbqMl2If6CMBsgG4&#10;Z/sueeGO3RLU6/Lg8Wdae3sHtebyFvuruSKtBK+4YT/0h5gm2GD9LIPOgpndnKwtXtUDmVo6iYHB&#10;5qJ2FZe9q8UkXgurJlEE9SESp1q1JK5b031DQ4PSAJPzoEStB5wYWDCSRJ7ZpTgNmPn/EngvuHHF&#10;kS5T8WZdXQFoseKmRfzwOGLFZNyOyTYnrhufD2Mf39NCwE1meDL3dlOATn21laqFR11JzmfQvv1h&#10;hWqD1ibGb/m+p1Yp9i0bciKWSKi7n8HGgfeepRxozffqDRAp7jVK9VYAExjVQKLyIE+Mw2XsKgvM&#10;MxssLVN0+y6ARRni/Hz86P5b9fHBo8/qYy/Bv0rEd7IDoQzbclFmvqkqC8UadBpOxhbLsaRWqunC&#10;oUFvodZguYDWiyvARQr6b60FayJRBN32kiA5pWJRlflkMiXZbE5cL9DXawEVS36S9ZY43dP0dhVd&#10;06AFNv2VG92qltra7xtsItAO9fD5q4GhX5fj3zwn5787L7aV6kvrTRIkimPWc109f7qUsUgd/cZZ&#10;IsFg40DR6UDCM0lNtY4+F+026FuAIDUiKxTTm+eTXGSMZAQz8zGjqlqk0N4VEKky2nytfv5bFbTI&#10;bM8NyPGFOfne+dOtvb0Bzs/BMkYitu96PRO2t0jUZKWkjwadBd3W0zlH5z0SqR6qjX/dQ3UpzIVX&#10;SyBhx9emb62ZRBGZtCPVakm8lvvO4OAQTjbK1LVW8sOkB5owAeAK27pO0MCgB8EBHYa+hIEXDW4g&#10;AIEqnqjJ3FNlPA+VdPQr6O7bqIcqFygHEsmk2E46cuvr4+vqN/BOW5jYGTNTY9V1M6n3NWhZYi1C&#10;DWBPJdTSuBiM8GEx+GwKKjfeYhp0F22+1rl4q+KNN96sj1888Zw+9gooGsPY8hpPskWY14qJTE4f&#10;DYnqHlJ2EkQq3Rp062svg86CuRvmq8t7yq3VZXZdHIUpjUmkCoUFtT7x9eDQsNRcWqPWeELoe8lW&#10;9JcWwtVnBgZbC6x67VZLUi4X5IvfPiEnv+eJNZmVXYM3yPZtExdXmPsVUXyUpwW5CcZGMRENK4Sb&#10;Mb1xYD9iinPGx1ShhZt735+gqzxd9Lx6UwvsOkvkRGDbklgNWnEQZ2aHbUoRpGs9CQm2Il61d78+&#10;fv30yWXd5zYDbCX3Kj6YUcmRtWOiVWh3qlLWR4PuwM5YkhlIqw5cbxkEDHoAzSbmwOXbw1pjXNS6&#10;DT10OwqhLEXZ+URd+pIpG6+jWKnVgKvyzA7JgrJcSavQBQWPZgow2GqIYUJ0XVceP3xKvv3VczI6&#10;m5HCuZoEgY++T8er3pnc1wK6NtDd163VMJFElmkW443FEhIu57Ni0BXYULjp/sUyCWHDpBvoN9Al&#10;rwTlmgpALhXXIuhXW2ThimoecyjHIGuF0bXPuPVdwu78kBwamxC3HoBIHW/t3XwwTrm5TM1AIrXO&#10;OWFbi0QZS1R3EWWjFakWquKW6W3SesNgU9HA+Mrl87oQtRQoIdeyULFuEkXrkwXBXiwWWsU1E5LP&#10;D4jrY8JeIu7jWqD7SSYZhXhVgij5gYHBVgMFK7NEPXZ0Xm6ydkPoNoWJJFi0equA8VFMNuG5mEgw&#10;kGMgVY7jqDsSZYXBxoDxFCxYTlFaNSujfQWdBzHpF4O6umXSCkVZcS1kQbRyOJ5ypkQLlplIL8PL&#10;dt+oj984c0IfewZxpqtvPb8CrHWzHmzPZvVx0liiug/Me1bakkQrRtigN8CmoIvzcliLNWrdJIrW&#10;I64w10Nfk0wQWQxWJ52Vau1SzMdKwCOTUCLTCa6zMQNRXWsdGRhsJTDwm/FClVogp44Fcuf4uPh+&#10;gLFCl9h1D8meQgrKe6MRiud7OsAZH2VBXvhanNeM7Y1ClMWNlommhMYq0Tdw6zFZ8OpQoEmg4pq/&#10;bSXgDMrYKAvyxAcJY00p1pa6nvH41Dn5wCPfkv/lob+VP3r027rv4ZPHekoO8UzmSpFXz5XgMsh6&#10;1tguWqLKxhLVbXCOp1ufnU6KV/WhH5vFq15BlfUflsHyRQaWR0c0Ns1K4qSkVCpoEV52oJGRESiF&#10;MVUOVwMKCitO5wOmagWJ4imaOd9gC4Hxg7TGPHtyRsaa45jc0uIFUVHardbZKQtokWLtqBDXSNi2&#10;g31R/SiDjQFDaDLJuCYnYN0og94HY5kKGCOcC4dAoFYb+MzMjANWAuRZNCU6LVLXm1tf2GzInz/2&#10;PfmZT/yl/NYXPi0fefoxeXL6gnq4bAepeNGuG+QbZ3rHpY8p3WogzsthPbGyjImiZwAL7tILwqD7&#10;YFxUreJKtbT68BaDzoML1Ukn3Xr1fKTW4M4XK85PdmxGLRTL4mQGZHR0VJWnhYV5KRcXZCCf0dcr&#10;AY+a9Jry+Jyvbih3j2VkNNVL4Z8GnQDb8/qazi/BB5ng4sIHHzwut/t3ygt3DEuhVBLH3rqVzkON&#10;x2lqzGQ8ERdWdq9VK7qySpJlsDyiJaX1SUD2Kq/BQuZ1tU6M2nGVrwa9Cbb5PEgPXdqH7YRm3Yuk&#10;5urAYiELflOKXqiuwqNOUjKJrdvui8fKA8eeAYH6vpIGYs/AkLwEpOmebbvlltEJyVms5N9riEHx&#10;FhlPeuqVsxhsy+lwLWvll/BLn/qgnCsX5QM//lN6Pwy6DHTFatmVOua/3NDK9OBThXk5Mj8rR+dn&#10;ZN6rSSIWlyQ2eqnoI76D8capWAJjGvsWbfr64v5Y9Nn2exefR+WJ+F3R9+L7+Mj9F4/DvtbzraaT&#10;UEKMJckvng9KjqkwFb1YITpKorjCXihVZWx8u2QyGY17mLwwiVMOJJddnv0tBpurUI/JEyBRDIS+&#10;dTgtexyTVWqrge25tYbmykECdfzsjHz6gYL8/ZtfgYHjaSY7GyRqK8PDdScSKXHSaRXMAcikW6uK&#10;xdgpCHWDpdEJEkW0FepyUJfxNJTpuJGrvQkmkhAoUKEmkhixuMiwdncgum9O1+pahJcufqMOlKwt&#10;2vLtsfLs7JT8o7/7hO67Z/su+Znb7pW7tu3Q172MGBTXQqEs1cKs3LV322UK7EI9Kd46XTJ/90uf&#10;lR9cOCO//+ofkxfu2NPaa9BNtN1Fmxh/MZCTxXPdhUpJnp6ZlMNzM/IctiNz01ILV+e91W1ERIsW&#10;bZAyJWERuaKLMRdmlLSR1JGEKRlrETAeuwSh4+v2sW0ydyVBTOBz7f02fpvp+cewjaYzrbNaO1i7&#10;Mt90Ja0LU8/HDMYZM4OvFLHC/FTHpCl/1nV9CXECY2PjeuNd15P52WlxnJTWj7nWj/E7/GZcniv6&#10;MueGsiuXkv3ZrSryDa4nsG/XGw11ef3yD05J7amd8rab90kJgjTFAFQIl62MqD5WXZIpyALL1n1M&#10;gR4EHq4/ueVWvHoRdAefc+uSTiW0OKu5470HWgznNQ4qcuNrVfxYM/hxFltmbBXd2FiQN7JsbV38&#10;629+UetAvf3mO+XX7vuR1t4eBGViva6ykcplHBvrZJIKZh1Lko0Aug8zM+IvlL/1ysj/+J2H5XNH&#10;n5Zfv+/l8tabb2/tNeg22L7M1jfjVeWZ8qw8OnVOnpg+v2S6eRaDPjA8KjcNj8m2bE5Cuv9rP+Fj&#10;Q11U+Txs0ruj/bz1nh6DYxusJ9faz8dFW739Od2aVxzHPAQNCXhc63t7CTtwb15340F5w423XIzx&#10;Wy04hrJNHzJwaVZRaCSl1li5LtZRSxTBLFylckWc7KC69bHzzM/PSbm0IEMDWWWB10IDLPSJeV9O&#10;F10lUS8YdfjFrXcNtgLY6a5HBY4JFYrlmvzFJ47Lm4ZeLPsHHSlXMV62uBWqDQrmAPcgncmCTCVV&#10;XtQqFfSHhlggUkarfz46ZYkiqJ7NQkv30Q4TTkKgo3fomw06Aa6Azvh1TQYxhvZJd2hdhREwsx7m&#10;ZhCpdDIuY/hiG2Ntq7V9e6y862N/JkXflT/88XfL7oHB1ru9BepGAWPeuAqfSOJ5CPlIt0s0OhS9&#10;dDqj2d3o0VOFjLRSzPS2PgH54acelT989Nvyzlvvkl+95yWtvQbdxONT5+XLJ4/Kk3g8Xpxv7Y0w&#10;YDly2/g2uXVsQm4aGpODI+My5Cyf5n4zoASrTdRa5EsJmz5HH1bCFhGzaD9JXOtY/Uzkyh+RMxzb&#10;/i72f/Tty77/IllkcfiICJ4szCtvmIWeNOdeSrry6/e/TH7i4NoWAtLxhgzEl44LDCBB5lbhNttx&#10;EsUxzpX2Si2U8YltEARpFQKTk+clDlFOtz7cp6uCguJwMZQjBU9GnJTcO5aWlJjaMlsJ7ALXo75c&#10;qbry3JkZ+drn6/Irt71QPLekJn6asK8XUFmgskMixZVXugFXK2VR3+yEiY+6Ep0kURx1ZSjotHQw&#10;6cDg+kIsDDoItnMhaEoBJGrIZttQQnZuembCginMy1TeaY0astivthZ4D7ng+qYP/g/oGzH53E//&#10;auud3gP1ohBjMZvLq87DdtGkQyBSfuBL2k5LMplUd7ByqaiePFHyobXjq6eOye9//SF52e598nuv&#10;eGNrr0GncbqwIJ868qR8/vhhqbYSKhHZlCV3jG6Xe3bsknu275Z9Q8OtdwxWgkcmz8lDJw7L548d&#10;1tf/8jVvlvtwH1cLuhWOxr3Wq+djvp5ccTbTjmtuJEiWZUkKulABDJKCgm59g4PDEoRNjQe55qnh&#10;S1hwlz6XPhgsa5tsNWFvcP2Bqy1clXnyuYIcyu3FGGEdNLpxXF+9O6VuvQ3N2EcdkUTKZv0oKBTM&#10;ZmTQTTTFAVllPb5KUNcMcAa9gBhIDuPVQskm45JTctvZscCiy3maHtHkTFjhNbZm29da9SkdyJle&#10;Bt236aoXgjDpaxAprbtp2ZLN5LQcRLsHRI/r7w90hyLOgZQZdA5Pz0zJx559TP75Vz8vP/3xP5df&#10;+eyH5ZOHn7yMQL3j1jvlw2/7Ofknh14ir99+QG4wiT1WjRds2ym/9eJXy3vvul9f//UTP9TH1YJ+&#10;bZVg+fGUXkW9qK4tf2cyjgSeK8XWYGXtqFwuL+VK7WKg3bKAMKEuxaOYcdBM8wZ9D3Ri1/Ol6gZy&#10;4bTIHdtGpea6mp1uvS4a/YhUIiUBlAc/iFaDUilLkth8KJEG3QUdR3OpBAi9SIEFzY2E3XQw9XzB&#10;b2gK6oFUfE31Sq4FTvZMVEECHWCCLS9X1bXPUQ0jUpJO9raLNNuaHggu5oFyqSTValXqIIC0SF05&#10;J0Sv1z9Od7ZcG8+WDYlaK0iMvnf+jPzZ49+T933x0/LWD/+R/JPPf0L++w++JV87c1zm3JqMpbPy&#10;yhsOyDsP3SXvf8Ub5cGf/p/l79/zUkmA2DsZW7yqJwF0AYO14advu1d25gbl8enz8qkjT7X2rhwc&#10;Y67OhEvDjnNWvAZPaaHj7nxtcLgzG1e5Fsj27Tu0IC9N1VNTk9IIPcnnls+ywZiop+Z9OVXyZFsm&#10;KfeMORJvmpiorQQlyNHT6wJcOKhUavK9p8/Jme+NybsPHZRqrSz04uPq4/UIBlTT+kS3Pt4Ddetj&#10;2nP0DlqrDCJ01p0vAqVpAXM4U18P0HUMyrVJeb454HQ976Hvh+105q03ugEo43P4LSaZYHaqbekU&#10;2n3rzK0cK3NuRX7m438ho05G/uonf671Tu+BihxHHONC2wvLrB/YhBxMWZbYli1xyEUeV6mUJZXE&#10;GL2CXK0FP417w9iSv3jbz8h4Jtfaa7AcjszNyLNz05rx8TAejy/Mtd65hL2Dw3Lb2Da5Y3yHHBqb&#10;kF355ePw6G1Rmi9Ls96Q3EhekmjXfgR7L/vmpWmj3TejHST+3VwgfvjUUfkXX/+Cukj+5gtfLq/Z&#10;e1PrnZWBluDhmCepZU6xUE+I27x223SNRLVRrblQluKybft29e/1PE+mp86LnUqI40QZuhaD6sJC&#10;KPLYnCe1oC4HhxzZn6O/cOsAgy0BNuf1QqIoSDgOmHXpw58+KvfI/RC2jlTdGibK6yOhxHJQy1Ms&#10;LhkQKd4nxgPUqlWQqij9qQHHSudJFMEkBqxFROV9wIorkerG7xhcHSWQ2Xm/LgOYEwcwo8fXUPBx&#10;paDMZfr0WbeuCzjjTlLs+NZpcyVRNZCoT4BEpUGi3t6bJIoB83WMO50HVdnEEyg5JFMkSlGLxDRe&#10;ioqqLi7hmE7IxH/60N/KE9MX5F+99i3qHmVwCSXop0/NTspTuD9PzUzKM7PT4mNOWgy2z62jE3L7&#10;+HYlTtyGrlLAdSkEfiilORBjx5LcIOtHtd7ocbB/MixBFXKcNBc+m5hHeP7tpHERscJIxEveK6Z0&#10;7wT5Xwp/8I0vypdOHtHnb7/lDnnvnS+UTGrlOlUu0ZRsbGnvl2ojLqXGtRe4u06ieEMLxYo4mbyM&#10;jY3hRsekUqnI7MyU5DK2WFAi9aa3gfdPVBry1FxNXQ9eMJqRwaQptrvVwPbsE7mxbrB711xPTp2f&#10;loceDOTnD7xYYs0K9jc0tfn1DN4bLwgklbLFaWUl8nxPfNcVO5XUpBvXO7pFojgC6UZGIsUaQiNQ&#10;qLNbuBBrr4E9m3FJMyyEi3lv1GZtlO7ef/5mDb85XQvV/sQMgNktJII4VuZBon4aJGoEJOqve5BE&#10;sYWZfIvuyxY2IgjRHg2mOucBUewsHTAHBgZUSLpuDbvrHSlM/u+//RV54Niz8pv3v0zessbsZlsF&#10;tMg9cuGcPDZ1Tp4GeTqxcHn2PILZHW8ZGdcCzTfzcWwCLbP+ealacqVWdrUIr53uxcLPESLCj76J&#10;51EZlijVPo0i9CBhTPPzgD7LPk2XfVpWtfZTlxZFP/7s4/LffvBNfT4MMvsLd90vbz5wSF9fCzbG&#10;05C4rVeXg/HCc/VruwV0nUTxZjOZRKlckxF0vnw+yu3OtOdFdNjBAbryRDeX3dKFgH+qEMo5dK7d&#10;eUduH0xKChNLd6cWg42GDsjo6ZZGu/9z0vzi905J7MhBedPBCY0VdGybawbXPbia5flMe55pLapA&#10;DtSqKoAdu3cnl41C90hUNAaZhYjFWPmCSrXVZUXeIEI73bxbb8goCCyLH28EqBwwSx/TqA+jvYdS&#10;nH+3Rpv3BYmCgKu5vuTyA88jRZR9DWbtg9LKBaRUa1WdHjxh4GmGvvXiI08/Jh945FvytpvvkH/Y&#10;yzW0ugRamL53/rR8F9vh2enW3gjJeEIO0boEwnRofJvcjucDdndSjqtb31xZ57/B0XzPFJxn/6Q0&#10;YBZdniPPKyJLCZAhECeQp8V6C/vsRfB56z0ew/eYQIqLopYV1UHjGO006Gb5Z499F216Rl//zTt/&#10;Ud38roVkMiUjzYrqaVeClzIVXtuq1XUS1QaL7rpeKGMT2zXtOTvO7MyMeG5F8rm03lxeyAWQwidm&#10;axLi7t81mpYdDi9uQ07RYAOxaKxteTChRKlSlQ998pz82PBLZUeuqSlsOzEhbhVQaYBIiNKeQ2i3&#10;46NIHq73+9RNEhUhJuUwSnvOGkIjtomP6jZ4d+lWx9ikPEgMi+p2t40voQESxVpUZb8hNsbaqNaj&#10;2hoLlUqioFMw7mfYTssH3/HzrXd6B7zPmqUYSinjnqhtUvfhFulB0XFEW0ENgkDLQKTTNq5wffj2&#10;2VPyew8/IPft2C3/8tVvbu3d2rhQKcqnDj8lXz19XCYrpdZeKNGxuNyzfae8YPseECYQJ5CmjQTd&#10;+hgTl7JTl7X7xgFSh6SpGXl7kTQxozZd81IgGHFam0Dm4yBPi8+PLn08b/3Hek74TOTaJ+jDMbWy&#10;tq1UVjOQTKN2cU5hIdsStm6Qqd/8u48rMWYmRCbyuBZoWRtsupCDS5/LdD0Fedl6sQw2jPoy/smy&#10;EjI3NwuFKdSbOzwyIkkIEcaL8O77jZicq4Z4bMhYOiXDWsfiGldgYNDDoGCha8bpyaJYlTHZkbeV&#10;QF3vbnxXgiuysVjLbQWygPLBsR0lVuqDbdBFNCWTjEk2lZAqyGyFPn4GXURM57oSiIyFyZtu6xs5&#10;zzHmKo+25m+z6PICzmMrpTvn3STAFXsSPC0uDMWkIbVaRWrVMraKuLWaeK6rC84kWY1Fco8ES8s/&#10;dKCb7BmMkh6cWCJBwlYD3fP++skfynv/9oPy0WceUwLFNO9vv+VO+f1X/Zj87U/9Pfl9EMl3Qune&#10;aAJFpKykEii/FoiHbSNBNz1am1j8PggbWrMsnkhJJpvTjWVH6BlCyxPBhU561DCbJOfpqvbbMva5&#10;6JvQ6dGxk6xtB0Lmol9zEVRCT3KN6mWLcix0O5Tozpz+ozfeoo9/88zj8quf/YjM8ByuAroa1uPL&#10;L9KmVjDgNtR+mAaRajYCmZmeVuZKn8qxsXGcZkJjRgr1uMy5gRbC2pFOShp65sZNLQYGnYdW4kZf&#10;f/a5khwa2IO+DUEJkrA5q069DVbnD+sBFIh22vOUWLatVc0vi5s06Dg4yTGpgQXZW4RS7Td6w7Vk&#10;q4HDHrqKpjPn45CVUHf1jYaD5h20GdMQk1rQkDkSKbAO/ut3tIPYr1lKZRNBUpSC/kN3ZW4RqWId&#10;TRdEqoqtBoJV1QVnPR6bFtrtQPMwNXTOsmQW3z8LZXergKnHWYz1I08/Kv/8a5+Xn/nEX8rf/9xH&#10;5E8e+66+/4YbD8q/ff1b5U/e+h75B/e+VF64c48kIO82HeinXs2TwOs2iWoqEaJnjIvfYmbcJvph&#10;IpFU0sQSRIxLjmKdcF/wHvUXt+ZqHgO62LNv+iBNMRAlGwSQfZfJsdiX+RmOPS6Icj/nFKu+dLyR&#10;FWtIBmSq03jJrr2tZyKnCvPy/q8+qGRxOXA41ZbOK6FIraBe1Ia587XBlfliuYpGy8vIyCjaKQ7G&#10;WpUHH3xAzoslIwcOyc58Rm4fSomNC+hdMWiwHrBdOzAf9DwYC1iEAPrQR+flXXteJoNWSS88mTCW&#10;qKVAgReGDXHSGUlCsaDLAJUJugxcr2593Xfnu4Rqnem2Q7Ho5mXc+joOtmUxbErBq0MWRNn4Nsvb&#10;YvG51KHIOWjzPM4pDf2J1qp+lM886zKIyDs/9qe4Fls++j+9t/VOf4GLRsxcmkhakkmndSGO7nw2&#10;3b5ax6wHv/2FT8ljU+fVGkMy0W+YAfk7WyzIscKsHJmdkefmZ+QklOYrwTT392zfJa/dd1DdF3sV&#10;Dc3UiN4LUhe5drbeWAfasU1MpR5iXuWaAuOa6GbH32EZEb7mT6nVFu/T2knXvjAM1EqFPa3+1lTC&#10;yc+uBoPxujjLkKUA3zwXdn5Of8dH/1gqINQjTlprdr0ebf/bL31N693ngxJ4LOGrJe1KhLgxs9dI&#10;LpH43ff99vtbzzcEdNOhK1O5XNFGcyAguOLM1MYPf+nLUgNLvnP/btmeTfb0SpLB+tEBOdHToOAK&#10;/Lo8fmRaEpN75IW78+L5fst1batf/drAlSwKfwrwJBQIrr5ypczHfeMsQPmxelCO9PP93jj7QAr3&#10;m9MmC7Gyj9Lla+N+fasjJh70CcZB2ckoDiqhfXNzwFZl4V2OsRDKk1dvigtS5eF5A21PtzhNURwd&#10;3ifgtdTlQ089gr6ckHff9oLW/v4Cxx7VH26sGUWwEC/boxNzx6nivCZY2J4b6Nk053TFOjo/q2Tv&#10;62eOy+eOPiMfRLv+jx9+S9v388cPa9HbYwtzUvBYuD6mGfReumefJs345Re8WH7p7hfJy/bcKDvz&#10;A61v7U0wiUgD46+8AL0Y15FIReRmteDcqXFN0D0YRkA3PcbeMfstvTos9CX2p4hAxaPjQZroOhpg&#10;jqWrXoB7SSJFYxSJE/UVLvqudu6N+mkDJGppGUc6xjTiHLOdBCkbLZI/f9f98vjUBSXYY+mMHBwZ&#10;jw5YAkmc61IeAbTURee4PDbcEtUGlaS5QhGMtyk33XRQTYhHjx6Vv/zQR+TA/n3y5te/UhucliuD&#10;rQd2us4Ond5DuVLThYAPffK4vMR6iewfArGqB2r6Nlgel1ZhU5KG8CO4MkaLNdOeq1vLNUDlg5OI&#10;xhEAGuzap9Y/rq5vpLUixK+x+GstrGuc1GYr+1sFuqoJAsWseOPpyOLTK3e1Vo9JMaiLi3NjwVeO&#10;MBLoDF1zMGxItph+vdd7Ac/cDT15+0f+BOedkk/+1C+13uk/MFaFSUByuZwqtbTIUw50Qo59++xJ&#10;+b2HH5Q7J3bIv3ndW1t7Nw+nCwuq7LKw7XML03iclqpaQpbGoO3I7oEhuWFwSG4aGtPU4wdGRiXR&#10;qlXUj6DrXHmeyZREcsNRgqWVICJN7fT4EYmghcmG/tyOZyKhUU4D6NyoKfUb4tdmxasWxMpuU7LF&#10;VOTRsZ3RzuLxpAxKDfKjteMK0BJFi1S3QOL9H77zMGRZUv70J94jI06kT1wOyDapy2iSZQUuB7OF&#10;FxpX19c2jUSxjUrlinz6Mw/Ktu075Y1vfIM4TlpOnjwpn/zEx2VoMC+vf92rtU4ClSqDrQW2aPeG&#10;zuaD5KlSceXUhRn5ygNx+dmb75Fmo6QmY+PKd21QwHtQ6uijbTGDFcCgaz/wovpRVxHy/CwVEIhw&#10;XXGj+GC6dFaG78d7v9EkiiCRKvoNqbANoEgPYxZkzHA0cg1WC7ZhwW9KAfeTcVCb6ca3HOoYL7UQ&#10;yrpapOgCFJ0fs3OloVyl0QEcECv877lzb4P3OWyE8pYP/aFaoj797l9uvdN/0NpRzbiSKAoxWgnq&#10;dWZ1XX+BdrceyE9++E+gcDflL9/2szKWybbe2Rg8PTMl3588I49Onl2WMFHhpaVsB65/R3ZAtucH&#10;ZBe23fmhrqUd32wwWx+tQhbdNq+yWMg5LsRxdHenax77vXp5oW+00+Lz0xdHKfoPXULDINDPcovF&#10;GuIWzkqtdEHG970QugnJQmfHNYmZFdYg85a+liIICuvWdRP/8utfkK+cOiq/cOf98rN33Nvaezmo&#10;I6SbngwuYnv0yLhQa0riGuNt00gUQUXozJmz8uBDX5bRsVH5ibe8VQYGh+TChQvyqU/9rezZvVNe&#10;eN8LxLZtQ6S2GNia3R06mwdeF91SuaL70NePiX3qNnnNviGp1KoahNmhRZ4tDwp9Br9qfFSSZKgp&#10;tWoVj0vHR1FERJ9p4PgU5IZzcTUvclWoYYJJ9EYw8SqwGSSK4Co4Y2baWeSGofxbG1TLaCuBw70M&#10;Ts8U8ppSHBM1Y456E3TnFLWW1SC/amh/ZvAjn2JBYPYDEqlsEgobhlGvkSmOFRatffOHPqDj/LPv&#10;/pXWO/0HLfuAx0wmp65qrudqUH+nauf9/tcekq+ePqa1ouj+1gn4uPcVyNpK4EmVjyCCFR/PA18m&#10;q2V5dnZKnp2ZlqJ/ecKBiWxODg6PyU0jY/p4AI9LWw22PnSeq/iaqMFOs24i45S40buiofObxjYl&#10;o9pNjFPi4qAuLOI/j2t/hjXHfBKnOpfF8LYeE7nF87NNkPLAr+B3hvguf52n0FFkEiL52NJJM4qN&#10;hKY87yY+8sxj8oEffkvuGN+hiUWWQxz3MIH7hGlOU7pXeW61Gu5vbFmdgfd4U0kUwZM7fmFW/uJj&#10;n5bdI3l5zzv/JxkdHZVSqSSlYkmCwJVs2oJCZIpubiWw03HIblWwmOIC+u/ffGpG3jL2UhlNexB+&#10;dbWMGKwcdOuTWByKRFYnAE4GzBR0pVUpSkgRWZ+YmlVdJuMkH9GkQjAVa+B5YllXt2T1GjaLRBH8&#10;7RIUaY3jwWQyaicluYKMRQaXwGLGcy4V4qaMOUmx+8AtjqODrYymF7ceg1LM0iN4zZVv7E+hL2Qw&#10;BpmenWmAuWjeC9fUHis/+tf/XV8/8J5f7auxvhgq00Bm005ak+xoeulaRbMcdwJfOPGc/Otvfklu&#10;G9sm/+iFrxAPstUF6YkeA3HR5l4Dz/nY3qfvByDXkMMgRmUQJRIkJU3sIzhuJdiVH5R7d+yW+7bv&#10;llvHJrSml0GEJsZZuVBBL25KdiATWZAwt5Es0SsjKnYbKfaLrVW0YLHP0PWTMcQh2ojke7GL3pWu&#10;8LE4vwu/qaQLP9yeLDsIB785GPdbry5HGQSqArLSTcy7NXnPx/9ccrh3H7tGohnPD6BbWJLOpPVW&#10;sPQAk1ot1tu4n5Y8tg8J7aaTKLbpbBCX75yZk68/8Bk5MODIO9/xk7J9+3Z9nwko5uamI6GdtpVB&#10;G/Q/2On6c2q7OnhNdCWj8v/4kQvy9MPD8p7b9ku1WjJWqDWC6VgZDMskNOw4kVWpqm4tnBR4v9X6&#10;hNd0/4uDdLF/kbSySKUep4QrsmTRH1zdJfTbex+bSaIIJVIBiJQfShr3cdiG4oyb1/tUYPNRx72L&#10;4ssaMuIkJIt5TDtxn6B9tnRtAQ+UCq6DCSgCjDeC83IudSluKhplm9tXOVZ+/IMfAAFsyGfe8yta&#10;ULUfwVgXyraoXo/VcRK12KWvU0hBPmRTFjYbJDspWZy3PocMHgIZvGV0XG4ZGZeJbL71CYPF4DxG&#10;IkRCpOMOGjvntMuLMkfHRsp8RLCijHqhzm3s7qnEpdjhqy0iMDu2W5oSMDNxMiP6PZ0GF1lGkkuT&#10;a5/ysQsZ+q7EOz76J0r6P/KO98qAvfz4ie5/U4v+0xLI9O5hGNX15HtKNnEcmkhitBSif/cAiYrL&#10;mVpDnphzpQ7GmDz7rNy4a6ccuu0O7TwEV5Dn5+clVKsU89h3l7kadB/sdMsP7f4F5ZXWYQCJ+tQD&#10;J+Sgd6/cvc2RmldTEmWwelCZ8HA/mWSi7e/NwpSsJ8WJIhbjCl2UdYigoONKXID3OclEdTBoyQK5&#10;gvRjgoom1Fu79V29js0mUQTPoQgiVQrqmsGP6bnBpTb9vHoZes9CphAPtbgt/e37PWU8yRQtUiSF&#10;VWx0+yNIppgi3WnHTenVbzzaY+VtH/5jJQmfeNcvSTrZn3KXd1azlIKEOCBOLMDLxSPKravoxasC&#10;XfqemD4vg9C1mIjDZiIR3K/oORTrxfvoIs3n2JfGexmQpRy2DOY1EiXWnmIcmsHKoCMHf9RFD0SI&#10;A4ZzGec0utrxPbdSk3Q2I1a6pfhjbuPxXBykqx5Jj6r12E+lnxtHwMrRlPnzT6j1a2TXXfq60+B4&#10;nFiGRBHdTi5BvO9Ln5EfXjgr//+Xv15evmd/a+/zQWJKaxRDCFhomASVRYN5dgm2CQYeF2Sph7QN&#10;OptOopqYVo5VGvLsXFVGMym5Z8SSEAqS64cyMjou+Xy0YsFV5YWFeSkV5iWbTXfML9hgc8BO191h&#10;szmgAl+pujKzUJJPf7Iq79n/Ikk1i5G/bWtlyGD1iFwamhj7WfUF50qd53naibhKx1UhdiqSJhKs&#10;qJg3JhUIPvqEc1JKZ3KqfPCzrLbOyYorTL2OXiBRBBXoCl37fNpXRC0QgylO2p1fvex/xKQKgjHr&#10;RvFkY3aiL7LbrQRseyVTuJhKwOQjURIKKiCMH+D1ZkGmslTqNjj2qz1W3vU3fypFyIePvuO9kr/K&#10;ynOvQ92LQFTSrBUFQsW4ziTur/HI6U+0LRlMCMHEIdGYSWKuSgoTRNBlT+s4YZDVw4YsTM9LykpK&#10;djCHOTCM5jx8hqoELU40QpA4rQel6aMga3MyesM90FNSPMnWO53DSKK+bOHagO7O16jFtF6wAPMH&#10;Hvm23D6+Xf7d63+itfcS2uWUuMhKzxeSqLYRhxY+3hO6UbatewQ/wuM3dSRGwhg3ER2KnYbpVLlS&#10;l8k4Ggc1Nzsts7OzqhCxY42OjskobkLNDaGo1nARFOUGBr0D+spypei5k0XZldgpg06UZtvwp/WB&#10;8U/UG5ihiveTEw6FHDN6kkBxUqJlqlwuqWBjNfUo2FY0CQVlCBUQTmKcdCgkNTUs9husDJTNOcx1&#10;E+kkJsS4FEGm5rRQq+ncV4KxRLw/HPfDIFAkE51XTTYHvA4SFQfXNJyKybZMUkbQJ9KRj6fUQKoY&#10;A8a+4Xc589ZyaFtEGNPT14C8aul3kGW8l7jzW6UjXSfgnENXMFo1/KAOIhRARxCxMXdlc3mN97XT&#10;jsb9t72sSKBYv4lNXi5VpFgsaFIRxjdZjEPEnMa43/USKDKxlJOXRt2X0K9xR7S/w6hdZY5gfaZ0&#10;lxMWvevQ3bIjNyBPTl+QB48+q/va87+GX/ggqD7aBedJrxV6trRBgpuyotABfkbbEccyNKBUKm4u&#10;ieJt4wkw6w9BX0T812ZkhxrIOVKrFGV6ajJi4AAtUxPbtoN8JaVQrOoKtYFBTwB9lwklKDSfe86T&#10;28cmNKOSmthbfdxg7WBmvTqUorYs0BkGqAehCjQfJMmCwLsycQSf87Nh4KmbH+UOBaNlOxCgTPfa&#10;XQG+laCyGZPeqBOXnBXXGJk5vwFlle+YPk7Qw20B94REahAEytpga8xGgVfFYcbrGyC5dpIyBjJF&#10;10Xag1iwmXWxyuAxG73cybowRNDv+kFbjuFmc+FIi7J2IW7FoPPgYipjo6mkM0EIraScc3L5gZai&#10;bqtxgG3KJqXrJhcJWQ+s5lbwWNH5Lob5yUqmdF4jiaIVctH0tk7EJGll8J1JzIPBZfNmJ8EMfFdb&#10;bMvFouyB3cTP3H6PPv7VUz9EezBpSwMkikOMXipZyYFkkdCyXa609LJtamgbLsSyfRibyIQTDNHY&#10;VBKlwJ1rr9K361K0QUVnIMdg8gBE6oKUy2XdzxXoiYlt4mTyUixBefJ8/R4Dg80EJzeubJyaXJBk&#10;cVx2DVlK8q9W78Fg5aBiRvc7WpxY94lklatzFGqa9hwCbbmVOWYy0s/ieNbKILjaRDc/TnYGqwNd&#10;04aSca15xJpCtDrUzG1URakC0sD6WkwDHiWS2PrgVdLalk2AYNtxTT6ShNxr9415D2N1Ay2WyZYS&#10;1O8kSu8Y5hVan6jg8p+yV4OeQ9viRHcwWjU4rdA9LmU56oaeyeZ0ztGsei2yEoahxuhWKmV1Q2fS&#10;pEYYqOu/Y6fESTstkhU5qnYeDUmARA1uvwUEL8+LaO3vPEpXKVpLFSkb79xY5ULfYCKU0WQow3i0&#10;oB+8bt9BOTQ6IRfKRfmTx76niaqyuRwIFGOtk5e1CxN0cGuDeRl8kKgmSK0Fuc5wIi7Mavxa65hN&#10;A09AfcXRdh4E3pUrVlx9yWbSYHwJde+bm5tD52QdmKSMj4/L4PCYVGoBCBYVKSNdDDYPFJwp25Zn&#10;DhflpoEdEm96GJSRAm/QGbTJEFeEyqWiEqrIxeHaacu56sdjSbrqdfqjUzPhO0ZurAWsdTSQEs06&#10;R5/yWbpZ0328K5N9f8CF4sTkG0yykNd4seuvb5FMsZjwqJMUBwoHPUyKfigztVCK6B8b4f7pQD8g&#10;mJq7n8EVcfagtmsX/2wdx9D+B+cQ6qOc+1kbkhYnWjJsJ6OJkDLUXaFws15h+1jG6LL+kG7VChqX&#10;qcgbmNeY7Y2eFKlIZ0AzJ2nVRZu3F/46DZ4TC+I6+XFJWkzr3b2+5eGrPc3fuTQycfqXrR3UsnIg&#10;YuOJQIZAnOhunMRNpKV8ONUQuxnKa4Z36LEfeeYReW5+OhpPuGYm9vBAYElm6aJXqZZbi7PRbJZM&#10;0HWSi7jP1zP+X/b+A0yu9LoSBE/YF96kgyugABSAqgLKsixLdKKXSEqU2BIltVyrzbaZ7p7e7Znt&#10;2d75Zmd3x/XXM9urVm+rpemRFyVKaopNiqK3RRbJKrK8AQqu4BLpwz8XZu+5LwJIoDKRPjMi8z9V&#10;DxHxIjLimd/c8997z91y645DApV8CK3A3H1+MxKJODKpOBq1MiYnxjUsh8jn8xjdtVsG5qh6peh2&#10;u+kcDQw2BVyFmitXMHU5jruGhuC3PNMWNwBKmhiOJxMMydNK4sIZc85VPtaa4oDJulOG5K4N9LYM&#10;icHM1cRZMZYph74T86Sacs6sp8UzZxgfFwd3InpnzSKbI0KwC3ItqN5HafRZIdozbhv1FuVIeKU2&#10;pp0kokFOA+sZDTKoKCqWnDyb35Z2Xt/qJ1zLb5K2peF6SpwSyKSDMD1GSpEIkThpDo18xnOprGij&#10;XqPHqS5Gu9f1dHTUC0LjfL5oQQ/8Dm5NGVc2ijzTw+XVS6jPXZKmRm/QxrWvWovW/sLnwV/NRzh+&#10;Luc85ahpXMkWl4dMuImRqI+0ELEFLqMiH+3g7sIo3r3rdn39759+Uu6Li4bYAsyl9lxb/zam9kWw&#10;MEihKh4YnTZcDFroyPrCeuCBc2M0iPI++f9NkKOnrGAmnRTDx8fU1IQaQgSVa/bs2SMNOIeG46PR&#10;uLEatoHBRoLNlZKjVNk5d7mCYmsPiulu7aJubL7B+kLd6EJ+lvI+LQROWpZsVLnSmGZDotYIJgbT&#10;YJbrGomopPec11bVpZ0Czl3lrkodc4ISpkkJxEAUIlkQK2dYyBRz6NgiGOpIr+WskCnWntoIzyUl&#10;uAl7g1bwNwthGaMCD0ZgvplFuc0HrzzncnqbKCjAPk5NtmgkjlQqgzTD9CwrWKATA5yfJ3EKvE0N&#10;3Rynrgt2FIUI5pyIGg5LzV98O56IIxqX9rxR46n8iOeUUZk+I+TQWdWculwwT9TuLF5ygIXci9G2&#10;huPRg9Tb+DopBIneqmykI2SpiUzHw2jYQzFC8rT0KMLF111jo/jInsMYS6Tx4sRlfO7Ui3IvoKGT&#10;XJDlZ3gPeX+42Eq7jlDlRNm3kKeuD4b6DmSc0BhmjhNczbtVY+EJ5jIpxOSiTU9PYHZmBlTjYqjO&#10;0PCwyqJ7MjCXKzV1nRoYbDhk0Gk26aZ3cfJUA3cPjWnsLFvxBo5HBmsASdj8GGiDtUImOhmTh8RQ&#10;TscjaAihmBYL2dYw9+1+jbt5UDLxpMVISquN8ObJdqeCdz8llsawFdEQv6RcIw3xc1uYlo3ks9Wh&#10;KbJ+7aRXG8puBhErgwpeEdo3PeONnil6DhYy5gzWFwFxYmH3IEwvHI5pza5UMoVMJq35Siy30ZtD&#10;mP/caNDbVFXi1GTerhAnhp8zh4ZGerBgt7J2nkjLb2YTG2JLaPuSthSNpxGTjSIWG4uOeqPY/xdD&#10;TCgqw/GYy9Tb+DoXbiErWyokBIqESnglnS/LhdNkfnoE+27bi7fu2a/7Xp2dUuLEezjfFuBTdexI&#10;G2BX433jInlzAc92H5AoxlDToOEJiDEqBGoptyXfTUoDzqQsDe+bmJyQhh54n1KpFMbGdiNupYVI&#10;1XX1wMBgI0HXPgNRJ2arcKeKOFhIwWv6ujJlYLBTwMlGBSfESB5OMhodqs5W2sbhfTwrelMqXlsT&#10;jpkH1ReTap+BbSGQyA9qZlES3ZLnvhAEhkBOOU1UxVDVRdR1QDoWhPPVumH/gw1ePW6BMRc8W38E&#10;Hq9AtUxzfIQ80POyEwgbz1GL3sq5M0RPiZMY+jEhTcxtovhAKp26RpxUHrvJoreBx6naJU6MkgrJ&#10;GMgahfQ4aVjfTZZ+8Cq41ssBj61eseHKMW0IOjJ2JfMo7DmOWCItR7ax95vfXw8HNZg2Cy25hlcq&#10;nt6PoWIBP3achYWBFyav6ONCCEgV1XuFfMlT7XsL3LItH+/ZP0mgonKUvLg82V4zWwrxWAzZbErO&#10;M1Dvq1Qq2jCpgDIyOopcYUgHAtt2dsRAYLA1IImSsRenz1VxILkLqThrQ7W7q04GBjsLFJwIVNoi&#10;sCJhVLv1pLajDDpDFit+kK9ApUKWSjK4FcTAlPaRI5kSIpWLsYZWCA2q+NlNzEk7oTjHWkP8svGg&#10;wG7V65ZDGGCo5dI1X3pzynraMyQPLPyq9XKkLdO2t6xAuawj94ZRFtsRvZo/JEI8d1/OnR6SmLQd&#10;Kulp/SbmN82r36S5UK4nhMbRgu225tX6iIkNq7k03fymW+bZStPmfaTFywiqpSF2MT0irY2zYenh&#10;DEfjQbvauJ/pogNbzqXe3PjBkg6vRieK2baFdD6PZMIS8uvjUK6AvJXARL2KK7Vy99M3giF9zIvq&#10;eZ8YBddTSpyPvrDy2JzI1nloAYla/l1kY0ynEkglYpibncL01JSeNPcXCkUhU7vh+h0VnaBha8J3&#10;DNYTHHQ4sLoyWZ8728KJoV1wXfuaxK6BwU6FhvdZYeSETDkyafZk0Jc/uvc7QqiKgemIgZMTAhXk&#10;QW2fs9tIcLZnngPbx0gyomGQvHJVv40pm97L9pok0XNi/BJ1f/BJVHAVgnYV7tova+VQJBBUiaPH&#10;iSSp3Q5pqBqLv5I8xeIkDkIIZB8XCNb6e/0AngJD7njO3EicArGAMGLd+k08f6rrRYUMqdEs/1G5&#10;zbFdrUVIb1ODoXpNT9X0emF6QR7N8ttrIGEu11j+binQls3k0xrWt1HgtbHLV1CZPittQWOwNwS8&#10;Qtw6XHwKJ+FsUDFunk9dyNOMkKcqRWzYgGXrzHMl3TsWKPW9NHlVH28Gu1qIf9MlTeEIlfnCaN50&#10;fbaNpUc3XSGXhu81MDlxVV2sBEUndu3eK50kiWrNVve0gcF6gR2s2Wri8lQNycYu7M6HtDaJUXwz&#10;MBBjQaYzeh2yQjI8IRsUFKg2GSSxMZPn5iGEhhBDFpRNRoUEyDkGU7fBSkAylRSDkip+mi/VlUQv&#10;OxSfaKEsbWU1ZTgLiaQ+TlNCesDBpHaSHtqBfK724ArbGhf7dMGPJML1lECEwgFJSibTQiCysKxu&#10;kVF+v3yWCsgsIUFy0E9rz3r+yzh9ngOvGz1NPGfPa8qphRGJBrlNltiGPO+MkEYrFu8usAfXiX9T&#10;b9iYrVQxWalhotYIQvQjISSF/FwTJNqk69KW+2bXHPVIbQw6aMm9tsvjcs3ERl7nG87bRd29hhw+&#10;w7vZt6caLs7bEdid9Ut74LxSb0cw1YyhpuRp8et1z+hufXxxamESRVAZkeVQmBul/YDiEjd9ZX9Z&#10;eisbF94ENupsJoVIqI0puTClclkaBMP7YhgdHUMmV0RNbpwJ7zNYL1DmNBKL4YWX5nBncTc6LVe9&#10;UOtRYJcLINwMDAYZbMK+NGQuunJuZg5MRSbSjVBl2yx4clIlr61VT3JxMczWOnntaARlTrJCRKni&#10;l7cYDsVE8DZKlER32kJYA0l0/rccDAsxIGadYDF1kKFROmK5rdRm4acZqkfipHk+QiJo8sUTzO1J&#10;qUACc3xYi4igrdQUouA4DZV8duXa0WOyvJCzzQGPsedJIkG6GbxGes4aHRKE6YWFNLFukyXEOiEb&#10;z5s59UwHIXGil4JF8kkaq/UGpssVTJRJnBxMOT4qTSGfQjhDQrQCMaLuj20ieE7Mi2rJOW3I78ul&#10;jMTTStbaLeZere1Hgr8OgRGI9DaVZbyftJvSH2Xsl3HTkfOhiUT1yelmFDNeCM1V0BG2AC6yNNph&#10;zLWiQp6iqMnzN7eMN6NHohbzRBFs+5SiZ7sjqBDOmWs+OesLEsUBkwp9ekHk2JZzARYDO0UqlUA2&#10;ZaE8O43p6fnhfQWMjO0SwxeoSWdhwzQwWAvo2SxVG6hOZHF0KCdty1szgeJfsx/Mei1NzGf8MOfP&#10;tX2rgcHWoC5GiC0NOhONYEy9DSFVZisLEwkM48ECj5lhZ0w8L4jBz7A0g/VAIGdMSfTRZExD/Djq&#10;URKdwhOUzXeWeal3pTP6eKVa0cdBBntIz4gjaOPcqs9cy3Firg9znFpA3Eoik8kqeWLOOMs8cJ5S&#10;IQVVoHPQqNd0YzgXRVKC/J7ILX9rK0BbjmFV868JiaJ6nOR8mddFjxNzmpjbROLEvCYupjPsjiBp&#10;8mXutm0XlVoNk6UKrpSqmGh4mPOZRyOfi0aRkL/JJ2Kav2dtlbUsN4DGfMyK8eZ3d64/YlZKv953&#10;qtIVVz6m8cj49xQRYl4jF8qm3LaSJ9YO5PspaVejci13p6IqMJOPStsMCUGUOWLSi+KqF8GcEKGy&#10;3INaJ4pqK6zPG4ih0o7qRrJUascw24kLaYpjRj5fbUdWHP57dGgUKSFFzImasRvdvTeid05sXyQm&#10;DHHl3jbZYRdb1SwWxSru3YLgyeZzKXhOAxMT49fC+7gKsWv3HkRiDO9rqBFsYLBScCJj22ES6qkz&#10;0xgNjyETk8Fb2u/aQvlCkPFGBhUZWORJTTZKRdOAcI1bymCAwAmIE1tVjBomXmfEKNbq8fGITF5h&#10;mWSb6s1ZL0W2zQB7IPskDXuGKCYjpk+uNxjilwh3uiF+co2ZLyVjn0qii0HGVW0Ketyq1ezN5BAT&#10;w3OqUXuTQp96K8QoGpRoFPWWCGHoHa8mt9909vSmKInwmnJuXCln2FpciVNaQ/V6XhR6tToa3tao&#10;d2sYMcfHd1U8IZGwlDgFRKX/+qUelzy2hOjxHtIjRS+b2rhCrJjPlM0GRW97eU2EypXLOTNEr1yr&#10;Y6ZSw1XZrsg2aftinAuhjLJWUAxZK6rFw8eEyO+WjWUbktIel+ff2ADIz0alD+SGMogLoduYZttR&#10;m9hKF+nu09fLQ9AWOYbbLYrsdNRWmRSbpaSeT+i4z748JuSpGA9p36Y/h3/ZQ8+D6Ind48mVdiMW&#10;6kKgKArhhC0NAbfbYdnE7pLfEm6mRY7531pw1/CYPr42M6mPC4Fcwpf+weNj2+NrHm+vP/YdiVr+&#10;zVsaZO+5bAoRtFW9r1Sak/ZB2coYxsZ2IZMtanFeE95nsBpw8HZdB6+f83FiaI9MXL66qNcy+bCu&#10;zrSMEFzp7nEmeqUq8nraaWtNFU/eMM3VoN+h8ekyqdJjoyFvQqDYbFUGXV5nYhEhJC3MSpselMK8&#10;VBikGl9CjDOGn/XhBLptQKO1J4leFCMsFhEDSgynOTHQmFNRbYrhpWbNwjhUGNbH8+VZfSSYb+XS&#10;6JaGqI+9QbaPwelkvrEYkKpuvg9FD5jjJH0oyHGKI8Fcnww9MAklHfxLnqff9NFo1FGv1+B7Dlj8&#10;lfOVFQ9yfBi616+9sGe0qpoeQ+gjUUSFMJEoxuIJLW3Dorea16UXjES5LdfGRalaxVSliomajcma&#10;g0n1NnVgC9HsCHFKyPkXEnEtFq7EnWI4sZB6SORK89eDg9hKyCF4Yqs2qnLfNqjNsv1kR48imQuI&#10;xUIg9WFNN46DJDYsmD0ldgltFi1nIRvtk3Q0LNcxqgqtxQVI6M1nEBVbne0xWICWe32NyMl2LXRu&#10;/c/77pFd+vjq9IQ+LgSG02ouGo0uaVpcOA8E8AL0xRzAQYENn4c1z0u2LuB3p9OMg42hWprF1NSE&#10;rmBwf7FYxPDImDDaEGp1u7u/+4cGBrcAB3Mm+V6ZriA0O4z9haAQ21rix30ZmEpeC7ZMiKzsPX9G&#10;Y5+lwllJBiuSKZWM5kqM7DdN1qDfwDZJz2lN+kkqSo/Nje2URCovk2tWiJQtpITtvimTcz+3ZRI9&#10;HidBLxTPYZ2nK4M3oYOYXGcataNi5FLpkXYWJdFJpGjEMedioftAbxQx3ajpY2CEN4VoBGIKMTHA&#10;B8UjNf8YKb3M83BdRtGENd+HdYxInjTHSUOOgvwhEg7XtlGvVlRdjgap2LfqbYrHhYhE6HHSj/cd&#10;eM5c/Q/ym3whRL5QGjHIGabH800kVThMvWxyPgTPmZ+lt2lyrozxcl2MfI4vHTToxZBrJx9GXD6f&#10;t2IaNkrixBDStLzFtha0pj5rE/Q+8lp4zQ1sr0HR3XA0UAFksyCt5q/R01QXO5lk6arta3htWcZC&#10;Rsyw1hvTcQKPUwxjcj3pccpIM7x+PW8Nkqi4zAWsr7WZuHMoIIynZ6f0cSGQK7CfUECMl54LE7wy&#10;PS7bFyRKrrdubByuML6NaCKUk8zl0vDcBsbHr1wP75POuHvPXmk8gXofi6wZGNwK7FQcqIlXXy/j&#10;UGYX4uFgMl6JzOl8cJCaI4GSQYkDEo20BJ/MA1+x45JMabyxTA7qmdqwQdXAYHVgIEdFDBe2WRag&#10;XWhpgWIC9EjlxJhju592mxquEfxVf4Fr0lTio8LgdTlzg80CWwTDgGic0fBlOCjbSU3GzKluiB/H&#10;0Pktp+EHc3myW3iX4Co+Q7YY5hWLMzRqQMbOeYfJSBp6XTK5nJInkgiG4nEhOshxojiE3c1xqso+&#10;Xw1UkiaSJy70cQ7rR/A0g/ymQAzDk/vLhXWKQlCCnPaakqYu+eP9a8rnaLf5cr/LlcDrRG+xG44G&#10;ohKxKNJWVOdU1nIbS0WxOxlV4pQioewa+n3dEuQ8rVQc2aGMKsZtGIRkU9abPU66lBAnaI7YhPQx&#10;KqsyhI5CpMxtKso13SXXck8qhmG5lrmY9LVrRPSGJrs05A8CcrK5OFwc0sfz5Tl9XAzsM73UH7Y7&#10;LlT0pOC3fCrghabdqS4zecGaG7wFvAnrCbYL3qR8No1oWCbsqQmUSyXthLxAIyOjKBRHpOO21Ss1&#10;P2nRwGA+uDpGMlOpN3D1QhR3Dg3DbwYx5asBQ1LKXltXV8mbcjI40QVOV3gmFlLhlfno9Q1pql3P&#10;FMUnuGe9e42BwcrBMV3mXBnLWxqyJ0150QmVxgu9DEUx8Bj2pxLoMnvfKkxrs8FjVzlz6Z9p6eMM&#10;MVvO6qrB+oJXnEMhQ4MY4jckmyX3gqFqGuLnttToI+ElpoREEMPJlD4Sete6BGJgCJRg/pHSjokK&#10;keIjyRCJIQvANmxb85uortcSQsFV/V4dI362V2OqH6Hkz2d+U1Dsl1LS8XgC2WxWCSNzneafL/Ob&#10;qKQ3V62rBPlktYZyraF3PiXnPCyEg2SJ2y6x7OkdGbHCSpzYfhhaHBCnwfImeySLMkZuVNPluEsl&#10;TOY10es0Lb/FSAEWTWcuK2u69XKbWFCdOa5h+gflwnd71UBdz5FkIEBTcm+t4qnjPRUytXGGpG/F&#10;tM0SW06iCBqOGi8vLYOJZRvZ1dkJ06mkFuetlGcxOTkJXzovO2g2l9PivJFYAuVK3YhOGCwIFt9j&#10;ovPliRoy3ijGMiFpQ01pwyvvTrqaKgYnk+85MJJA5cWo5DorjU8aCjQYWIfmJseUggMWDVYOeoxF&#10;3si+Y2CwHNAjUPECMQm22/mx8AuB73OxgDkJUfmbOS+QtXble3pT89YhSGQui4EelbmDuV1LnY/B&#10;xoOhlCTfzLvIyPhIflD325hzAxU/tp2r9ap+dnc6q48Brt87jrf9mwW0EG5sd5Qjb9TrKkfueQ46&#10;LV+uQ0fzm1SJrks6+g2089SD1AryuWwhBlxAZ34TyRLD9ZJpSpILcVKPk5wDPy92WrVWx3SprMRp&#10;qu6izPC2SFTsuYTmdNHbxlwmGvdRuV70dgc+y942uODdd+ScnYZzc1NYMXrXgVdErF+1QWaENDG6&#10;ZUb6EO0RWjMkThR30aLp0t94XQf9Os6HI32GSERi+rgYqAZJosi8Qp47+YLOXHIf+oJE8VZaYiGy&#10;E7AzrUYvfqWwrJiKTrR8G1evjmuyJTs2pTBHRsZQGBpF3fYCr9Q8TXgDA65AtDstvPhaBceLe+W1&#10;K4N9ZFX2nkqByqAl/AcZGbA4UOmqRxckTjREOZCNykZjU16+Cbqqys3AYAvB6VXlv6UpZhk+xMWx&#10;7nu3Ats8V4h7dYIY1s0wLQqqbOyy2q3B+Yh1Tdg/mcPF8zHoF4jdIG1miLkYyZgW6uXiVlUI/Km5&#10;MmwxeFh0NxNPdD8/D3Ibdczcuqa1IrD2YC9nm8ddq1ZVJIJ+NxaAZZgeZcuZW9KPp8Rj7uU3MUzP&#10;FvLERX2G6VGGXGtWyfNeqJ6cli5WciGbxGliroTxclUMfB/1ttiKFINIJTCWtq4JQSTk/jOCSJUM&#10;u7+7nUBPInO/2lxwXeUZsm0oceoEOU4UhZho+JrrSW87VR6Zp7pL+hOva1aua1JuB4noan+zn+FK&#10;GyMS3TzCxaD9Tq4b2yTByDneCy4E9AeJkhsXZwPhQCH3SeasDQfHT7LJTFo6bjyEmakJzM5Md71S&#10;IeRyOYzu2oNQOIYKvVKy38CAAzQngTKLNo/nccdwCq7nauLhSsF6CpzwWYiU7vIgd+TNAxX3kEyx&#10;vg49U0M9MtX9SQ6MSfkAV/G33zBnMChgO3SkLTO/ie0xtcLoVrZdrh7npZ3TK0VPFnP+uELKxYbN&#10;Xv/k79W6Na6yQqB4Tgb9h7AQW4YWUSCABJztZrxS1vdGUlktlkqjkffzBs+TGAFKpPoc9MRoTSdG&#10;QMjh8ogp8d2r46TEiVZenyFQD2zqfEkVwab0I/qFWLMqm82rDDk9TyR/6nGSvyHJsh0XZRa9paKe&#10;EKeSK38fjspnhTgl49iVjus8mI4GJFoujYD5yCSabXmMXAu12m6IyKSvi7hkoCsEQ/UY9t8rfEuv&#10;LYkRc6/z8ajW8NuVjAohFXKrIY/8q+1Ina7D0cLCJFG39kQRbGd0qHChhm2NaUBc2OgPEiXgKgJX&#10;2CkdSKNys8DBJ2lZyGZSsBs1TE5e7a7wiGGaSFyTQredphboHYRB12DjwMmAg/lLr01hn7VLBiCu&#10;Dsokt4pJrEEDTQY0DlY00qxl9EZ+Vj1TGubH5M6wutq5YhRMJgYGWwNWjmcNJRqrFF9YbdibeqW6&#10;RnEuFoEjxhfz/pgrtVleKf4Ki1wzrCWQM6eRZ8b+fgXvF72EHAeHxRisuMEcPprOY1bmbpVEZ/vp&#10;3UL5g4jWe5F2K4ZQv4Pkr2c40xlKr0R/Eqe2hrY7ng9fr6uMA5EoLCFO6Uy2S5wCb1O4G/7Ozzca&#10;DcwJaZrW/KY6yq6PVjimNlghFRS7VeIUCUI5gxC9gFDOhwo7yXWh12s7QpUXeX4yLi0HVDPUsgxi&#10;a2i4ntvSshIxuf55GaN76QLZLiHlIm7/taqNQ8Vx9HEpTxShHlIhUc0mZZN4Gxh91EdlLiySqK4n&#10;igogmz0+UBQgR9EJ6aCsKTUzMxWwTGGbxaEhlUJvI4q5UlU7vcHOA5skE1pd6UQXzgPHh8ekjbja&#10;uVbaXoNVIRqFYjBK219psjrnClXIEfJFhTOuvhoYbB2kPctE3fDboNStNMk1gxN6PoZruVIs3jjr&#10;tdWDu9FgHhTD+NgrGcbHnF2DQQDDQoGyU9FX+7KBzDlFe2bdpnoW6R0heeJKciKZEmIVUrlwhjL1&#10;K8Q0uu59kObP8hr9sKDLY1BhC7GJmNvUq1dlxRNIJFJKmqioRyXEQLk28P7RhqrUr+c3TdZclBmm&#10;Fo4gk0xgKBXHUIKGfhBOFkRo3Pp8NcRKtnZLZlX56HYkUmGZ83meTS/wShK90ZAvOWJ5nbDWcKIw&#10;xKTT1AUoClBRWZTRLiwVwEXYnNgcQXjyra/rdsbp0ow+3tGtKXcrcNGCfZC8gCBn4PzQNyQqJgfI&#10;VXYqNDEefitAQziVSiCbTsJRr9T4NSl01iPYvWs3svkiag0XDVOgd8eBK5bRaBwXrkwjWhvGnqyQ&#10;fulUweSwfPDTXChgO+efUq53NR2xN/yZVmiw1RDbSeuGxGUQp6d0Pb02lM2lV4pKfyRpXE11Whvn&#10;F6IhwlwsRkRQSGI5HmKDfgHbRQdXqkE43x35PMaSMSX2DMGxhTCVGzZaQqQ439O4T6XS6pWiYd/f&#10;c/r1Y1MvzhYdK0lTU+Yur8n6TU0VA4tEguuYFNLEelUUhWCYHuc6khpeW4bplapiV2n9ppoKyNgy&#10;bvDaF9IJjKYsLarMItYsIaB5OHKOKznLQEwj+JsWwwf7+XauAmEZX7loS1l3PUdpz0x/YX7TrNfB&#10;Vbt5LZeUpVC4MMAoL5ImqhTmpR8E15bLt9vs4qwCz169oo9Hhkb0cSmwfVHavBfSx5y+vpke5N6q&#10;QdkUo5TSuNf59eaDnT+TSSEiDW16ahKzs7PKPtnZi8UhjIzuksYrbL9mq2tv647UYLPAVQhOAoyl&#10;ePFkBceye6VDMU+OMdkr60Z0mPsyuNFIY1iGJQ3ftCGDQQXbc1UMFkYRcKUztu6NOVDaose1KMYA&#10;Ja3VqyCGw3qH9/Fc6n5H6w+l5VxICLnXYLDQI1H7cwWkIp0g/DkRRSoe1QT6mWo9GM+7xlCSMuih&#10;/s2lUY9PlxGwRTJChv1gs8DFQq/pwxPiw8XEllzDCFXx0hmkSZwSCZVd79WrInFi1EbNtjHHwrdC&#10;miYqdTXuW/QACnktJuJCnOIoWGHNn4wxv0n7Gs371Z1b4I0KQgVpSzLWY/sgpBEsHbFPqcTL8FR6&#10;5iecpoassvg+FURTMmYxQoX5TbulzQ/FmQJARwW/YfXXdrvh5MwkvnnhjD5/x4E79HEp0HtNm7/n&#10;5WTNtr4hUQyjI5HSZEQe3woN0/UGB4JkMoGUNMJaZRYTE+NwHEeNaS3Qu3sv4om0EClHvVJmot3e&#10;CEIpwpirNjBzMYljwxldXYuwAvoKwW/y2wFx4sp9ECpk2o/B4IFtmKIPrFzPsFRO4BvVlmlgMQSF&#10;BjHH5zkxHFhfjYbFeoGrujT04pHFhV4M+h+XqkE4395uOB/H2Ix6NKPIi/HuSZuZFiJVaTDPmeZG&#10;CJZlqYelHxHMFrLJwdIG4bxDwtflVesOfjeV8Ug0bXlscoUELF4b7Ra+zWp0DklTEM4u5rkcjENR&#10;iGotEIUQ0jRRaegCS0iMzUzSQjEZl3sgBEqIU69eU2Dprd+JUGijQ0VlfmVn/caGzUZw5EIGuWAv&#10;hGlGBieG6FWFvNZjcZTkNSO3knIPCjImclxkPawhIVDMHdMaTrIN7hXYWPzOC0/r44/efuSGWnK3&#10;Akl6q9WE1ovqom9IVEgaPQsZ8iA9MTCVSPUBWG+hkM9IQ2wFBXrLZTWouXo1MjKCoZFRMMevKsZ1&#10;vw7ABmuDzA+6qsbVv3MX5jCMMeSskNzvpraDlYIril63E8bl7znIbdBcaGCwoaAfngqTbMM5IR3B&#10;SvLGgauoYieowcCcQAo/zLotiG2xZjA0hmqA/JVCPKIrt6ZfDh4uVkrwZGweEmM/LcZmD2w7DGNi&#10;/ulwMoa0kCnHa4KKvATHcq7ml8Rg7an59Q1kEhLTKCBO8kg7KQg9XH0LVe+WGOHc+L2ukiYPDkUd&#10;ZB/rNlEQghs9dfQ4aX6TECJCw/qaLV1Eni1XMMH8prqjqm+s08WQvqFsEiNCnCh+xPqHCSFO9B+v&#10;NExvReBtk++nBLVer2Bv3yNobbw6Mq7KQbNw9LSMbVNOU9pkG7Zca6630ptasGIYjgKjiTCGhTRx&#10;cYnCEEErD67toJz3ZuOV6Qn8F1/4FJ69ehm3ZfP4Rw//SPed5aGnytdD35AoIiUTF12xrnRObv0y&#10;hLHQViYlA4kVRaU8g+npKTGqXV19yWSyGB3bjZiVViLleoFkosH2gU4yMiIxnOHUaQcnirtlgKKg&#10;RFDkcSXgx5nIrOIp8jwmBqEJ5jMYTIRUYdIRQ4X5SsEkvjlg6A9Xs3NiUNDwJZFqtFdv+HakT3K1&#10;l3mKrNeWiBgzZFDxzPhFfXxg9z59fDMY9tRBWkg4y0bMv89c3CqJ0cqioyRTJOdBm9raMZqBOZxr&#10;1Hjj4fKFTj7LPS6SpSApnuF4vh/Ua/Kagfw456RYzApqNjG3STbWbUokE0hY8SCJXn6ql9/EqBzm&#10;N02UKlr0tiqH1Q5FkBLjfoi1m4SkFoQ0pSOBca/5Td0j2QyQZNJb7dNroGSzPxHcvSBMj22NxKkk&#10;JuSktD9dHJLrTa0AhjHvoiAExTakzYbl+oeF/Gvz1WtrxqqlMOs08OtPfwv/7EufxuuzUzg2PIb/&#10;5on3IBu3up9YHuKxGFjomu2KfaJ/PFFyNGmZiNlgmKi4VeIStwK9UvlsGk3f1vC+SqWiF5KSnSNj&#10;YygOj8KRhl+r2X3dcQ1WBtbkIJEqVWx40zkcHLK00jonlpWCrYJrGFzp48oihTVp+hkYDBrExgxC&#10;38I9dcnNBUPtCvGgdhp70LTdRFVI3Wpmjob8EdXBEnIuWZmENvtcDNYP37v8hj4+vOeAPt4KtDeC&#10;UTlARNgKFd4oq08yNWm3MOd1ukqqW9cu+Mu0kTgX9cDXi4Hmh4o/iKHtyuZJ2+ZrhuWpaSXt3FLv&#10;Uvaa9LiVSGg+eFQ2DdET67AjH1ZRCFuIUq2huWSTZSFOYuMwtywciyOTiGEkHciQ52RCo7eJJDWY&#10;17bGvNdCqEIOI0Ls5odebTV4x/S+ydbzNpXlCeXHJ6StTdu+1qVjO6QYyqhcWy2yz/A8uR8kTbQb&#10;rFQcMSGsBsvDJ195Hr/6mT/BX51+VV//zN3349++/6PLFpSYD94+LkhQYEJfV+YmtqKNvwlsXOVW&#10;BD+Yqmsnv1cM1T3J8LVkyn4DY3/rtieDTxbFQgExIVLBfgdzc7NCtBykk8GgZPBm8K7yng8CKH/L&#10;JNUvP3Ue1vk78c4DBTieDUtI9UrB86b86IwYfFTNYa0n5gIaGCwGmiP9RrRplrBoI2XAR6yoJi4H&#10;rXtrwFoozBHwWi2kxIBiPhONjuUcE8PHZ1yuxjM8JiJ/11/X2mD5uFQt429/9k8Ri0Twnz72K4hH&#10;bj3/0gsTDkeRTCU19KtWq6ITjamyGb2svuxja4gJ20oKsWDBZUss2eBbN7ed8Fi57k3CQyOO9SxZ&#10;5J1eF7ImjZhQ407onhjh3OiN6chGUhSVa0ExiN7ES2NwvnnFhV/+LcPU6aninMfz5yNzb/Q6RFng&#10;l30rpHmD9DD14yIgz4XKgTzfdru5qrl6vUESzmhhRlkxEqXJY+R1lcvH3GhLiC097FyUok0QmAUL&#10;X1v+DYsvs0ix3n+DBfGV86fxxy/9UMaFkr5++/5D+MV7HsbBQlFfrxbsi6FwRMNc+4pE1doRPD1Z&#10;V9Wye4cS2NvHJIpoNunW9nUYyReHNV5YV4tkIi+X5lCXAdmyIkhYlu43uA7e1cG4ImIoVm20ZGD7&#10;oz++gJ/Y/SgKUUc6ECtWr5z90PicdWl8tpCTtsEk0I3OIzEYbPQjibJJPGTss6QP0BO09QIMwcou&#10;Q/JYTJJ1pVioN6U24+LHRsOGCleOWDfFhJBBdS6b/jio+P9871v4/NlX8b5Dx/DPH39Xd+/iIHFi&#10;QdJ0OqXPG/UarFhUiQfDqxgqWpf2RJtE/lcvFQkE8/EookJPFucxtrGNbjVa30qPNaMkgeVX2q0g&#10;n4sEijm7JErM7dL5STbuu8H0kIPk3yph0sc23Nq0kC8x8MNJON3z1DV2Pd+wXA8a9RE17OW0pa93&#10;3+xz9GTYI3IBYtEg337zEIw60nxUrIaRVVTUkwfZxxE9qI1KZd7gugoxl53LCnuUzzXdJuplG8ls&#10;AvGkEMT+vx2bhrLryBhwEp8/89o1lc47h8fwN0+8BY/tW9o7vRywbXG8oMBKX5GomWYEz03VlXDc&#10;U4xjlxUk2fU15Oo5buCVyuYKKBQKYlxTHaYjA3IdMzPTCIfkYmeS0lG23tToF/A6bOaQtlqQEHNF&#10;69WzV/HCN7L4G0ePotWs66C8GmLM5HXGO7PezZAYbcU4v8O0CoPF0W8kisSDBRxpWFLtbDNzoZYC&#10;j6QhFiC9UgyZzcWDujMML3rzUQaV/MtikDCniwpXFDgyGEx89/Ib+O+++QV9/ts//rM4kC/o81uB&#10;4zsJRCabUaPIthtCHALyQLDv0RCmV4oKlCxYyte0x0mmktJuEsKkKMHPfSRVGwWG5jF3L9NVHPQ8&#10;VzYP8bilNgfnIyVQNx0DQ/LUQyU2CaXJmdvLgvEkGBSX9aZflk/FEB05rrk59DAxSoLCKqqeJ48a&#10;Tijn2D89fWmQWDLvi9cG0q83OioouOxczJHflfvEsDwWeeY143skc5Y0kIQcD73dJEz0FK74usqX&#10;tbwWqnN1JDIWkumE2ps7EQ1py1P1GqYadbw0OY7nJ6+ocEQPBwtD+ImjJ/ChI3d396wP2Jeacm/j&#10;VqJ/SBRxyQnh1RlbE3vvGbKQiwyOsgoH40rNlgEtgeLQsMqlElT+oRCFL+w4nbJkf0wavL61o8FL&#10;EAw6/Y1KtSEdJYZP/tUpHKs/gnt3hTXEIc4luRWC58vBdaIhE5gaoCx+10/msUE/ot9IFOP451yG&#10;zYXVkxr05n5CCK4cEov/2mL88jipHGhpl+0da0il2aedpq4Csy/KyNx3Z2KwPPgy//6Dz/+FKvP9&#10;2gOP4uN3P9B959bQmkfSDriizJvvODbaYpjNN7g5brNdCOVQo5jGMXOkSEj4Jt9niBvJFBWGKd29&#10;Xn2CxjFXvdVzJHNGJMqitjfKMd9AmuRnSZgYkkdS6DMkz28p+eM14hJBWJgTPVQkRxb5RW0cobaH&#10;zNDh7sLg/Oyv9TmPrQDtLOZFBaRX5uyuquB6g9eKnjvO6fQ6OTLmOCSocoFjQmqpJkriFIToBYs0&#10;vLprubJc62HB3bC0u9VExNwKSral3bC1sG8wD68pP6jhovKom+5nmCcX0/jY1EW13msKevReq5AJ&#10;H+U1H9kO+chFLr7v6XvcxzDHpjwPvlfJqHy2951BeOn11/wOLgbcDDbhJ/YdwgfvuBOP7l0fz9NC&#10;oJolQ/r6ikSdqrZwruKpJOa9xTisUGugujAbGeU+ZYxFPl9Q5T6uDLFRVkol1GoVGWxDSCZMeB/v&#10;a79fASoRVRsOqnJP//LPK/i5Qw+JodXQwXE1AxfPl2FQrCjOoZSGGxNGB6mNG2w++o1E0dND5Siq&#10;m7GoY7+2YHp9WaOm6jNRO4ScHCuLesr/upjBc+DETo9wYPgaDCr+9Xe/hi+dex13j+zCv3nfT3b3&#10;Lo1ArU5IVCaj1pfvebCdOpLdRdCFwHbFsDfmTdFw5qKa2HTaCxiiRXn8pDSy1fbZHmGi8cm+z5pQ&#10;tCMiQuximtN0febseSBIFrhg6/Kxa3D28pii0ajmTtFLxmKscoi6cMCeq9/U/TodZfT7Vnfc/Qae&#10;Cq8LSWhUTn49PVHBVWI5HpImMehlB4kqbb2YXGuGOSflAjPXKbAU1ueaVj0X50uzOFeexdnZGQ1d&#10;4zfLL18jObz/14iQkp55z9mu9P0b97OtqHqjfA+v26AgGY1hJJXGWDqDQ/khPLBrr2z7NCdyo0HB&#10;FV1u6BcSxRjkZ6ddjDd83J5LaDifWLHddwcHbIB0sbPeQiKZwtDwiBjcQee1HQez01PyTAyQpKWD&#10;W28Q3GngWV+fCvoPJLn1uhAm6aTffPocai8fxAcPjsoktTpBCYLnW2sGq98MFxkVEtVPoVAG/Yl+&#10;I1GcOCgBzQl5uM/C+W4Gj8xuUXSiKcaCGMuxILyPxIp5iSRQfB180mAQ8alTL+I3f/CUikj8+vt/&#10;CodWkDTeC8uhnDdV6XzPV8GGZOJ6famFwBZD64SEiu2KuVNsT1xNp+E8JGN7iq6eZbYrmgHMT6JR&#10;G4hdRDRML8hzujGfp9M1eGkss9SKK8Yc8wG5yQfV+6FF3MWQD8IMb8zd0u/QfwNwNb3VDEqzhGmr&#10;bCObJJBzZ13PEOLS91ezeB3cxeDv5NIrYaInkuSJ15zjIL1MLHpLb6TmOKk64Y3XeTUYr1Xwg/FL&#10;eG1mUjd6Wjca2l5I2oX+ca2YBD4WCtqgqldyk/38DFNUmC/H5xTECF4HjwwL5aO+J+2KxJ2fjXZf&#10;M7+w9/lYOCrb9dfM7bv2Wr14/LubXstxJsQ+2yqwm1D5sm9IlCu37IdTNkpuC0cLFo7lqKrC9frB&#10;AzsqV0BqYoQjEkOxOIx01wXPlS+q9zXqVSVSlE3fiWCjW/lwtrmo1m205V7+6V+8gbenHsb+DFdt&#10;WqBC0WpRERI1JySKq1UkUTEZbA0MboV+I1FEICzRFKMhCOljZfz+RQieHB6VBBmORYOShk86HkFR&#10;LJ7+PnaDW+HFySv451/5rD6nkMR7D925or7CRUySlmjMEiJlBSTKpifq1iSqh94cxj7akDY1Z7fh&#10;iN1CeeoRCq4s0bb4+yRObTHK2SajsRiseFwNV4pD9Gx+9TKQEMixOp4n9oUvBryMC1TLkz4YGJxd&#10;75L8pvxl99iWCFGVH+i0m5gbfwWxeAa5sTv6ShJ8rVCyKX1eLl/gjRKisxTm31NeCYauMWhMOLIW&#10;vKX3kURDLjcS8k9S7jVTmzmO8Kqz/a1lRCFx+val83hKtpemrnb3BogL2ThcHNJcn4O5ooxfSbEh&#10;SVS48ZiEgCjJ6RIhJT3Xn8uDEhB+bv5+jonMHSNx6rU5g6XBurCbSqL4Q60OI8+Du8T40EgoiGmc&#10;8UN4ccZRdnd8KIHd1uDHp3OAbNiuduJsNodcLq8rS9xfq9VQLs1Kx4aG93HQ3Engve3XvspBxJPJ&#10;tCmG4oXxaXz9r4CfO3JCJroq4rH4mgaZss98kqau2owkIzL4Dnor7z9wdbjXvnr3Kuhdg3mt+5FE&#10;0bhgW656TRStaLdOVH9fX7aLmhirVbGGaLAW5Lhzsf4/boOFMevY+C+/+JeYqFfxU3fei7//lreu&#10;qq8wLCccianMebPZhN1o6ELZaqbkWpOiK76ONyPJGFJatPnNoJ1DUkRyxJGKJVK46XDVG7TkQ/Sk&#10;aJ0nMd6ZD0LbgTZEXAwHRtIqWVLjfbXgX7aFRL2sHq6hfffr6+0EEk9eZl5r5jIvHoof5DaJuabh&#10;bfQ40dPEMD2GwJF0kKhSUISLRzGx3SgVtvprfx3XidMbQpzGu3sDwvO2/YdwfHQMdw3twrHh0e47&#10;3Tbkt7S5RHgwBpsOkvRNJVHNTvxNwxu5fjTUwrlaCyfLrsrS3j+SRCY8WPlQtwIH6XrDQdxKojg0&#10;cs37RFd8aW5OHuvIppM6cG+Xc14KPM/1GHw2AhyUGnK/aHR9/snzKF46gSduT6kK41rqTfB8pZlr&#10;jSh6K6lsllxkkjVYHTixzMrsx1VDmesUfIiGWQAyCHPhqu31+ia9Vti/96EfSRThS/9gWB8xOF7V&#10;kBYJLZFIyfEX4xGtcWWI1ODhX379c3hm/BIe2bMf/+93/ZjuWy2JCoWjSKnMeUtJVETGCa7SrwQc&#10;SXp9gqFeFMhiHcD5x0MSdC1PJxpTz1NMNs4HnHc4ftET5LoebM/TOkIaXsVxSwx3Lr7Ra8AzXTfI&#10;9zfdmob0Wenh4CC2UX/gNafCLsMW5eLKHB7ptpLgznAccHnNZVzwhUBxgYVCCrwMDEnTTeeP4HVA&#10;V9Z+fa7UyvjOpQuyncPL8zxOPeL0xL7b8cSBQzpvLQQeX61U10PJFIPyOgabj00jUcLjpbEuzJYj&#10;4TZemXPxRsXBrnQMDwxZOiFvyoFtEihSULfFMG+HMDw8gmS3phSZbLk8q8ITyaSFhEVPx/bvDLy3&#10;/XqWvCcNWyYxv4U/+ZMr+NhtjyAVdmSyi3K+WTX4py4n2UZTJ0euhBfigUFvsD6Qy4oJMWKoyta7&#10;Vb2rS1LF1UQ+kkgFkyNXF7miyPcZBrMe0+P6ol9JFFt0Ta7zrEqEU66/f/v0zXBagbAEk6sLiagK&#10;vPTnNTZYCP+/H3wHnz71Enans/g37/8oiomk7l9NX6F0eCgc69aKWj2JChBCWSzxWRmDOLaMpYQk&#10;hbpJ/zKvkECRPMXiQqDksZfrxPfpdbIdF47vaageQ88SsgW5IPLN0lY3poXKmBjhCChXjuRhAHPR&#10;l4IqFcq15y2NyXVvyTwg3R8N2ecJeeJ15cY7npSLHRS87QRhbjpnyLvB/2vClVpFSNMbbyJOzBH6&#10;kdsO6vbW/QcXJU43o1ZqwHd85Eezcg9X014N1ooNJ1EkBAxV89phGSgWnmL9dhMvllzM2j6OFJI4&#10;kuFAuP0QrIj4WqA3lcldqynFrtmQgXtuZlauVwvpVGLbh/ex0fXrPebKJBWXnnvtMs5+ZxQ/dfSA&#10;TLQ1jVVfKxgoUfJYEC6QVi5aXAnvVyN58MDVOUpwc0WRrYyv6dNmiIbMlWo002Dh1ab9witPYkxS&#10;xdooCel2arTIvmUVPtwE9C+JCo5txm0LKWmrZzUxMEIpQTFVeqR8aRjZeMSE9g0IekISxL9+z0dw&#10;79gefU6sikRRqliM2HQ6rYudrBXFEDkKOqwGLhVYnUDimSUsstInOOZQtCFusaYTc1OC+Z2/5zWb&#10;aAh5orIerXxLiJMlA5Aa7/qpDW6TYrAzL8qzS4haGSF3rDukA+i2AFsEz4ZzOj2FXMCkTD3nBtqn&#10;Wu+LxElut1JJHfv5dzqDyL9rA4nTty+ex1OXz68LcZoPp+GiXm4gN5RFzFo/9UGD5WNDSRQbod8J&#10;Y67RRiG1sAHKwWpSSMVLs7Y24LeMplCMbfCgscXgihPDxcLROIqFISSSwSoaJUopOuEysTVprSl0&#10;rN/BO8z20Y9gbSgrmcAn/tNJ3Nd+GEeLwVBKmdj1AOWVZ7ohHzTe8zJ6p2SyNaWY1w83XslugrDs&#10;ZFJwU54w1j2oW9FRYsUJlSCxoodKY97ldrM44laHqfUziWIfpvrdtEuRiRCGWbB2gNoxjSoW5mVd&#10;l3SMddsYLjU4x7/T8LU3TuN//s5X9fn/+dF34gN33KnPe1gziaKBTRLFNINVkihdWLCbsGU+zwgh&#10;ylgxxOPx4PtoofMzMuAwnL/uemAtHCr4WtL+ON5s9jwQEuPdd6uaF5UZOohUfs828UaFVBCCYXq9&#10;jUSK8ziJE691ML7zk+t7zZnj9ORSxEk2KtWtBU2vicpsDalsEon04rL8BhuHDfdEtUIRVBsdpBOL&#10;s+SXSrY0Ohe706wPFVWlk+0+jelg7TgqOpHLDyOXy+qqCAfXcrmEcqmEBOuapAKCtd3A+xtMJ/0F&#10;3pdK3Zatgc/8RQO/cMdDCHUqMvAy0Xj9jpjqZgyDcsWap5JOUgZzKjrxcZCM0EHCtbun/SwkBnSg&#10;iKXJw8Ky6E0Jan0EH2M2QyIaEuNa+mGUsfBbszrbzySK4JHNuh1VvhvEPD+GTpFI1fwWsjLm5sWY&#10;pUSxQX9hPoH6+RMP4lfve0Sfz8eqSBTD+ULMiUrra4bztdv+qoqzqkS5Tzl9Mc5jcSSEQHHukIPS&#10;jkJJdebW1mxXx5qYtLVkLKoLEDzurWh1tDt8t47Zy88hXTygRIqeqUFC9/IqWIKBhInjEVU56Wkm&#10;uDDG68wCwwzX6xW+Xa9rPmPX8c2LZ/GtC28O1XubEKYnutvqwkQXBu2V8lRFvVCZvLTffjSqtjk2&#10;nESJiSiT1OIrOrY0gqcnq2rM3DeSxG5rfnfY3uCZOp4P22ZNqTSKxaImmhK2baNUmkO76SKVsLSG&#10;xXYC73A/9vd6w0YkGseXnjqN8Ot34Udvz8gg7Kvox3qDK/gVMdxY4ZztPyYDPI24LFfDd0gf2GoE&#10;bTBQZeJcK/OuhnvQM0FxClZNZ1gNVywzXNSQx83OYet3EkUwNG7SbmlYzJBFA2WQ2m9IiXTFb6Mu&#10;G+91XiwtyxCpvsFnX38F//aZJ/X5YgSKWE1fIelBKIIU85TDISFRtoosLLf8CBc+tbipjBlcnIlZ&#10;ca0B2SNP8pbmWjGUv8G6TtJXbCFQcZnTRxNR9YRsaeCwjG8tzxES9QISuVHkRihzPjieKF45klat&#10;3yQDuCvXlmM5r3s8ygXKMGRIAusKSdfW9rFeV5vFbr9/5QK+ceEMnr5ysbv3Ro/TehOnGyAnUp6t&#10;yf1qIz+c1fZrsLnYcBLVRFwb82I4VXFwseqqHOg9xZhWjt/QA+pDcICtN1y5G2EUh4ZlMA9WxJrN&#10;Jubm5uA0akhYUdksHZS3A3iP++1UOBlWqnWEojH8/ifO4sdHHsOI5euBrja0Yylw8KdaWE2MNw7+&#10;RC4eSC8zLye4UgabCV7xQLGpo0Y1PVQkV8yVoreQJJfS9Jt1ZwaBRPEY5zxerxZGEhExXLpvDBDa&#10;cs+rwqaqcg5URCsIaTae4a2F0/LxG898G186e0pf/9zxB/C37n9Uny+E1fQVig4wpDeZSCESjcC2&#10;HfhCKijydCtwvqBQBA12DtX0PFGmXGs88X3ZOIdzoZQy5ZTJ1jpQ8n5dfpNjS0HI+taXB6DAlY+5&#10;Ky/L8aeQG2OIZDAX9RsCmyEIz+bCB8dlRhTQ60SPk9ZHkg9xIYSeJ0Y1BXWzgvuxHrhUKePp8Qv4&#10;3uU38OzEle7eACRN7zhwB96+/9DGEaebUK86cBuO5kVFYwM48A44NpREtTpRaeyLN6SmNPCnxsva&#10;Ee4qJnB7OqwD004FvSCeDKzZXEG9Uj3UalXMzU7r4JDJbA8pS97lfjoLXlMqIzGI67Vz43j6y0n8&#10;7NFjaLfqumK4sdecq2gMKWppSBEvDuVxacRxlXL9hn+DlYCXviX/UumPXgqucnIfiysy5CsgCht/&#10;bwaBRPFqcYWdCfVc+e15owav5QaLGnNuUGKD+YqZKI3i/jQqtzO+d+UCfuuHT+FStay5I//4kbfh&#10;g4fv6r67MFbTVxgSRclx5ibTg0QS1fRvXc5CQ/bk75hPRKW9eNzSOYLTBE2YFsmT66pHm7mXnEM4&#10;bqgnhORLegf7Cr9jmIIsDIHd0s4i/bc2rYoKVno0OIk+6b06Bcq/vfwm5rHKcKyeJ4ZEEkqapI0w&#10;a8QSIsW/YTtYjzNg+3txYhwvTl3BC5NXMdWodd8J8PCe/XjrvtvxztvvQFbawWbDpziO48NKxRGR&#10;scpgc7FhJIqDWbNzC3e4tPIzwqDPlR0UEzHcW4wjIwNJf3TbLYJcE1ZMtx0P0VgSBSFSFr1PAtd1&#10;VHSCK2TpZAKU2x5k8D4Hg2N/gBNgpdZQ2dnPfPkMdk/fi4f2WvAZ1rGK2PiVoxtSxJVwt6nXJ9U1&#10;1q2BUTzbrghpbH1VZm6uHtPw4YqnGtibIAgyGCQqOM4gt6iN0eQgKfXdCJ4Hc+S4qEEjLRuPIqtq&#10;aaYfbgbcpo/ffu77+MzrL+vre8f24p8IgTqQK+jrW2G1fcWRMdcSEkXiRMEH33OV+MwHyVar3UJL&#10;DHlKgtPzpHNDd4GNC8CtVhOe58lnadzLcYQiMqcsXFuIJdamhaxTXIiCLFuahyfnEA4H59tmKF8f&#10;qPPxatA7HIRXt7VPMsiQeWcMsaYAkJaqEN6gpSr0Nqz9GippmhTSNLkwaaKc/gO79uGxfQfw2N7b&#10;ZZ7eDPtgcZDvcmMz7DZFg03EhpEoEigOaAuBg40nd/v5qapWjz+ST+BITjrwNpLVXAuCOkWuDBZi&#10;qBWKyGYzsjekYX+VchlV6eRBeN/g1pRio+uXI+c1bPoUeWiroMSffnIaP7f/UViRukyAEQ3t2SzQ&#10;10GvR9nthpjIBEwZdEpvB1fNYKvACZ1eioqMWVwRlXn7mleKE/lGEZ1BIVHsJY6MWTNikDJxe/By&#10;o66D50IVTZJCeiDT0g/zcpNNiO3G4lsXz+K3n/0eJupVff237nsUP3fiAX2+HKy2r9iuB0uMY4bM&#10;08vkOraSH479AXmS8VgINVX0tMaTPIbEiO/9VEc+Y9t1naPDEdZ1kr/VcC42mMWPp+KTrLPOWgRF&#10;aV9b1c/pUWs1bfXAxSyKXPHYN+9YeneNc54MrbpoxVzhoIYT/wupWiq93CRMXNDgveEYHBzp6o+V&#10;ghA/HL+MZycuLUiahhIpnBjbjftku2d0Lw4Xhrrv9AdoTzeqjj6nSt+AmoQDiw0hUQzhYyjfYqCL&#10;e8pv4dRsQ2Vl7x9JIh9pr6EbbE84jou67QmJyqtXKqgpBTQadczMTPMqI50KQhAGLQySR9svfZ0k&#10;iteakQHff/kSpp++DR86uguO19gSmXlOGMzNmHOCYqCM7R5KkEiZHtIPYOhlWYxr5v9wwo+L0USv&#10;VFqGPPbQ9b5Lg0KiCCbWz8q1YY7CIHujeuCiRtnv6GIfQ4YKcp+ZpL7+d3lno+a5Qp6+i8+fPamv&#10;H9i1F3/3wbfiSHFYXy8XqyZRMv5bYiwnEpaSpkadhjQXdYVEydcxv4UkS/OdZL6goTp/ytW85loV&#10;8Xh0RbkwDBee41gi7YvKlhxDtgKhcAT12TdQn7uE4m0PIBpPyQlu/KI27xavAUP0evWbuJjJC0xv&#10;E6PTVFUvGgrym7r3lrbDanogCdKE3KfLtQpOzkzhtekJnCnNdN8NQNJ0z9ge3Du2qy9J081gO3Tq&#10;rjy2kcwktH0abB42gEQxv+PWhie75vMzQgQcD7fnk7grGxnYFcuNBgfnas1GNJYQIjWEZDKh+1nb&#10;Ym52Bp5rI5WML1tJqF/Au90vXZ0EtF53ELEs/MGfvoYnEo/i9myQ/7JVVcBpDNSESJXclk4wnEQY&#10;8sF479VNHwbrCbaOqhjXVFfUhGaZuKismIutv7dikEgUQW/UtNNU0sE2O+hjO+erehNCnFtyLkKk&#10;hEUZwYn1w1+dfhW/+8LTqLjBavrfeeBx/Mzd9+nzlWK1fYXKedFoXIgSC93L2FurodWUfQzZi1u6&#10;UClfrN2akSKs6diU9+NdMQmiLsSLHpLeYudyQY/nlN2Sv4WKsmxFWB9JVKN0GbXZ8xjadz8i8bSc&#10;68aSqJ6okkxxcMTOocJhXK5dLzxPw/XkmqwkH5EezKty7yYb8ijPJ+WeTMrjBB+FQNGjeDNi8psP&#10;7tqHt+zZh/vH9vU9aVoIJFKGO20N1p1ENTtRGWdubXiyGX/zSlnzCh5kcd3oxnbWQYe6a6kYJEZ1&#10;vlBANpuTDhPWwbxaraJSnlXlsFQ6uamhZ2sBG12/HCnj2Ou2j6m5Gr7waR+/cEQm8HZV8862clWH&#10;BkGDHikx3mios4r9EMM4jUeqL8D7w7A+hl/S88JGzTw2hl+uZ4HeQSNRJJizLlUNOxgVo3A75PTx&#10;HthyPgyzpew9PY9ZsfAMkVodGkJCvnDuNXzhzEmcK83qvsf2HsDffuAx3J6/Lqq0Uqy2r1BYgvZ1&#10;MpUSEhRW1T2u7DNHtoceeWK+FKcFzsudThiZLMPfKDbhwWk0kEjcWtXvzQi8nVyQKbJdMbOh+86m&#10;QU6g3fLR8hqIJbLyWmw4WuYbAI4PJE4UUeIYIaYLUlEZJ4R7Xs9tIhb//cvVMi6U53BetgsV2col&#10;3bwl6lsNJVPYnc5iTLY7h0Zw5/AY7pJts5T0NgqU17drDuJcULcGa0F90LGuJIoD2C3FJLqge/zr&#10;V0rYm03geC5Yedn0QWMAwYTVat1BOp3T8L5YN6GRibCsKeU5DWSESMVkQOr368nj2zp6ch1seY2G&#10;g0jUwhe+eRrJN+7GE/uTMmG2ZAJd2YriRqEm88Kc21RFokSUuSYmR6qfwGKtVSFRFbEMOLb18qSE&#10;P6gXZq13adBIFEFv1GTDV7LBXKLt0lZdudf0DlNwIhMLShEYwYnl4zuXzuObF85qUdKeV2B3Jodf&#10;vuchvOfQUX29FqymrzDXqdlqqTcmJUZ2qGtQB0SpR548eDLP0uCnpynId+rAEyIQtxKwrLh+D0Pt&#10;uTgcXWEEA9X6JqS/xOR7h2Xg2IrC3qEwFw15VvKfXI/1gs7z8g9zSoUzaah6jV5d2UcV2pSMk6zh&#10;dKv7dqVWxudOv4bnJi7jDZKl1sJkaSSZxh5pT7vSGSVKY6m0Pu7KkDilhaRtUbzkBoMkqjxdhSUk&#10;Kp1PdfcabAbWlUQ1O/FlDV/Tjo9XSg3cO5TG7kRQqM5gaXCA44pZrWaLdRbFyMgoEokgvI+rYsyT&#10;atSrSCZiQU2pPgbvuA6uWwzGv5cqNUSEkP7eH57HT+99AulIXV38WxXKdzNoGDCcKCBSHQ2TKlpR&#10;ldg2K+H9gV54H0O+KGnMWH7me6YYkiLPubrK9r4aSjWIJIom2LQT5LkypG8z62ptJHgnKK1c9qlC&#10;2EI6GpBE5mtsjzNcf7w0NY6vvSHE6Y0zqHhByB7xyJ79+MDhO/H2A4e7e9aOlfQVrfEkBInGPUPy&#10;AqGm62M+IxQoOMTFS35nEJnAefj6zEURio78TVqMdu62HQeebMlVeaPacn3a6snObIGtTxvCrowj&#10;nsojGs9wR/edlaN3FzgOcDwU3iRzF8tFtOSxjST7jQyMXF/hJxf7JdZh+tzpV4V4n+nuCTCayuBg&#10;vqheywM52fIF2Yoy5q70um8P0I5hXhRDUa0U5fa7bxhsONaNRC0lJjEfz07X1FtyPB+EJq3LAewg&#10;cOBmnlRhaBT5fK67NxjzqtUKKuUSIuE2UknGd1+fFPoJvOf90M9d19O2+8KpKzj1rQJ+6sgBIapO&#10;MGF2P9MPCIjU9Rwphm/mhUhxsjX5hP0B3iOGX1IKnZK8vCvk4ZYQchJfbjQaeL9W0rYGkUQRVSH+&#10;JSH+BWmnDFHaTmA+hxbm9ZqIyU1mTbfAO2xAVF0XXz5/SrbXcXp2ursXOCpz1jv2H8I7bj+M3enr&#10;c9d6Yam+QqKgxXVlo+cpKuM8pcqvzZPyp+1OS+cF5kTxu1ShdZF5lMarL8SAohPMS242m7AbLJUR&#10;XlGIGMcDl7mEMr7TKzNssabUZvb5EFqejZnLzyGV34vM0O2yb+W/z+tPH5HWc5JNyZM+dmXJ5Zow&#10;vzcl263iZb549iQ+d+Y1vDo90d0DvO/wMQ29e9eBI8h089AMroP2H9s3Sb4hUZuHdSNRt5I0nw/m&#10;Djw1UcXxIVNcd7Wo1xvohGLYtXuPDu5cTeto+FkvvM/D3Nw0PMdGJpVQSdZ+A+96P/TzcrWOdCaD&#10;T/ynV3HMvR/Hh6M6icaYSNxnYP9ibRHWr6GKESfbQoIx9INpZG9PBJ4KEt6GGFeePPYCc1jThBvz&#10;puihUpleuW9L3bmlDMN+BPs2VQynpMHKKWNEjcLgve0C3r26GONc2OCpkSwyNGmQ7lVv/l2v3M9n&#10;xi/hK0Kevnr+dHcPMJxMaajeO/ffgSNDI929G4PF+kqPPHlCcihPTuLEcPhetAEvAz1PLlVa5ZG5&#10;xcyN4rYUPNdHWObeVCqlDb9eq8t83FyF2FPgjWJ7GknEkI5uZjsSEtV0MXvpWcRTQ8iNHr2lIc63&#10;evYeI4m0KLmQJVuOn94nqsrymnOBgUVw4xqyF4TtBePAm89t1m7gr4U4fe7Mq5hu1HUfc5g+dMfd&#10;+OCRuzRUz2ARyDX1HSHwVQepXAJRGYsGaBgaaKwLiVqJF+pkyZaBooV7hyzkZZAw93lloBeqZrsY&#10;G9uNRCKpK19Xr46jLQN/cXgEGQ0rYG2LNqr1Kkqzs7DEaKOqXz+JTvC+b/XR8NrRyJ0pV/Hpv6ji&#10;Zw48iES0gUiYK4/9c61uhtcOZHEb0o8Yf59j3olJcu8r0MBg/D/rnTS6nimuytLgYNMimdJwPxk2&#10;qUBFU22xuzeIJIrgcbPOEuXBR1MxJLelIEpgPPI86SEudEOxxGbs6zvGdsjaRlyAY1gbC8uuNgd0&#10;zrHVc/Clc6dwsVLq7gUe33c73nvwCN5+4I7uno3HzX2F59kW8sQweOY6Waq0R/IUjO9aA4rzgB94&#10;noJ8JzH0V+BF4neQnFlWUj1bthCAUKetJG2loFLftNNV6tvkhQcKacxc+AEisRQKe46LHfHmUYmH&#10;w0Uhjm30xrrywub1k0deeX6e4hCp6Px6Thzfgvfmf5sj1/uV6UmcnJnEy1NX8fT4xe47wLHhUXzo&#10;yHF88PCd3T0GS8H3AhJFmfMYSZTBpmBdSNRyvVDsQl+7UsG+TBx352Nbkjw5yOCEUKnUkc0Xkc8X&#10;lCzNzs7ArldkwI7CdZtIZXIoFovqoeKNdR0HMzNT8sctlUJXqdY+AI9t6RazceC1q9dtXUF88gfn&#10;UX/hIN53eEgmU1drffQ7rhEpMYBIjgNVJ5nGTJJ73yEwOgJjm2SKoS7ME+CaBhPJ6ZliKBjD/RYK&#10;zRxUEkUEcuctJOTcBrn47q0RUiOSHmLe27TcT+Z7BAZwf50vF9d0k/YYhLQFpi+JA/NAVzIoM1/l&#10;S2dfw1fmeZ32ZvJ4z+GjSp42IlxvKfT6inpHZGyUbibnJOTJCmTKex43eklUplw2ep64GNUjUKsB&#10;Fzf1t/j3cn3jsYj81vKJ2HV0Fx78Xm4Uj2eT2pD81NylF/R6FXafUNLZ+21eV3rYm9K+Wc+Jm8/2&#10;I9eToeVcCLKEhHMcI3Fa6Co6LR8vTIzjeWk3L09P3BCq18Pb9x/GB++4Cw/vua27x2C50Dsl7Zo3&#10;stvMDTYBayZR7C7LUeQjJmwfJ8s2Tgwlsdta08/uSFRrDYQiMfVCccBnWN/MzISG7HEl0XFdVKoO&#10;btt/QIjA9ZhhelzK5RJqtQpSfSI6EXT1rQNXD1lgsS2jze//yRm8L/e4TPpNzh8rWoXcKtBUcOUi&#10;zrlB0Vd6NvI66dJQNYsT/QoKUFDW124xtLmlRgn7Au8flRfTsvVU/XoYZBLF8yWJ8qS/jSWjKjCx&#10;XaEqjWL8UnDCiogh2hXU6BfQvvJlLuDYx6MiYeAYzAU3hq0tZzymNPkXz50U8nQKp+eu5zq9bf8h&#10;vO/QMfU+bSV4jp4cIx8jQppiUdZxCuwTGpb0vtHr5HuePG/rNaAHrkeu1gJVG5Qf5vVcy/exHbHP&#10;EJtaN0qO2bdLHHAQTQgBlskwWPwJFn7oaaUoBFsN2zdD9OhtYu3CxRYMXpq6iucmr+DZq5fx0uR4&#10;d+91MMeJ2/HRXbh/bC8KiWT3HYPVwLU9tJttJNKW3L61t2mDpbFmEsUwPobzLQffn6zqis9DIwnE&#10;QsbQWy44HjuuJ0Z/E6MaxpcAi/COj1+RAbaNdDqpA1u5WoOVzGB4eEQHcQ7q7EbqlZLBvdGwUZqb&#10;kX0tpIR4UYaVk81WgD+7VV2c18YRAuXJYHNxsownPxvCz995t5BNuX4DVrSYycgzbks9HOxbnNA0&#10;cVdIdjQc5NwY9BfY7tkzSSzsJsTwpkoYV8/FeBFrJBMPIydkqmc8DTKJIuotaaMyduXkvAoxzhXb&#10;t03yvvZUGkmMi1bgZewHqBKdTLvBvNDR8X+5hWEvVUv4q9OvaWFct+nrPiqkvf/wMSVPlJXeSvQE&#10;HkgPo5GYqu0FnidpbdLcep4n13X03Dkn8vzXgzxtBIKyFi1kpL9QtGSj+z+vAn+hE4ooiWOInoYg&#10;s72okUBV2AiSMrewC9PzxPwm7r/5yF6bmcR3L72Bb1w4q9Lk83FidDfuG9uDe0b34F4hTta8OlwG&#10;a0e93IAnRCo3kkOEN2pjm42BYE0kaiVeKK5mfHeiiiOFBA6nt/dEup7gOMWwC6rx9cL4OCHMzs6i&#10;LhNbPpfRVUSSAkcG3dFde7RmBWVZp6YmdZIsFoc0nIHwPF+I1Cxcp4FkMiakYWtUbnj3t2r64vWr&#10;1x3EhIx+5osnMTR5Ao/uTcpkIYbPMo2K/kEQl94LJWKYGBegqIRkiSFOAQN6NjQqxPS5vgJvCc1Z&#10;5kpR1a8uRqArj+zzPQlgq9scB5lE8RwnyRblcSQZAYO/t3NL5LzI+8k+SVBFMy33cavvIUPcmP9E&#10;IsWwX0YvLEUiXpgcV+L09Teuh+w9suc2vO/wnXjnJuY6LQbOjZrXJFs0JuRJtmtheXK5Wf+p2WrC&#10;d135dEejDCgm0e9F6SnUMOO04cnNGklsTIF1Ls1wKZskiWOQmA/SbkmcgjGIVhoXApIyj8QjIUTl&#10;+rGYbZkpAnZNxR8mGw1M12uYkteTjWAfBSJ6YHjno/sO4AGxS+4f24fUKvLEDJYPeqIalQbShTTi&#10;CbnW23mg7ROsmkTxj1rLrAtFnC47mHA8vGU0FQhK6OqGwXJQqzUQiScxOjqmk16jXsf0zBQyrE4d&#10;j8rEGNSOygjJKhQKOqkwD8qVgY2TSbsTQU72ZzOsrN4VnahWUC2X5f2OeqU2O4SNd3+rpjF68Vi0&#10;mBPVH3/iMj625zGZKGpiVMSWNCr6FVw9ZJy67Xfj1eUes4vRlkiIQc4VxKRMhFxBNCNr/4GGN3MO&#10;GA5WF+Nb+LAQ+hCysSAvYtALulabIZS9Jgqau7cTWmAItlio9EhR4pniLxnpfFtdBp1jH0NIAyxO&#10;pL5x4Qw+8/qreHHySncP8IE77sSH7ziuSf9bDZInnktHjp2eJ4avh4U80a4gQSJ5Yshes9mUfW0t&#10;qaLhiwM0vtstSp43dSGMHs31iSoIqDxJkyftgMI3rtgPJGuRUDePr9PCK9OX8NzVi6g4NkqugxIf&#10;ZbO7XshbgV5J1gD7kf2HhDzt7e412Aw0/RYqM1Uk0gmkskENUYONxapJVIuyEGKcLwdcd/zWeBXD&#10;yShOFGTAE4NgPYaDnQCG8TkyEe+SwYiSqSRA41cuy8TRQVrIDw3lesMWoyuKPXv36gRCkjU5MY58&#10;Pq2eFVtDAX0kU2kMDQ1fC+FwXRezs9PwXSFgmdSmynrz/m/VdGYLmWdi9XOnruDCt0fx0aN7ZCJx&#10;1aAYZOj8J1OtJ42CoRi2kCmHkrPdzsYVRRIpVU7iyrh8zvTD/gLvX13uHaWONURT9hUSUeTEAB/U&#10;0Ey2S8qdTzoMcQOG4purOraV4HkzLIslCTLS6ehd3LQcl0UQFJkNRmB6pEgwSC4Y5veZ11+R7WVc&#10;qgZhWDnLwoeEOH346HGMyPyx1SB5Yl6X1niS+SoeiyMix09wLmwLeeK8Ru8T6QKVVlmzaRDBhZVA&#10;ZKKFYRkD6M1cCXpdLGhtXKRhPibzm0iapG3KI+97Qkha1a3hpcnLePbqBTx95QKa0hYWQjwS1byl&#10;IdkYzsk2MZpOY4xpBPJ8rLvPYGvAPlCeqmifyA6Z+7AZWBWJ4h80O8sPA5tymnhxpoYTIynclpSu&#10;zTttsCQ42VFMYmhkl5CcjFy2DqampoT01JHNpoQwicHs+6jVXc2VSiYDyfPJiatipDDvKUjSVCNG&#10;voshfwytKRSH5L2eFHoL5XIZ1UoZCZnkE4kbq7ZvFNgCtsKO4jUsVxtaG+p3/+QlPBp9BIeycjRy&#10;ytGBC+W7FYIwsUCClkZcVxFO3tHaHdGQejjomaK3yqCfEIRo0otBeXSqX9EAH2QixZZX9lmcljVw&#10;IkgJi9oZFD6QuicpZrimFe4PwQnOBy0emPT9mu/gr8+exKdff0mL5BIHcgV85NgJfPjIcV2Y20pw&#10;zGZ0Bb1LFDtgjScSKJVkl1NgWWuSJ4awU66cR0sJ8+0wnpP4zFBkQtrLqBCp5Xgy+QmaWJzreYsZ&#10;maD5TfKcoXtseqzm9Pr0OF6duowXhTydL88Ff9wFc5eOq+DDbiVNhURC2m3KhOMNAGpzdY1Oyo8w&#10;8qi702DDsCoStRIxCeJVrQ3VxL1FC0UTprkscOKoiLGv3qPhUSU81UpFi+hm00mdQPgZ5kolU1n5&#10;zLD+3dzcHGrMlcom30SG+HkSKddrConIIZcv6GQU7Hc0V6rd8oWMxTW0jfs3CvzmrejflKJleM3E&#10;XBWf+3MbH7/jHiEStl7PQQr1WAnodaOIQU3Om54pqiwRNM7pnaKiX1yaSkCmTO/sF1AZa9ZrqxeD&#10;t2VIyEdaiO8g5kexaTXEFqQISkr6WjE+2GIZKwUN2ppYsRUhkcxXZFhjUm38rbsGnt/C777wND51&#10;6kUlIsSdYjj/zF334e0HDuvrrYTKlDNkT8arjsxl9Dox7ylQv+N8xoVGvytV7ul+RllQYGe7gL2k&#10;Ku1mVtpNLrawMAvPVsOBSTTlLdaa8uht0q2JkmtjslbC5eocLlfmcKE8I9uNpInk6IFd+/Donv14&#10;ZN8BU9h2gOHUHNh1F9mhjPSX7bQw3J9YMYnih1vLrAtFNNwmzjR8GeCAu/NRJEImhGgp0Jhv2Daa&#10;rRDGdu1RosMQBYbo0VvEwrkkOLYQH+EE2MXPyCDIz0zIZ7IpCzHpPItxIHq46vL9oXAMQ0Mj6sEi&#10;GCqoghX1ivxOFKkkxSg2ZkLioW32VMfrWqnWhHRm8KVvnUL79SN45/6ctGcfcZLJ7ue2K5g/IHOx&#10;hovRM8VJludMo44qUAzzY7gf041NH+0PBOFgQcFaSqAPC5Fi0dpBvD8k8zQGWS9r1zaXO18YIdTl&#10;3EtyP3kH8zKWZzXUbOHQqc3ABz7xW91nAX7tgcfw8bvv777aGqhQhBj/MjzJJRPyZMW1SC7RI08k&#10;TprzJJ8jZ+rldtEuGWRyTtLjUBlPHl155MZIAuaTN4QoUmCi3Zb98r4t1yCIMmjKmO6j7vn6d548&#10;L7sNlB1bxg2n+81vxr1je3D/rr14UDaq5RlsD/hiczeqNlK5JGIDUPNy0LFiEsUo/dYyc6GIq1UX&#10;434LhXgIR3MxreRtcGsw5pvqccMjY0ilMxoHPjM9hZYf5C4RXKFjWBq9VNlsTiaWNqYmJ9CWATSd&#10;XjqhkDedkuecqNKZPHK5vCbekpzVGzIAz83KZMQCvda1HKr1BH9/s0kUY/6ZG+a3W/jEJy/ig4XH&#10;MJJytZ7CINSGWi/Q0FB57a4aE6Xe2Su10ryQKXqmuOC5kzwF/QybBWvlZjFPgYVch62IEN/BvDeU&#10;O5+VST4XY3ji5o8B/QCWJWCeFPsgZd+zck83W3DiC2dO4s9eex4XKyV9fe/oXvzqvQ/jLplPNExu&#10;k8F5p6ceSBpEkQjWeaL3SZlT9zNNmRs9z0VHxnDu5gLj/HDDjSBRpLwkN54cm8ecKxIcefS5T58z&#10;z8gXwkN1TXndFjIjzx1KqstxUhJe98vfOE1PiA4fAyLk9N7j3wo5Wu/oj6jMa8PJNPZksjhUGMbh&#10;wpA+HioOIboJYfsGmw/tJ2JzMy9KVSoN1h28xuyqdDysmERR0ny5Xij+0OmSi1kZNA6mI9if3rq6&#10;RIMC3hSG8aWzBZUm5/zAQrnl0izyzIPqGvvVekMmmgTGxsZ0H3OayqUZZNIpIT3LGxz53a4rA75s&#10;kZglv1eEZQUEjCt9/N16rSpEiiuB66tcx2awmd2bx04BDnrfTr4xgWe/lMTP3nlYJuTGwNWGWi+w&#10;H/vCnugZYIFQhoOwf8al/dAzxdAx+V8/abB14H1iSM+ckA+uQWWFRDGsZxCJFE1kyp3zyMcS0S0X&#10;WdgahFQVjTlvVNMkMSaZ2gzlzC+dex1/8erzOFee1ddHhkbw8bsewON7Dlzzh9E5RnKyWpDEzLfd&#10;6IFc6Ky4jwVvg3wnFr4Na0RFJCLtQkhUr1iovk9CIuSJAxRJUyQSwpRdV/LhCVHxuiSGKnP6XElO&#10;QGqU6OhnmvCbJDy9fcFnPX5Gnis5kucUXAjIkbwn+/k9mwUKN1hi/CYiMSTkHliyJWRfXF6HwwxV&#10;jOg+K8x9sslnMzJ3Zxk5ws92Pz+cTKnQQ747nxvsLPgytjDfnV7cdTTbdjQ4DnHU6rRD6tjg8NSJ&#10;+CsjUfzgSgQlSg0f5+seOmKJ3ZmPoxAxYUJLoWE7MulEsWv3bp1UGKI3fuUSsumEqvORDLiuh4bj&#10;a6gf6z8xLnzi6hUZUMNIJIKwh5WAZJcEQ+xo5PNF5HI5/R3dX6+rgh95WTqZ0FVK7l8r+A2b2bf5&#10;ezXWhorH8eeffRWH6w/g/rG4eqe2YuW1X8B7QOOJEunM2ajJ4EsyRRrO8DEad6wztTxabrAxYIAl&#10;lbpaqLgsKBrUHqJ3fxCFJso+UJHBpihkMCtta/DOYH1AQlkRNsUFDIq9FKWvWRtQD2i8VsGXz7+O&#10;r547fa34KYUjfubuB7RYLsEhnfmiJOwMNWReEVX7lgMWzk+FZRyVv6VHjYp/i4F5fvx+5u1UPAhR&#10;kbFGCBMX7xgNEOLGQUm+gmMzPU8M22PkhbyFp69ewlOXz+M7sjWEWG0GWOqW14LFZklm4kpk+JxE&#10;prdfiI08JmJxJITg8H0lO0pqYsFzvi/Pk939LDTLfZb8bSImr8Oc37s/ehPoXwuId0B1LWkvLKwe&#10;kWtPY47j8/q3HINBBO0z5kQ13SYyxbT0m820tLYXSJzo2OjIeCVdDa1QE82oAyfcwClnHK/Xmysj&#10;UZQ0p7T5cjEjk/6FmqerjfcNWTLIbt6KzqBitlTBsKrxZXXiuHp1XAbIFjLpIG+JHaRSo7ocPVVF&#10;fT2neUxlFHIZ/cxq4Xq+hhEyZ6gg383aGwQnMuZKuU49GOxVwW9tHZONbjO7Ng0ESsXXXR+f/JMp&#10;fPzAQzIJVeUcV046ty9CcGSgoKRuT82PxhQTmumZiu1Ir8HWg4YtTU8a3QwDq4ghxUWNohCpnLoK&#10;B+u+NDthTNhNMTyhSn2U2t+p4L3l4kVJ7mtwT5nztj739NuXzuOLZ0/iu5ff6O4B9ufy+Nid9+PH&#10;jtzV3XMdvXA6JVLS96P0RIuRvxhInjJCnlab28bfKSOFtpAITie9ZqDESQgSFffqvo0fXL2M749f&#10;xHfkfBiK3cNYOqMEhBtLecwnMyQ3cSEpJDx8Tu8MiVBAeuS5EJ2EPA/+LiBDwXvyN/yc/l3wXf1V&#10;gL03a+7cPmOwNKjO1261NSdqjabajoMSJ7l2Ou/KtQvJONdAFdOYxRWvjhfLDZx3Msjkh3D3wbGV&#10;kaiVqPLRyH6pVMfVuoeD2Tjuzm+s2tt2AT1CXNPL5wtCaGrwHBvZbPJa3Dc9Va12BGO7d+sE12g0&#10;MDM9ISQrsS6SrpxEGw1HbmBQoDctExU9Yrx3PB7KoaPta67UWkI+2BI2s283bOY+RfH9Fy5i8pnd&#10;+NCRXfC2QW2ojQDDbxjiV/GDmiIEVz5JpCg8wTAyMy5vHnQw7xpNFJqYFYOb0ucsxjssRCoZGaxx&#10;ledT8jqajzdE0jBgx7/e4PVgfmKJ4ZryWgvzyrC02j72iVeexRfPnLrmdSLec/AI3nPoGB7afVt3&#10;z8JQIuUHRWzJaugdWqjOkiWGRSGy9kVRNxRHLZzgD8Nvekqe+LvPTV5R79m3Lp7VY+rh+MguPHHb&#10;QbxVttuy+e7e65jfVwwMdipor1FgIizztlHouzV4rThitLiAJOYOi3e3wz4aoRIm/Dm83Cjh9aqM&#10;0dE0EvldOH5bFk/cmUAx4SPWrq2MRK0kH6op29NTVRkYOzgxnMAeiwOcwVLghEEZcsrPRqUDJElW&#10;hBzxRtOtWKrUMDq2B6lUWvddHb8id6SJdLcm1LqAx6Ahg578fhrFoWHEYkHeUC9XqlYtK5FKaszt&#10;yqctfn6zDHHNM6vRw5bE73ziVbzDehx7M64WF+7F3Ru8GTTYa2Loaoif2Ev0SsXFcM/IoJyScXlQ&#10;xQ0GDTcbhhQmoFQ4a79Qon5EiEhsA8LANgrscfR4MjcqLW2JYWzG8KUXOFDuo+BEvis4cXO4pgzN&#10;MtFLf5RxmKFvvWgB4odXL+O3n30KZ0tBvtPBQhHvP3wn3rrvdhnv3kw4FgO9UBRR0DslP0gSNT/P&#10;lvdqJOprmNta4SOCSTcs5+OpwUcZ7t9/6VkN2evh/l17lDg9LuexO53r7l0YhkQZGAghaLVRna0h&#10;bsWQyoptaMycBUHbsCkcRcc5GUrL8t859yrO1GycsTuoxMZwx9487j+Ux6HRCA4NNdGoVVU9OyLj&#10;Ir3UKyBRrHi9/AT8cdvBK7MuMjIZPDyaQjIUxPIbLA+8uSQn3BRyk8vVOqxUFiPDI7qfNaHq1ZLW&#10;jeIEtJ7gr7K4IT04TLSlFDpDDHvHU683MDc7I59rIZmIy2TOelP61rLAj25Wv2Yon+d3MF6q4ct/&#10;4eIXjt0t17cRkKje9TV4E3hlmIvTaAYhfsxfYLFG8k6SqaySqcAzZbBxuNkw5H2pUuVOSAjvRzYe&#10;EBGGTQ/KndAaWH5bieBYIgJrfYevgQUXLkpeG3Xpb7yveSFS88U3uMDmNCpKdCg0kC0O6f7feva7&#10;+NTJF/X5seFR/Mq9D+PhPfv19WrABbqASMmNEdLG1Wz1SsmxZMOtdZOnr8q4XGqGNKqBx8/zINKx&#10;GH7qrvvw/kPHsCud1X3LgSFRBgZB/62VbLFvpC/lkmax+Cbw+jBdBu0wWjEXF1uX8Y2pKZx3E8gV&#10;i9i3dzfecsDC3XtDMtb5aPt1sYUb8nchpJIJjc7ixsWlZZMoDk70RC0LoTZemXMxXnexJxPHvYXY&#10;m1bUDJYPdgTH8WRS62BkdJeuPnqupzWhklYECSu+YVeXjc31PLiuTJyJpIYZUsyCYCOcK83BbtSE&#10;kYeFTFnLTmLk8W5Wt2YOWSabw1/+9UvIXr0Lj+9OaxvdCOn27Ymg8j1D/Lhp9XsacXIDaegxZ2pn&#10;qqxtDhYyDEluy2KAlp2mLgQUhYhk1xACtvkIoS7j2bQcf4G5XTtU7vzNYFyBjFleR4lUQsbVgjDM&#10;Xj6i3agLiaoL6YhrjaTXaiX87y/9AJcqQejeL554C37pvof1+VrB3ACfREraF3+fBZIT4SC8dz3A&#10;M5r2o3i9PIv/XcgTPWnEBw7fiV+7/1EUZL5ZKQyJMjAI+lZb5mk+LhSOu9PRZI58K4xL/hS+NncG&#10;Z9pFvPW+g3jbXWkMJ1zk42Lz+j5csbtZPog6ALFoIPxy88L7isL5/BUo870iLHiy4eH4SAr7EvIT&#10;ZlxbFXi/1DVbs5ErDKtyHokN60Y5dg35NYpJLBckTBpmKHNqPldALp+/1piYl1Upl4TY2UilLFjz&#10;QkwWA5vDZhhNlNCtSTukDO7v/P4V/PSeRzGatlURynihVgZeLYob0CPFFeSGrlRz1TiqBpYhUhuD&#10;xQxD3osZt426dEqL+VEJKnwNzj0Q+ickqqXj2agcOw1104ICkCRXxQiiGiNr/TB3TP5H03NRr1Zl&#10;7Arjd197Dn91/nX9/D2ju/F3H3wcdw2P6ev1QljGzbQQp9QaUkdtaZ+O56ssuSVjBRevWgijJkbM&#10;H7z8HH73haf1c6OpDP5Pcg5vP3BYX68GhkQZGATgIognJCAajwqRMgvGPTDvv+p5+KMzJ9Ha5ePe&#10;++7GA4dy2JOoiI0rtmE4pMqgMRmr4rGlS/tsmLAEk2RfK9t4cCSBbFQmRzOurQq8f1TMY5Hj3Xv2&#10;6g1V2fGZSeQySXUpbiYor25Lx4xbSRSKQ9e8Ugw/rFUr6pmKymSpwhO38PSwOWw0heG1q9UaiMWT&#10;+P6LF3Dhe6P4yB175FiDfCiD1YH3jQZw2RMy5TWZE468WHh5IVJmqF5/LG4YCqFtA9M269x0tFAy&#10;1e42u3Dr6hFCpatMp3LnpkveAN7FehOYExLCfsVrlIqG8NTZU/iPL/0AF2oV/dwv3fMQfvHeh/T5&#10;eoELIlTeo4DEWnF+1gYSKU4SSDAURgaQ569eVu/Tydkp/cxHjhzH33nLYyoBvhYYEmVgEIACMQ2x&#10;wePpuPS75TtAtjNio2FkH4ghlo+gZntICMFsOVVMzcxquDLTUkieenY1F/iWwopIFDGfSKkRLP8s&#10;9Dt2s40LDQ935iIaP22GtdWB4RT0Qo3t2o1kMqWyr5Q9j0U6q6oJtR4gYaJKIB0R2VwBmUxGY9oJ&#10;1rUql+fgOs61ulULhfixPbx57/qDhYvpdfqjvziNH7Eew8ECK+O3b0nwDJYH5rUwf4M1fzgiUFWM&#10;daUGx4gfDCxlGFZoaNOjI/8VE4Hs+aAYkiTjM3LszO2iQEZcxwrTfnrglaAIx5yw5ddnJvC1cy/j&#10;qUtn9b07h0bx9x98K46P7dbX64H1JE9EU+7rbDuhi388m0bTw//x7Pfx6VMv6fu354v42/c/hsf2&#10;HdDXa4UhUQYGAWiXk0hRAMHUipKxrRDB0I9aFJ6+AcztbzeFbMbiCIkhswzedANWTKJ64B/xtrQg&#10;pKrzZm/IlO0L2Wpjf5rKcusXR73TUCrXkMrkMTQ0pBPR3Ow06vUqcplUd2LaOnier16pUCSKQqGI&#10;dDote4NjoresUinBdx31SlnWjSshvfazkWAuV6sdwtlLU3jq83H87NFjQkLrKmu+1dduu4BFekmk&#10;WDCUdzTPZHi51W8eEQxWi6UMQ4b1zYqRXfVaKvgxIkQqoTdgVUP7poPy3jx+FmnNxyJICgk0ObTX&#10;cXJmCp989QU8efGMvo7ITP837n4Av3b/I/Jqfa6TJdc+tY6CEQRn/VI7pmIZtEwoWf47z30f03Zd&#10;3//5Ew/iV+/jOawfDIkyMLiOVrOt0t1U6ZOOsaORe9BC8o43L563Wk049ZI6B1aDVZOoHvjHrc6N&#10;wgZMOn9upoE7C1EMx82QtlrQlThbqmLP3v0aNucIIZm8egWZVEJdjv0AHqNtO3C8JlLpnBYA7nml&#10;mEdVrVZRr1WE6fvIZJIaRsf2wG0j+zRJUq1uoy2Pf/3V89g1fQ8e3ZuEq7Wh1hYyYnAj6JGaEyJF&#10;I54LXvSGZAfIG9LvWI5hSNnzKacFr9VWsY8hegTX0SDeaNSbbENBflQyFlaxkvU06AcRr0xP4D+d&#10;fBHfuhB4nigp/mPH7sW7D53AWDqNgtxnmV4Fq7tO/NOkEKeUXOf1bCu+fLPbDqMhG7/1crWM33n+&#10;aa35RLxl9z782gOP4WhxRF+vJwyJMjDoQjq4XXPhypYbziC8wwUmiu9MID668DVwG2V4ntt9tTKs&#10;mUQFoHoXg3iYJ9HCy3M2ErEI7inGkA6bUL7VIiBRNeQLzD1KoFSalYmUNaES8u5GUpCVgYSFdUts&#10;x5d2EAhPpDOZa+p3rAFSKVdQr1e0Gjy9UlGSQDm/jQLFOFwhdtOlMj79qRo+fvsjiIWqQuIim55H&#10;tv1B5U56E1qosQisMKmhRARpEzG5LliOYcjPVOUmzDrUdoMq3uUHavExBOHhqMkA0vDpW6NgSRhp&#10;1uLQk9g5s8hLU+P41MmX8OTFc/qaTvOfPnYfPnb3fSgm0yrqwpIDLMBeELLMAtgrIQ4kTCmZl1l2&#10;ZL3aB8My7XZEyXwgNxPgj1/+If7gxR9o/cNULKbkiflPGwVDogwMupDO7TV81Mp1ZAppxBM7e/F4&#10;6N0JxIYWtv08pwrXsbuvVoZ1IlHBZF2XQfT5GVtFJQ7lEjiWjyJsQvnWBIbM1e2AIbP4biadVNLS&#10;jyDpY00m1paKJ1IYmlekl++5roPS3BxaTVe9VawvtRHnwq90XF+v3ZPPXYL7yh348aNjqNar+psG&#10;GwMaULNOC44QWIaVUS1ukMLK+hXLNQyp6NZT62MfoEcwM2ChcTxXaUJBXbJ2RwhUSGsNJoWY74R6&#10;ZL/7/NP4xCvP6nMmOv/UsXvwsbvuw1AypfsIXqOGkM2y21LCkotFkBWmeav7zPZjSZug52m1Hr6m&#10;TOXTtoe8GGMkboTXoccpBPemkH6G7v3Riz/ElVogvf6+Q0fxa/c/dsN5bAQMiTIwuA4uJlemq2KP&#10;xZHOr7xkwHbCyI8nEUktbG82qrMa1rcarBuJ4qrYuVobJ8sO4jL43zOcwGjcqPLtRDC2tFSpY2R0&#10;dzdP6kbUa1VUKhUhXK6SGta5Wm+QyNVsB3/+qXF8YPhxjCV92dvR4mgGGwWuRgMzThOeGHnJaFiI&#10;VCAsY7B6LNcw5PTA/BPKhjfE4qVHkESWHsFBigfgebSEEtTlHEimqDyYjkaEENLrwk9sv/ZE79Nv&#10;/vC7eL2rVvc3hDj9zN3337JWEhctGPnBRYuUXB/WkwqCpa+DAhGJMAkUKfbq4Mo9YLiuH0nIeJ3Q&#10;shGdjhgcMrmzbc7Hl86dwmdef1nzuIjjI7vwN+95y5oK/64EhkQZGFwHF6/LM1Wxz8Ma0reTMfSe&#10;BGLFhe2/SmlCR47VYF1IFH/abofx4pyL6YaP/VkLx7XArvFC7TRwBbzesNEJxTAyMqYep3q9Bsf1&#10;kM1mVAGFaDabur9WrUpPbyqZ4mfXwzNFEkfv3cuvj+PVbxfxc3fdKb9fNoISmwAOJirL7AbekBEr&#10;ikTEGDVrwUoNQ2eeRzARZchXBKmBDK0MwZPTZlFeFp5lz00Jkcp0iztvh57c8H0NefuzV5/X14cK&#10;Q/h7D75V84aWA+YjVhjeJ2TK6t7rdERIlZAmEqe1iHIxz9UOxbU/x7sLXZ32/GC96/ir06/iT195&#10;DhN1Gc8FI6k0fuHEW/ChI3fr682CIVEGBtdBElUv2/A9H/mR3I5W6Su+zUJ898ITYWn2qnr+V4P1&#10;8USJtXSx0carcw5kfsM9Q0mMyZhrhrKdiA7KlQbS2YKKTLBo2dTkVdiNGuJxS4hUHkmZYHthfp7n&#10;oVqtqHeKkuiWFdP32PlXC9f10XBd/PlfnccDncdx766IGASekCiTpLMZoCFTE8OX4UWsa7Nzh+31&#10;wWoMw0YrJEQ28AjGIiEUSaQGVOyD5896WFW/DafJ4rMhIVIkhkGB50GdZz518kUlUBUZqwh6n1gw&#10;d6VoC5FiLlmo3cQeC0Ki1nZFnGYbJbngrYh1TcBoMYXdb186h0+8/Nw1D9rRoVF8+OhxfPDwnfp6&#10;s2FIlIHBjbDrLhoVG7mhDGJWfwiSbQVyD1tIHlzYBizPTQqJ4jjX3bECrJlEkbvV2yG8XPIxITdr&#10;X8bCPQUxhAd4cjNYHWgs0+PkuC3s3rtPPUu1Wk0LA+ezKa0UXavZiCeSyGRzQqiywR8KKEwxOzMj&#10;f9tQspNKWLoysJo2VK7UcWV6Dl/9bBg/d+cDiHTozmZOmSFRBoOH1RqGjVbgEXTnEam0zKGDSmoZ&#10;kMZzopw+VQgT0p+ZC5SQc+NIMSjzzdffOI1PvPIczpdm9fUje/er14ahb6sBw2Uz4ZbOuasFhR9K&#10;DQ+teAqhqCWv5ULLvlstZn3l/Gn8q6e+qs/35wp6Du8+eERfbxUMiTIwuBG+20R5uqo5UckMRcl2&#10;JtJ3x5A5sbC4hl0riw3qrCpSac0kioMWvVAn53gAwD0jaeyO8yvNQLbTwAm31nBgJdIYHh7RwsDT&#10;U1Py6CCdDhKK+RnbceFRxS1uaX2pRCLo2JyvGeJXrZbR9FlNOqaeqZU0bBW2cBz89dfPYnj6Qbzz&#10;YB51OyBmJpTPYBCxFsMw8EiRSDFHKlDto/z8II/PVIKr+zLWCJlqy2mkpW9TQCOu0Rj9d17PT1xB&#10;Q8azVMzCJ17+AZ6V18QdxWH8vBCPt+8/pK9XAp5qOixEMhSUFVgtmtIu6u0wmtGkBt9rrZRliEEx&#10;9+lff/fr+vznjz+IX9WaVVsPQ6IMDG5ERwZJx3Y1wica37kLyYn9EeQfs7qvboRj12HXK6revNLR&#10;Y00kijZp2Q/jhVlbY7L3U5EvG9VYbDOM7SywLbiej4bta12rqDRGx7FxdfwKivn0m2TF6ZVyXQ8+&#10;BQhSGeTz+WshfprTVKuhUq2g0xLjI7m8uli0JWr1BiZLZXz2PzfwM7c/LsaVLb/lIy6EzMBgELE2&#10;wzCkxWxZg8ltthGNBAWRB02172bwmlBwoiZkiiIaEQ3xC3dD/IJPbDWoTPfnr76ILwjhaM5TfhpK&#10;JPEL97wFHzl6ortnZWBrGIp6WEtgjtcJoUwBmHBcx1aKRSwX8wnULwoJ/KX7Htbn/QBDogwM3gwu&#10;UHMBeyfnREUyIYx8cGGhnlaziWp5elXCY2siUW2ZhhnGd6nmIhuP4t4hCwWxVdeSz2IwuKjXbUSt&#10;FEZGRrUN0AvVatpIpxZquOzMHfjSeO2GC1/m8EKxiEw6o2GABMUnqOJXrZRhxcOq4sf3FmtflPNk&#10;OOG3njmH2quH8ZN37kPNriEWYW2onTt4GAw21sMwpJIbc6Rs5qqFhEhZAZFiTtEgg6Y/JdHLfkvG&#10;EsASEpXlWCFzoTzdEnP6uYkrKrTwzQtnunsCsFjuz9/zIH7u+AOIR1ZBgeS+tYU4xuWsh2Ny0itE&#10;RcbZViSOVpTfIBdHvk/H0hXM11974zT+5+8EIXy/dM9D+MV7H9Ln/QJDogwM3gyn7sK1PWQKKUSi&#10;O9cbNfrhJMKJhWzBjpCoOXnguLqy8WPVJKojA/C43cGrs47GUx8rJHEwE5bxePkrWgbbB/QeUVBi&#10;bNceJJJJFYy4On4Z2UxiwVwkNjo2ZW58TjJVqzuIxSzNl6I0es97RY/V3NwMPNdWhb0U60vd5Nli&#10;qJ7jyOcqJfzFZ6fw/vzbcFu+hYbdQDKxsAvXwGAQsB6GIb/Bla+YYx0pKt1Jx6PSXVYm1ITY80Fv&#10;WttvbCWuhfg12ypmwxC/bCyMuM6Xm3NezHX6rJCnFyfHu3uAvZm8eqTuGd2Nf/HEuzGaWo3McAi+&#10;kCeOkfTcD8twNrzMqhByOVDx2rg0NYdStY59+29DNpVc1Tz9H5//Hj75SqAi+AsnHsSv3NcfIXzz&#10;YUiUgcGbwbwoz/GRzFgI7+AyL4UnLFh7FyaRpdIcLJk3mr7T3bM8rIpEcV4qN0N4eU6MVrkxu9Mx&#10;HC/GkTRiEjsWtVoD0XgCw8Oj0kkjmJmelo7bQCplKcG5GWwnN+/lqmhQJLep+VL5QhGWFfw93wvy&#10;pSpoMV/KimmIXu+7+b4rxO2Zl87h9Hf34uN3HxHSVVVjkaGFBgaDivU0DBnGRaOaRIr5RFS6SwnZ&#10;YA2meJi/NMhgiJ+MRcIcGj5D/EgUKaaxsR63vxbi9OnXX8a5rlBE3krgI0eP48ePHMdwMiVjkxzZ&#10;Ci8sj5Z/57bkngl54p9H5Eu4iMSwxULo1hN9jcnkcjFiQuJ0EWp2TsbLOIaKBfnelXmxJutV/PrT&#10;T+Lp8Yv6mgqCVBLsRxgSZWCwMGgjdWT8X6WS97ZA8lAUuYcWXoFqNOrotH3ZmisKb14xieJg3gqF&#10;cbrSxJmyg4RMvvcNJTFi8QYFnzHYWWCISalcwcjoLqQzOTRbLfVCJWSyTyQs7bw3g3sWsiu4rykN&#10;mGTKFUMglUqhODQkRCjIaWrJd1PxrywGS1iMvkwqqSF+FJQoCcH6zBcv40T7MTy4x0JVSNdGFPI1&#10;MNhMrLdhyIpLDOtjIVtXHvnNcQ2DY42hkBjrgzuQ6/wk/5J8VIRIBYIawbklxXhYT0n0L517HX/6&#10;yrO4WCnpayrU/eTRE/jQseMauheMe3LvFhroFgA/J4er5NZttjScORyOwBLyExcyyHGuF5acbjUQ&#10;77CA+HXoQhM9cdEEfJbdlddt1nWSL2YGHL9fX68A9K79xjPfRtVzMZbO4p89+o5l17DaChgSZWDw&#10;ZlBcolF1EJLxg96onSqyFbZCGtIng8SbwPHyG1//Gh595EG0m0KmuvuXwspJlFz8CTeEl2cbWk/i&#10;jkISRzJhUNPCDF07D2wPzIXqhKMYFRIViUQwOzuLRq2MbDal+RcLgW1lqW6sSnu2owUlC4UhZDIZ&#10;/X6C4YJ0vzp2Q4wMFtEFXj9/BU9+OYpfvOshsRbq6AjhWo4ghYFBP2OjDEP6N6q+GN5eS0UaaJ8n&#10;GeIXi2iBZPa0QR3TObY0Zdyot1iIVoiFTJCUQmeInyUntpbF2EuVMv7Ds0/h+1cu6GsWyP3YXffj&#10;fYeO6useuBBEqMKoPlsMIQ1BbMo9YF0vLhRZQph6OaBaBLL7BVyw4iJVSyb5aNuDxbdCYV3YdOVe&#10;huTeKZTArR4lx8b/8fz38YWzJ/U1FQT/8SNvVy9bP8OQKAODN4M9ojZXl3Gjjdxw5tpizE5E8R0W&#10;4mMLRydVynNg4BLH1+ViRSSKl91uh/FSycN0w8NQMoYTRUulVg12Jsjeq7UGMrki8vmCrp5OTk4g&#10;EmohnUwsOp1x/3K6Mb/f83zYjqchfsyXSqWCfCm+16jXUSqXNHTwy9+9iH31h/COE3nUGo0gjM8V&#10;Y6om7dPMqwYDio00DPmtFGZgceRGsyVGOkP8gJTKhjPEj/10cDsPj1zJFEP85BxJVpJybgzxs8SQ&#10;WIlCITVn/9NrL+KPXvoBGr6PYiKpeUE/dsdd3U9cB8cm12vKX4QQk+sYXSAPge8xx4mkiJ/nlWa4&#10;XjwWV5Wo+avFrVYTTb+pjyRZNIKYa8qP8HO9zwbfs3pMN+r4zOlX9Dy9rqLg33vL4/jYnf0Zvncz&#10;DIkyMFgYzIkiiUqkmFO+HOtreyJ1JIrsAwtHKLVaPipz04HtuEys2BN10QZembG1eOOJoQR2J2TI&#10;WuPAbTCY4Lxt265MtsDu3XvVS1SrVTEzNYFiPnvLjhqYDMsH25htO/DE0ItbaQwNDaEniU6jYnxi&#10;XEjbCIrFBVZK5ce8qRZqL/rw5wzhNxgsbIZhqCF+YtDXvLZGGLCXWGLIpzVfKpAN5zEM7kgfgisn&#10;VRciNV9Yg/lFS4lPXCjP4YvnTqlXpuIGuUg/evsR/KOHfwTZ+OKiNR7lAoWmMYSOOZwEf4XKeBzH&#10;+H40TIJF4hTV8SwgRBzvuAnBErLmea4+5/XnmBqQp5WMnkvjfGkOnzr5Aj7f9TwRb9t/CL967yPY&#10;ny909/Q/DIkyMFgc1JPhKL6jpc6TIYx8aGGpcw68E1cvIp1K6Bi8HCybRPGSuzIhPD/jYrLu4bZs&#10;AicKMZlcjVG6U8GJvVp3kExlldSQzExNTYqV4GsjvBXY6FbajWk40NPVsD202h3kGeKXzqjaDKXN&#10;l8x/kh+d+5aQvsmV5QUYGGwlNtMw9Nsh1JRMtVQRjnNtXP6h2l06GsiG06eyOUezvuB4QwJDMlX1&#10;27CFLEZlTCGRSt0kPsG8TOYDfeX86/jh1cvdvcA9Y3vwsTvvxRO3HezuWRwMvSNRopKoRuQx5E5+&#10;k2NYPBoI48SZ59T1KHHS5phKpVNfyJPvu3rMYfm7MHPV+CXrjKv1Kv7k5Wfx12de6+4B3iUE8cNH&#10;7sK9Y3u7ewYHhkQZGCyMlozrjUoDMRl3EumdnSs+9K4EYiMLj6cM6QtxGXGZAjzLJ1Eyyl92gFdn&#10;bR3o7y4mcVvKSJrvVHByV1nyhoc9e2/T2H3bbmBq4iryuZSG290KbHT8jtWA7Y+/Xa+7iFsJrUsV&#10;7XqllgI9UbNfWZmEpYHBVmKzDUP+Xo9o0CvFkDN2Zwo0MMyPNZio6hd4p4K/GCyEIKd07Ry9lpAp&#10;OZ+MnNvpmcv4hpCnr79xRkhWEBfPOnPvPXgU7zt0DCdGd+u+5UA4lIb0cSxkaBxJlCXjVFw2EiId&#10;I+UCkjxxAYqheiRPfM7iwcFn6Jla7Ui5OEgSf/+FZ/Cnrz7X3QMhTsfxU3fdi9uy+e6ewYMhUQYG&#10;C4Oh2k7d1jpRVnJnk6jU0Siy9y98DegIoBJqwgrrWLwUlkWiOIQ7HRbW9XC15mIsFdfCuokQo8QN&#10;dioq1YZ6oaiex4l+UggU2h6SyaWTj9lu1moacMXWdlwkkhkUisPdvUtj4s8b3WcGBv2PrTIM6bVx&#10;hG0wBM4RotEk8xBQLCYuDCrBcL9ISMgV+/JgzgQMY3x9bg5fO38a3714Blfr5e47wL1jezRs7z0H&#10;jyDRVQddDnglPF9IEVkUJ+O4kKYIlfUC4sRxT6+WsCdPSBND9toaZ8Ncp4jmT20EceqBYYm//+Iz&#10;mv9EUBDj48cfVHXBQYchUQYGi4MLNvSQB4sz3Z07EJFMCCMfXDikry3EyXXq8ujqtVoKyyNRcrWv&#10;2B280i2se2Ikhb0aCm4Gq50KMvS5SgN7996mtZy4gjoxfgnp9MLFdW8GW8569GEOBE0x8grDu7p7&#10;bo1WrYPpz9vdVwYG/Y+tNAzZR1UyXCYTuwU0hBzQM9Xrv5RGD0L9hEwNkDR6zffU28Ttxckr3b3A&#10;SCqDx247grcfOIJ7hoeFIC7vnPgpGigO62/J2MgxkN559TrJY89gUa8Tw/VcV8atwNPFe8tE5qW8&#10;92sFiwD/wUs/wPMTwfk+sGsvfumehzREcbvAkCgDg8Xhuy04TMHIJhHl6tcOxvB7xVYtLHwNTr9+&#10;Ent2jcp43RP9WRxLkiiO/fVWCC+XfVXkG0vFcG/RQtzkQu1oVGt1xKy0htKRZE9NTaDp2Uinkvp6&#10;KbDRLf2p5SORyiIWXyRZcB6a5TZmvubIk+4OA4M+Rz8YhjwCBjZQhtvvBB4qEiq+ZneP0ysV5XZj&#10;blE/4WKljO+Pv4GnL1/As10iQcQjUbzzwGG86/ajuHfXPpV9txniJ+8xxI/5UgvXzgqkySmf3my2&#10;dbJlQVuSJ4YAMleT4BxMcYmWfKfveRq2R28eORPFeDbS60TM2g31PPXynkaFKP7yvQ/j/YeP6evt&#10;BEOiDAwWh+c2UZutIpVLd/OiOPbszP6SvjuGzImFIwwuX76E4WIeTd9ZO4miPOyZWgvnyq4W1qUi&#10;35gprLujwTC6Ss3G0PAY0um0qkdNTIwjGY/CWmZxWzafdTUdaJRE4piZLWHv3n1qyCyGlt1B+WkX&#10;/qRZCDDof/STYdibchnl4MlWI+Fg3pTsoOiERcU72ZIUQtAOvrXHTS/T965cxDPjF3GuNNvdG+CR&#10;vfuFPB3Bu4RAkfT0wLp0jpyP5kvJWJcQtkMylZSPUBKdYY6UJZe3ZH4M9pE8xaIxDZPpKV8xFERz&#10;nZqUJw9C9ihdznwn5kdtMHdS/PlrL+D3Xnjmmlz5zx1/AL9038NCdLfnKrQhUQYGi6PdEttnqoJY&#10;IoZ0IaW9ZavH6K1CNBvG8AcWTj3hotfU5ARSzB1bQvdhCRLFwroyEc00dJI8nEvgSC7CWuhmmNqh&#10;4KpprW4jFI5hdGyXhqDMzsygUS+jkM8sm1zzY+ttQ/DYItG4bnFraa9U40wTtRc9dIxXyqCP0a+G&#10;IftvkDdFMsU6TEIY5DDJIVIqjR5GQonH5qHmeXh6/AJ+IKTp+0Keyl1JcoJy5I8KcXpk7wF5vB3p&#10;W4jRkODQ48bzqglJJGGiip+lqk1y1hxrQhEkEpYu2OhYJv/wLrXpcWKuU1OIk5Ao7mXR741Q11sM&#10;3750Dn/44g9wtksc337gDvzyPQ/hwADJla8GhkQZGCyOjtjxldm69JA28sM5HceCUWtngnlRzI9a&#10;CGfPnMaeXcPXwq4Xw6Ikil9ba4fxypyLqYaPES2sG0cmYgjUTgZXV2sNF9lcAblcTo2FaaqZhNtI&#10;ikGxXLANLdx01w6u8jK8Lxpb+nhatTbmvu2hVTVeKYP+RP8bhioIq8VsSTi0zpQcLiMXRoRFxTc4&#10;vO9iuYTvCWl65sobN4TpERRLeExI08N79uPB3fu6e5cPngdDF2tuE+FOB2krpl4rSx4ZisfbwrNj&#10;yAe9Tp6QuLYq8XEcCsL1GLq3WWC9pz948Rk8KSSKuKM4jF8U8rQcSfbtAEOiDAwWBxe57YoN1/aQ&#10;HREbSYvK7tz+wnA+hvUtBMduoOk15JqtwhPFIb+FME5Vmnij4mqIxvEiw/j4rhmgdiq4akE1PNaQ&#10;3L1nr3qhqtUqSrPTKORSgdWwTLAVbaRpwWNLpAuqirUU6Imae8qBP2GIlEH/YXAMw5CGt5FMVYVI&#10;sb7UULwX1re+mHNsfPPCGXzjwlm8PHW1uzcAyRJD9R7ZvR8H8sXu3pWBuU5ctdVHeR2LBR4nJUXd&#10;cL3gfYbrteAKeSKVVA+VvE+VvU3kTvCFwP3+S8/gk688r68TkZiG7f2Nu+7V1zsFhkQZGNwaruOj&#10;NltDdiiDuIar7dz+QmEJCkwsBC6Mzc1cRUyJ5uJYxBPFmlAdvDbnqKztkUICd2S56maMzJ0MNqpq&#10;zUYqk0OxOATmRlHWPBJqaVjLSsBGt9E2Bg2aRCq3LI8UD6jygofGKV//zsCgXzCIhmGzw9C1zrqL&#10;TDx58Sy+ev6Mhqv1kIzG8bYDB/Hw7ts0VC8dW15e5s2gLUHRB3qf6HFnkVzLSuhq7fwcJr7HHCcW&#10;zQ1CPaiux3A9uU9bMHZ8/uxJ/MELz2DaDiTLP3TkbiVQxWWENG83GBJlYHALyPDUdFsoT1dUoS+V&#10;kzFiB5MoYuTHkoikFx63y+VZRHBrhb4FSFQIMzIvMIyv5jUxJkz1nmIcibCpCbXT4ftBcd29+yjc&#10;EEOj0cD05DjyubR6flYCtqXNMDcYYhNLZJFOZ7p7bo3G2SYqz3sQXmhg0BfY6YbhpUoZXzj3Gr50&#10;5hTm3OvlCd5620G8g6p6B+5YU8ickiIZJ1i+IyxkKRyJqlBEoJx33cagQATrOjHpmCF7/E2Og5uY&#10;6nQDXpq6it978Wm8MDGur+mBY+jePSsoCLzdYEiUgcGtwfGuXm4gFo8hkeYC887uL+m7Ysjcs3BI&#10;HxfJGtXZWy6O3UCi+LFyM4zXSi6mbR/5RBR3FywMx0we1E4HmXipUke+MKy5UGxU41euIIwmUqml&#10;i+veDLanjSZRHCwatou2HGUqkUC+WNQwm6XQqndQ+aEHb0KYFA/SNH6DLcRONQxJXv77b30BT11+&#10;o7sHOFocwY8eOoJ3Hzy6ak+LXkn5co4PvhAjSl9EWc9JSFOMIhHCirTb8zOyKXnyPHnNcL1AOCMg&#10;WBs9gi0MWyb2333hafzlyZf0dSBZ/hDef/hOfb2TYUiUgcGtwXGVUUQEx7HuiLhjEU6EMPohmUsW&#10;Gc4rpWl5a/EovGskin9vU0ii5OFq3UUyFsVdQqD2JOUdXnWDHQ16oepCrPfMkw+fmLgKx64jm0mq&#10;8bESsEVttAlCAuU1g8aftCJIWBbiiTTiVkr3LQVvuoXGqRbccfkOE8pqsEXYKYahK2TlxamreHlq&#10;HC9PT6inhTlJxHsOHsGPHzm+Ji9Lz3hQYtRqCQmKyFhAj1OQ69TjRCRXVNWjaI7nM9cJGtJH8rTR&#10;BXGXwhfPnsTvCIFi7SfiZ4/fj1+575FtK1m+UhgSZWCwNJpNGd8cH1Yyfq2e3U5G/nELidsWXmD3&#10;PRdOo9x99WYoieKKGgvqvqYEylMhiaOFBPYnuSJnjEcDoFypIZXJY2houLsnMEjm5uZQrZSQSVnL&#10;rhFFbDSJ4gpzo+GhI8aFNGdk1G0d/GIsqG6J/QAAX7tJREFUnlD1vuUegV9qwTnTgf1GU7iU6Q8G&#10;m4vtahg2hKS8JITpRdlempzAK9M3CkQQkXAEdw+N4n99309096wc9CjRaBBupM9JmqyEJYQoekMo&#10;Hj+jNZ1k85ueSpIzqZjz41Z5nXp4YXIcf/rKs3hm/JK+fmj3bfhbDzyqnjmD6zAkysDg1uBY5joe&#10;nLqLVDaJaJx6B903dyjiYxEU37Fw7jzDtxu1kth+b87x4MJaqCokqtYK41T5OoE6lLNweyaCsFl9&#10;NxDQC2W7TQyPjCGRSCh5CoyRiD7WalWU5mZhxSJinMQ1V2ApbCSJ4jFV644YTfIL0oaz6YQc642r&#10;LZFoDMl0YUXGUbMi3/ucD2/SFJYy2Dz0q2FIL1HN91D1HK3PZAspclpNOE157D3nJs9tISZOSx5l&#10;LOH7r85MoOq63W+6jrtHduGe0V04MbJbHvfAlb9nMDlD1lYKjlO+ECOONAzRU/IUj+vzHgKCJaRJ&#10;jpGTJEP26G2Kynix1cSJOD07jT959Tl868JZfV1IJPGr9z2CH7vjLn1tcCMMiTIwWBqqLNoSG07s&#10;/T4Y5voCLLzLArwLwXPqQjwD4Z75aLRlvLkyM905NediouHJxBHCkXwSB9IyicAISRgEqxa1WgPR&#10;eFJJFDvcXGkO9VoNo6NjsKyAvTu2g+mZKYTRQiadXNIA2UgS5Tge3KaYXmJEJRNC7MRwWgjMj0qm&#10;85pIvhI4F1uaM9XxTQ8x2HhslmFY9VgTsI6ZRg3TdgMlxxZy5Mh+Tx5dfb+upImvHfUkrRUkSiRN&#10;947twYnR3UhGFy+AuxR4hUiKWq22epXYv6PxGKJ8jMWuGQvykYBgyXlouJ68ZjQc1fWCHIGtx+m5&#10;aXz29Vfw12de09cM1/v4iQfws3ffj8QartF2hyFRBgbLg+c2ZSAEYomoIVKC7P1xpI4ubAs6dg2+&#10;G4RQ9+B1QjhdaSH0tdOXO5NCoGKRMI4ULBxIRcQQNh4ogwBcpa3VXYyMiYGTTMJ1XUxSDapD0YWI&#10;EKtRpFJp/SxXc2dnZ4S1N5DJJIWUL26QcJrbiH7L1XFPbDuG7qDtI51aQt5cRg9rBXlSPVB8ovSU&#10;i2bJ9BWDjcV6GoYkQedLs3ijModL5TLG6xWMV8u4Wq+pYMFKQI9zJm4hKxsfk9GokiAa+VbveSSK&#10;hBAYvsf9iXmfuWt4FPEVLmAsBCVOzGPio5CniPyGJccTlvGHXiUaCD3i1Mt18uU6sN4Txygu+PRq&#10;P20lSFK//sZplXCfH9r40TvvwcfvfgBDyZWNUTsRhkQZGCwDMtw1yg58MZayxbTJixJYeyMoPLGw&#10;vdho1OHZlWuLbE1hSedrLZwu2Qh98oVznbiG8CVwezpsCJTBDag3HHSELO3evVdfz83OwhbDK5tN&#10;CaHy4Lg+coUisrm8GFVhTdguzc1Jo6sgacUXzZPaCBLFhHDXa0oLDhYCrDiNqOX9SiQaRyKZWZFX&#10;qtPsoPw9D+640UM32DisxTC8UC5pMdqXxCg/OTOJi5VS9503g/WVRlJpjMo2nEyr0Z6OCUmyLHmM&#10;CVlKCFmKXyNNq63HtB7g1QhIURAx0elQbjyKmBxfQJyCfs9QQBIrLgZpDSjZOBEyXI9YymO+GXjy&#10;0jk8eeEcviYEqgde53fdfhQfPXYC+3OF7l6DpWBIlIHB8uDaHjynhXSOC06GRIViIYz95MKKr5xr&#10;GrU5GWCC+eZyo4OTJQduS0acT73yRociErclw2J6mhA+g+tgWEy5Wseu3fs0F4oE6eKFN5DNJBCP&#10;BWRDa0fZDhKpDIaLw9eYelmMt0ppDnEhMqnkmyXQ2c7W23whgWq1g2+Nx3BLT9hiYGFeeqaWTabk&#10;RMrf9+FcZJ6U6T0G64/lGobMOWIOzWszU0KYplTlbqar4tYDQ9sOFYo4WBjCgWwRezJZ2XLYLRsN&#10;934HrwJJEXOdGK7H8Yaep5iG60nf5//yIXqlGK6nuU6a29tR4tQv4XpPX7mIb106i2+9cRaNeR7A&#10;R/bux7uFPP3o7Xf0BcEbNBgSZWCwPNCD32FOjwyJZqQJMPzeBKKFhQnlyddexW37dqPktvDirIOK&#10;28RYOo7Qi1cmOvtTMrl0GZaBQQ/0QiEUFRK1R16FVDyiXisjl01dm+D5GIT82YjEEhgeHtFClQSL&#10;8c7OTCMcYp7U9b8h2NbWs+OqF8pnSA/JU0dIVGRN3x+JWkgkl0emmKRZe5ly6F5wYgYG64ibDUOS&#10;JYbiXaqWcbFawhulOZwrz2hR2psxnEwFeUdju3HX0BiODY923xkssH8zVJdFcdWTFI2r54nPOaww&#10;XC8wCtoacuwLMYnwDfmfiyn9EK43XquoRPkXz57CtH09Sfmu4TG8/cBhvH3/IexKUzXUYLUwJMrA&#10;YHlgL3Fqro6N8aSQga0fIrcct8qLujp+BYlMCi/POLhcc5CPR3G8mEBobm6qY0QkDG4G3Zcsrjs6&#10;thepVFKJ0pXLl5BOxYSgvDmxmUZOo2GrJ2hI86SC+H3XczVPquW7yKSokhesBLO9rVef5W/XhPBF&#10;InHQK80wvvUaECiHHrdIppZewVbBiR+46BjxPoM1YkaM7Il6VbaaGN9VTDaquCqPJEpTjVr3UzeC&#10;OUqHi8NqlB8bGsXxkd3Yn8t33x08BLlObe3f3KKxqJKnSDSi8uPBh6DEiqF6jO+nt5yKUxHp/1Th&#10;W45S6Ebje5ffwBfPncKTF8919wCHCkNCmoQ4CXk6YML11g2GRBkYLA/sJfVSXXtMKr+0GNhOQPJg&#10;FLmHF47I8D0H52bKeLnk6sW7s5jEgZRcPUqcmyHHYD7Yl+p1G4hYGBFCROIzNzeLBnOhbqG8R6PH&#10;0TypJgpizGWzWf0sDZs5IVK2GH9pIVIxDQXkd6xPy6MXrNUR4tRpIZXkCvX6huyEWGtKiFQisXC8&#10;7Hw0q22Un/LQrJjcQoOFQS/EdOP6RlLEsLvgueyza2gKeVgMUSEHzJO5LZvHbfLI54fyQ2KYD2vf&#10;HXQwz8mXMUPHCDmhWDSmuU4cS3pjD8caeptafpDrxJA99ThF+oM4EcxF+70Xn8bzFOLp4r0Hj+L9&#10;h+/E/buCHFOD9YUhUQYGywdTNjim9oOnvh8QyYQw8sHF86K+e+YiLjgdjCSjuH8ogWRYrh+L7XY/&#10;Y2CgYEhMudpAYWhUiRBJ0MTVccQiHSSTCTVgFgM7pOO6aNieFucdHhq6Zvj0CvMmrCiSCeZJra3p&#10;8WspbOF6Lf2mWCQkJGoJNb5VgucQt5KIJ5auV6OCE9934V4xRGqng4Tp2xfP4dXpSZWtvlwpL8vv&#10;z3pADO3qbbszssnj3mwOezO57qe2DzikcJyhV4mLFsx3Yp5TQJ6uf4Zjj+e5aAp56lAhVEDydHMd&#10;uK0Ea2b93gtP4z+//rK+HpP79uEjdyt5Ki5jIcZg9TAkysBg+VA1Y9uXcTaGaMyISxAkUSRTC+Hl&#10;i1fxctnFsWICh9NhHWsMiTK4ASQL9EK1O2GM7d6jXqhyuYxaeVYV+XqEaCkw/K8uRCoatTA0Mox4&#10;V8mrVqvJ982BCx/0Gq1l1ZirKPyNDtiYmXeV2PBV6KicRyKVX9Z1qJ/0UXvJ58y+ajBBnjVvuAoS&#10;0Xo3PNeNPUeDtYNS1V8+dwpPj1/q7rmOoUQKw6m0KuHplqQiXkZV8UaSKX0emxc+ul0NQyrnadFH&#10;bkKemH8YjcZ0zGG+E7sYiRPbPgvher6v4wrHDvZzqvD12wrq5868it957mlUPEdf/+zx+/Er9z2i&#10;dZ4MNh6GRBkYLB+0LSpTVSSzSSQzG7MAPWjI3BND+q6Fa/FVHRdfev0yHtqTx1A0ECwyJMrgBtBg&#10;qdYcZPNF5PN5NW4mJ66KAc/CtSvrZPwuhtpRIn14eFTrTBGO42BmZloMI/+GPKmVomG7cH26o4WQ&#10;WTHE48tU1FsjmJeRSOfkd5c2jPxSG5VnPTRnVueVcj1frg9XiaJa0JgFsdc7XNFgfXCuNIuvvvG6&#10;kKfXMTtPFe9t+w/h0b0HcGRoBLfnihqOtxJsN8OQCwMM2dNH6RZU14vHY+p9ml/XiWNPS0gTw/Z6&#10;0uQkTSRQy13M2Uz89rPfxZ+/9oI+f0zuN8nTHcVhfW2wOTAkysBg+WCuaXmygmgiimwhqPe503Gr&#10;kD7iG6cvYV8ugbE4RxtDogzmgWaJ43hoeE3s33+7Gir1eg3Tk1dRLAT5TatBvWGLIdRGvjCEXDfR&#10;ncbR9MwUXNtWDxKNqFuFCd4MShy7HtX4WogJp6CM+kr+fq2gwZdM55cthe5cbsE+3YI33QosxGWA&#10;K+/yS0ilM2o8NuoNIZ7Nbk6ZQT+AkuJPXX4D37l8HmfnZrp7gaNDo3j/4WN478FjSC0gxLISbBfD&#10;MPA4MQyP40hIFwYsy5JxJSBOBLtGU4vhUiSiKf27rV45huv1I3EiWCT333z/m9eEI/7xwz+CDx89&#10;oc8NNheGRBkYLB8cb2tzNSVT2aGs2BndN3Y4iu+0EB9deLF6sm7j7PQc7s5FAwEjQ6IMegg8Rw5S&#10;mRyKxSExYtqYmriCcKituVBrge24sF0f2Wwe+XxBV5VJeuZKc6hXy0gm4rBY3GkZaEmL9YTodVhU&#10;N9SCRTnzLTKwEqmcKvgtF/RM2a83Yb9xawk/Xnsm16eSGVUj47Wq12o6yMWMJ2rL8bz0i7889RK+&#10;c+l8dw+QsxJ4Yt/teJ+QJ8qKrxcG2TBku2XcPWs7oVvXSYvizivUyzNjHqbvexquJy/07+hxvabC&#10;16f45oUz+M0fflfVFJnH9l89/qN4eM9t3XcNNhuGRBkYLB/sL07VhtPwhESlEeWKtAES+yPIP7Zw&#10;5BXnpm+euYTjQykkwy1DogyugwZMte5i7779aug4lFm+Oo5Cnp6QtRszLMxbb7iIJxIYGhrRxHEl&#10;B/W6qvfFoyEha1yZXpwQycfhao4Qc4Pa+jdbnVQeiye12HDgy1senAtNlJ9euK4Ud3kekz1Z+FcI&#10;Gs/ZcTSh3oozV6Q/V+R3Ai4L4f93z3wbP7ga5DrRS/KBw3firUKeHt6zX/etNwbNMGQf5YIMvUit&#10;VkfHjp40eS/XieBn+L5PoQjmOkk37tdcp5vxyvQEvnD2JD5/5jV9zXDNf/DQW7E3M7iS8tsBhkQZ&#10;GCwfHRlvfcdDbbaOTDENK0mbrPvmToZMP6MfSiKcWHgeOjk5hyia2MWQPkOiDHqoVhuwhAywYC5x&#10;VQhUqO0jlVqbF2o+uCpN4YpQJI5icfiah4sFMqenJqTttlUGnSvQCzVMhgX6TXlHOn80LCSqT0Lb&#10;GNan4X3h5a/kNE75qL7AkL0b4QnZZIhTMpVWwkQD0240EGP9mz5SIdtpoGT1//jtr6jiXlYI7keP&#10;3YOfvPMefb6RGBTDMMhxEvIkxKglz6maF7eCnEe2Y/lfJ2hV4ZM2zbA9huz11PV6n+lXVFwHT146&#10;p8VyXxUS1cPff8tb8VN33tt9ZbCVMCTKwGAFkAG35TVRma0hkbaQyiZ1YdsASN8dQ+bEwtFRDc/H&#10;K+NTuLsQMyTKIACNn3LNxujYHpUf9zwPExPjyCRjunq8vuioeEWz3VEiRRl1gnkQFJzw3IbWo4rJ&#10;7/YaJ22rZquNhuMLYZGGiyYSVkxXrvsFNAIZ3heNLc+obtbbmP6cEMp550CJ56YQReZBaRifXKNG&#10;oy6XrH8I407Et8V4/h+f/Aqach/odfqv3/ruNec6LRf9bhhy7GCb1SOUtszxwhJiqd7rLnHi1mwG&#10;6npt2VrM7ZPPsY33MW/SML3vXDyveW897yORF3JIyfIPHL5roAsabzcYEmVgsBKEdPyuColijb1M&#10;gQu33bd2OOiFGvmxJEKLrIu/NjmHvZbxRBkI2Geq9Qai8aSq6NH4mZ6egufUkc2kgg+tM9joXM2T&#10;aiKXKyBfKCiZ4Cp1qVRCvV5VxT1LNv28kIm67agXirkSKSF3/ZovEaF6X4pJmrf2SnWawOU/K+vn&#10;uBLP5E6KSViJFOLxIGeESoa+78ISg90MbluDvzr9Kn796W/p8x+74y78l4++Q59vFvrRMOzlOlEi&#10;N8T2y01IEUN0ry0KyGdYBFelyWXj3/CtqLT19QgP3ih4rSa+8cZZfPPiWXz/yoXu3gCP7D2Ad+4/&#10;rHlvBv0HQ6IMDFYC6S0yLjc9RsSExAa8Hm5tAOQfFVvuwMKL1zXXR7laNiTKQCaerheqoF6hnHqE&#10;piavar6RZV1PAF9PsNGxrzJPijLoJB1DQ8NKkNipa7Uq5mamtTBvousZazisJRNGXLgJc6f6HSRD&#10;sXhKjMyFDcbXnq0h8lIMyair14Mkign3yRRd6lDD07Ybsq//E+y3K54UQ/r/9eSX9fnPn3gQv3rf&#10;I/p8M9FPhiGJE9spyVOY4XpC9iORaDdkL/gM3+fnfJeLHk1Ew3L8lCaXNtxPnuObwT73Z68+j0++&#10;+pwq7vXwI7cdxFtvO6QeyEx3ccOgP2FIlIHBykGbi2HYwThtWFQPVOijUt9iuDRXMiRqp4OrxpQg&#10;b7ZC2LN3nxo69ARVK7Mo5CiWsDFgo+t1VQ0lrNYRjSU0H4uyxwQJxPTUlHyuLUZZR94XA6btq3ds&#10;fghcX0OOk8QoErU0zK933J7n4E8/8zTOPp/CB287gf3ZJjryViIp50avlBip9YZcE9aFEgPVYPPx&#10;4uQV/Fdf/awa13/znrfgl+99uPvO5mKrDUP1Ol2r69TR/D/20V7dpuBDQSgqc5xUorzpB9LkUSpo&#10;9n9f/fSpl4Q8PY9phs4KHti1F2/ffxjvPHAHst3xyKD/YUiUgcEKIcOz5zRRL9WRyqWQSBlxifko&#10;vjMhZGrhReyq6xkStdNBAlNvOCqKUCwWdeWYXqjoOsia3wpsdPNNK4b9ULmv3QmjUBxCOh0UfqPg&#10;BEmdJqP7DnLppBpmgwgSqLYwpYbjyLmHkUol8fLrF/H1r1VwsHMM7zg0BkZPMmTR5EFtLS6WS0Kg&#10;PoM5x8aHjtyNf/LI27vvbD62yjDUXCchT0FnDV8L1yN5ugaZbUmYNNep3VKvNkk/ydUgLHRQLOLX&#10;n/k2vnXhjL6+d2wvPn73/Xhk78YoLRpsLAyJMjBYOVj83LU9xCwW9jeLtvNhjUVReMfiEQiGRO1g&#10;0MZxXR+242PPvv1qHLEW0eTEFQwP5TfUCLqZRBFc/SBpajieEKkR5HI5PQauhJfLZdj1spCr5Jv+&#10;btDA82HdLCoNsh7X1Owc/vMXX4d74XZ8+OgRjGZaqNUqiFvxVYTxBVeHhoTp2KvHP/r8X+D03Aze&#10;tv8Q/tu3va+7d2uwmYahhnUwFM9nrhPVIKMqFBFlrhOJkX4m+Bwl933P03GE+xlqO0hhp5Qo/90X&#10;nsas3UAmbglRfpt6ngwGF4ZEGRisDuw1zD034Xw3giNK/u1xWLsWJpeGRO1wMB/JSmQwNDysxtPk&#10;5NWurHmy+4mNARvdQl2V+7wm86QcIUw5IVNFJXel0hwatTIyJFEDsMK9FHgOTLiv1125/kmk0gl8&#10;46mT+MF3W3goewL3jiUQhqN5J8uRNadh68jW6VD6XQxaNSdYdye4ptxMR18e/u0zT+Kzr7+CY8Oj&#10;+Dfv/cktJwYbbhjKV7c6vVwn1muiNLmFqBAotr9ed9Ncp1ZLCJYn5MmXdhnEz/d7rlMPVFZ8Wca3&#10;Zycuq9LeqZkp3f/Inv34x0KgdqUDlVCDwYUhUQYGq4Ndc+E5HrKFNMI0IgyuIZaJoPDeuFyXG+c5&#10;hrgbErWDQYOoUnOwe88+TRBnQdeJq1eQyyaVuGwk2OhuZXYxcZ1qfNGopeIWLMibtKJynJsjK71Z&#10;YAgUwxhD4ah63i6MX8WXvnIZmLgdP7p/H4ZTPsS81fuxmKHKvZ5c0BmnDYfFTeU1eVdUjFtLjFx6&#10;59n3meAf3FXT5RfDNy+cwf/w7a/o89/4wE/j6FBQM20rsVGGYY8U8ZtJwtnGYjIOkESRGLG5cT/z&#10;nFrSHylRzs9HesSp+5l+xmszk/jGhbN4dfqqPuf59DCSTONX7ntYpcoNtgcMiTIwWB2cugu74iA7&#10;kjEhfTdDJrr4XiFSjwURGT2MlyuGRO1kVGt1xC16oUbEIAphamoCLd9BeoO9UAQb3VL2F408hr15&#10;vicEKoFEYvsqY9mOp6GVrA8lNiy+9tQpnPxhHA9m78TxUdbD8tVoXcwr5XdCKHlt2M2uAIBc4N71&#10;paEbUzIVRioSQkoY1cKljA3+zl99EhcrJfyDtzyBj955T3fv1mK9DcOWtJGmECMWdNaQvWhMc53Y&#10;vgi2G/4aVTrpdeoIcWKbojQ51TP7HZONGr7xxhl8XQjx6dnp7t4AdxSH8Zbd+/Dg7tvwll375Bos&#10;NQoZDBIMiTIwWB3aMi/4XlPzosJiJxhcB+cJx/VQ65RRvCeNZ8tTqJav4qGH7jQkaqeCoXtz5RrG&#10;du1FKpWC1/QxMX4F6UTg7Zm/YrsR4Ncvp5sGNk5g1m30MW0leJ5Nv4VawxbDNoZisYCzFy/jr794&#10;BfnKUbx9/yiyMU9XQRYyZHlpmvIPdQBo8LaEJnnCpFzZ4auyWvAZcrC0/H0+LqRKL+76XVTeH7fF&#10;3+4gIYNwZMAM1D9++Yf4vReewZ3DY/j193+0u3frsVbDkPlLBL27VNALh4M8JxWJkMfebepo2+FE&#10;6unCBXfzPYYzLiekdCtxcmYS3x+/iGeuXFSPUw9DiRTeefsdeHTvAdwl93WzCiQbbA0MiTIwWD1a&#10;Mn9zvoiacL4bwHGFC9Xl2RnEYxH8/pnvYM/DB/GTT+w1JGongsYRi+uGIhbGxnbpCvTMzBRcu4ZM&#10;enPkw9noNv5XBhO27QqpbSGXzcNv+/jqk6fw2g8TeOvQMRwfi4qh21Sjtuc5mI/gmgZmhNjEAaGS&#10;F568qDfbcGSjTZ2QQTJvhZGUr1iP+0CSVhcWV5Yf4m+yxlhGfiOpZKr7oT4G6wL94qf/WK6Pj//h&#10;XT+Gh/f0jzrbag1DenJJilj/IygREJUJIAjXU1Ik94VtgSGllDCn16npMyeKoX2BSES/eWouVEo4&#10;MzeNS5UyLlfLuCTbFdnqcuw9xCNRren0ztsP40duO9Tda7ATYEiUgcHqUSs3VFwiUxigMjIbDI4o&#10;nhCoOa+FiMyn+VgML1XP41uRBv7ZTx4wJGongisNlWoDufyQbHmt6zI5Oa6CBKlUQg2rjQZ/wnTR&#10;xcEixMwJY8HedCqF185cwDe+OYNC9Q4xEIeFAPlqMFDufbnXsSkDQU2ITs1vwRPD2hJ2k7eiSEd6&#10;tGt14F/W/Q5KMsj4ZG5dBF6vMHKxkIYT9jN+5/nv409eeQ6Pi/H937/jA929/YGVGobMWyJp4p8w&#10;XC+oU0aPk3yP3AfeCfZxhusxrK9NeXLmOsm9igjB4tzZDxMoie0Lk1fw4sRVvDY7IeRpVtpts/vu&#10;jdibyeOhPbfh0b378bBsQv+67xjsJBgSZWCweriOryui8WTMkKgueBVIoibsJppi3+RDbcTSPn77&#10;4kv4Ox9/0JConQZ2jIbN4rph7Nq9B0wmr1QqmJ2exHAxyw90P7mxYKMzXXRp1OoNCJ/C8MgwbMfG&#10;Z7/0MiZODeGJkSM4WBCTIdTS0KzlD3gh1FtAyWnCpXdCjOqhRBQZjRBc+VDAv2gIMZtzbyRQ85EW&#10;EpWPhZW08Sj7bcBhraCf/9Qfqnrb//rej+Ce0T3dd/oDyzEMuTDCcL1Wu63ESRX2hDxRmnw+etLk&#10;TSFOrOnE+my9orj9gBcmx/GDqxfx/MQ4Xp2e6O69jj2ZHA4XhnF7voC92QL2ZXO4LZtHztq4mnYG&#10;gwNDogwM1gZGJdCeMFLn18FUiSm3A9tvIYsmdhUy+I1z38M73nevIVE7DTSiKB+eyuRRKBR01Xpq&#10;ahJoe5siKNEDG53posuD6/laOyuRSCGbzeD5V87gK1+ZxYHOnXhi75CQE0qhi+EsxvByrikNDVcI&#10;T0mID4UoYkJuRoRIMbRvpdWl7FYHs/I9nhCzxcBjEg4lZIrhfWHE1fPVP/iDF57BH778Qzxx20H8&#10;d29/f3dv/2Axw5B9uUee+BnWdGIbCAriygXXz+iDgh5n225ouB6/URUf+2Ci/MKZkzhbnsHXzp9G&#10;WQhtD1wXuG9sL+4d24P7hNgeLg4jG7e67xoYvBmGRBkYrB4M5avO1RFPxJDIyFhrupKCgR3TXgd1&#10;MXQyoRZ25dL4g0tPY9+DtxsStZNAo8TzmmKQ+yprTg9Go9HA9ORVFPLpFXgz1g42un4ypPsdXB2y&#10;bYdi5ygWiyhVy/jiV09j/OQQ3r7rEA4V5ZqG2oiSSC3zPrrtEGacFhz57owQnKIlBrj+6fKGBF9G&#10;lllhY/RELQV+gr6OqBA2qgNyi3K1S34vMPev/+pSR8/Pzf8st6WPYGE02y18/FN/iJrn4n9594fx&#10;wK693Xf6B/MNQ/7L6vKqwNgWJizXMB6zNFyPOXI9UsTJkCISZFHBeyHp+x4aLBWQiG9qX18Kf/dz&#10;f4YL5Tl9flsmj8dvux0P7t6H+4VA0UtmYLBcGBJlYLB6cFGuPFXVyITscDqYcAz0Msx6jFppIh3u&#10;YDRt4WuzL8E7mL1mvxjsALCDOI6HVCqtBIqoViqwKGlpXLd9DXoWMpkULGE59BwmYgn87EcfxOMf&#10;cPGt2nP4xnkbfiuqwgAkXMuBJYNBNs76U8xpamOGhEjsbv71Uq2BKzMVrwN7GQSK4Pfxe5mLVZLf&#10;mXSC36vJ7zZkH1X9SMq4McyQHq66bJrD1d34OYpX1DT/qq0b/56foxLhavBXp19VAkXy1I8Eqgf2&#10;Xb/ZVAnaptxfGovJZArpdDYojCuTHvswxSRc6eO2bSthYn01hu4RlDSnx7KfCNTrc9MoObY+H5Fx&#10;6T9+5OP4uw8+rsIehkAZGBgYbCZCiIpNwAW6zi2iS3YeggVfgnMvy4TsTeYxPmsbT9ROAgtmlmoO&#10;9u3di1jcEkLlYHLiCnKZjS+uezPY6PrHlBss0MNQrzsIR2MYHh7C1alpfPIzp5CZvR0fPnwAoY6r&#10;FzcWC4jyrdCWD5aFiFSFkFCMgFFgmVhElfXiQrIWA8kLvVDCX9YE2vNU76Mcem+QIh9STwsfg10K&#10;rvjw5+bzJf4J/465XRkhmDzu3vcsB3/vc3+GN8pz+L/9yHvwzgN3dPf2B/RcZTIjKSaJClT1ot2C&#10;uEGhW9mtYFguPU0UiKDaHkP2ovLZIEcqilQqqf3fdhp6rXvhfluFJy+ewxfPncT3Ll/Q15Qe/xdP&#10;vAeP7T2grw0MVgPjiTIwWBtYdLdRtZEdyspcYxayAoRQaXYw4zQRl3l3OBZGCQ38T2+cMyRqJ6FS&#10;rSGZyqE4NKyr0Vcnror15SGdtAJrdhPBRre5v7i9QOPZcV0xnFvI5QvohDr4vf/8Mvw3Uvj4sbsR&#10;EePZbzUR64Zy3QokUvRAVb2meoT43ZYY2dl4GGlhOGH57vlw5DMkUPxsv4BHYsl4PyL/UMBiOfj2&#10;pfP4f37ri7gtW8B//PDPdvduPUiYSJ58SgFJvwxynCKICmmeH65Hotls+vA9X/YwGZgfDwmhFILU&#10;7c9UeUQognQmrV4qx7blUSaCZRDs9cbrs9P4xoXT+NobZzHdqOk+quj9xLF78LPH78NwMq37DAxW&#10;C0OiDAzWAJk2fMdHdbaOVD6JRNrkRRGcV2sylU41ONd2MCokyom6+HcTZw2J2ilgSE+17mBs1x4k&#10;Ekk1wCcnxoVAxcSg2vwClGx0yzN1DW4FGsm1hoO4lUQul8fvff41nH9pDr9y7H7p6Fk0bAcR5h8J&#10;mbr19WYxOSHa8k/Dp9Je4JVKRiPIyYBhyfOw3DVfDPdZp61hdf0CHgl5U0bOsxCP6HEvB//y65/D&#10;M+OX8Pfe8jg+dud93b1bB3qNSKCaQp44aFtWQvOZ+LxHnpgP1WrL/RHi5AuB4m6SppCS3TefOL2W&#10;7U5IQ3j5HfQ+e66DhBXvfmJjwVynb108hycvncXZudnuXuBQYQjvO3wMHzh8FzKxzTkWg+0PQ6IM&#10;DNYGRixUZmqIJ+JIF1LSqUx/4uzbaAMztsy9MgcPx0LwYh7+w4zxRO0IcFG6WmsgEkthdHRUjbLp&#10;qUm4Th257Nas/rLRBWahwVrBMa7eoIdBSE+mgM8/V8JT3z2F947swhMjd8F3fTTbTSVSkVt4pfgO&#10;vVKufE/Fo2AEDXAq64U0d4qFc7mP780PqdtqCMdDTo4vLSRqmU4onJyZxD/54l8iEY3hT3/6F5GI&#10;bP5CgkKuI4kOQyl5SRmmFxfyxHwg1nQitGiufIaeRdZ0apE8CVPk/VTaxA6+COit8oUUc+EkFo8J&#10;iXK7JGrjzpfE6TuX38B3Lp3X69xDXs7rHQfuwI/efgdOjO7u7jUwWD8YEmVgsDYwyqEyW1M7MTu0&#10;uYJj/Qy/I3azGEe218RIFPDiviFROwXMl6jbHgrFEaTTabiui5npSVj0MIhhtRUNgL9puub6glLo&#10;FA5JpjK4Uongj798BplKAz9x2zHsjg3DFuOZ3ohAwa/7RwsipHURKOTA3CePYWWCmBjurQ49Ifpy&#10;y0GOQWKXlXacEAK1kvb0v33vG/jC2ZPqgaInarNBYtQriktZcuY60SPM5z0EXikhwL4vnw9qOkWE&#10;ZFFEYiVgu4jHE7ASlnouHaeBGIUo1nFy9OVc/vLUy/jGhTN4fXaquxdICUl924HDePv+Q3jU5DsZ&#10;bDAMiTIwWBu4KOs0PK7AIZHpLyXXrURLRhYVw3KbKMoU3LQ8/NbMeUOitjvYARoNR4zfMHbv2auv&#10;S3NzqFbnUMxntsxTy581XXP90RZDm/ebpoSVHcIXn5vDN77zOt5THMUTo4fRcUmEmojFliOFHoIn&#10;N4pqeDWfggUrrSK1fuj97vwjzsTDKMom/GlFmG7U8Tc//Uf6/D9++ONarHUzwL7G+0PPEAlSrFsM&#10;l6SWnqVrnxHCROLExQ7eooiG6jGkb5lxijfBcT0Vkkkmk3oPbTn/ENrqyVoPfFOI07//4VOYtRv6&#10;OiO/9dZ9t+NHbjuIt8pmYLBZMCTKwGDtkGlKoxi46LqkmbBjICRKDKKy4yMnU3Er7uI/zLxhSNR2&#10;Bw2ySs1GcWgUmUxGc6Mmrl5GIh5BPL51uQhsdKZvbhw8z0ddyFQ2m8OMY+EPv3wazfEyfub2u7An&#10;VlTDmsb5Ul4N3iOG+LGgbtWnNyTYv5mgx0kV5eSRZIKDOvelhQgmb6EguBh+94Wn8YmXn8W7bj+C&#10;/+aJd3f3bizU68R8JjlcS0gGxSJUYY8nIlDPFCXMZWv6np6jkiu+H6L8wuovvIpLhOVaJVP6fbVa&#10;XTogxSXWHtL3m0KePnXyRX3+lt378KEjx/G2/Yf0tYHBZsOQKAODtaMtExUV+mJWDFZyi0Ld+wwc&#10;WebEBppzmsiEOmhGHPyryxdMnajtDq+rzkUDirAdG512S404g+2LeDyGfC4N264jGyrjn370KJ54&#10;z1347Uuv4PMTryCc4JAQ0fZBA34x8J3AKAlU+zYT5A8syjtkRTCWjGCXbKPJMEasMIZlS6yCQFG8&#10;4TOnXtbnHzlytz5uJJjv5GptJyFFMQuZTBZWIhGE7QlTIrGi2IPdaOi9ard8ITdc4KAiH2XMA5K1&#10;FrBwIpOFuaCir9Wjtbah/7WZSfwXX/jUNQLF2k7/049+yBAoAwMDg22CrYs96T/wWjA/nHnlvCqc&#10;RkdzYUOitjMYMlRvuCgWh9Qg42uG8iUSJs51J4CejmwmJQZ7CPXKJN56OIz/yy8/gcnRGH791FO4&#10;4E/BisU1vIzG/mLggMG0qM0cTikWUYgHZCkbC0GeKqnigMVHtt7VtODPnn4FNd/DfWN7cI9sGwWG&#10;QrieJ9e1I+QpjlQ6reSpV5+JnqlGo66hdb7nco/mJ1J6XD1U+qn1Ab13rB3F/k9Q8Y/ovV4p6MX7&#10;p1/8S819OlIcwf/23p/A37hr69UNDQwMDAzWDkZIpHJJVegzuA7Wo2RUDEEbmlOoIVHbGAzpYsI6&#10;cyGIWq0mllNTi3Aa7BwkZSDMpFJisNtI+JP4hx86jPd88CH82cwb+M/jz6ET7yDUDqlXaiHDmkMG&#10;847W07BfDAzZo1T5SCKQVuegtZ747OlX9fEjR0/o43qD16/ZZOHbpvS9ONKpNBJd8qTvyTWu1+to&#10;1NkXWyrHzrA61vPayIUNhvF1VJxCCKr8Fo+l55laLs6V5/B//epnNRyS+Mlj9+DfffCnjdKegYGB&#10;wTYCp6K2zGN21dayGgYBemkF82FI1DaG7XjI5/NiwEXUYKqUS7ravVJ1L4PBBg1ntoFsNoloLIKZ&#10;6Qk8frCN//qXH8Hs7jz+v69/D6fdq7CiMfh+G80FBs0M84+Ee2+UmR+VkSgdC2FYyNOQbAkZqdab&#10;U3z9jdMqv70/V8A7Dhzu7l0/MFSQ5Il5T4lkSkNoGUrHG8C6TrZtq/eJog4M2SOZ4X3ZQO50DQzh&#10;a7a6JJk/qD+6/B+ebNTw3379r/HcxBXsyeTw/3jHB/APH3qi+66BgYGBwXYClWO9hoemv3iUyk7D&#10;/BmTCRGEIVHbFJQ1johR3MuFovHW6bR01Xshb4PBTkBIi6wyxI/iAh13Bv/ox2/Hx37qYfxF6Sr+&#10;7PKzcCMuwu0wPN+/oZ1YwgWK8YjmKK2n0U/ylI+H1fM0LD+yklpPK8WnT72ijz9x7Lg+rifofWJY&#10;ZDRuIZXOaM4hrxP3kzzZdkNzEePxaCAvrnlJmwfNi2rNC+kLr2wh5V9952uYEiLF8L3f/LGPqfqe&#10;gYGBgcH2BOeMeMpCaJPnqkEBZ1KuN5urs03hOi4sFu2Mx9VwYggRQ6OMF8qAoWX5XEo6fxuzM1dx&#10;Yncb//LXHkXn8DB+48xzeNW5pIa+77GO0XWvFL1DBSE6fFwrDSdPSgphInEqWmGk5Ds3ijwR37ty&#10;Aa9MX8VIMo2fOHpPd+/aQU7CBQuu2rGgbSKZ0BwkgoIRDel3rTbrNLEO1PrWZloJ+Ku9sAweQjQW&#10;VVGL5Syo/MYPvo0Xp8ZxsFDE//LuD2uBYgMDAwOD7YtoVOblLIu0G5uxB86W3HQWl4mUYhOGRG1D&#10;9BT5MpmcvqYx57mOeiGMF8qAYDNIicGfSSdRr1XRrk/i737gAP7mzzyCT1eu4pMXXkArKkZ2C/Cb&#10;gQeDLYcCDyxuS+GH1YApTurVoudJNvVsyf6NbpV/2VWR++id60egeuIRobCcRyqtCxY8ESrhcdGC&#10;ghFRYYZWLLZl5Gk+eO0pMEHQE8XjXwoT9eo1NcN//ti7kNnCsggGBgYGBpsHt+GgVmqovWAQgDN5&#10;YLMEOcaGRG1DsC4MFcGshKWvKZ9MA0rzMwwMuuC4yFpEDO+jwMHUxFXcNdbEv/yVx4HDw/j3Z5/G&#10;peY0IkLIGapGbwtBD1JO2FSPSHHvtTFW2hn5AiMAYtLcUrGQ5jplZMvFQygKgwpEI0KQ/zcFzOP5&#10;4dXLSgB+8tj6CEowx5D5T5QtJ4FSyXK5Cp6QqobNvKcgdK9fPL8UraBKI+vEdXfottTk+MPxS/r4&#10;7oNHcHRoVJ8bGBgYGOwAcJ6QSYJF4g30Uiho+5RbJSSTcUOithuYg8Hwony+0H3dRLVSRkputoHB&#10;QqCBTS8lvVKlUhkdZwr/4EMH8YEPPYDfu3oWX58+hSidLM22ti8OGnkZRSgAQTLEUDxuJEpFIVcM&#10;zxuSbUQI05h8htuobAzd4+fjwug3iT8pPn3qJX386LF7EV8HZUqSSVdIZSxuqfIlrx9rbTVsG47d&#10;EGIqBHOD1fZWg5CQ4SAvKnjNvKxb1QgjgppS9EAaRU8DAwODnQQrJXbBUPraPLDT0ab/SaZMLj5f&#10;aJRxxx6mRRhsK9ALFYsntCYNQ7Cq1Sq4SE4VMAODWyHIlcrISNHCxNUrePRgFP/y157AuVwbv3Xm&#10;B5jrNNQrRQ8MQ8FInOhZYliebvKctZ1IsLLRcKCw1/3urcKr0xP4zqXziIYjKsm9VqgHSvqYZVkq&#10;XR7sa8FxGmj5Pix6n+jW60tcz4EigaL4BUnVrdATwGialUgDAwODnQUuDlYduA2vu2NnQ9ccZS6M&#10;yrx4vuZiz9iQIVHbCTTwHNdDsVjUVXAaSJVKCcmE1Xer4gb9CTaTVCqhtaXm5uZgtWbxT3/mHhx7&#10;/Bh+68IL+GHlnIoSUPaUBXoZJso8Kbq3+bzf8OluPs9P3XkCOSE+a0EQwtdSwRZuuk+uQaPRQDrc&#10;xL5UCGPxNoaiTaSi/Uc6mJfFVFiOC7zPYXqmem6pRdArLGjCOQwMDAx2Fjg7NJ0mXNu9FsGwU8GZ&#10;0KfQVquNZsRBSebRvSN5Q6K2E1hclxLLcdkICgZQQjomRq+BwUoQj8dUwY85PnOTV/BTjxTwD3/x&#10;cXzFreBPLz4ng4gvlnXg+VwiImzLcHZuBl9747Q+X6sXih4ceqDiCUu9UN29WnspG2mjGAOioQ4i&#10;si8mWxYtjKVayBSFuPTJKMuFFE4E1/OihEgt4StMdZX4Jlkc2MDAwMBgx4BzRiQWQavZ1kXEnY2Q&#10;hvKH5TKU5b9a1MKBkaghUdsHHThCojKZjIbuscE3GjVYQqA2uyaNwfZASKx/ik5YVhQTkxPYlXbw&#10;f/+1R5G7ewS/ceYHOO/OaO4PRSf6cYD9i64i30eOnsBoKqPPV4OAQPmIRuPXFigChPR1Ib4wEQl5&#10;baRrnpCppvTL7s4tBCdE8t1eCB/HBY4V9Cguhgd379PHl6auou6bkA4DAwODnQIGIkRizJ0VEsUS&#10;Gbdec9vW4CzZ7IQ0P/y18hSKI2PIuXOGRG0XOI6HiNzdZDKtrymxzEYfNcV1DdYIik7ksinUG3W4&#10;pSv4xXfvx4c/8jA+OXsen594GYh1pK1R+e16MdfVgDWpmq3OuoQNvFGew5fPndLnH7vrXn1cDZj7&#10;RYn3UDimOVBKRHicTV8fiYCaLAK+5XSQdnzsivkYiTRRkC0VbiES2vx+yWPlPeI1JomiqiDrRS0G&#10;CnHcv2uPPn/26mV9NDAwMDDYASCJYj69zBct/9b5s9sdfrujNk48BpwXW+ieYhOXTl00JGp7IBSE&#10;GsUtTRbvdNpw7LoYSR1TXNdgXUCxhFw6pXlP4+PjeOhACP/iV9+KS4UYfvP0M5jtVIUUhLUdLqX4&#10;thBoyJNA8W+XU79oKfzZq8/r44eO3I093XppqwFrPnU6oUCFT0gHCYjt2KjVaqjXa3AdB4Fe4TIg&#10;p0XiZMmWDbeVUA1Hm/qc+zZjkS8c5oTIVcUgLyokN3Qp4vvArsAb9eTFc/poYGBgYLADIFNDWOZ+&#10;LrYFi6Td/TsMnJub/LfNPPAWpqs+LKeE3LDJiRp40BBiLlRbDL1stldc10VDmDIFJYwXymC9wLaW&#10;SlrI///bO9Ngycrzvv9Pn7W323ebRczAsAw7wzCsQqwiSICKkrUaWbYsJV7iqjiOl7gSp5JUXMmH&#10;uOwPTjmuSsWplFVKFDuyrEgYuVIylmMjIyGQBhhAwACzL3fpvc++5Hne7jsaZu7SfZeZ7svzg57T&#10;6+3lnPO+z/99tnIe9VoVRjSPX/3E9bj74RvwX4+8jO823oJtWip+erkQsXNhAcXeHjVUkZhYa2Pa&#10;g7U5fKvnhfrU9Ter7Wrg78CiLl/Id0Ni6VxSoimOkbdN1dE9Cn3M+6s/xwyapdgrxd6pLSSoxvSN&#10;9VDx9yCZeiakjz1rK/3eH77iWrXl/LKjzYa6LgiCIGx+NJ3zonJIohTZKhZIR46zpsOMVSSR0IYr&#10;FBr0G/ztiVfRyEzcdOU07EkpcT7y8DEdkVFn2XmV8M6iiauF6Tk68NkNKwjrCA8pfFyNV0pkiEeo&#10;zZ3EwzcW8EuffT+eyzx8+egL8HUPuUxX/cpW8ipxrDWvcHH+VZYlqnToGjUU/uTV/WrLxSQuKVXU&#10;9UFZCOOzHIe+b7cwSxCGiKJQlTFX+UR0sW0SjTkds1EOsb78d10JDrXLa10P1dgGhfup35YGDRZR&#10;3bC+lT1/04UiHrvqOnX9yTe71Q4FQRCEzQ8vsnFxCRYUm1JE9b4Sf7coiBF6kZoXuQKx2/BUGGMc&#10;p3S9Q4818HqrjX037cbOyypwvbaIqFGGDSJeFQ9pJ3NZcyaKIrSaddU4VRA2CvZgFAt55B0TMzNz&#10;2Jbv4F9/4TaUr9+G339zP97wTsI2TURhfMbrcS5qoKLBicvXsXfENHQSJ2tTUC+cPIa/O/I2TBJ6&#10;n7nhlt69g8NVB1k8WaalzrOIBFQY+HT7/Ca6/JnTnIEZz8Jp1+vduzbyvXC/Eomp9YbzJFkMtppN&#10;BEGgGgeuxONX36i23Lh41pVKfYIgCO8V8gUbxbG8Cu0bGWiaPrtTJa8VslBSkS80v/NtFk3tekeF&#10;7fOlVW2j03BVNM3Ca/iv8EKpns/DnATCch4P37UNPiKa+zMRUaMM72AWUNyzxrIsdV+73YJpctUt&#10;2bXCxmPbvVLoJDCqp4/iZx7cgZ/59F34RusYnjz1smoilZIOYG9pd0D6MTENZioTiB7gnKv16Ir+&#10;pQPPq+1P3bAPk/mCuj4oPMjyZ83z60kwsQj06fvxObWkyOt9h8QYw3HSUez+Xw+KLKaMCLa2dPGH&#10;QWEvNYtBFq2WqfeVN7l7Ygof3LVbXf/Kay+prSAIgrD5YfGkcV9BmhuHjrOmZJ63F+wM9iCFQQi/&#10;Eyhh1JpvozHbQmOmiU7N7VYcpCer70SvydE8WKgUUJooqTnRoLmxWCHhaOTgksCyHQO1NEJNG8cl&#10;45oq5lYuFUVEjTK8kh8EEUq9XCju/+J2Wsjb0lxXuDDwgMWhbez5tC0dMzMnceP2GP/iZ+/E/NYS&#10;/tOr38N8xv3KTFV0givwMdxvobdUROJE68sbshIcavba3Ax2lCv46Ztu7d07GMo7RqLJpHOIJw6+&#10;HQYBPZCuKDa4oItB34VfO5dYC1ECa4bzpsb1BFMkpgokqtaj6xuLQRaFgwjXhfwy9kadaEtulCAI&#10;wnsBnra9lovAHZ6muzw3s/co8mNViZrzlztNDyGJG/6MnYaHVrUDr+0rjxOHIxq2jnzJQX7MUXOg&#10;ZZsoT5ag09zOt52CBZPsmAVhxnZ0SDf8OIWlp3jFPY0rdk7DUaaApt5TRNQI4/k+7XCHFHKvuW6n&#10;reJX2dgblgNdeG/Agw2XAOe+Uhwmlnnz+Kcf3Y2HHrsBf3TkAL5fP0Ti3lHeJ1UIhUUUH6tszK8g&#10;TvqhGfj445e6XqjP7blNbVcDCygtp5MgtNQ4yuGyHPrGzYf7WZbggb1b+jzDbGIiyNZviGXxVM51&#10;xdQWunARCm7we6HYPTGND1/ZLTLxrbe7hTsEQRCEzQ03jHeKthIdF3J9nu1YthW6vSi7XiOXhJIS&#10;RTTNslBqVlvqtoLmXmX70mfM0+ctjhdQnihhbKqMynQZpfEi8mW2mTlMX1PfRUWXLPOd/CSDRn80&#10;yXl4w03x4Vu2II18GKaFIEpFRI0sdKAEdOAUigUYukHHTgKXRBSvhKtKYoJwEWCPUrnMvcpSzJ4+&#10;jgevL+AXPvN+PJPU8bXj+5VL3LLyNHjRMUqjIB+r6zEmf/Hl59EOA9y9Y9eZsLNBYdc+52gpAaUK&#10;XXAxiQBcSGM1FQP59fVERztdD9/Ru+EznItQTOndvlMXqufUtmJZbddnrwmCIAjDDo/2pm301RJj&#10;RZaYOpRniUPwvAhey0er5qI530JjtokWbTm/WhV/4IiWOFGToJ23UKoU1WdjMVSsFNR96vPmTeVZ&#10;Miyav8kuXg1c1twnoWSSODuRnkZWquDaSyzM1arIEhJuGv3t3nOFEYIVtB+QcWdYKBS6zXXbbW6u&#10;G6tqYWs+yAVhjRTyDkpFB7VaDTtLLv7V525BfauBP/rR9+HBR56ECrvglyo6MQgvnT6Jv3jzVXX9&#10;83vvUNvVENPgbNLn4sILPOQGga+8SmsNNeykGhrp2r1tS8E9plhMcTGKjUbvicmYlwEFQRCE9wQs&#10;YrgIQxSsfs5W3qSQiziwxyhDQILJJcHEt303RGOeCzt04Hd8NR+zrWvapgrB44gVLrVeHi8qocQL&#10;mzaJJPaQLRS8YJF3Zr2TzOC1mMLKBuB8bvrMlpXixWoNV+7aCQfNrmeOhJuu9d0lUhgmOCGOC0pw&#10;4js312VD1HXbpMQ5aVx2qTAccPGCsXJBhcO16zP4hUeuxNSNW/EHbz6HF+ZOwLK58IOGkFeY1jDa&#10;sReK+akb9+GKyqS6Pig8uHORC1NV4+sWk+DPzUUYzgzKa8BPc2gk6++RWoA/IpdF34hqfmeTN0y1&#10;9ddB/AqCIAijgSouQf9x1NOi8CREF+VRIlHUFUpA6EckikK1aMqiqTnXVnlKqWquz43fu+HvpmWg&#10;MJZHkURSeWpMhd+VJ4vKu8Qiivsy8vurz8EheD02ymmQ0nv5/NniBKHh4lVfw6O3VFBvtGAZhvo8&#10;Ntk4YnGPGGzghVFEh1wOlfFxdR97pTzPVSWnN+ZwEoTVwcdrseDAsUy0mlU8cc80fv6z+/D36dv4&#10;4us/QDXgKnGWqt7XLTYxGFzk4MDsSVxSruDze27v3Ts4nAuV0+mz0KDIJ1FIAopDB/qpXNcvfqah&#10;Q2JqI+FqfhsppIq9KqCd0FdbQRAEYfPDhYgKlTxMuzsHsHZhocQeKvYicU+ldrWD5nxbheF5LY8E&#10;UqIe7xZ7oPnU1GGXLNiOqcQQe5L4b7KXiR9zihasvEnXu5Vw2X5Yj0XMQeG3DGn+D0hE5ckkeNs/&#10;TcJuG7aXOZwxVb+F0m70RBFRIwYfiMoLVSioXA1W8pwL5ZCK5wNOEIYRi45P9kr5votJy8U/e2Iv&#10;9j5YxJ+ffhZPH56HGzkkWrip3WACYKGx7uf33Lbq479b6pQ/Y3dyYEHFlS65BPh60051uBsY2sew&#10;kLI2KEeqZPZaKYSh2gqCIAjvDXJkcwadAFEQqSIPqnR4tQ232a3ct9A438qzGLLU8xcKPPB1rnzH&#10;3iaTRBRP1xyS9658Y562NmbqGgiOSgkzTX0fy8rwYrOF99+4HXrSUo8bxo+jSkREjRgcZsQVzsq9&#10;sua8Yu65HeQdR90WhGGFQ01LBUeFyLWbDdx780584bNXo7ntDfyft97G6ZZNo5emEkf7ddH/50c+&#10;gd++/xE8uMpiEgwXlOhWtTTU6lIcR/Q5uqtNG0ErzS0qpNZz7uDKfdoKfzGj35pDFrrrbv1RsrqV&#10;QEVECYIgvLfg0DvOVeJQPJ4zWSgVxwoYmyxhbLqstuWJghJK1oJQonmU59IzWmkIRNJKcJ9HL07B&#10;2dF1zGJes7Hn8hI83yP7pRths4CIqBHD9XwU8iWVC8VwOWnLkOa6wmjAgw8XP+kWnajCMXT8w0/f&#10;htsfbuPJU8/jhye54o1JA3WvDPoKTOULeP+OXb1bg8NijVebbLsrDpSnNwjWNYxvMVhI1ROju9pF&#10;Fw7zm49NdXs90GmmYo/UUvAv20qAapDCU84/jjZfmVLvd2pFEs4nCILwXoI9SSyUOAyPK95x9Tu+&#10;bnCRBZOr4HXzldZnFrt4xDRBBiQWbTIDXm9WEeW34arJSPVldWgOPHuRVyzvEWKhoESxVFLGaESG&#10;Zhh4UD1sRv2oFd5TsOivlIvIkhBzs1Xcdcs1+MSnpvCm9UN8+1BDhfexuOHQuo2EhZqWy0E3DDXw&#10;s3jjc+ldIQYbRECCqUZCap4uHObH35Rvt+j6etS+48a8y30Lngh4ta0aJKiFqfo8K3mlyqZ4ogRB&#10;EN6zLDZFsKZYec1zJOBQvk7C/R7pq+o+ftBq4ZF92xB4Ps2ZHKHy7gVWEVEjhOv6yBdKZ1bNm406&#10;7e5u8vtZwlgQRgJeCCgW83AcQ3mlLt2+FZ//7E2ILvsRvvLWGzjdMmmA4rjkXiO9DYALWlimpfpV&#10;8SkUcOsAun62u/5C46Y5zMUmgjUOz/wNiksUmeDHyqaGLXkDjq6hHaWY82M044zE3NLf3enFgvsb&#10;uE8EQRAE4WIQkSHgRQmsXIaZeA6eM457rsmj03GVF+pctSgiakRgBRynmeoLxQYfe6G4Ih8nv3cN&#10;QNmVwmji2BbKBQedVkOVO//043tx94dCPF17ES8cT5Ckujre+82T6pduuKCmvFBMxLlQfCadVT71&#10;YsGfrB7raCZrCytkb9RSIwOPGnmaKCbtHKacbkPhWhDTJaWJZPHf4IyIov0hCIIgCJsJL85U3QGb&#10;5sb9rSpuvXYHJgox/MBXBbLONUPE8h4BeFXc90MYpo1Csdtct9Npk6WVwrAsnHBTnPQzlSR+8c0/&#10;QRgMHpS4xClX70uTAM1WG/fccQM++skpvJQ9j7893CYhtVAGfT0C3brESQzDMKHrNDDS7SgMu6F8&#10;ueEZFr0sh1piqs+3Gng8WCk3ir3ZBdJq07aOsqnDjdkrlcBN+PF3jyhGTqdLTjXbjTY41FIQBEEQ&#10;LhQxzXceCSgt0xBqLRwKYtyzZzsa9QZMlTZzvoUtImoE4FyofHEM27ZtU6FGfDsgVWyTwVONNLzR&#10;DPGjmoejJKZCMroEYSShAapcLIAOa8zOzmLHtq34mSeuwUzlJXzr8BwJKEeVVeUKlWuFvVos3gyz&#10;m0+YkEDjEutcOXDY4Fwlzptayju0EoVc0lfJc4OeM27lMOlwWYpM5UrVo+y89/1xw10J6RMEQRA2&#10;B0GSISQbI09z5iG/jvzUFK7fnkOz2SZ7uzvvnYtY3EMOr4rnS+Moj43T9W5oD983OTEFh5uYGjl1&#10;8eIEb9YDvNaI0Ig5UGf4jEFB6Ie8Y6PgGGjU5lHK5/HTn7wJ6c6D+ObbJxCnedXAb9B+UufCYozP&#10;JxZRDP89Du87N2l0WEhIyFRJSHEVv9V4pcb1GP3oQ/7rJfoJtpCQcvQc2mGCGT9Gi/TSQq6U0xNR&#10;ngp/FARBEITRhudYN8qUHWDkUrxQm8GHbt+JwOuQXaCpy2KIiBpmVGyRBbNXEetsTIvuN2xU9AzX&#10;VWxsL1pq9fhYK8D+eQ/HPTZ6zqrNLwgjBJfw5/A+122pRYMnPrYXk3uO4sm3D8FPy8qTFLP3qPf8&#10;QeDXcG8oDuNTXij2bpEgMIzhHw65ih97pbgs+iDws0ta/8LTohdM0j9TJGZ1+pE4V+q0lygxxaF8&#10;jKHJ9CEIgiCMNpwIE5JhwKF8JtkGHXhoOzb27KqgVq/BtgxlhyyGzIJDjGk5sO1879b5aCqXI8O4&#10;keKmcQvXjNuYcExVWeRgw8ehdkwHhagoYTThQWusVEAU+vA6Ph5/eC8uu30OX33rVcx5NgkgLjjR&#10;f2PeBTgcNkkztRDBZwd7tjhE0BhSL9S58IoZC6lgwNBdh4tM9Dkc8C/Kz+VcKfZKjVs6iSkoMRX1&#10;8tI4N0oQBEEQRpmEZjzOBeac64Kh4buzx3HF5VsxVeqmDyzXN1JmwSElX6zAyZfPhBstRtrLSWCD&#10;x8ll2EUWz/UTNrYULRXe91YjwIFaiNmAU8dFTAmjBydycmNeLYtRq9Xx0Aeuw977O/j6kRfxdjUH&#10;0zARcgd1VWmvP9jzxAUlWKSx/gpDLms+eudHPdF7vZ36g59pD9yBKlONe8fMHKZJTBVN/UzvLnNE&#10;RKcgCIIgLAXn/bpRCo1ElK6nmEs93HztTrSbTZo32V7oVqVdDBFRQ4hl51UlvuVI0wRxFPRudYUU&#10;/zthpLi+YuHSsqNWjk+5EV6t+TjhsfEkQkoYPdjVXuD8PzLgG4063n/Lbjz4YR3frr2AA6dTFdbK&#10;JdDZw7QSLLZU+dJer7VuflVMA+doDoUNElKDFJxwtEFF1AILTRQ0JD3PnyGxwoIgCMIIw7OZy2XN&#10;6YpJc5qXuWjpGfbtsuH6gbINlusbqTVqM90ZURgaCsUKiSird2txVIiT2+rdOh/OmaiFGU6QiGoE&#10;MQpkgF5D4mrcJMNR9rgwgvAwFsUJfD+C7dg4dOwU/u9fzWOPfivuurSAMPJUsQge9BY7xPn17LXS&#10;6Dl5J6/yoTzPQ5YtuOtHUxSwuJnSI+h9VOBjvDSHRrr0ytq5LPwqbpKhEab4R9/470qwfvMzv6h6&#10;SwmCIAjCqMExWkGqoR4kCGlOqxg5nApm8bXgNH77czej06rCsQ3oZDMsNbtqzdppMamHjEJpHLqx&#10;vIjyvTaiwO3dOp8F06YRa3i1HqIZRNhZdnB1WSe1ffF3OX8CMb+E1cD5TK22CydfgEsi6OtPHcZU&#10;43rcs4vOG3SFlLGIZ4kN/yhOkS8UlHuew/q435pJzx1mTxSH4vJgvxwsiSaNqO9zigtUcKW//tBU&#10;zyjOh/LiEP/kqS+hYFr42qe+0HtcEIaDfs4VQRAEhseLWpiiSRc9S7Atb+B7jbdR3VXET9+3FbW5&#10;GVQq5d6zF0dE1BBSLE8ipy+/UtxpzquQvpVgN+ShTqb6SFm5HG7fYqNiaqo62cVERJSwWtj5wWF5&#10;rQ4d01Ze5eh89S9fQ3bscjx6xWVk4Hv8rPOSQcMwgm6YSkTx8eeTAEuiCKbZrdK3GhqBj3YYqEsr&#10;DNGJAoRxoirY8YWFWkTnqU/vw32V+OJGIX52z+14X2ms91eWp1/DsJxLUFimse7Z8F+rqVDA5YUU&#10;v3cnydRKHf9EVbeGf/6tP8fuiWn84aOf6D5JEIYEEVGCIPQDz2deqmHWp/k6TWn+zFCxcvifp/fj&#10;9gd2487LTXTcDoqFpYu7MSKihpBSZYsSP0vB4olFVD9wuE09AvbP+ar6yC1bitju0C4XESWMOCyk&#10;XM+HljOgmzr+8ts/wvEDU3h057XYVg6Q0lFm9hJCWWglJAbyhaISV9wXyvNcGNz/oc8qc1y559tH&#10;3sKh+jzeqVfxNl2q9DdWg67l8Lk9t+GnbtzXu2dpBjEMKySkuApfP7CAqpKQWoqU3rUdkYAKY+Wt&#10;m7B0PHvkIP7js0/j3kuvxL+59+HeMwVhOBARJQhCP/BYwc3k636s6gdMmVClzH//8HOqpcoOp4Z8&#10;vrBilIqIqCGDPVDsiVoOzofy3Wbv1vIsqO1X6jFm3QDXTRZxWYHzKERECaMPlzf3fBJMma7ypP7+&#10;hYPY/x0HP7HrBkzmfTVQculyzoXiPEPHcdTrWEClcQTLWrr65dm8PHMSv//c3+JYq9G7p0vJsjBm&#10;5VGyLZQtGyXTVlXrTBJm3EeJB2AzR5+NxJyjm/SYhjfmZ/H0oYPq9bdu34FfueO+Zb1SgxqGRRJR&#10;JRJT/XA6Xvz7c05lkyaYDv1uNn0fXqGzaS758isv4IsvPY+fvGEvfm7vXb1nC8JwICJKEIR+4Fyo&#10;uSBRIf4lU0NZ09A2XHxp/g386mf2IWqewFhlbFmHBiMiasgw7bwqbb4cvtdCFHDI0srw7g9JMr3e&#10;THC04eHyCudFsYHXffxiISJKWE88z0dARv/E5DiefeFHeP5vLHx01x6MO163JDcJmnKJzisaENkL&#10;5XbasG2j78IIv/FX38CB2VO445JLccP0NlwxPkWXCWwv9heSdy7fP3EUf/jCd3Cy3VRC7Hc++Dh2&#10;T073Hn03qzEMOe+RhZS1TP4jF5g5HennNBHUQD8j6kGKDv1OY5ZOFxKC9P78l37vu3+Db73zBn7t&#10;zvvx6FXXdV8iCEOCiChBEPqhlZCIcrkgEzeWz8E2U/zp4ZdQvm4KP/mBKYRhiLzDi4zL2wj9xbEI&#10;FwYy6DjHYyWSOOxd6w8+BNRhQP8sTC/LHxaCMFrk8w4cGghr8zXcecvVuP2BEE8eOYCqZ6uQPvZA&#10;aTkyr7IMge/CMHJ9C6jvHj+sBBR7i/7DA4/hszfeirt37Fq1gGJYjP3ho5/Eg7t2o02D9e88+9cq&#10;r2q94LLntcRAnS7cnHcx2qmhPHRn45PenA8S2qaYcAxUzJwqWrEwbrxT74YRv69UUVtBEARBGCV4&#10;AdGPOeAfcNgWyGJ8u3oApyoFfOr+K9DudGCZPPOtbCOIiBoidN1csaBElqaqt80gcBEJrmjGcJhR&#10;jg6MBaNIEDYLjmOjkDfQbDZx161X47b7Azx19BU0/AIKtqXSAKMopHMhGaga39ffOKC2j62z56Vo&#10;mvitDzyEPVvfhyPNOv7LD57tPbJ+cDPeeRJSrfTH/aS4RISby8PXLJVXxvAKPlfgmw9ixHTfhK1j&#10;jIaibtn07nPers3jIF0qtoO9296n7hMEQRCEUYFnQa5jywuFfN2kfzu5Gp6e8fCR+/ZgwuG+kZwr&#10;3J+VLCJqSDAtCyHH0axAkkS9a/3DxuNCg0w9R4fNyuJaEEYSm86jvG2gXqvjzn27cfsDEb76zn68&#10;PleHRaNdFIYqZ6lfL9Qfv/h9/ODUcUzni/jEdXt6964vv3HXA2rLYXL8XusNn/luykUkDBz1NBzr&#10;dMP1gsBXHjkuQ9GOM8yzG4p+l0n6/UoGh0W9m2eOvaO29112pdoKgiAIwijB86GfsGOB7G5dIxGV&#10;4kRYxcT27XjgOgNNmgdzetce576UHL2yXF6UiKghQdN0lMdWDg9K4sFFFHuiorQbLW6RiBINJWxW&#10;eIBkIVXI26hWa7h971W49xEdXzr2HJ4/dQK2bqhBsR++/MoP8b9e/aG6/ku33a0KRGwEHCb4uZtu&#10;U9e/9vrLartRcIgCL7JxcRqNJg/TtNCmIYVLmFt6DtO2joLOv8/5v9HfHXlbbe/deYXaCoIgCMIo&#10;wZYwh/KxXcwZT7oR4wdkK+y+bDuS0IXnttXcmJFNHsZAq+2j03HPRG2ci4ioYUFV8lrZSIsHzYci&#10;xRTTvg/ooGFM2uN9LsILwshico8oGvTSTMODd+/FL3/hTjw5ewBvNOvQaXDkFabl+NIBrkL3fXX9&#10;V++8H/ddurHel49ft4dEjIHnThzBa3MzvXs3BpUjZluqWiF7oBphouLCJ+1uBb7FeH1+RoUcbimU&#10;sG/7jt69giAIgjA6cFW+iMxhLijBBZM6aQdvxxYev20c7VYbKdnYFhnKpp4i4fB/dkLEGsJocQeG&#10;iKghwDDMvgpK8Ap6mrw7EXxlcggznURUog4aR0tlpwubHi57bjkFVMbG1e2rd4zj55+4GX9BQupw&#10;xwOn+sTx4ufSV19/Cf/j5RfU9V+764F1z4VajCIJmp+45gZ1/RtvdnOwNhJeU+uQgKoFCWw9h3Gu&#10;wHdW/tO5/NH+59T23kvFCyUIgiCMIpwLlSBOUhiahjyJpTc6J7HjkilsKWXwvEDlVhs5mg8NHcWC&#10;BZu2aRp1U2EWQezpi4yW4x42vF15VyTR4NW7uP5Ih12XdL1kGTBzWd/hTIIwikR0QoVRiqmpKVVA&#10;IqFB8/Tp07jyfWN44mO78Y2TL+GUR+ccC6lFirRcO7mVBlEdv3n3B/Holdf27t14Pnr1jWr714cO&#10;4sDsSXV9I+Bwhk6ioRYmKiZ83GYB1XtwEf7b/u/h5ZkTuKwyjp/be2fvXkEQBEEYHXi2D5JM2cM6&#10;zYRkHeClZgd33rgDFnyyG0IVqbFgIXN0WD5vY7xSgmku3lNRRNRFhqvxOYVC79byDBrKx7ArshV2&#10;SzmWrG4TUEHYrPACgesHKJUrqqw53+ZqfW67idMzp3HD5VvxsccvwZPHX8KsZ5GQytSq1NnctGU7&#10;nnri5/Dw5Vf37rkwbC2WVRNb5o9fel7FbK83SkDFGepBrPIjp2hM6PaSWvy9njn6Dr7y2ovq+q/c&#10;fp8qyiEIgiAIowRXAwhIRYUkonRNQ8HQcbg9jwbZxA/dVEG92YJjny+UOP1FCksMKdzkMqEdatt2&#10;755lYGNvQE8U7/Y408hgCpUxWTJyMLhXTvdhQdh0tDsedNPBWKXbx8j3fbSaDVTGiig6FmZmZrH3&#10;+svxocfG8NSxA5h3SWil7N5fPkfqQvGFm+/AZWPjeHnmJP79M9+Cv4pCMovBYwEXdG2RgKrSTMKT&#10;CJcxt3JLjwavzJ7CHzz/jLr+87e8X5ViFwRBGGVCsonaiQaPLkvUChA2IbxUGtIO5xYe7IWycymO&#10;BU1cftV2mgcTsh1c5J0+bPFzEBF1EUnTFPl8f16oMPQGDsPjVedGpMElw8nRcyiTyOaDRxA2Hxqd&#10;IxGiJMP4+AQMneOYU9TrNdic72MasCwTjm3g1KkTuHPv1bj7oRy+fvhVNAKHT8YzvdQuJrqWw7+9&#10;7xFVUv3vjx3CP/7mn+HZ44d7j64e7otRD1P6rrHKgZpkAaU8UIvDVQJ//a++gbrvqaIan77+5t4j&#10;giAIowePduyFn/Vj1OjC2yqNiSKk3hvwfuZQPt7djq6RrRDhlc487r9pi2r3obr/LONxWgr9t/7l&#10;b/673nXhAqMbFmwyllaExJPnNtW2X9TKc6bhSCdBNYgw4ZjYWTRgLGM4XWgGP1wFYXE4JK/lBhir&#10;TKBcLqsFh3q9jjDooFhwzgyOhqHTcZeh0Wpj9+WXoJUex/de9XBVmfOgQvW81Qyk6wk3s711+04c&#10;b9VVc9v/d/ggvnP0HdQDjx7V0I5CmgDYc6ap8NzlP6+mqhHVglSVdS2aOiZIVC7mgWrQRPIXB1/D&#10;7z77N/g2vSfz8Wv34Nd7fawEYfiRFh7C+XBETiPK0IxSlf9ZpjHQoK1LYyIXDLCXKBogbB5oCvxx&#10;aguJqE7WwYtZG4994Cp4zXlYNDdyC5BB0Zq108NjVb+HYMPHzo/BtFZ2H8ah3xVRA8BDQifNYf+c&#10;j0YYY/eYg6srdIBk787/uFjwQSfDlrBW+BhiD1K92UapPI7JyUl1bnmeh9nTJ1EqOmpgPHeQcz2f&#10;hFcOpbEivvaXL6L22k58/OpLoWu+8lpdbCG1wJ++th/ffPM1nOq0evecT8mySBzZ3S1fDN7aKNN9&#10;tmGrvEub7tuSdzCV5/utM69JaDz4zrF3lNfr+yeO9v4isHtiGp+87mY8dPnu3j2CMPx0uyGKSSN0&#10;4VGc7GbUwwxuktLYyJVINSWkfJo3ZryExsOcWliSo2ZzU4s01P0IFgmoCR14pv4GGjvy+OWPXYsj&#10;h4+gXHJUzu+gx4GIqIsEe6EKpW755ZVw27WBm+yyEXi4k+JHNV+F7+yZIgPK7LoyhwH+HCKihLXC&#10;IXuNZofOpTESUFMqzzAMQ8zOnIahZyiQcFicDB3Xh5YzoZsm/veTL6N08no8dMUEsixQFXqGRUix&#10;YfjM0bfw9KGDaNN360R+dxsGdH19cqYWuGvHLlWR8AM7L+/dIwijg4goYQEevdn7wFVIuaBA2dQx&#10;RgKKzWR+bEFElXoiSti8sOvglNeNxigbGh0LCb54dD8e+fjtuG4qgOu2USqu3GZoMUREXQQ0LYdC&#10;eYIMvpUrXSVJDLdV7d3qDzVAZDm8UgtxqhPikpKFPeMWDK3ryhwGREQJayUhAdVqu7CdIqamplU5&#10;0ohExdzcLLI0RKmQX1YIccgfv960C9zrGl/+yiu41N2Hu3c6iNOo65HqPfdispxhyBG+nShE+4yw&#10;4usR5v0A856PIA7pd4rgqecEPRHW2yoRFpJwugz37LxCCadyH55xQRhWREQJDBfRCbgPXpSoMZK9&#10;T1yNbeHYEBH13sJLNcy5MRLa8eMazfto4Etzb+F3f+UBVGePk7BOkSd7YdC6A4yIqAsMG3WGXYTj&#10;9FdQgsP4OJxvEPg9TvkZXqn6qsT5nukCtlvDtZv504iIElYLe6BabY8EVAGTqh+UoZrnzs3O0GMR&#10;inkHuT7i3BeEVL5QRkCC4k/+7E1cE92CfZeY6u9wI+yL7ZAaxDDkZ7VioBEmsHNkHKgeUEu/lueM&#10;IXG4CcKaERElJLT7m1GGdpTC0DVUjBwJqN6DPXjIYxE166UqnK9CIkvYvFRDOibCGBZNdpO0r5+t&#10;HUTj8iJ+9oM7UavOkL1g9eXUWAyR3xeYXM6AbffnNmQDbzVlzUNS3ac8dmGnqNgGpkwRLMJmgibI&#10;jgfDckhAsQfKUA11q/NzqiF1MW/3JaAYDv8rFwvotJtwbAcf/+gu7I9+iFdnuHCDroTZqMAGpBJQ&#10;QaJ6QE06ywsoRgSUIAijDg9jPP65NGzP+AlaJKAcg/vgnS+gGB4VudgEv5CmAGHEiaIEnh8ijCKy&#10;BVJlOy94lRKSOb66j2b0lNt7ZHilXcO+3VOIgw5Ssh3YhlgtcvhcYLgaX7+5FhF7oHoHQr9k9Ldr&#10;YYYZN4RJhtTOoknb4cmFEoS1kKYZmi0XumGfCeFTAqo6r9oAlEp5JYz6hQdajc6TMr2u1ahjfKyC&#10;j3xkC/6u/iIO1TTk6Hzivz/scO+TKp33TfZA6SSgbB3nl9MQBEHYfMQ01NVp7OMeeFyVmD3wk9xI&#10;fJmpgEdH9lvyf8LoEkYxUtqFTj6vag2QiYAgjOEHEYIghEfXOXJFz1hY53AyqCMpWbhyewkdt9sb&#10;akFwrQYRURcQy+7u5H6JyCgcBB4KuBLNcTdGnGSqrDm7LoeoqrkgrBoe6LiqHnJ0XE9tgWlyyF2K&#10;Wm0egddROVCDCKizYTHG1XmajRquunQHHvwHBTw98wo6sYWMRmVe3RpW2PPMJcybQaxEX4WMh5U8&#10;UIIgCKMO277sfZql8Y/D97j/z5RDY7mhKY/Dcii7mYwmeokwovA+5Itl2rAsG7btqN6rhWIJxVJZ&#10;hfvbNLdP0PEwpnMlWx2vtmYxtXUc404E3w9U/8i1ICLqQkHGjWX30ROqRxKTek4GCyXiMaEZaah6&#10;oep9sDWvg/6X9WhhE8DV9DwkWQ5btmxVAx+Lqmq1qkLxuLKOrq9tODMMg4SYoxr03nHzbtx6b4av&#10;v/MGp5yqsL5UzbrDA8/9UcYCKoEbJSo0r2hyD6ju44IgCJuVhMa+BgknbpobpxnGOXXBzsFZpAfe&#10;YnDuFI+hPG4Ko0l333HaS4QsTVUYf47sAO4HyRfLtlAo5DExVsa2yXFo+Qyv+PN4YN8utNseHKd/&#10;p8ZSyHR7gWAvlDbAKrnfdJEOUL2Yj6WYducJN0JIAwp7oaZpQOkutwjCaON6gRJQ09MsoCwV1ler&#10;1eB1mqiUimsWUAtwRb48Tcb1egMP33MjJq9r4ql3DsE0ukJqLW7/9cZPNVR9ElAxTR40AEzQ5x4z&#10;JLFeEITNTTd8OVW5T1x1b9rRUVJjX/8sDOW5gV4lDBsm7f8sjeG6HbRbLXTaHfiej6gXxsdzNi+A&#10;aiSuD7ZO4nAyiSu22vS8lgrlWysioi4AnAM1iBeKw4f8uo+kQzs/5Du69y8LvQfnQlW9GAZd38Ze&#10;KNZQvYcFYVThEL4wzrBlyzY4atDL0GzWacBsqBwow1xdVZ2l4NUpI5eiXmvgU4/txfzUMXzn5Ek4&#10;poMovvj5UZxA7SU/FlAcjsKrsGOmCChBEDY3Hg3B8zT2+TQWly1DpSywrTPo2Jdm3RDtfnPUheGE&#10;Q/h58ZPXUXkxkY+DJIng+S7mG0116XRcxFGCg+4s7r1pmo6bBHESr8u+FxF1AbC4D80AO8tvekpI&#10;kbhG1MoQu3TnCikZXGnmlEtqPI5RsXVs5zg+MaiEEYZPGY5ZDsJECSjb7q4aNRoNEjhVlIoODO4w&#10;vu6HuYZiwaGBOITvdvCLn74FB3AQL1XnYeYMlch68ehWoJqn38RLUhJ7GiYcEVCCIGxueHRrxxnm&#10;gwQJh++RgKqY3Zym1Yx8KpyPLzJujjxsX3NeczeMj0QVe6fodjPJoRYBbhijE7bwVjvElTu3wmvX&#10;4TiOiKhRgEP4rD57Qi3gN1g19aDzO/FISHXo6hKL4HwgsGt7zo/JqMphe9GCpQ1vIrwg9AOXLPWD&#10;GFPKA+Wo+5rNJmokZsokoHig3Dg0jJWKCAMXVi7FZz9+E56afRnHvA49oqlVrAsNN5BskRHBHqgo&#10;TmEZXIWKk6jFEBAEYfMS0fDG1Ue5+h5XHeZ87/I6tG7JkYoypAjPJqQbrcFCmUUV28UNrYZWzsKN&#10;l5gquoXth3XQUCKiNhrT4p5Q/e+psBMgic5XS0mwtJDiinynvBQ+vY77Qm2xB4sNFoRhwycB5foR&#10;Jqe3oFjoLkK0Wi00610BtdaKOv3AAyxX/Gs2W7hkIo/HH70GXz7yImKaxDMeoNMLt1DBAoobSHIR&#10;iYjel0u1TtK5znkAgiAImxGWNwFZwiyeOlGKkmnQuLe+xXNEQm0+yFyGR/Yw79sCzdeOmcORTgvW&#10;+BZsK7jKucFeq/WIYhERtcGYVncFvR84Aa4z3+7dOp807Ib2cZjfAuyFcmmQ4b5QXJHvfUUTjlTk&#10;E0YUFi5+GJGACjE1RQKqWFL3dzodzM/PwLHNCyKgFuCCFYW8hWptHh+4YSv23rEdf37oNTqvLcTR&#10;hSk0kdJb1MMU9SBWYSxFU1eGREFVoZIzXRCEzQUvDfESVSsCZv0EMd3gynsTFtlU67huxD2luGCR&#10;sHngGZEFd0hzs6lrMLMUOTPBa80qbr5yUhWgYDtjte1QzkWOno2C9lKhNEE7qv+QI5cEVBIuHyaU&#10;skeqlSHx6QYdLeyurIUaQhpl2LiaoBFGdqowivCCQEACynMDTE5Oo1TqCijXdTE3O4MSiRnbXntJ&#10;0kGxTFOJt7m5OXz6gSvRGOtgf/UU8nZ+VflRXCkoTrgp5MoCiHMduYxvI0jU+c59LrgPChfeFARB&#10;2IxwdE2NbJ0a2UOmnsO0Y6A4YPW9fuAReOVRWBgV+Pjgth9enCkvU56OHW4+30raeDPQccsuR7UO&#10;UqkA67QAKlPxBmHbBehG/yvmsU/G49m5UMvAIX2JS0LKowMm1jDrhkhpKOAE87zBx4YMC8LoEZKA&#10;ancCjE1MoVQuq/tYQFXn55B3zDOFJS48GQqODYMG406rjs88dgP+unoQ9YS9vzqdg/0LKRZPqsM6&#10;DfRqy26mJVgo48urarxyVrZ1jFs5GCtVmREEQRhBeDR0Ew1zqvJogoryuvOikdg0wsqoyrUkoMI0&#10;Vblz3DPM1HW86Z/A+PQWTOdjRFGkGvWvzxEF/H8adgQ6RebvuAAAAABJRU5ErkJgglBLAwQUAAYA&#10;CAAAACEAnndfD98AAAAJAQAADwAAAGRycy9kb3ducmV2LnhtbEyPzU7DMBCE70i8g7VI3KiTQvoT&#10;4lRVBZyqSrRIqDc33iZR43UUu0n69iwnOH47o9mZbDXaRvTY+dqRgngSgUAqnKmpVPB1eH9agPBB&#10;k9GNI1RwQw+r/P4u06lxA31ivw+l4BDyqVZQhdCmUvqiQqv9xLVIrJ1dZ3Vg7EppOj1wuG3kNIpm&#10;0uqa+EOlW9xUWFz2V6vgY9DD+jl+67eX8+Z2PCS7722MSj0+jOtXEAHH8GeG3/pcHXLudHJXMl40&#10;zItpzFYFyxkI1udJwnxS8DLni8wz+X9B/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2sf/1EQQAADIQAAAOAAAAAAAAAAAAAAAAADoCAABkcnMvZTJvRG9jLnht&#10;bFBLAQItAAoAAAAAAAAAIQAFf4Q+118CANdfAgAUAAAAAAAAAAAAAAAAAHcGAABkcnMvbWVkaWEv&#10;aW1hZ2UxLnBuZ1BLAQItABQABgAIAAAAIQCed18P3wAAAAkBAAAPAAAAAAAAAAAAAAAAAIBmAgBk&#10;cnMvZG93bnJldi54bWxQSwECLQAUAAYACAAAACEAqiYOvrwAAAAhAQAAGQAAAAAAAAAAAAAAAACM&#10;ZwIAZHJzL19yZWxzL2Uyb0RvYy54bWwucmVsc1BLBQYAAAAABgAGAHwBAAB/aAIAAAA=&#10;">
                      <v:group id="Group 32" o:spid="_x0000_s1057"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59"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22" o:title=""/>
                          </v:shape>
                          <v:rect id="Rectangle 35" o:spid="_x0000_s1060"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061"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062"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w:t>
            </w:r>
            <w:proofErr w:type="gramStart"/>
            <w:r w:rsidRPr="00635F87">
              <w:rPr>
                <w:rFonts w:asciiTheme="minorHAnsi" w:hAnsiTheme="minorHAnsi"/>
                <w:b/>
                <w:sz w:val="20"/>
                <w:u w:val="single"/>
              </w:rPr>
              <w:t>Continued..</w:t>
            </w:r>
            <w:proofErr w:type="gramEnd"/>
          </w:p>
          <w:p w14:paraId="27ECB678"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36D3E5D5"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400140">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Existing drinking water wells serving the Disadvantaged area are contaminated with Arsenic. Random sampling was performed during 2021 and 2022 and lab results attached. Arsenic levels at these private wells exceeds the MCL of 0.01 mg/L.</w:t>
            </w:r>
          </w:p>
          <w:p w14:paraId="4E29FBA2"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proofErr w:type="spellStart"/>
            <w:r w:rsidRPr="00635F87">
              <w:rPr>
                <w:rFonts w:asciiTheme="minorHAnsi" w:hAnsiTheme="minorHAnsi"/>
                <w:sz w:val="20"/>
              </w:rPr>
              <w:t>there by</w:t>
            </w:r>
            <w:proofErr w:type="spellEnd"/>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pPr>
              <w:keepNext/>
              <w:keepLines/>
              <w:spacing w:before="120" w:after="120"/>
              <w:jc w:val="center"/>
              <w:rPr>
                <w:rFonts w:asciiTheme="minorHAnsi" w:hAnsiTheme="minorHAnsi"/>
                <w:b/>
                <w:sz w:val="24"/>
                <w:szCs w:val="24"/>
                <w:u w:val="single"/>
              </w:rPr>
            </w:pPr>
          </w:p>
        </w:tc>
      </w:tr>
    </w:tbl>
    <w:bookmarkStart w:id="115" w:name="_Toc155277840"/>
    <w:bookmarkStart w:id="116" w:name="_Toc155278922"/>
    <w:bookmarkStart w:id="117"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bookmarkEnd w:id="115"/>
    <w:bookmarkEnd w:id="116"/>
    <w:bookmarkEnd w:id="117"/>
    <w:p w14:paraId="2B1641A4" w14:textId="706DAE54" w:rsidR="00C627C7" w:rsidRDefault="00C627C7">
      <w:pPr>
        <w:rPr>
          <w:szCs w:val="22"/>
        </w:rPr>
      </w:pPr>
    </w:p>
    <w:p w14:paraId="119F3454" w14:textId="2F92BAD5" w:rsidR="00C627C7" w:rsidRDefault="00C627C7">
      <w:pPr>
        <w:rPr>
          <w:szCs w:val="22"/>
        </w:rPr>
      </w:pPr>
      <w:r>
        <w:rPr>
          <w:szCs w:val="22"/>
        </w:rPr>
        <w:br w:type="page"/>
      </w:r>
    </w:p>
    <w:p w14:paraId="119F3455" w14:textId="3A4621FD" w:rsidR="00E2446A" w:rsidRDefault="00E2446A">
      <w:pPr>
        <w:rPr>
          <w:szCs w:val="22"/>
        </w:rPr>
      </w:pPr>
    </w:p>
    <w:tbl>
      <w:tblPr>
        <w:tblW w:w="9165" w:type="dxa"/>
        <w:jc w:val="center"/>
        <w:tblLayout w:type="fixed"/>
        <w:tblLook w:val="04A0" w:firstRow="1" w:lastRow="0" w:firstColumn="1" w:lastColumn="0" w:noHBand="0" w:noVBand="1"/>
      </w:tblPr>
      <w:tblGrid>
        <w:gridCol w:w="1065"/>
        <w:gridCol w:w="810"/>
        <w:gridCol w:w="5310"/>
        <w:gridCol w:w="1080"/>
        <w:gridCol w:w="900"/>
      </w:tblGrid>
      <w:tr w:rsidR="00DF4778" w14:paraId="4037FDA5" w14:textId="77777777">
        <w:trPr>
          <w:cantSplit/>
          <w:trHeight w:val="20"/>
          <w:tblHeader/>
          <w:jc w:val="center"/>
        </w:trPr>
        <w:tc>
          <w:tcPr>
            <w:tcW w:w="916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694CBE93" w14:textId="2F0844BF" w:rsidR="00DF4778" w:rsidRPr="00B9702C" w:rsidRDefault="00DF4778">
            <w:pPr>
              <w:jc w:val="center"/>
              <w:rPr>
                <w:rFonts w:asciiTheme="minorHAnsi" w:hAnsiTheme="minorHAnsi" w:cstheme="minorHAnsi"/>
                <w:b/>
                <w:bCs/>
                <w:color w:val="000000"/>
                <w:sz w:val="20"/>
              </w:rPr>
            </w:pPr>
            <w:bookmarkStart w:id="118" w:name="_Toc140095128"/>
            <w:r w:rsidRPr="00B9702C">
              <w:rPr>
                <w:rFonts w:asciiTheme="minorHAnsi" w:hAnsiTheme="minorHAnsi" w:cstheme="minorHAnsi"/>
                <w:b/>
                <w:bCs/>
                <w:color w:val="000000"/>
                <w:sz w:val="28"/>
                <w:szCs w:val="28"/>
              </w:rPr>
              <w:t>2024 PRIORITY RATING SYSTEM for DWSRF-EC Projects</w:t>
            </w:r>
          </w:p>
        </w:tc>
      </w:tr>
      <w:tr w:rsidR="00DF4778" w14:paraId="10F18FDD" w14:textId="77777777">
        <w:trPr>
          <w:cantSplit/>
          <w:trHeight w:val="20"/>
          <w:jc w:val="center"/>
        </w:trPr>
        <w:tc>
          <w:tcPr>
            <w:tcW w:w="9165" w:type="dxa"/>
            <w:gridSpan w:val="5"/>
            <w:tcBorders>
              <w:top w:val="single" w:sz="4" w:space="0" w:color="auto"/>
              <w:left w:val="single" w:sz="12" w:space="0" w:color="auto"/>
              <w:bottom w:val="single" w:sz="12" w:space="0" w:color="auto"/>
              <w:right w:val="single" w:sz="12" w:space="0" w:color="auto"/>
            </w:tcBorders>
            <w:vAlign w:val="center"/>
            <w:hideMark/>
          </w:tcPr>
          <w:p w14:paraId="3F0A8087" w14:textId="77777777" w:rsidR="00DF4778" w:rsidRPr="00B9702C" w:rsidRDefault="00DF4778">
            <w:pPr>
              <w:rPr>
                <w:rFonts w:asciiTheme="minorHAnsi" w:hAnsiTheme="minorHAnsi" w:cstheme="minorHAnsi"/>
                <w:color w:val="000000"/>
              </w:rPr>
            </w:pPr>
            <w:r w:rsidRPr="00B9702C">
              <w:rPr>
                <w:rFonts w:asciiTheme="minorHAnsi" w:hAnsiTheme="minorHAnsi" w:cstheme="minorHAnsi"/>
                <w:color w:val="000000"/>
                <w:sz w:val="20"/>
                <w:u w:val="single"/>
              </w:rPr>
              <w:t>Instructions</w:t>
            </w:r>
            <w:r w:rsidRPr="00B9702C">
              <w:rPr>
                <w:rFonts w:asciiTheme="minorHAnsi" w:hAnsiTheme="minorHAnsi" w:cstheme="minorHAnsi"/>
                <w:color w:val="000000"/>
                <w:sz w:val="20"/>
              </w:rPr>
              <w:t xml:space="preserve">: For each line item, </w:t>
            </w:r>
            <w:r w:rsidRPr="00B9702C">
              <w:rPr>
                <w:rFonts w:asciiTheme="minorHAnsi" w:hAnsiTheme="minorHAnsi" w:cstheme="minorHAnsi"/>
                <w:color w:val="000000"/>
                <w:sz w:val="20"/>
                <w:u w:val="single"/>
              </w:rPr>
              <w:t>mark “X” to claim the points for that line item</w:t>
            </w:r>
            <w:r w:rsidRPr="00B9702C">
              <w:rPr>
                <w:rFonts w:asciiTheme="minorHAnsi"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DF4778" w14:paraId="2BD9F21B" w14:textId="77777777">
        <w:trPr>
          <w:cantSplit/>
          <w:trHeight w:val="1167"/>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E28DC71"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09D95A6"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82B66D" w14:textId="77777777" w:rsidR="00DF4778" w:rsidRPr="00B9702C" w:rsidRDefault="00DF4778">
            <w:pPr>
              <w:spacing w:before="120" w:after="120"/>
              <w:rPr>
                <w:rFonts w:asciiTheme="minorHAnsi" w:hAnsiTheme="minorHAnsi" w:cstheme="minorHAnsi"/>
                <w:b/>
                <w:bCs/>
                <w:color w:val="000000"/>
              </w:rPr>
            </w:pPr>
            <w:r w:rsidRPr="00B9702C">
              <w:rPr>
                <w:rFonts w:asciiTheme="minorHAnsi" w:hAnsiTheme="minorHAnsi" w:cstheme="minorHAnsi"/>
                <w:b/>
                <w:bCs/>
                <w:color w:val="000000"/>
              </w:rPr>
              <w:t>Category 1 – Project Purpose</w:t>
            </w:r>
          </w:p>
          <w:p w14:paraId="299D6B7C" w14:textId="77777777" w:rsidR="00DF4778" w:rsidRPr="00B9702C" w:rsidRDefault="00DF4778">
            <w:pPr>
              <w:spacing w:before="120" w:after="120"/>
              <w:rPr>
                <w:rFonts w:asciiTheme="minorHAnsi" w:hAnsiTheme="minorHAnsi" w:cstheme="minorHAnsi"/>
                <w:b/>
                <w:bCs/>
                <w:color w:val="000000"/>
              </w:rPr>
            </w:pPr>
            <w:r w:rsidRPr="00B9702C">
              <w:rPr>
                <w:rFonts w:asciiTheme="minorHAnsi" w:hAnsiTheme="minorHAnsi" w:cstheme="minorHAnsi"/>
                <w:b/>
                <w:bCs/>
                <w:color w:val="000000"/>
              </w:rPr>
              <w:t xml:space="preserve">(Points will be awarded for </w:t>
            </w:r>
            <w:r w:rsidRPr="00B9702C">
              <w:rPr>
                <w:rFonts w:asciiTheme="minorHAnsi" w:hAnsiTheme="minorHAnsi" w:cstheme="minorHAnsi"/>
                <w:b/>
                <w:bCs/>
                <w:color w:val="000000"/>
                <w:u w:val="single"/>
              </w:rPr>
              <w:t>only one</w:t>
            </w:r>
            <w:r w:rsidRPr="00B9702C">
              <w:rPr>
                <w:rFonts w:asciiTheme="minorHAnsi" w:hAnsiTheme="minorHAnsi" w:cstheme="minorHAnsi"/>
                <w:b/>
                <w:bCs/>
                <w:color w:val="000000"/>
              </w:rPr>
              <w:t xml:space="preserv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7313F81"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75DE7F7"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898E019"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3097C95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329B32C"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 xml:space="preserve">1.A – </w:t>
            </w:r>
            <w:proofErr w:type="gramStart"/>
            <w:r w:rsidRPr="00B9702C">
              <w:rPr>
                <w:rFonts w:asciiTheme="minorHAnsi" w:hAnsiTheme="minorHAnsi" w:cstheme="minorHAnsi"/>
                <w:b/>
                <w:bCs/>
                <w:color w:val="000000"/>
              </w:rPr>
              <w:t>1.E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CB961F" w14:textId="77777777" w:rsidR="00DF4778" w:rsidRPr="00B9702C" w:rsidRDefault="00DF4778">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A4AF5C3" w14:textId="77777777" w:rsidR="00DF4778" w:rsidRPr="00B9702C" w:rsidRDefault="00DF4778">
            <w:pPr>
              <w:pStyle w:val="Default"/>
              <w:rPr>
                <w:rFonts w:asciiTheme="minorHAnsi" w:hAnsiTheme="minorHAnsi" w:cstheme="minorHAnsi"/>
              </w:rPr>
            </w:pPr>
            <w:r w:rsidRPr="00B9702C">
              <w:rPr>
                <w:rFonts w:asciiTheme="minorHAnsi" w:hAnsiTheme="minorHAnsi" w:cstheme="minorHAnsi"/>
                <w:sz w:val="23"/>
                <w:szCs w:val="23"/>
              </w:rPr>
              <w:t xml:space="preserve">Reserved for other drinking water projects (not to be used for DWSRF-EC funds)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C2ECCA" w14:textId="77777777" w:rsidR="00DF4778" w:rsidRPr="00B9702C" w:rsidRDefault="00DF4778">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6902EF00" w14:textId="77777777" w:rsidR="00DF4778" w:rsidRPr="00B9702C" w:rsidRDefault="00DF4778">
            <w:pPr>
              <w:spacing w:before="120" w:after="120"/>
              <w:jc w:val="center"/>
              <w:rPr>
                <w:rFonts w:asciiTheme="minorHAnsi" w:hAnsiTheme="minorHAnsi" w:cstheme="minorHAnsi"/>
                <w:color w:val="000000"/>
              </w:rPr>
            </w:pPr>
          </w:p>
        </w:tc>
      </w:tr>
      <w:tr w:rsidR="00DF4778" w14:paraId="7991D3EF" w14:textId="77777777" w:rsidTr="007F689E">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4A12D4A2" w14:textId="629F4531" w:rsidR="00DF4778" w:rsidRPr="00B9702C" w:rsidRDefault="00DF4778">
            <w:pPr>
              <w:spacing w:before="120" w:after="120"/>
              <w:jc w:val="center"/>
              <w:rPr>
                <w:rFonts w:asciiTheme="minorHAnsi" w:hAnsiTheme="minorHAnsi" w:cstheme="minorHAnsi"/>
                <w:b/>
                <w:bCs/>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742B22" w14:textId="77777777" w:rsidR="00DF4778" w:rsidRPr="00B9702C" w:rsidRDefault="00DF4778">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6A7A0DA" w14:textId="4A776D0C" w:rsidR="00DF4778" w:rsidRPr="00B9702C" w:rsidRDefault="00DF4778">
            <w:pPr>
              <w:spacing w:before="120" w:after="120"/>
              <w:rPr>
                <w:rFonts w:asciiTheme="minorHAnsi" w:hAnsiTheme="minorHAnsi" w:cstheme="minorHAns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7D29B71" w14:textId="77777777" w:rsidR="00DF4778" w:rsidRPr="00B9702C" w:rsidRDefault="00DF4778">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5A22C7F" w14:textId="77777777" w:rsidR="00DF4778" w:rsidRPr="00B9702C" w:rsidRDefault="00DF4778">
            <w:pPr>
              <w:spacing w:before="120" w:after="120"/>
              <w:jc w:val="center"/>
              <w:rPr>
                <w:rFonts w:asciiTheme="minorHAnsi" w:hAnsiTheme="minorHAnsi" w:cstheme="minorHAnsi"/>
                <w:color w:val="000000"/>
              </w:rPr>
            </w:pPr>
          </w:p>
        </w:tc>
      </w:tr>
      <w:tr w:rsidR="00DF4778" w14:paraId="2D7240F7" w14:textId="77777777">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A7C62D2" w14:textId="77777777" w:rsidR="00DF4778" w:rsidRPr="00B9702C" w:rsidRDefault="00DF4778">
            <w:pPr>
              <w:spacing w:before="120" w:after="120"/>
              <w:jc w:val="center"/>
              <w:rPr>
                <w:rFonts w:asciiTheme="minorHAnsi" w:hAnsiTheme="minorHAnsi" w:cstheme="minorHAnsi"/>
                <w:b/>
                <w:bCs/>
              </w:rPr>
            </w:pPr>
            <w:r w:rsidRPr="00B9702C">
              <w:rPr>
                <w:rFonts w:asciiTheme="minorHAnsi" w:hAnsiTheme="minorHAnsi" w:cstheme="minorHAnsi"/>
                <w:b/>
                <w:bCs/>
                <w:szCs w:val="22"/>
              </w:rPr>
              <w:t>1.J</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7FAD0" w14:textId="77777777" w:rsidR="00DF4778" w:rsidRPr="00B9702C" w:rsidRDefault="00DF4778">
            <w:pPr>
              <w:spacing w:before="120" w:after="12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E8DE651"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Project addresses PFAS emerging contaminants</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4C9625B"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7CCF07FC" w14:textId="77777777" w:rsidR="00DF4778" w:rsidRPr="00B9702C" w:rsidRDefault="00DF4778">
            <w:pPr>
              <w:spacing w:before="120" w:after="120"/>
              <w:jc w:val="center"/>
              <w:rPr>
                <w:rFonts w:asciiTheme="minorHAnsi" w:hAnsiTheme="minorHAnsi" w:cstheme="minorHAnsi"/>
              </w:rPr>
            </w:pPr>
          </w:p>
        </w:tc>
      </w:tr>
      <w:tr w:rsidR="00DF4778" w14:paraId="3734DF7C" w14:textId="77777777">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333054C"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EE59D"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E9B89EE"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 xml:space="preserve">Sole purpose of the project is to address Emerging Contaminants (construction projects) where 100% of the costs are associated with this purpose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0075DC2"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5A49D57"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12</w:t>
            </w:r>
          </w:p>
        </w:tc>
      </w:tr>
      <w:tr w:rsidR="00DF4778" w14:paraId="50BFE117" w14:textId="77777777">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026E5977"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6ACD4C"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252B6C0"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 xml:space="preserve">At least 75% of the project costs are to address Emerging Contaminants (construction projects)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A39C1EE"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4D1D408"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5</w:t>
            </w:r>
          </w:p>
        </w:tc>
      </w:tr>
      <w:tr w:rsidR="00DF4778" w14:paraId="3F29C8DE" w14:textId="77777777">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C2B134F"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1.J.3</w:t>
            </w:r>
          </w:p>
        </w:tc>
        <w:tc>
          <w:tcPr>
            <w:tcW w:w="8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90A360"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6D88673"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Sole purpose of the project is to evaluate alternatives to address Emerging Contaminants (may include pilot scale treatment study)</w:t>
            </w:r>
          </w:p>
        </w:tc>
        <w:tc>
          <w:tcPr>
            <w:tcW w:w="1080" w:type="dxa"/>
            <w:tcBorders>
              <w:top w:val="single" w:sz="4" w:space="0" w:color="auto"/>
              <w:left w:val="single" w:sz="4" w:space="0" w:color="auto"/>
              <w:bottom w:val="single" w:sz="4" w:space="0" w:color="auto"/>
              <w:right w:val="single" w:sz="4" w:space="0" w:color="auto"/>
            </w:tcBorders>
            <w:vAlign w:val="center"/>
          </w:tcPr>
          <w:p w14:paraId="3BAAA4D2"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81EB3A"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5</w:t>
            </w:r>
          </w:p>
        </w:tc>
      </w:tr>
      <w:tr w:rsidR="00DF4778" w14:paraId="5951ABBB"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10BBA59"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79F8D00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12</w:t>
            </w:r>
          </w:p>
        </w:tc>
      </w:tr>
      <w:tr w:rsidR="00DF4778" w14:paraId="7E8C95C5" w14:textId="77777777">
        <w:trPr>
          <w:cantSplit/>
          <w:trHeight w:val="413"/>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2D360345"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C283BD8" w14:textId="77777777" w:rsidR="00DF4778" w:rsidRPr="00B9702C" w:rsidRDefault="00DF4778">
            <w:pPr>
              <w:spacing w:before="60" w:after="60"/>
              <w:jc w:val="center"/>
              <w:rPr>
                <w:rFonts w:asciiTheme="minorHAnsi" w:hAnsiTheme="minorHAnsi" w:cstheme="minorHAnsi"/>
                <w:b/>
                <w:color w:val="000000"/>
              </w:rPr>
            </w:pPr>
          </w:p>
        </w:tc>
      </w:tr>
      <w:tr w:rsidR="00DF4778" w14:paraId="5BEAEF1E"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25AB1A1"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C5D727D"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7FDE8C5"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b/>
                <w:bCs/>
                <w:color w:val="000000"/>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2D7B2B8"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7F01EEC" w14:textId="77777777" w:rsidR="00DF4778" w:rsidRPr="00B9702C" w:rsidRDefault="00DF4778">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1DF3B19" w14:textId="77777777" w:rsidR="00DF4778" w:rsidRPr="00B9702C" w:rsidRDefault="00DF4778">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Points</w:t>
            </w:r>
          </w:p>
        </w:tc>
      </w:tr>
      <w:tr w:rsidR="00DF4778" w14:paraId="1444851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EE44536"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 xml:space="preserve">2.A – </w:t>
            </w:r>
            <w:proofErr w:type="gramStart"/>
            <w:r w:rsidRPr="00B9702C">
              <w:rPr>
                <w:rFonts w:asciiTheme="minorHAnsi" w:hAnsiTheme="minorHAnsi" w:cstheme="minorHAnsi"/>
                <w:b/>
                <w:bCs/>
                <w:color w:val="000000"/>
              </w:rPr>
              <w:t>2.F.</w:t>
            </w:r>
            <w:proofErr w:type="gramEnd"/>
            <w:r w:rsidRPr="00B9702C">
              <w:rPr>
                <w:rFonts w:asciiTheme="minorHAnsi" w:hAnsiTheme="minorHAnsi" w:cstheme="minorHAnsi"/>
                <w:b/>
                <w:bCs/>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40175C"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3CD1019"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EF434F" w14:textId="77777777" w:rsidR="00DF4778" w:rsidRPr="00B9702C" w:rsidRDefault="00DF4778">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F5F854" w14:textId="77777777" w:rsidR="00DF4778" w:rsidRPr="00B9702C" w:rsidRDefault="00DF4778">
            <w:pPr>
              <w:spacing w:before="60" w:after="60"/>
              <w:jc w:val="center"/>
              <w:rPr>
                <w:rFonts w:asciiTheme="minorHAnsi" w:hAnsiTheme="minorHAnsi" w:cstheme="minorHAnsi"/>
                <w:color w:val="000000"/>
                <w:highlight w:val="lightGray"/>
              </w:rPr>
            </w:pPr>
          </w:p>
        </w:tc>
      </w:tr>
      <w:tr w:rsidR="00DF4778" w14:paraId="0904425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3B1626C" w14:textId="77777777" w:rsidR="00DF4778" w:rsidRPr="00B9702C" w:rsidRDefault="00DF4778">
            <w:pPr>
              <w:spacing w:before="60" w:after="60"/>
              <w:jc w:val="right"/>
              <w:rPr>
                <w:rFonts w:asciiTheme="minorHAnsi" w:hAnsiTheme="minorHAnsi" w:cstheme="minorHAnsi"/>
              </w:rPr>
            </w:pPr>
            <w:r w:rsidRPr="00B9702C">
              <w:rPr>
                <w:rFonts w:asciiTheme="minorHAnsi" w:hAnsiTheme="minorHAnsi" w:cstheme="minorHAnsi"/>
              </w:rPr>
              <w:t>2.F.2</w:t>
            </w:r>
          </w:p>
        </w:tc>
        <w:tc>
          <w:tcPr>
            <w:tcW w:w="810" w:type="dxa"/>
            <w:tcBorders>
              <w:top w:val="single" w:sz="4" w:space="0" w:color="auto"/>
              <w:left w:val="single" w:sz="4" w:space="0" w:color="auto"/>
              <w:bottom w:val="single" w:sz="4" w:space="0" w:color="auto"/>
              <w:right w:val="single" w:sz="4" w:space="0" w:color="auto"/>
            </w:tcBorders>
            <w:vAlign w:val="center"/>
            <w:hideMark/>
          </w:tcPr>
          <w:p w14:paraId="67199822"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BEE3474" w14:textId="77777777" w:rsidR="00DF4778" w:rsidRPr="00B9702C" w:rsidRDefault="00DF4778">
            <w:pPr>
              <w:spacing w:before="60" w:after="60"/>
              <w:ind w:left="421"/>
              <w:rPr>
                <w:rFonts w:asciiTheme="minorHAnsi" w:hAnsiTheme="minorHAnsi" w:cstheme="minorHAnsi"/>
              </w:rPr>
            </w:pPr>
            <w:r w:rsidRPr="00B9702C">
              <w:rPr>
                <w:rFonts w:asciiTheme="minorHAnsi" w:hAnsiTheme="minorHAnsi" w:cstheme="minorHAnsi"/>
              </w:rPr>
              <w:t>Project includes system regionalization and/or system partnerships</w:t>
            </w:r>
          </w:p>
        </w:tc>
        <w:tc>
          <w:tcPr>
            <w:tcW w:w="1080" w:type="dxa"/>
            <w:tcBorders>
              <w:top w:val="single" w:sz="4" w:space="0" w:color="auto"/>
              <w:left w:val="single" w:sz="4" w:space="0" w:color="auto"/>
              <w:bottom w:val="single" w:sz="4" w:space="0" w:color="auto"/>
              <w:right w:val="single" w:sz="4" w:space="0" w:color="auto"/>
            </w:tcBorders>
            <w:vAlign w:val="center"/>
          </w:tcPr>
          <w:p w14:paraId="5C5F39C1" w14:textId="77777777" w:rsidR="00DF4778" w:rsidRPr="00B9702C" w:rsidRDefault="00DF4778">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C37855E"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5</w:t>
            </w:r>
          </w:p>
        </w:tc>
      </w:tr>
      <w:tr w:rsidR="00DF4778" w14:paraId="08F4539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371B942"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2.G</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DCCE8D"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DECCC30"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Reserved for other drinking water projects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624CE5"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62C9F9E" w14:textId="77777777" w:rsidR="00DF4778" w:rsidRPr="00B9702C" w:rsidRDefault="00DF4778">
            <w:pPr>
              <w:spacing w:before="60" w:after="60"/>
              <w:jc w:val="center"/>
              <w:rPr>
                <w:rFonts w:asciiTheme="minorHAnsi" w:hAnsiTheme="minorHAnsi" w:cstheme="minorHAnsi"/>
                <w:color w:val="000000"/>
              </w:rPr>
            </w:pPr>
          </w:p>
        </w:tc>
      </w:tr>
      <w:tr w:rsidR="00DF4778" w14:paraId="1B84D98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038360E"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2.H</w:t>
            </w:r>
          </w:p>
        </w:tc>
        <w:tc>
          <w:tcPr>
            <w:tcW w:w="810" w:type="dxa"/>
            <w:tcBorders>
              <w:top w:val="single" w:sz="4" w:space="0" w:color="auto"/>
              <w:left w:val="single" w:sz="4" w:space="0" w:color="auto"/>
              <w:bottom w:val="single" w:sz="4" w:space="0" w:color="auto"/>
              <w:right w:val="single" w:sz="4" w:space="0" w:color="auto"/>
            </w:tcBorders>
            <w:vAlign w:val="center"/>
          </w:tcPr>
          <w:p w14:paraId="277E7B46" w14:textId="77777777" w:rsidR="00DF4778" w:rsidRPr="00B9702C" w:rsidRDefault="00DF4778">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3A4BEB25" w14:textId="77777777" w:rsidR="00DF4778" w:rsidRPr="00B9702C" w:rsidRDefault="00DF4778">
            <w:pPr>
              <w:spacing w:before="60" w:after="60"/>
              <w:rPr>
                <w:rFonts w:asciiTheme="minorHAnsi" w:hAnsiTheme="minorHAnsi" w:cstheme="minorHAnsi"/>
              </w:rPr>
            </w:pPr>
            <w:r w:rsidRPr="00B9702C">
              <w:rPr>
                <w:rFonts w:asciiTheme="minorHAnsi" w:hAnsiTheme="minorHAnsi"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88C58F"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30FADA1" w14:textId="77777777" w:rsidR="00DF4778" w:rsidRPr="00B9702C" w:rsidRDefault="00DF4778">
            <w:pPr>
              <w:spacing w:before="60" w:after="60"/>
              <w:jc w:val="center"/>
              <w:rPr>
                <w:rFonts w:asciiTheme="minorHAnsi" w:hAnsiTheme="minorHAnsi" w:cstheme="minorHAnsi"/>
                <w:color w:val="000000"/>
              </w:rPr>
            </w:pPr>
          </w:p>
        </w:tc>
      </w:tr>
      <w:tr w:rsidR="00DF4778" w14:paraId="69DE384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29AA474"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rPr>
              <w:t xml:space="preserve">2.H.1 – </w:t>
            </w:r>
            <w:proofErr w:type="gramStart"/>
            <w:r w:rsidRPr="00B9702C">
              <w:rPr>
                <w:rFonts w:asciiTheme="minorHAnsi" w:hAnsiTheme="minorHAnsi" w:cstheme="minorHAnsi"/>
                <w:bCs/>
              </w:rPr>
              <w:t>2.H.</w:t>
            </w:r>
            <w:proofErr w:type="gramEnd"/>
            <w:r w:rsidRPr="00B9702C">
              <w:rPr>
                <w:rFonts w:asciiTheme="minorHAnsi" w:hAnsiTheme="minorHAnsi" w:cstheme="minorHAnsi"/>
                <w:bCs/>
              </w:rPr>
              <w:t>2</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A3D2C1" w14:textId="77777777" w:rsidR="00DF4778" w:rsidRPr="00B9702C" w:rsidRDefault="00DF4778">
            <w:pPr>
              <w:spacing w:before="60" w:after="60"/>
              <w:jc w:val="right"/>
              <w:rPr>
                <w:rFonts w:asciiTheme="minorHAnsi" w:hAnsiTheme="minorHAnsi" w:cstheme="minorHAnsi"/>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4D8FD12"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Reserved for other drinking water projects (not to be used for DWSRF-EC funds)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37175E8"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2C4FB01" w14:textId="77777777" w:rsidR="00DF4778" w:rsidRPr="00B9702C" w:rsidRDefault="00DF4778">
            <w:pPr>
              <w:spacing w:before="60" w:after="60"/>
              <w:jc w:val="center"/>
              <w:rPr>
                <w:rFonts w:asciiTheme="minorHAnsi" w:hAnsiTheme="minorHAnsi" w:cstheme="minorHAnsi"/>
                <w:color w:val="FF0000"/>
              </w:rPr>
            </w:pPr>
          </w:p>
        </w:tc>
      </w:tr>
      <w:tr w:rsidR="00DF4778" w14:paraId="2BB2B717"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D217FEB" w14:textId="77777777" w:rsidR="00DF4778" w:rsidRPr="00B9702C" w:rsidRDefault="00DF4778">
            <w:pPr>
              <w:spacing w:before="60" w:after="60"/>
              <w:jc w:val="right"/>
              <w:rPr>
                <w:rFonts w:asciiTheme="minorHAnsi" w:hAnsiTheme="minorHAnsi" w:cstheme="minorHAnsi"/>
                <w:b/>
                <w:bCs/>
              </w:rPr>
            </w:pPr>
            <w:r w:rsidRPr="00B9702C">
              <w:rPr>
                <w:rFonts w:asciiTheme="minorHAnsi" w:hAnsiTheme="minorHAnsi" w:cstheme="minorHAnsi"/>
                <w:bCs/>
              </w:rPr>
              <w:t>2.H.3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9350D79"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352B026" w14:textId="77777777" w:rsidR="00DF4778" w:rsidRPr="00B9702C" w:rsidRDefault="00DF4778">
            <w:pPr>
              <w:spacing w:before="60" w:after="60"/>
              <w:ind w:left="421"/>
              <w:rPr>
                <w:rFonts w:asciiTheme="minorHAnsi" w:hAnsiTheme="minorHAnsi" w:cstheme="minorHAnsi"/>
              </w:rPr>
            </w:pPr>
            <w:r w:rsidRPr="00B9702C">
              <w:rPr>
                <w:rFonts w:asciiTheme="minorHAnsi" w:hAnsiTheme="minorHAnsi" w:cstheme="minorHAnsi"/>
              </w:rPr>
              <w:t xml:space="preserve">Project addresses any PFAS compounds exceeding 10 ppt or State-established regulatory standards or limits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63C8FCC" w14:textId="77777777" w:rsidR="00DF4778" w:rsidRPr="00B9702C" w:rsidRDefault="00DF4778">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C6577D4" w14:textId="77777777" w:rsidR="00DF4778" w:rsidRPr="00B9702C" w:rsidRDefault="00DF4778">
            <w:pPr>
              <w:spacing w:before="60" w:after="60"/>
              <w:jc w:val="center"/>
              <w:rPr>
                <w:rFonts w:asciiTheme="minorHAnsi" w:hAnsiTheme="minorHAnsi" w:cstheme="minorHAnsi"/>
                <w:strike/>
              </w:rPr>
            </w:pPr>
            <w:r w:rsidRPr="00B9702C">
              <w:rPr>
                <w:rFonts w:asciiTheme="minorHAnsi" w:hAnsiTheme="minorHAnsi" w:cstheme="minorHAnsi"/>
              </w:rPr>
              <w:t>2</w:t>
            </w:r>
          </w:p>
        </w:tc>
      </w:tr>
      <w:tr w:rsidR="00DF4778" w14:paraId="1CE7F37A"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226B43E" w14:textId="77777777" w:rsidR="00DF4778" w:rsidRPr="00B9702C" w:rsidRDefault="00DF4778">
            <w:pPr>
              <w:spacing w:before="60" w:after="60"/>
              <w:jc w:val="right"/>
              <w:rPr>
                <w:rFonts w:asciiTheme="minorHAnsi" w:hAnsiTheme="minorHAnsi" w:cstheme="minorHAnsi"/>
                <w:bCs/>
              </w:rPr>
            </w:pPr>
            <w:r w:rsidRPr="00B9702C">
              <w:rPr>
                <w:rFonts w:asciiTheme="minorHAnsi" w:hAnsiTheme="minorHAnsi" w:cstheme="minorHAnsi"/>
                <w:bCs/>
              </w:rPr>
              <w:t>2.H.4</w:t>
            </w:r>
          </w:p>
        </w:tc>
        <w:tc>
          <w:tcPr>
            <w:tcW w:w="810" w:type="dxa"/>
            <w:tcBorders>
              <w:top w:val="single" w:sz="4" w:space="0" w:color="auto"/>
              <w:left w:val="single" w:sz="4" w:space="0" w:color="auto"/>
              <w:bottom w:val="single" w:sz="4" w:space="0" w:color="auto"/>
              <w:right w:val="single" w:sz="4" w:space="0" w:color="auto"/>
            </w:tcBorders>
            <w:vAlign w:val="center"/>
            <w:hideMark/>
          </w:tcPr>
          <w:p w14:paraId="21DD5B8F" w14:textId="77777777" w:rsidR="00DF4778" w:rsidRPr="00B9702C" w:rsidRDefault="00DF4778">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40E36CC" w14:textId="77777777" w:rsidR="00DF4778" w:rsidRPr="00B9702C" w:rsidRDefault="00DF4778">
            <w:pPr>
              <w:spacing w:before="60" w:after="60"/>
              <w:ind w:left="421"/>
              <w:rPr>
                <w:rFonts w:asciiTheme="minorHAnsi" w:hAnsiTheme="minorHAnsi" w:cstheme="minorHAnsi"/>
                <w:bCs/>
              </w:rPr>
            </w:pPr>
            <w:r w:rsidRPr="00B9702C">
              <w:rPr>
                <w:rFonts w:asciiTheme="minorHAnsi" w:hAnsiTheme="minorHAnsi" w:cstheme="minorHAnsi"/>
              </w:rPr>
              <w:t>Project addresses PFAS exceeding proposed or promulgated MCL or Hazard Index</w:t>
            </w:r>
          </w:p>
        </w:tc>
        <w:tc>
          <w:tcPr>
            <w:tcW w:w="1080" w:type="dxa"/>
            <w:tcBorders>
              <w:top w:val="single" w:sz="4" w:space="0" w:color="auto"/>
              <w:left w:val="single" w:sz="4" w:space="0" w:color="auto"/>
              <w:bottom w:val="single" w:sz="4" w:space="0" w:color="auto"/>
              <w:right w:val="single" w:sz="4" w:space="0" w:color="auto"/>
            </w:tcBorders>
            <w:vAlign w:val="center"/>
          </w:tcPr>
          <w:p w14:paraId="70590347" w14:textId="77777777" w:rsidR="00DF4778" w:rsidRPr="00B9702C" w:rsidRDefault="00DF4778">
            <w:pPr>
              <w:spacing w:before="60" w:after="60"/>
              <w:jc w:val="center"/>
              <w:rPr>
                <w:rFonts w:asciiTheme="minorHAnsi" w:hAnsiTheme="minorHAnsi" w:cstheme="minorHAnsi"/>
                <w:color w:val="FF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1DFAC76"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5</w:t>
            </w:r>
          </w:p>
        </w:tc>
      </w:tr>
      <w:tr w:rsidR="00DF4778" w14:paraId="1BB2EA6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974432D" w14:textId="77777777" w:rsidR="00DF4778" w:rsidRPr="00B9702C" w:rsidRDefault="00DF4778">
            <w:pPr>
              <w:spacing w:before="60" w:after="60"/>
              <w:jc w:val="center"/>
              <w:rPr>
                <w:rFonts w:asciiTheme="minorHAnsi" w:hAnsiTheme="minorHAnsi" w:cstheme="minorHAnsi"/>
                <w:b/>
                <w:bCs/>
                <w:color w:val="000000" w:themeColor="text1"/>
              </w:rPr>
            </w:pPr>
            <w:r w:rsidRPr="00B9702C">
              <w:rPr>
                <w:rFonts w:asciiTheme="minorHAnsi" w:hAnsiTheme="minorHAnsi" w:cstheme="minorHAnsi"/>
                <w:b/>
                <w:bCs/>
                <w:color w:val="000000" w:themeColor="text1"/>
              </w:rPr>
              <w:t xml:space="preserve">2.I – </w:t>
            </w:r>
            <w:proofErr w:type="gramStart"/>
            <w:r w:rsidRPr="00B9702C">
              <w:rPr>
                <w:rFonts w:asciiTheme="minorHAnsi" w:hAnsiTheme="minorHAnsi" w:cstheme="minorHAnsi"/>
                <w:b/>
                <w:bCs/>
                <w:color w:val="000000" w:themeColor="text1"/>
              </w:rPr>
              <w:t>2.S</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41BD22" w14:textId="77777777" w:rsidR="00DF4778" w:rsidRPr="00B9702C" w:rsidRDefault="00DF4778">
            <w:pPr>
              <w:spacing w:before="60" w:after="60"/>
              <w:jc w:val="center"/>
              <w:rPr>
                <w:rFonts w:asciiTheme="minorHAnsi" w:hAnsiTheme="minorHAnsi" w:cstheme="minorHAnsi"/>
                <w:b/>
                <w:bCs/>
                <w:color w:val="000000" w:themeColor="text1"/>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101AC81" w14:textId="77777777" w:rsidR="00DF4778" w:rsidRPr="00B9702C" w:rsidRDefault="00DF4778">
            <w:pPr>
              <w:spacing w:before="60" w:after="60"/>
              <w:rPr>
                <w:rFonts w:asciiTheme="minorHAnsi" w:hAnsiTheme="minorHAnsi" w:cstheme="minorHAnsi"/>
                <w:color w:val="000000" w:themeColor="text1"/>
              </w:rPr>
            </w:pPr>
            <w:r w:rsidRPr="00B9702C">
              <w:rPr>
                <w:rFonts w:asciiTheme="minorHAnsi" w:hAnsiTheme="minorHAnsi" w:cstheme="minorHAnsi"/>
                <w:color w:val="000000" w:themeColor="text1"/>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8437A9A"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FC32018" w14:textId="77777777" w:rsidR="00DF4778" w:rsidRPr="00B9702C" w:rsidRDefault="00DF4778">
            <w:pPr>
              <w:spacing w:before="60" w:after="60"/>
              <w:jc w:val="center"/>
              <w:rPr>
                <w:rFonts w:asciiTheme="minorHAnsi" w:hAnsiTheme="minorHAnsi" w:cstheme="minorHAnsi"/>
                <w:color w:val="000000"/>
              </w:rPr>
            </w:pPr>
          </w:p>
        </w:tc>
      </w:tr>
      <w:tr w:rsidR="00DF4778" w14:paraId="5F4163B5"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39D70EF1"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A64FCC2"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443CB56C" w14:textId="77777777">
        <w:trPr>
          <w:cantSplit/>
          <w:trHeight w:val="368"/>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6A9B10A9"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9DB118A" w14:textId="77777777" w:rsidR="00DF4778" w:rsidRPr="00B9702C" w:rsidRDefault="00DF4778">
            <w:pPr>
              <w:spacing w:before="60" w:after="60"/>
              <w:jc w:val="center"/>
              <w:rPr>
                <w:rFonts w:asciiTheme="minorHAnsi" w:hAnsiTheme="minorHAnsi" w:cstheme="minorHAnsi"/>
                <w:b/>
                <w:color w:val="000000"/>
              </w:rPr>
            </w:pPr>
          </w:p>
        </w:tc>
      </w:tr>
      <w:tr w:rsidR="00DF4778" w14:paraId="521462AB"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6808C55A"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387F4B9"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1C42DAF" w14:textId="77777777" w:rsidR="00DF4778" w:rsidRPr="00B9702C" w:rsidRDefault="00DF4778">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5E194932"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0B19ECF8"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CA49C7D"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419E6F4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31A0C51"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3.A</w:t>
            </w:r>
          </w:p>
        </w:tc>
        <w:tc>
          <w:tcPr>
            <w:tcW w:w="810" w:type="dxa"/>
            <w:tcBorders>
              <w:top w:val="single" w:sz="4" w:space="0" w:color="auto"/>
              <w:left w:val="single" w:sz="4" w:space="0" w:color="auto"/>
              <w:bottom w:val="single" w:sz="4" w:space="0" w:color="auto"/>
              <w:right w:val="single" w:sz="4" w:space="0" w:color="auto"/>
            </w:tcBorders>
            <w:vAlign w:val="center"/>
          </w:tcPr>
          <w:p w14:paraId="4957633B" w14:textId="77777777" w:rsidR="00DF4778" w:rsidRPr="00B9702C" w:rsidRDefault="00DF4778">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3886A62D" w14:textId="77777777" w:rsidR="00DF4778" w:rsidRPr="00B9702C" w:rsidRDefault="00DF4778">
            <w:pPr>
              <w:spacing w:before="60" w:after="60"/>
              <w:rPr>
                <w:rFonts w:asciiTheme="minorHAnsi" w:hAnsiTheme="minorHAnsi" w:cstheme="minorHAnsi"/>
              </w:rPr>
            </w:pPr>
            <w:r w:rsidRPr="00B9702C">
              <w:rPr>
                <w:rFonts w:asciiTheme="minorHAnsi" w:hAnsiTheme="minorHAnsi"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A1DAB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C50C4E5" w14:textId="77777777" w:rsidR="00DF4778" w:rsidRPr="00B9702C" w:rsidRDefault="00DF4778">
            <w:pPr>
              <w:spacing w:before="60" w:after="60"/>
              <w:jc w:val="center"/>
              <w:rPr>
                <w:rFonts w:asciiTheme="minorHAnsi" w:hAnsiTheme="minorHAnsi" w:cstheme="minorHAnsi"/>
                <w:color w:val="000000"/>
              </w:rPr>
            </w:pPr>
          </w:p>
        </w:tc>
      </w:tr>
      <w:tr w:rsidR="00DF4778" w14:paraId="5BD851F3"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6204B83" w14:textId="77777777" w:rsidR="00DF4778" w:rsidRPr="00B9702C" w:rsidRDefault="00DF4778">
            <w:pPr>
              <w:spacing w:before="60" w:after="60"/>
              <w:jc w:val="right"/>
              <w:rPr>
                <w:rFonts w:asciiTheme="minorHAnsi" w:hAnsiTheme="minorHAnsi" w:cstheme="minorHAnsi"/>
                <w:bCs/>
              </w:rPr>
            </w:pPr>
            <w:r w:rsidRPr="00B9702C">
              <w:rPr>
                <w:rFonts w:asciiTheme="minorHAnsi" w:hAnsiTheme="minorHAnsi" w:cstheme="minorHAnsi"/>
                <w:bCs/>
              </w:rPr>
              <w:t>3.A.1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4FFDD46E" w14:textId="77777777" w:rsidR="00DF4778" w:rsidRPr="00B9702C" w:rsidRDefault="00DF4778">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7CB52E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Applicant has implemented an Asset Management Plan as of the date of application </w:t>
            </w:r>
            <w:r w:rsidRPr="00B9702C">
              <w:rPr>
                <w:rFonts w:asciiTheme="minorHAnsi" w:hAnsiTheme="minorHAnsi" w:cstheme="minorHAnsi"/>
                <w:b/>
                <w:bCs/>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E386B0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56F59E4"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414C6A0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4CCB41E" w14:textId="77777777" w:rsidR="00DF4778" w:rsidRPr="00B9702C" w:rsidRDefault="00DF4778">
            <w:pPr>
              <w:spacing w:before="60" w:after="60"/>
              <w:jc w:val="right"/>
              <w:rPr>
                <w:rFonts w:asciiTheme="minorHAnsi" w:hAnsiTheme="minorHAnsi" w:cstheme="minorHAnsi"/>
                <w:b/>
                <w:bCs/>
              </w:rPr>
            </w:pPr>
            <w:r w:rsidRPr="00B9702C">
              <w:rPr>
                <w:rFonts w:asciiTheme="minorHAnsi" w:hAnsiTheme="minorHAnsi" w:cstheme="minorHAnsi"/>
                <w:b/>
                <w:bCs/>
              </w:rPr>
              <w:t xml:space="preserve"> </w:t>
            </w:r>
            <w:r w:rsidRPr="00B9702C">
              <w:rPr>
                <w:rFonts w:asciiTheme="minorHAnsi" w:hAnsiTheme="minorHAnsi" w:cstheme="minorHAnsi"/>
                <w:bCs/>
              </w:rPr>
              <w:t>3.A.2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C269867"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FB14F0E"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Applicant has a current Capital Improvement Plan (CIP) that spans at least 10 years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1032A94D"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295A0F4"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F4778" w14:paraId="7780C1A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B8CBA5C"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3.B</w:t>
            </w:r>
          </w:p>
        </w:tc>
        <w:tc>
          <w:tcPr>
            <w:tcW w:w="810" w:type="dxa"/>
            <w:tcBorders>
              <w:top w:val="single" w:sz="4" w:space="0" w:color="auto"/>
              <w:left w:val="single" w:sz="4" w:space="0" w:color="auto"/>
              <w:bottom w:val="single" w:sz="4" w:space="0" w:color="auto"/>
              <w:right w:val="single" w:sz="4" w:space="0" w:color="auto"/>
            </w:tcBorders>
            <w:vAlign w:val="center"/>
            <w:hideMark/>
          </w:tcPr>
          <w:p w14:paraId="50D612CB"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F9BD880"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58CD8FC6"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11180A2"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F4778" w14:paraId="7E45F486" w14:textId="77777777">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1923F12"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 xml:space="preserve">3.C – </w:t>
            </w:r>
            <w:proofErr w:type="gramStart"/>
            <w:r w:rsidRPr="00B9702C">
              <w:rPr>
                <w:rFonts w:asciiTheme="minorHAnsi" w:hAnsiTheme="minorHAnsi" w:cstheme="minorHAnsi"/>
                <w:b/>
                <w:bCs/>
              </w:rPr>
              <w:t>3.E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28A64E4" w14:textId="77777777" w:rsidR="00DF4778" w:rsidRPr="00B9702C" w:rsidRDefault="00DF4778">
            <w:pPr>
              <w:spacing w:before="60" w:after="6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24D4005"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DB458"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151C6B1D" w14:textId="77777777" w:rsidR="00DF4778" w:rsidRPr="00B9702C" w:rsidRDefault="00DF4778">
            <w:pPr>
              <w:spacing w:before="60" w:after="60"/>
              <w:jc w:val="center"/>
              <w:rPr>
                <w:rFonts w:asciiTheme="minorHAnsi" w:hAnsiTheme="minorHAnsi" w:cstheme="minorHAnsi"/>
                <w:color w:val="000000"/>
              </w:rPr>
            </w:pPr>
          </w:p>
        </w:tc>
      </w:tr>
      <w:tr w:rsidR="00DF4778" w14:paraId="677CD447"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5CC2B356"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466D16B"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15</w:t>
            </w:r>
          </w:p>
        </w:tc>
      </w:tr>
      <w:tr w:rsidR="00DF4778" w14:paraId="62149686" w14:textId="77777777">
        <w:trPr>
          <w:cantSplit/>
          <w:trHeight w:val="386"/>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AE8A2E7"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9BE3C1B" w14:textId="77777777" w:rsidR="00DF4778" w:rsidRPr="00B9702C" w:rsidRDefault="00DF4778">
            <w:pPr>
              <w:spacing w:before="60" w:after="60"/>
              <w:jc w:val="center"/>
              <w:rPr>
                <w:rFonts w:asciiTheme="minorHAnsi" w:hAnsiTheme="minorHAnsi" w:cstheme="minorHAnsi"/>
                <w:b/>
                <w:color w:val="000000"/>
              </w:rPr>
            </w:pPr>
          </w:p>
        </w:tc>
      </w:tr>
      <w:tr w:rsidR="00DF4778" w14:paraId="02297E29" w14:textId="77777777">
        <w:trPr>
          <w:cantSplit/>
          <w:trHeight w:val="1068"/>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ADF6DCB"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883D9C9"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546FA70" w14:textId="77777777" w:rsidR="00DF4778" w:rsidRPr="00B9702C" w:rsidRDefault="00DF4778">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F0295CC"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6139775E"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4A53D31"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216B9FE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CD99A07"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4.A</w:t>
            </w:r>
          </w:p>
        </w:tc>
        <w:tc>
          <w:tcPr>
            <w:tcW w:w="810" w:type="dxa"/>
            <w:tcBorders>
              <w:top w:val="single" w:sz="4" w:space="0" w:color="auto"/>
              <w:left w:val="single" w:sz="4" w:space="0" w:color="auto"/>
              <w:bottom w:val="single" w:sz="4" w:space="0" w:color="auto"/>
              <w:right w:val="single" w:sz="4" w:space="0" w:color="auto"/>
            </w:tcBorders>
            <w:vAlign w:val="center"/>
          </w:tcPr>
          <w:p w14:paraId="12F6BBB1"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E8B21CD"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A9C7C0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4E9309" w14:textId="77777777" w:rsidR="00DF4778" w:rsidRPr="00B9702C" w:rsidRDefault="00DF4778">
            <w:pPr>
              <w:spacing w:before="60" w:after="60"/>
              <w:jc w:val="center"/>
              <w:rPr>
                <w:rFonts w:asciiTheme="minorHAnsi" w:hAnsiTheme="minorHAnsi" w:cstheme="minorHAnsi"/>
                <w:color w:val="000000"/>
              </w:rPr>
            </w:pPr>
          </w:p>
        </w:tc>
      </w:tr>
      <w:tr w:rsidR="00DF4778" w14:paraId="4255A0E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E14BE3"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6291271"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0B53DC2"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10,000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40F2AF9"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F050B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F4778" w14:paraId="1F5875C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A0978E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8712E36"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90688BC"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5,000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AB87A3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234D190"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F4778" w14:paraId="228D2CE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FAA2AE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E3DC0A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215B359"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158E1289"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669C3E7"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F4778" w14:paraId="0DC4136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CFFF49B"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4.B</w:t>
            </w:r>
          </w:p>
        </w:tc>
        <w:tc>
          <w:tcPr>
            <w:tcW w:w="810" w:type="dxa"/>
            <w:tcBorders>
              <w:top w:val="single" w:sz="4" w:space="0" w:color="auto"/>
              <w:left w:val="single" w:sz="4" w:space="0" w:color="auto"/>
              <w:bottom w:val="single" w:sz="4" w:space="0" w:color="auto"/>
              <w:right w:val="single" w:sz="4" w:space="0" w:color="auto"/>
            </w:tcBorders>
            <w:vAlign w:val="center"/>
          </w:tcPr>
          <w:p w14:paraId="2257A69E"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nil"/>
              <w:bottom w:val="single" w:sz="4" w:space="0" w:color="auto"/>
              <w:right w:val="nil"/>
            </w:tcBorders>
            <w:vAlign w:val="center"/>
            <w:hideMark/>
          </w:tcPr>
          <w:p w14:paraId="179FB9BE"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Current Monthly </w:t>
            </w:r>
            <w:r w:rsidRPr="00B9702C">
              <w:rPr>
                <w:rFonts w:asciiTheme="minorHAnsi" w:hAnsiTheme="minorHAnsi" w:cstheme="minorHAnsi"/>
              </w:rPr>
              <w:t>Combined</w:t>
            </w:r>
            <w:r w:rsidRPr="00B9702C">
              <w:rPr>
                <w:rFonts w:asciiTheme="minorHAnsi" w:hAnsiTheme="minorHAnsi" w:cstheme="minorHAnsi"/>
                <w:color w:val="000000"/>
              </w:rPr>
              <w:t xml:space="preserve">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A5664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5234E6" w14:textId="77777777" w:rsidR="00DF4778" w:rsidRPr="00B9702C" w:rsidRDefault="00DF4778">
            <w:pPr>
              <w:spacing w:before="60" w:after="60"/>
              <w:jc w:val="center"/>
              <w:rPr>
                <w:rFonts w:asciiTheme="minorHAnsi" w:hAnsiTheme="minorHAnsi" w:cstheme="minorHAnsi"/>
                <w:color w:val="000000"/>
              </w:rPr>
            </w:pPr>
          </w:p>
        </w:tc>
      </w:tr>
      <w:tr w:rsidR="00DF4778" w14:paraId="620A88F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6283014"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EC93FD0"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49A1F284"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50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64E197A1"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D82E7FC"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F4778" w14:paraId="65BFCB2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9360E9A"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4.B.2</w:t>
            </w:r>
          </w:p>
        </w:tc>
        <w:tc>
          <w:tcPr>
            <w:tcW w:w="810" w:type="dxa"/>
            <w:tcBorders>
              <w:top w:val="single" w:sz="4" w:space="0" w:color="auto"/>
              <w:left w:val="single" w:sz="4" w:space="0" w:color="auto"/>
              <w:bottom w:val="single" w:sz="4" w:space="0" w:color="auto"/>
              <w:right w:val="single" w:sz="4" w:space="0" w:color="auto"/>
            </w:tcBorders>
            <w:vAlign w:val="center"/>
            <w:hideMark/>
          </w:tcPr>
          <w:p w14:paraId="39DB08BB"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22EABF28"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70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B4377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6C103E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6</w:t>
            </w:r>
          </w:p>
        </w:tc>
      </w:tr>
      <w:tr w:rsidR="00DF4778" w14:paraId="4E0AD89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9E151F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4.B.3</w:t>
            </w:r>
          </w:p>
        </w:tc>
        <w:tc>
          <w:tcPr>
            <w:tcW w:w="810" w:type="dxa"/>
            <w:tcBorders>
              <w:top w:val="single" w:sz="4" w:space="0" w:color="auto"/>
              <w:left w:val="single" w:sz="4" w:space="0" w:color="auto"/>
              <w:bottom w:val="single" w:sz="4" w:space="0" w:color="auto"/>
              <w:right w:val="single" w:sz="4" w:space="0" w:color="auto"/>
            </w:tcBorders>
            <w:vAlign w:val="center"/>
            <w:hideMark/>
          </w:tcPr>
          <w:p w14:paraId="241320F1"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0CE382B7"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85</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F1A4CB2"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EFD1490"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F4778" w14:paraId="42762D5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123F180"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4.B.4</w:t>
            </w:r>
          </w:p>
        </w:tc>
        <w:tc>
          <w:tcPr>
            <w:tcW w:w="810" w:type="dxa"/>
            <w:tcBorders>
              <w:top w:val="single" w:sz="4" w:space="0" w:color="auto"/>
              <w:left w:val="single" w:sz="4" w:space="0" w:color="auto"/>
              <w:bottom w:val="single" w:sz="4" w:space="0" w:color="auto"/>
              <w:right w:val="single" w:sz="4" w:space="0" w:color="auto"/>
            </w:tcBorders>
            <w:vAlign w:val="center"/>
            <w:hideMark/>
          </w:tcPr>
          <w:p w14:paraId="2AF46A68"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7DA2E661"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95</w:t>
            </w:r>
            <w:r w:rsidRPr="00B9702C">
              <w:rPr>
                <w:rFonts w:asciiTheme="minorHAnsi" w:hAnsiTheme="minorHAnsi" w:cstheme="minorHAnsi"/>
                <w:vertAlign w:val="superscript"/>
              </w:rPr>
              <w:t>th</w:t>
            </w:r>
            <w:r w:rsidRPr="00B9702C">
              <w:rPr>
                <w:rFonts w:asciiTheme="minorHAnsi" w:hAnsiTheme="minorHAnsi" w:cstheme="minorHAnsi"/>
              </w:rPr>
              <w:t xml:space="preserve"> percentile</w:t>
            </w:r>
          </w:p>
        </w:tc>
        <w:tc>
          <w:tcPr>
            <w:tcW w:w="1080" w:type="dxa"/>
            <w:tcBorders>
              <w:top w:val="single" w:sz="4" w:space="0" w:color="auto"/>
              <w:left w:val="single" w:sz="4" w:space="0" w:color="auto"/>
              <w:bottom w:val="single" w:sz="4" w:space="0" w:color="auto"/>
              <w:right w:val="single" w:sz="4" w:space="0" w:color="auto"/>
            </w:tcBorders>
            <w:vAlign w:val="center"/>
          </w:tcPr>
          <w:p w14:paraId="6D6D05D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859A1E"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3E87880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AB73907"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4.C</w:t>
            </w:r>
          </w:p>
        </w:tc>
        <w:tc>
          <w:tcPr>
            <w:tcW w:w="810" w:type="dxa"/>
            <w:tcBorders>
              <w:top w:val="single" w:sz="4" w:space="0" w:color="auto"/>
              <w:left w:val="single" w:sz="4" w:space="0" w:color="auto"/>
              <w:bottom w:val="single" w:sz="4" w:space="0" w:color="auto"/>
              <w:right w:val="single" w:sz="4" w:space="0" w:color="auto"/>
            </w:tcBorders>
            <w:vAlign w:val="center"/>
          </w:tcPr>
          <w:p w14:paraId="72139F20"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75CC89CE"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2CF955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0A17EBB" w14:textId="77777777" w:rsidR="00DF4778" w:rsidRPr="00B9702C" w:rsidRDefault="00DF4778">
            <w:pPr>
              <w:spacing w:before="60" w:after="60"/>
              <w:jc w:val="center"/>
              <w:rPr>
                <w:rFonts w:asciiTheme="minorHAnsi" w:hAnsiTheme="minorHAnsi" w:cstheme="minorHAnsi"/>
                <w:color w:val="000000"/>
              </w:rPr>
            </w:pPr>
          </w:p>
        </w:tc>
      </w:tr>
      <w:tr w:rsidR="00DF4778" w14:paraId="06731B4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07A41F1"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4.C.1</w:t>
            </w:r>
          </w:p>
        </w:tc>
        <w:tc>
          <w:tcPr>
            <w:tcW w:w="810" w:type="dxa"/>
            <w:tcBorders>
              <w:top w:val="single" w:sz="4" w:space="0" w:color="auto"/>
              <w:left w:val="single" w:sz="4" w:space="0" w:color="auto"/>
              <w:bottom w:val="single" w:sz="4" w:space="0" w:color="auto"/>
              <w:right w:val="single" w:sz="4" w:space="0" w:color="auto"/>
            </w:tcBorders>
            <w:vAlign w:val="center"/>
            <w:hideMark/>
          </w:tcPr>
          <w:p w14:paraId="1D40ACB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52FC7F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3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51751D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AC1375"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3</w:t>
            </w:r>
          </w:p>
        </w:tc>
      </w:tr>
      <w:tr w:rsidR="00DF4778" w14:paraId="048B12E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8E9B62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8FEB837"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2EEDBD9E"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4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190339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418C003"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F4778" w14:paraId="6E0AB7D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661CDC9"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12080F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7017C7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5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F10EC86"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74E9DDC"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7</w:t>
            </w:r>
          </w:p>
        </w:tc>
      </w:tr>
      <w:tr w:rsidR="00DF4778" w14:paraId="3C2A0D50" w14:textId="77777777">
        <w:trPr>
          <w:cantSplit/>
          <w:trHeight w:val="278"/>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C3BB8C7"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4.C.4</w:t>
            </w:r>
          </w:p>
        </w:tc>
        <w:tc>
          <w:tcPr>
            <w:tcW w:w="810" w:type="dxa"/>
            <w:tcBorders>
              <w:top w:val="single" w:sz="4" w:space="0" w:color="auto"/>
              <w:left w:val="single" w:sz="4" w:space="0" w:color="auto"/>
              <w:bottom w:val="single" w:sz="4" w:space="0" w:color="auto"/>
              <w:right w:val="single" w:sz="4" w:space="0" w:color="auto"/>
            </w:tcBorders>
            <w:vAlign w:val="center"/>
            <w:hideMark/>
          </w:tcPr>
          <w:p w14:paraId="0A2C85EF"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91ADAEB" w14:textId="77777777" w:rsidR="00DF4778" w:rsidRPr="00B9702C" w:rsidRDefault="00DF4778">
            <w:pPr>
              <w:spacing w:before="60" w:after="60"/>
              <w:ind w:left="418"/>
              <w:rPr>
                <w:rFonts w:asciiTheme="minorHAnsi" w:hAnsiTheme="minorHAnsi" w:cstheme="minorHAnsi"/>
                <w:bCs/>
                <w:color w:val="000000"/>
              </w:rPr>
            </w:pPr>
            <w:r w:rsidRPr="00B9702C">
              <w:rPr>
                <w:rFonts w:asciiTheme="minorHAnsi" w:hAnsiTheme="minorHAnsi" w:cstheme="minorHAnsi"/>
                <w:color w:val="000000"/>
              </w:rPr>
              <w:t>Project</w:t>
            </w:r>
            <w:r w:rsidRPr="00B9702C">
              <w:rPr>
                <w:rFonts w:asciiTheme="minorHAnsi" w:hAnsiTheme="minorHAnsi" w:cstheme="minorHAnsi"/>
                <w:bCs/>
                <w:color w:val="000000"/>
              </w:rPr>
              <w:t xml:space="preserve"> benefits disadvantaged areas</w:t>
            </w:r>
          </w:p>
        </w:tc>
        <w:tc>
          <w:tcPr>
            <w:tcW w:w="1080" w:type="dxa"/>
            <w:tcBorders>
              <w:top w:val="single" w:sz="4" w:space="0" w:color="auto"/>
              <w:left w:val="single" w:sz="4" w:space="0" w:color="auto"/>
              <w:bottom w:val="single" w:sz="4" w:space="0" w:color="auto"/>
              <w:right w:val="single" w:sz="4" w:space="0" w:color="auto"/>
            </w:tcBorders>
            <w:vAlign w:val="center"/>
          </w:tcPr>
          <w:p w14:paraId="464D52F2" w14:textId="77777777" w:rsidR="00DF4778" w:rsidRPr="00B9702C" w:rsidRDefault="00DF4778">
            <w:pPr>
              <w:spacing w:before="60" w:after="60"/>
              <w:jc w:val="center"/>
              <w:rPr>
                <w:rFonts w:asciiTheme="minorHAnsi" w:hAnsiTheme="minorHAnsi" w:cstheme="minorHAnsi"/>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F73E522"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5</w:t>
            </w:r>
          </w:p>
        </w:tc>
      </w:tr>
      <w:tr w:rsidR="00DF4778" w14:paraId="3954FAC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44D863D" w14:textId="77777777" w:rsidR="00DF4778" w:rsidRPr="00B9702C" w:rsidRDefault="00DF4778">
            <w:pPr>
              <w:spacing w:before="60" w:after="60"/>
              <w:jc w:val="center"/>
              <w:rPr>
                <w:rFonts w:asciiTheme="minorHAnsi" w:hAnsiTheme="minorHAnsi" w:cstheme="minorHAnsi"/>
                <w:b/>
                <w:bCs/>
                <w:color w:val="FF0000"/>
                <w:u w:val="single"/>
              </w:rPr>
            </w:pPr>
            <w:r w:rsidRPr="00B9702C">
              <w:rPr>
                <w:rFonts w:asciiTheme="minorHAnsi" w:hAnsiTheme="minorHAnsi" w:cstheme="minorHAnsi"/>
                <w:b/>
                <w:bCs/>
              </w:rPr>
              <w:t xml:space="preserve">4.D – </w:t>
            </w:r>
            <w:proofErr w:type="gramStart"/>
            <w:r w:rsidRPr="00B9702C">
              <w:rPr>
                <w:rFonts w:asciiTheme="minorHAnsi" w:hAnsiTheme="minorHAnsi" w:cstheme="minorHAnsi"/>
                <w:b/>
                <w:bCs/>
              </w:rPr>
              <w:t>4.G</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239346" w14:textId="77777777" w:rsidR="00DF4778" w:rsidRPr="00B9702C" w:rsidRDefault="00DF4778">
            <w:pPr>
              <w:spacing w:before="60" w:after="60"/>
              <w:jc w:val="center"/>
              <w:rPr>
                <w:rFonts w:asciiTheme="minorHAnsi" w:hAnsiTheme="minorHAnsi" w:cstheme="minorHAnsi"/>
                <w:b/>
                <w:bCs/>
                <w:color w:val="FF0000"/>
                <w:u w:val="single"/>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8D5B859"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0E18F5"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9E034C3" w14:textId="77777777" w:rsidR="00DF4778" w:rsidRPr="00B9702C" w:rsidRDefault="00DF4778">
            <w:pPr>
              <w:spacing w:before="60" w:after="60"/>
              <w:jc w:val="center"/>
              <w:rPr>
                <w:rFonts w:asciiTheme="minorHAnsi" w:hAnsiTheme="minorHAnsi" w:cstheme="minorHAnsi"/>
                <w:color w:val="000000"/>
              </w:rPr>
            </w:pPr>
          </w:p>
        </w:tc>
      </w:tr>
      <w:tr w:rsidR="00DF4778" w14:paraId="045D3828" w14:textId="77777777">
        <w:trPr>
          <w:cantSplit/>
          <w:trHeight w:val="161"/>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C265BC6"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69B717A"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25</w:t>
            </w:r>
          </w:p>
        </w:tc>
      </w:tr>
      <w:tr w:rsidR="00DF4778" w14:paraId="0F67C7BC" w14:textId="77777777">
        <w:trPr>
          <w:cantSplit/>
          <w:trHeight w:val="332"/>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073FFA0D"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4 – </w:t>
            </w:r>
            <w:r w:rsidRPr="00B9702C">
              <w:rPr>
                <w:rFonts w:asciiTheme="minorHAnsi" w:hAnsiTheme="minorHAnsi" w:cstheme="minorHAnsi"/>
                <w:b/>
                <w:bCs/>
              </w:rPr>
              <w:t>Affordability</w:t>
            </w:r>
            <w:r w:rsidRPr="00B9702C">
              <w:rPr>
                <w:rFonts w:asciiTheme="minorHAnsi" w:hAnsiTheme="minorHAnsi" w:cstheme="minorHAnsi"/>
                <w:b/>
                <w:bCs/>
                <w:vertAlign w:val="superscript"/>
              </w:rPr>
              <w:t>‡</w:t>
            </w:r>
            <w:r w:rsidRPr="00B9702C">
              <w:rPr>
                <w:rFonts w:asciiTheme="minorHAnsi" w:hAnsiTheme="minorHAnsi" w:cstheme="minorHAnsi"/>
                <w:b/>
                <w:bCs/>
                <w:color w:val="000000"/>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87BF2" w14:textId="77777777" w:rsidR="00DF4778" w:rsidRPr="00B9702C" w:rsidRDefault="00DF4778">
            <w:pPr>
              <w:spacing w:before="60" w:after="60"/>
              <w:jc w:val="center"/>
              <w:rPr>
                <w:rFonts w:asciiTheme="minorHAnsi" w:hAnsiTheme="minorHAnsi" w:cstheme="minorHAnsi"/>
                <w:b/>
                <w:color w:val="000000"/>
              </w:rPr>
            </w:pPr>
          </w:p>
        </w:tc>
      </w:tr>
      <w:tr w:rsidR="00DF4778" w14:paraId="2D4505C9" w14:textId="77777777">
        <w:trPr>
          <w:cantSplit/>
          <w:trHeight w:val="393"/>
          <w:jc w:val="center"/>
        </w:trPr>
        <w:tc>
          <w:tcPr>
            <w:tcW w:w="8265" w:type="dxa"/>
            <w:gridSpan w:val="4"/>
            <w:tcBorders>
              <w:top w:val="single" w:sz="12" w:space="0" w:color="auto"/>
              <w:left w:val="single" w:sz="12" w:space="0" w:color="auto"/>
              <w:bottom w:val="single" w:sz="12" w:space="0" w:color="auto"/>
              <w:right w:val="single" w:sz="4" w:space="0" w:color="auto"/>
            </w:tcBorders>
            <w:shd w:val="clear" w:color="auto" w:fill="FFFF00"/>
            <w:vAlign w:val="center"/>
            <w:hideMark/>
          </w:tcPr>
          <w:p w14:paraId="1B664274" w14:textId="77777777" w:rsidR="00DF4778" w:rsidRPr="00B9702C" w:rsidRDefault="00DF4778">
            <w:pPr>
              <w:spacing w:before="60" w:after="60"/>
              <w:jc w:val="right"/>
              <w:rPr>
                <w:rFonts w:asciiTheme="minorHAnsi" w:hAnsiTheme="minorHAnsi" w:cstheme="minorHAnsi"/>
                <w:b/>
                <w:bCs/>
                <w:color w:val="000000"/>
                <w:sz w:val="28"/>
                <w:szCs w:val="28"/>
              </w:rPr>
            </w:pPr>
            <w:r w:rsidRPr="00B9702C">
              <w:rPr>
                <w:rFonts w:asciiTheme="minorHAnsi" w:hAnsiTheme="minorHAnsi" w:cstheme="minorHAnsi"/>
                <w:b/>
                <w:bCs/>
                <w:color w:val="000000"/>
                <w:sz w:val="28"/>
                <w:szCs w:val="28"/>
              </w:rPr>
              <w:t>Total of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tcPr>
          <w:p w14:paraId="3D1016BC" w14:textId="77777777" w:rsidR="00DF4778" w:rsidRPr="00B9702C" w:rsidRDefault="00DF4778">
            <w:pPr>
              <w:spacing w:before="60" w:after="60"/>
              <w:jc w:val="center"/>
              <w:rPr>
                <w:rFonts w:asciiTheme="minorHAnsi" w:hAnsiTheme="minorHAnsi" w:cstheme="minorHAnsi"/>
                <w:b/>
                <w:color w:val="000000"/>
                <w:sz w:val="28"/>
                <w:szCs w:val="28"/>
              </w:rPr>
            </w:pPr>
          </w:p>
        </w:tc>
      </w:tr>
    </w:tbl>
    <w:p w14:paraId="545CBA91" w14:textId="2C8E9EEF" w:rsidR="00811F75" w:rsidRDefault="00811F75" w:rsidP="001C66EA">
      <w:pPr>
        <w:spacing w:before="160" w:after="120"/>
        <w:jc w:val="center"/>
        <w:rPr>
          <w:rFonts w:ascii="Arial" w:hAnsi="Arial" w:cs="Arial"/>
          <w:b/>
          <w:sz w:val="28"/>
          <w:szCs w:val="28"/>
        </w:rPr>
      </w:pPr>
    </w:p>
    <w:p w14:paraId="767409D7" w14:textId="77777777" w:rsidR="00811F75" w:rsidRDefault="00811F75">
      <w:pPr>
        <w:rPr>
          <w:rFonts w:ascii="Arial" w:hAnsi="Arial" w:cs="Arial"/>
          <w:b/>
          <w:sz w:val="28"/>
          <w:szCs w:val="28"/>
        </w:rPr>
      </w:pPr>
      <w:r>
        <w:rPr>
          <w:rFonts w:ascii="Arial" w:hAnsi="Arial" w:cs="Arial"/>
          <w:b/>
          <w:sz w:val="28"/>
          <w:szCs w:val="28"/>
        </w:rPr>
        <w:br w:type="page"/>
      </w:r>
    </w:p>
    <w:tbl>
      <w:tblPr>
        <w:tblW w:w="9165" w:type="dxa"/>
        <w:jc w:val="center"/>
        <w:tblLayout w:type="fixed"/>
        <w:tblLook w:val="04A0" w:firstRow="1" w:lastRow="0" w:firstColumn="1" w:lastColumn="0" w:noHBand="0" w:noVBand="1"/>
      </w:tblPr>
      <w:tblGrid>
        <w:gridCol w:w="1065"/>
        <w:gridCol w:w="810"/>
        <w:gridCol w:w="5310"/>
        <w:gridCol w:w="1080"/>
        <w:gridCol w:w="900"/>
      </w:tblGrid>
      <w:tr w:rsidR="00D46E16" w:rsidRPr="00B9702C" w14:paraId="7750E378" w14:textId="77777777">
        <w:trPr>
          <w:cantSplit/>
          <w:trHeight w:val="20"/>
          <w:tblHeader/>
          <w:jc w:val="center"/>
        </w:trPr>
        <w:tc>
          <w:tcPr>
            <w:tcW w:w="916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36D07CCF" w14:textId="1F8A5493" w:rsidR="00D46E16" w:rsidRPr="00B9702C" w:rsidRDefault="00D46E16">
            <w:pPr>
              <w:jc w:val="center"/>
              <w:rPr>
                <w:rFonts w:asciiTheme="minorHAnsi" w:hAnsiTheme="minorHAnsi" w:cstheme="minorHAnsi"/>
                <w:b/>
                <w:bCs/>
                <w:color w:val="000000"/>
                <w:sz w:val="20"/>
              </w:rPr>
            </w:pPr>
            <w:r w:rsidRPr="00B9702C">
              <w:rPr>
                <w:rFonts w:asciiTheme="minorHAnsi" w:hAnsiTheme="minorHAnsi" w:cstheme="minorHAnsi"/>
                <w:b/>
                <w:bCs/>
                <w:color w:val="000000"/>
                <w:sz w:val="28"/>
                <w:szCs w:val="28"/>
              </w:rPr>
              <w:t xml:space="preserve">2024 PRIORITY RATING SYSTEM for </w:t>
            </w:r>
            <w:r w:rsidR="00BE2E4E">
              <w:rPr>
                <w:rFonts w:asciiTheme="minorHAnsi" w:hAnsiTheme="minorHAnsi" w:cstheme="minorHAnsi"/>
                <w:b/>
                <w:bCs/>
                <w:color w:val="000000"/>
                <w:sz w:val="28"/>
                <w:szCs w:val="28"/>
              </w:rPr>
              <w:t>C</w:t>
            </w:r>
            <w:r w:rsidRPr="00B9702C">
              <w:rPr>
                <w:rFonts w:asciiTheme="minorHAnsi" w:hAnsiTheme="minorHAnsi" w:cstheme="minorHAnsi"/>
                <w:b/>
                <w:bCs/>
                <w:color w:val="000000"/>
                <w:sz w:val="28"/>
                <w:szCs w:val="28"/>
              </w:rPr>
              <w:t>WSRF-EC Projects</w:t>
            </w:r>
          </w:p>
        </w:tc>
      </w:tr>
      <w:tr w:rsidR="00D46E16" w:rsidRPr="00B9702C" w14:paraId="4E91B2D8" w14:textId="77777777">
        <w:trPr>
          <w:cantSplit/>
          <w:trHeight w:val="20"/>
          <w:jc w:val="center"/>
        </w:trPr>
        <w:tc>
          <w:tcPr>
            <w:tcW w:w="9165" w:type="dxa"/>
            <w:gridSpan w:val="5"/>
            <w:tcBorders>
              <w:top w:val="single" w:sz="4" w:space="0" w:color="auto"/>
              <w:left w:val="single" w:sz="12" w:space="0" w:color="auto"/>
              <w:bottom w:val="single" w:sz="12" w:space="0" w:color="auto"/>
              <w:right w:val="single" w:sz="12" w:space="0" w:color="auto"/>
            </w:tcBorders>
            <w:vAlign w:val="center"/>
            <w:hideMark/>
          </w:tcPr>
          <w:p w14:paraId="75335D5D" w14:textId="77777777" w:rsidR="00D46E16" w:rsidRPr="00B9702C" w:rsidRDefault="00D46E16">
            <w:pPr>
              <w:rPr>
                <w:rFonts w:asciiTheme="minorHAnsi" w:hAnsiTheme="minorHAnsi" w:cstheme="minorHAnsi"/>
                <w:color w:val="000000"/>
              </w:rPr>
            </w:pPr>
            <w:r w:rsidRPr="00B9702C">
              <w:rPr>
                <w:rFonts w:asciiTheme="minorHAnsi" w:hAnsiTheme="minorHAnsi" w:cstheme="minorHAnsi"/>
                <w:color w:val="000000"/>
                <w:sz w:val="20"/>
                <w:u w:val="single"/>
              </w:rPr>
              <w:t>Instructions</w:t>
            </w:r>
            <w:r w:rsidRPr="00B9702C">
              <w:rPr>
                <w:rFonts w:asciiTheme="minorHAnsi" w:hAnsiTheme="minorHAnsi" w:cstheme="minorHAnsi"/>
                <w:color w:val="000000"/>
                <w:sz w:val="20"/>
              </w:rPr>
              <w:t xml:space="preserve">: For each line item, </w:t>
            </w:r>
            <w:r w:rsidRPr="00B9702C">
              <w:rPr>
                <w:rFonts w:asciiTheme="minorHAnsi" w:hAnsiTheme="minorHAnsi" w:cstheme="minorHAnsi"/>
                <w:color w:val="000000"/>
                <w:sz w:val="20"/>
                <w:u w:val="single"/>
              </w:rPr>
              <w:t>mark “X” to claim the points for that line item</w:t>
            </w:r>
            <w:r w:rsidRPr="00B9702C">
              <w:rPr>
                <w:rFonts w:asciiTheme="minorHAnsi"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D46E16" w:rsidRPr="00B9702C" w14:paraId="42A70530" w14:textId="77777777">
        <w:trPr>
          <w:cantSplit/>
          <w:trHeight w:val="1167"/>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686DE43"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F09895B"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BE739CE" w14:textId="77777777" w:rsidR="00D46E16" w:rsidRPr="00B9702C" w:rsidRDefault="00D46E16">
            <w:pPr>
              <w:spacing w:before="120" w:after="120"/>
              <w:rPr>
                <w:rFonts w:asciiTheme="minorHAnsi" w:hAnsiTheme="minorHAnsi" w:cstheme="minorHAnsi"/>
                <w:b/>
                <w:bCs/>
                <w:color w:val="000000"/>
              </w:rPr>
            </w:pPr>
            <w:r w:rsidRPr="00B9702C">
              <w:rPr>
                <w:rFonts w:asciiTheme="minorHAnsi" w:hAnsiTheme="minorHAnsi" w:cstheme="minorHAnsi"/>
                <w:b/>
                <w:bCs/>
                <w:color w:val="000000"/>
              </w:rPr>
              <w:t>Category 1 – Project Purpose</w:t>
            </w:r>
          </w:p>
          <w:p w14:paraId="20A17432" w14:textId="77777777" w:rsidR="00D46E16" w:rsidRPr="00B9702C" w:rsidRDefault="00D46E16">
            <w:pPr>
              <w:spacing w:before="120" w:after="120"/>
              <w:rPr>
                <w:rFonts w:asciiTheme="minorHAnsi" w:hAnsiTheme="minorHAnsi" w:cstheme="minorHAnsi"/>
                <w:b/>
                <w:bCs/>
                <w:color w:val="000000"/>
              </w:rPr>
            </w:pPr>
            <w:r w:rsidRPr="00B9702C">
              <w:rPr>
                <w:rFonts w:asciiTheme="minorHAnsi" w:hAnsiTheme="minorHAnsi" w:cstheme="minorHAnsi"/>
                <w:b/>
                <w:bCs/>
                <w:color w:val="000000"/>
              </w:rPr>
              <w:t xml:space="preserve">(Points will be awarded for </w:t>
            </w:r>
            <w:r w:rsidRPr="00B9702C">
              <w:rPr>
                <w:rFonts w:asciiTheme="minorHAnsi" w:hAnsiTheme="minorHAnsi" w:cstheme="minorHAnsi"/>
                <w:b/>
                <w:bCs/>
                <w:color w:val="000000"/>
                <w:u w:val="single"/>
              </w:rPr>
              <w:t>only one</w:t>
            </w:r>
            <w:r w:rsidRPr="00B9702C">
              <w:rPr>
                <w:rFonts w:asciiTheme="minorHAnsi" w:hAnsiTheme="minorHAnsi" w:cstheme="minorHAnsi"/>
                <w:b/>
                <w:bCs/>
                <w:color w:val="000000"/>
              </w:rPr>
              <w:t xml:space="preserv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6CF36C6A"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1931EEF"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14169D8E"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73F6B01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1C7EC98C"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 xml:space="preserve">1.A – </w:t>
            </w:r>
            <w:proofErr w:type="gramStart"/>
            <w:r w:rsidRPr="00B9702C">
              <w:rPr>
                <w:rFonts w:asciiTheme="minorHAnsi" w:hAnsiTheme="minorHAnsi" w:cstheme="minorHAnsi"/>
                <w:b/>
                <w:bCs/>
                <w:color w:val="000000"/>
              </w:rPr>
              <w:t>1.E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06C1CC" w14:textId="77777777" w:rsidR="00D46E16" w:rsidRPr="00B9702C" w:rsidRDefault="00D46E16">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94582F4" w14:textId="77777777" w:rsidR="00D46E16" w:rsidRPr="00B9702C" w:rsidRDefault="00D46E16">
            <w:pPr>
              <w:pStyle w:val="Default"/>
              <w:rPr>
                <w:rFonts w:asciiTheme="minorHAnsi" w:hAnsiTheme="minorHAnsi" w:cstheme="minorHAnsi"/>
              </w:rPr>
            </w:pPr>
            <w:r w:rsidRPr="00B9702C">
              <w:rPr>
                <w:rFonts w:asciiTheme="minorHAnsi" w:hAnsiTheme="minorHAnsi" w:cstheme="minorHAnsi"/>
                <w:sz w:val="23"/>
                <w:szCs w:val="23"/>
              </w:rPr>
              <w:t xml:space="preserve">Reserved for other drinking water projects (not to be used for DWSRF-EC funds)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ABDAE4C" w14:textId="77777777" w:rsidR="00D46E16" w:rsidRPr="00B9702C" w:rsidRDefault="00D46E16">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9D4636A" w14:textId="77777777" w:rsidR="00D46E16" w:rsidRPr="00B9702C" w:rsidRDefault="00D46E16">
            <w:pPr>
              <w:spacing w:before="120" w:after="120"/>
              <w:jc w:val="center"/>
              <w:rPr>
                <w:rFonts w:asciiTheme="minorHAnsi" w:hAnsiTheme="minorHAnsi" w:cstheme="minorHAnsi"/>
                <w:color w:val="000000"/>
              </w:rPr>
            </w:pPr>
          </w:p>
        </w:tc>
      </w:tr>
      <w:tr w:rsidR="00D46E16" w:rsidRPr="00B9702C" w14:paraId="64046CA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CF9490" w14:textId="77777777" w:rsidR="00D46E16" w:rsidRPr="00B9702C" w:rsidRDefault="00D46E16">
            <w:pPr>
              <w:spacing w:before="120" w:after="120"/>
              <w:jc w:val="center"/>
              <w:rPr>
                <w:rFonts w:asciiTheme="minorHAnsi" w:hAnsiTheme="minorHAnsi" w:cstheme="minorHAnsi"/>
                <w:b/>
                <w:bCs/>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B834988" w14:textId="77777777" w:rsidR="00D46E16" w:rsidRPr="00B9702C" w:rsidRDefault="00D46E16">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A8AB7D" w14:textId="77777777" w:rsidR="00D46E16" w:rsidRPr="00B9702C" w:rsidRDefault="00D46E16">
            <w:pPr>
              <w:spacing w:before="120" w:after="120"/>
              <w:rPr>
                <w:rFonts w:asciiTheme="minorHAnsi" w:hAnsiTheme="minorHAnsi" w:cstheme="minorHAns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C7C662" w14:textId="77777777" w:rsidR="00D46E16" w:rsidRPr="00B9702C" w:rsidRDefault="00D46E16">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E126DA0" w14:textId="77777777" w:rsidR="00D46E16" w:rsidRPr="00B9702C" w:rsidRDefault="00D46E16">
            <w:pPr>
              <w:spacing w:before="120" w:after="120"/>
              <w:jc w:val="center"/>
              <w:rPr>
                <w:rFonts w:asciiTheme="minorHAnsi" w:hAnsiTheme="minorHAnsi" w:cstheme="minorHAnsi"/>
                <w:color w:val="000000"/>
              </w:rPr>
            </w:pPr>
          </w:p>
        </w:tc>
      </w:tr>
      <w:tr w:rsidR="00D46E16" w:rsidRPr="00B9702C" w14:paraId="0CCA5BC1" w14:textId="77777777">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8C991EC" w14:textId="77777777" w:rsidR="00D46E16" w:rsidRPr="00B9702C" w:rsidRDefault="00D46E16">
            <w:pPr>
              <w:spacing w:before="120" w:after="120"/>
              <w:jc w:val="center"/>
              <w:rPr>
                <w:rFonts w:asciiTheme="minorHAnsi" w:hAnsiTheme="minorHAnsi" w:cstheme="minorHAnsi"/>
                <w:b/>
                <w:bCs/>
              </w:rPr>
            </w:pPr>
            <w:r w:rsidRPr="00B9702C">
              <w:rPr>
                <w:rFonts w:asciiTheme="minorHAnsi" w:hAnsiTheme="minorHAnsi" w:cstheme="minorHAnsi"/>
                <w:b/>
                <w:bCs/>
                <w:szCs w:val="22"/>
              </w:rPr>
              <w:t>1.J</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FCE40" w14:textId="77777777" w:rsidR="00D46E16" w:rsidRPr="00B9702C" w:rsidRDefault="00D46E16">
            <w:pPr>
              <w:spacing w:before="120" w:after="12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5C8139E"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Project addresses PFAS emerging contaminants</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7A547E0"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AC32E0C" w14:textId="77777777" w:rsidR="00D46E16" w:rsidRPr="00B9702C" w:rsidRDefault="00D46E16">
            <w:pPr>
              <w:spacing w:before="120" w:after="120"/>
              <w:jc w:val="center"/>
              <w:rPr>
                <w:rFonts w:asciiTheme="minorHAnsi" w:hAnsiTheme="minorHAnsi" w:cstheme="minorHAnsi"/>
              </w:rPr>
            </w:pPr>
          </w:p>
        </w:tc>
      </w:tr>
      <w:tr w:rsidR="00D46E16" w:rsidRPr="00B9702C" w14:paraId="5B11ABF3" w14:textId="77777777">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A2EA2FA"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F1C92"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C67FF60"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 xml:space="preserve">Sole purpose of the project is to address Emerging Contaminants (construction projects) where 100% of the costs are associated with this purpose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CBD0D45"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BB2F299"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12</w:t>
            </w:r>
          </w:p>
        </w:tc>
      </w:tr>
      <w:tr w:rsidR="00D46E16" w:rsidRPr="00B9702C" w14:paraId="032CBA69" w14:textId="77777777">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FFE7759"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564A6"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B6333E8"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 xml:space="preserve">At least 75% of the project costs are to address Emerging Contaminants (construction projects)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7CB3202"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94A51B1"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5</w:t>
            </w:r>
          </w:p>
        </w:tc>
      </w:tr>
      <w:tr w:rsidR="00D46E16" w:rsidRPr="00B9702C" w14:paraId="561E2228" w14:textId="77777777">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5F81014"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1.J.3</w:t>
            </w:r>
          </w:p>
        </w:tc>
        <w:tc>
          <w:tcPr>
            <w:tcW w:w="8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8DC979"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277219D"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Sole purpose of the project is to evaluate alternatives to address Emerging Contaminants (may include pilot scale treatment study)</w:t>
            </w:r>
          </w:p>
        </w:tc>
        <w:tc>
          <w:tcPr>
            <w:tcW w:w="1080" w:type="dxa"/>
            <w:tcBorders>
              <w:top w:val="single" w:sz="4" w:space="0" w:color="auto"/>
              <w:left w:val="single" w:sz="4" w:space="0" w:color="auto"/>
              <w:bottom w:val="single" w:sz="4" w:space="0" w:color="auto"/>
              <w:right w:val="single" w:sz="4" w:space="0" w:color="auto"/>
            </w:tcBorders>
            <w:vAlign w:val="center"/>
          </w:tcPr>
          <w:p w14:paraId="5F516B36"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18AD51A"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5</w:t>
            </w:r>
          </w:p>
        </w:tc>
      </w:tr>
      <w:tr w:rsidR="00D46E16" w:rsidRPr="00B9702C" w14:paraId="689BBA18"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5D113EF5"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79A9227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12</w:t>
            </w:r>
          </w:p>
        </w:tc>
      </w:tr>
      <w:tr w:rsidR="00D46E16" w:rsidRPr="00B9702C" w14:paraId="7439AD20" w14:textId="77777777">
        <w:trPr>
          <w:cantSplit/>
          <w:trHeight w:val="413"/>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93F1199"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4392DD1E"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77C79770"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63B38DA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A4EF2C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1C56ADB"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b/>
                <w:bCs/>
                <w:color w:val="000000"/>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DA1190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384996E7" w14:textId="77777777" w:rsidR="00D46E16" w:rsidRPr="00B9702C" w:rsidRDefault="00D46E16">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A2EFDB2" w14:textId="77777777" w:rsidR="00D46E16" w:rsidRPr="00B9702C" w:rsidRDefault="00D46E16">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Points</w:t>
            </w:r>
          </w:p>
        </w:tc>
      </w:tr>
      <w:tr w:rsidR="00D46E16" w:rsidRPr="00B9702C" w14:paraId="484C7952"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F09949B"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 xml:space="preserve">2.A – </w:t>
            </w:r>
            <w:proofErr w:type="gramStart"/>
            <w:r w:rsidRPr="00B9702C">
              <w:rPr>
                <w:rFonts w:asciiTheme="minorHAnsi" w:hAnsiTheme="minorHAnsi" w:cstheme="minorHAnsi"/>
                <w:b/>
                <w:bCs/>
                <w:color w:val="000000"/>
              </w:rPr>
              <w:t>2.F.</w:t>
            </w:r>
            <w:proofErr w:type="gramEnd"/>
            <w:r w:rsidRPr="00B9702C">
              <w:rPr>
                <w:rFonts w:asciiTheme="minorHAnsi" w:hAnsiTheme="minorHAnsi" w:cstheme="minorHAnsi"/>
                <w:b/>
                <w:bCs/>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96CDF4"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D680D1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CA0FBB" w14:textId="77777777" w:rsidR="00D46E16" w:rsidRPr="00B9702C" w:rsidRDefault="00D46E16">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CA4883" w14:textId="77777777" w:rsidR="00D46E16" w:rsidRPr="00B9702C" w:rsidRDefault="00D46E16">
            <w:pPr>
              <w:spacing w:before="60" w:after="60"/>
              <w:jc w:val="center"/>
              <w:rPr>
                <w:rFonts w:asciiTheme="minorHAnsi" w:hAnsiTheme="minorHAnsi" w:cstheme="minorHAnsi"/>
                <w:color w:val="000000"/>
                <w:highlight w:val="lightGray"/>
              </w:rPr>
            </w:pPr>
          </w:p>
        </w:tc>
      </w:tr>
      <w:tr w:rsidR="00D46E16" w:rsidRPr="00B9702C" w14:paraId="4F92CD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D70D51" w14:textId="77777777" w:rsidR="00D46E16" w:rsidRPr="00B9702C" w:rsidRDefault="00D46E16">
            <w:pPr>
              <w:spacing w:before="60" w:after="60"/>
              <w:jc w:val="right"/>
              <w:rPr>
                <w:rFonts w:asciiTheme="minorHAnsi" w:hAnsiTheme="minorHAnsi" w:cstheme="minorHAnsi"/>
              </w:rPr>
            </w:pPr>
            <w:r w:rsidRPr="00B9702C">
              <w:rPr>
                <w:rFonts w:asciiTheme="minorHAnsi" w:hAnsiTheme="minorHAnsi" w:cstheme="minorHAnsi"/>
              </w:rPr>
              <w:t>2.F.2</w:t>
            </w:r>
          </w:p>
        </w:tc>
        <w:tc>
          <w:tcPr>
            <w:tcW w:w="810" w:type="dxa"/>
            <w:tcBorders>
              <w:top w:val="single" w:sz="4" w:space="0" w:color="auto"/>
              <w:left w:val="single" w:sz="4" w:space="0" w:color="auto"/>
              <w:bottom w:val="single" w:sz="4" w:space="0" w:color="auto"/>
              <w:right w:val="single" w:sz="4" w:space="0" w:color="auto"/>
            </w:tcBorders>
            <w:vAlign w:val="center"/>
            <w:hideMark/>
          </w:tcPr>
          <w:p w14:paraId="2D26B4B1"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0EEC317" w14:textId="77777777" w:rsidR="00D46E16" w:rsidRPr="00B9702C" w:rsidRDefault="00D46E16">
            <w:pPr>
              <w:spacing w:before="60" w:after="60"/>
              <w:ind w:left="421"/>
              <w:rPr>
                <w:rFonts w:asciiTheme="minorHAnsi" w:hAnsiTheme="minorHAnsi" w:cstheme="minorHAnsi"/>
              </w:rPr>
            </w:pPr>
            <w:r w:rsidRPr="00B9702C">
              <w:rPr>
                <w:rFonts w:asciiTheme="minorHAnsi" w:hAnsiTheme="minorHAnsi" w:cstheme="minorHAnsi"/>
              </w:rPr>
              <w:t>Project includes system regionalization and/or system partnerships</w:t>
            </w:r>
          </w:p>
        </w:tc>
        <w:tc>
          <w:tcPr>
            <w:tcW w:w="1080" w:type="dxa"/>
            <w:tcBorders>
              <w:top w:val="single" w:sz="4" w:space="0" w:color="auto"/>
              <w:left w:val="single" w:sz="4" w:space="0" w:color="auto"/>
              <w:bottom w:val="single" w:sz="4" w:space="0" w:color="auto"/>
              <w:right w:val="single" w:sz="4" w:space="0" w:color="auto"/>
            </w:tcBorders>
            <w:vAlign w:val="center"/>
          </w:tcPr>
          <w:p w14:paraId="22BF2C90" w14:textId="77777777" w:rsidR="00D46E16" w:rsidRPr="00B9702C" w:rsidRDefault="00D46E16">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B1D56AC"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5</w:t>
            </w:r>
          </w:p>
        </w:tc>
      </w:tr>
      <w:tr w:rsidR="00D46E16" w:rsidRPr="00B9702C" w14:paraId="3DB04B9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4DE124E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2.G</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5251A4"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E12ED99"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Reserved for other drinking water projects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31EB70"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7121EDE5"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30A7FCA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F510B84"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2.H</w:t>
            </w:r>
          </w:p>
        </w:tc>
        <w:tc>
          <w:tcPr>
            <w:tcW w:w="810" w:type="dxa"/>
            <w:tcBorders>
              <w:top w:val="single" w:sz="4" w:space="0" w:color="auto"/>
              <w:left w:val="single" w:sz="4" w:space="0" w:color="auto"/>
              <w:bottom w:val="single" w:sz="4" w:space="0" w:color="auto"/>
              <w:right w:val="single" w:sz="4" w:space="0" w:color="auto"/>
            </w:tcBorders>
            <w:vAlign w:val="center"/>
          </w:tcPr>
          <w:p w14:paraId="5333A61C" w14:textId="77777777" w:rsidR="00D46E16" w:rsidRPr="00B9702C" w:rsidRDefault="00D46E16">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7F78743B" w14:textId="77777777" w:rsidR="00D46E16" w:rsidRPr="00B9702C" w:rsidRDefault="00D46E16">
            <w:pPr>
              <w:spacing w:before="60" w:after="60"/>
              <w:rPr>
                <w:rFonts w:asciiTheme="minorHAnsi" w:hAnsiTheme="minorHAnsi" w:cstheme="minorHAnsi"/>
              </w:rPr>
            </w:pPr>
            <w:r w:rsidRPr="00B9702C">
              <w:rPr>
                <w:rFonts w:asciiTheme="minorHAnsi" w:hAnsiTheme="minorHAnsi"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10097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4935F6"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73369E8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793734C"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rPr>
              <w:t xml:space="preserve">2.H.1 – </w:t>
            </w:r>
            <w:proofErr w:type="gramStart"/>
            <w:r w:rsidRPr="00B9702C">
              <w:rPr>
                <w:rFonts w:asciiTheme="minorHAnsi" w:hAnsiTheme="minorHAnsi" w:cstheme="minorHAnsi"/>
                <w:bCs/>
              </w:rPr>
              <w:t>2.H.</w:t>
            </w:r>
            <w:proofErr w:type="gramEnd"/>
            <w:r w:rsidRPr="00B9702C">
              <w:rPr>
                <w:rFonts w:asciiTheme="minorHAnsi" w:hAnsiTheme="minorHAnsi" w:cstheme="minorHAnsi"/>
                <w:bCs/>
              </w:rPr>
              <w:t>2</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AF70A" w14:textId="77777777" w:rsidR="00D46E16" w:rsidRPr="00B9702C" w:rsidRDefault="00D46E16">
            <w:pPr>
              <w:spacing w:before="60" w:after="60"/>
              <w:jc w:val="right"/>
              <w:rPr>
                <w:rFonts w:asciiTheme="minorHAnsi" w:hAnsiTheme="minorHAnsi" w:cstheme="minorHAnsi"/>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5A3F899"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Reserved for other drinking water projects (not to be used for DWSRF-EC funds)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E84E7BE"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1BBB158E" w14:textId="77777777" w:rsidR="00D46E16" w:rsidRPr="00B9702C" w:rsidRDefault="00D46E16">
            <w:pPr>
              <w:spacing w:before="60" w:after="60"/>
              <w:jc w:val="center"/>
              <w:rPr>
                <w:rFonts w:asciiTheme="minorHAnsi" w:hAnsiTheme="minorHAnsi" w:cstheme="minorHAnsi"/>
                <w:color w:val="FF0000"/>
              </w:rPr>
            </w:pPr>
          </w:p>
        </w:tc>
      </w:tr>
      <w:tr w:rsidR="00D46E16" w:rsidRPr="00B9702C" w14:paraId="0392E247"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16CBF38" w14:textId="77777777" w:rsidR="00D46E16" w:rsidRPr="00B9702C" w:rsidRDefault="00D46E16">
            <w:pPr>
              <w:spacing w:before="60" w:after="60"/>
              <w:jc w:val="right"/>
              <w:rPr>
                <w:rFonts w:asciiTheme="minorHAnsi" w:hAnsiTheme="minorHAnsi" w:cstheme="minorHAnsi"/>
                <w:b/>
                <w:bCs/>
              </w:rPr>
            </w:pPr>
            <w:r w:rsidRPr="00B9702C">
              <w:rPr>
                <w:rFonts w:asciiTheme="minorHAnsi" w:hAnsiTheme="minorHAnsi" w:cstheme="minorHAnsi"/>
                <w:bCs/>
              </w:rPr>
              <w:t>2.H.3</w:t>
            </w:r>
          </w:p>
        </w:tc>
        <w:tc>
          <w:tcPr>
            <w:tcW w:w="810" w:type="dxa"/>
            <w:tcBorders>
              <w:top w:val="single" w:sz="4" w:space="0" w:color="auto"/>
              <w:left w:val="single" w:sz="4" w:space="0" w:color="auto"/>
              <w:bottom w:val="single" w:sz="4" w:space="0" w:color="auto"/>
              <w:right w:val="single" w:sz="4" w:space="0" w:color="auto"/>
            </w:tcBorders>
            <w:vAlign w:val="center"/>
            <w:hideMark/>
          </w:tcPr>
          <w:p w14:paraId="13F08BE8"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E33FE7A" w14:textId="77777777" w:rsidR="00D46E16" w:rsidRPr="00B9702C" w:rsidRDefault="00D46E16">
            <w:pPr>
              <w:spacing w:before="60" w:after="60"/>
              <w:ind w:left="421"/>
              <w:rPr>
                <w:rFonts w:asciiTheme="minorHAnsi" w:hAnsiTheme="minorHAnsi" w:cstheme="minorHAnsi"/>
              </w:rPr>
            </w:pPr>
            <w:r w:rsidRPr="00B9702C">
              <w:rPr>
                <w:rFonts w:asciiTheme="minorHAnsi" w:hAnsiTheme="minorHAnsi" w:cstheme="minorHAnsi"/>
              </w:rPr>
              <w:t xml:space="preserve">Project addresses any PFAS compounds exceeding 10 ppt or State-established regulatory standards or limits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BB654D3" w14:textId="77777777" w:rsidR="00D46E16" w:rsidRPr="00B9702C" w:rsidRDefault="00D46E16">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E11FEF" w14:textId="77777777" w:rsidR="00D46E16" w:rsidRPr="00B9702C" w:rsidRDefault="00D46E16">
            <w:pPr>
              <w:spacing w:before="60" w:after="60"/>
              <w:jc w:val="center"/>
              <w:rPr>
                <w:rFonts w:asciiTheme="minorHAnsi" w:hAnsiTheme="minorHAnsi" w:cstheme="minorHAnsi"/>
                <w:strike/>
              </w:rPr>
            </w:pPr>
            <w:r w:rsidRPr="00B9702C">
              <w:rPr>
                <w:rFonts w:asciiTheme="minorHAnsi" w:hAnsiTheme="minorHAnsi" w:cstheme="minorHAnsi"/>
              </w:rPr>
              <w:t>2</w:t>
            </w:r>
          </w:p>
        </w:tc>
      </w:tr>
      <w:tr w:rsidR="00D46E16" w:rsidRPr="00B9702C" w14:paraId="4346465F"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4FF7817" w14:textId="77777777" w:rsidR="00D46E16" w:rsidRPr="00B9702C" w:rsidRDefault="00D46E16">
            <w:pPr>
              <w:spacing w:before="60" w:after="60"/>
              <w:jc w:val="right"/>
              <w:rPr>
                <w:rFonts w:asciiTheme="minorHAnsi" w:hAnsiTheme="minorHAnsi" w:cstheme="minorHAnsi"/>
                <w:bCs/>
              </w:rPr>
            </w:pPr>
            <w:r w:rsidRPr="00B9702C">
              <w:rPr>
                <w:rFonts w:asciiTheme="minorHAnsi" w:hAnsiTheme="minorHAnsi" w:cstheme="minorHAnsi"/>
                <w:bCs/>
              </w:rPr>
              <w:t>2.H.4</w:t>
            </w:r>
          </w:p>
        </w:tc>
        <w:tc>
          <w:tcPr>
            <w:tcW w:w="810" w:type="dxa"/>
            <w:tcBorders>
              <w:top w:val="single" w:sz="4" w:space="0" w:color="auto"/>
              <w:left w:val="single" w:sz="4" w:space="0" w:color="auto"/>
              <w:bottom w:val="single" w:sz="4" w:space="0" w:color="auto"/>
              <w:right w:val="single" w:sz="4" w:space="0" w:color="auto"/>
            </w:tcBorders>
            <w:vAlign w:val="center"/>
            <w:hideMark/>
          </w:tcPr>
          <w:p w14:paraId="47AEC9F8" w14:textId="77777777" w:rsidR="00D46E16" w:rsidRPr="00B9702C" w:rsidRDefault="00D46E16">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787111A" w14:textId="77777777" w:rsidR="00D46E16" w:rsidRPr="00B9702C" w:rsidRDefault="00D46E16">
            <w:pPr>
              <w:spacing w:before="60" w:after="60"/>
              <w:ind w:left="421"/>
              <w:rPr>
                <w:rFonts w:asciiTheme="minorHAnsi" w:hAnsiTheme="minorHAnsi" w:cstheme="minorHAnsi"/>
                <w:bCs/>
              </w:rPr>
            </w:pPr>
            <w:r w:rsidRPr="00B9702C">
              <w:rPr>
                <w:rFonts w:asciiTheme="minorHAnsi" w:hAnsiTheme="minorHAnsi" w:cstheme="minorHAnsi"/>
              </w:rPr>
              <w:t>Project addresses PFAS exceeding proposed or promulgated MCL or Hazard Index</w:t>
            </w:r>
          </w:p>
        </w:tc>
        <w:tc>
          <w:tcPr>
            <w:tcW w:w="1080" w:type="dxa"/>
            <w:tcBorders>
              <w:top w:val="single" w:sz="4" w:space="0" w:color="auto"/>
              <w:left w:val="single" w:sz="4" w:space="0" w:color="auto"/>
              <w:bottom w:val="single" w:sz="4" w:space="0" w:color="auto"/>
              <w:right w:val="single" w:sz="4" w:space="0" w:color="auto"/>
            </w:tcBorders>
            <w:vAlign w:val="center"/>
          </w:tcPr>
          <w:p w14:paraId="33A7DC67" w14:textId="77777777" w:rsidR="00D46E16" w:rsidRPr="00B9702C" w:rsidRDefault="00D46E16">
            <w:pPr>
              <w:spacing w:before="60" w:after="60"/>
              <w:jc w:val="center"/>
              <w:rPr>
                <w:rFonts w:asciiTheme="minorHAnsi" w:hAnsiTheme="minorHAnsi" w:cstheme="minorHAnsi"/>
                <w:color w:val="FF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9BF199C"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5</w:t>
            </w:r>
          </w:p>
        </w:tc>
      </w:tr>
      <w:tr w:rsidR="00D46E16" w:rsidRPr="00B9702C" w14:paraId="6CC2F96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7A067609" w14:textId="77777777" w:rsidR="00D46E16" w:rsidRPr="00B9702C" w:rsidRDefault="00D46E16">
            <w:pPr>
              <w:spacing w:before="60" w:after="60"/>
              <w:jc w:val="center"/>
              <w:rPr>
                <w:rFonts w:asciiTheme="minorHAnsi" w:hAnsiTheme="minorHAnsi" w:cstheme="minorHAnsi"/>
                <w:b/>
                <w:bCs/>
                <w:color w:val="000000" w:themeColor="text1"/>
              </w:rPr>
            </w:pPr>
            <w:r w:rsidRPr="00B9702C">
              <w:rPr>
                <w:rFonts w:asciiTheme="minorHAnsi" w:hAnsiTheme="minorHAnsi" w:cstheme="minorHAnsi"/>
                <w:b/>
                <w:bCs/>
                <w:color w:val="000000" w:themeColor="text1"/>
              </w:rPr>
              <w:t xml:space="preserve">2.I – </w:t>
            </w:r>
            <w:proofErr w:type="gramStart"/>
            <w:r w:rsidRPr="00B9702C">
              <w:rPr>
                <w:rFonts w:asciiTheme="minorHAnsi" w:hAnsiTheme="minorHAnsi" w:cstheme="minorHAnsi"/>
                <w:b/>
                <w:bCs/>
                <w:color w:val="000000" w:themeColor="text1"/>
              </w:rPr>
              <w:t>2.S</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EB3B11" w14:textId="77777777" w:rsidR="00D46E16" w:rsidRPr="00B9702C" w:rsidRDefault="00D46E16">
            <w:pPr>
              <w:spacing w:before="60" w:after="60"/>
              <w:jc w:val="center"/>
              <w:rPr>
                <w:rFonts w:asciiTheme="minorHAnsi" w:hAnsiTheme="minorHAnsi" w:cstheme="minorHAnsi"/>
                <w:b/>
                <w:bCs/>
                <w:color w:val="000000" w:themeColor="text1"/>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F45E87F" w14:textId="77777777" w:rsidR="00D46E16" w:rsidRPr="00B9702C" w:rsidRDefault="00D46E16">
            <w:pPr>
              <w:spacing w:before="60" w:after="60"/>
              <w:rPr>
                <w:rFonts w:asciiTheme="minorHAnsi" w:hAnsiTheme="minorHAnsi" w:cstheme="minorHAnsi"/>
                <w:color w:val="000000" w:themeColor="text1"/>
              </w:rPr>
            </w:pPr>
            <w:r w:rsidRPr="00B9702C">
              <w:rPr>
                <w:rFonts w:asciiTheme="minorHAnsi" w:hAnsiTheme="minorHAnsi" w:cstheme="minorHAnsi"/>
                <w:color w:val="000000" w:themeColor="text1"/>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7F52A81"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36C4C97"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62E21DAA"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EE68EE8"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E050D75"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79BA3A9A" w14:textId="77777777">
        <w:trPr>
          <w:cantSplit/>
          <w:trHeight w:val="368"/>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1798ECA2"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0BACF94"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063D0E41"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8671DF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6F5FFB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6603872" w14:textId="77777777" w:rsidR="00D46E16" w:rsidRPr="00B9702C" w:rsidRDefault="00D46E16">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46237E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770714CB"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65B5B065"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6862B74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F5874E1"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3.A</w:t>
            </w:r>
          </w:p>
        </w:tc>
        <w:tc>
          <w:tcPr>
            <w:tcW w:w="810" w:type="dxa"/>
            <w:tcBorders>
              <w:top w:val="single" w:sz="4" w:space="0" w:color="auto"/>
              <w:left w:val="single" w:sz="4" w:space="0" w:color="auto"/>
              <w:bottom w:val="single" w:sz="4" w:space="0" w:color="auto"/>
              <w:right w:val="single" w:sz="4" w:space="0" w:color="auto"/>
            </w:tcBorders>
            <w:vAlign w:val="center"/>
          </w:tcPr>
          <w:p w14:paraId="2F88CE74" w14:textId="77777777" w:rsidR="00D46E16" w:rsidRPr="00B9702C" w:rsidRDefault="00D46E16">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2E651594" w14:textId="77777777" w:rsidR="00D46E16" w:rsidRPr="00B9702C" w:rsidRDefault="00D46E16">
            <w:pPr>
              <w:spacing w:before="60" w:after="60"/>
              <w:rPr>
                <w:rFonts w:asciiTheme="minorHAnsi" w:hAnsiTheme="minorHAnsi" w:cstheme="minorHAnsi"/>
              </w:rPr>
            </w:pPr>
            <w:r w:rsidRPr="00B9702C">
              <w:rPr>
                <w:rFonts w:asciiTheme="minorHAnsi" w:hAnsiTheme="minorHAnsi"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F995A5"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FEED4B3"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0E060EF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E1F3B33" w14:textId="77777777" w:rsidR="00D46E16" w:rsidRPr="00B9702C" w:rsidRDefault="00D46E16">
            <w:pPr>
              <w:spacing w:before="60" w:after="60"/>
              <w:jc w:val="right"/>
              <w:rPr>
                <w:rFonts w:asciiTheme="minorHAnsi" w:hAnsiTheme="minorHAnsi" w:cstheme="minorHAnsi"/>
                <w:bCs/>
              </w:rPr>
            </w:pPr>
            <w:r w:rsidRPr="00B9702C">
              <w:rPr>
                <w:rFonts w:asciiTheme="minorHAnsi" w:hAnsiTheme="minorHAnsi" w:cstheme="minorHAnsi"/>
                <w:bCs/>
              </w:rPr>
              <w:t>3.A.1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7F2EE3C6" w14:textId="77777777" w:rsidR="00D46E16" w:rsidRPr="00B9702C" w:rsidRDefault="00D46E16">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4E51160"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Applicant has implemented an Asset Management Plan as of the date of application </w:t>
            </w:r>
            <w:r w:rsidRPr="00B9702C">
              <w:rPr>
                <w:rFonts w:asciiTheme="minorHAnsi" w:hAnsiTheme="minorHAnsi" w:cstheme="minorHAnsi"/>
                <w:b/>
                <w:bCs/>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D85FD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1E0F439"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279CFEF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979E969" w14:textId="77777777" w:rsidR="00D46E16" w:rsidRPr="00B9702C" w:rsidRDefault="00D46E16">
            <w:pPr>
              <w:spacing w:before="60" w:after="60"/>
              <w:jc w:val="right"/>
              <w:rPr>
                <w:rFonts w:asciiTheme="minorHAnsi" w:hAnsiTheme="minorHAnsi" w:cstheme="minorHAnsi"/>
                <w:b/>
                <w:bCs/>
              </w:rPr>
            </w:pPr>
            <w:r w:rsidRPr="00B9702C">
              <w:rPr>
                <w:rFonts w:asciiTheme="minorHAnsi" w:hAnsiTheme="minorHAnsi" w:cstheme="minorHAnsi"/>
                <w:b/>
                <w:bCs/>
              </w:rPr>
              <w:t xml:space="preserve"> </w:t>
            </w:r>
            <w:r w:rsidRPr="00B9702C">
              <w:rPr>
                <w:rFonts w:asciiTheme="minorHAnsi" w:hAnsiTheme="minorHAnsi" w:cstheme="minorHAnsi"/>
                <w:bCs/>
              </w:rPr>
              <w:t>3.A.2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4FC3164"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9FFB7C7"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Applicant has a current Capital Improvement Plan (CIP) that spans at least 10 years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3239F6E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C0E84E"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46E16" w:rsidRPr="00B9702C" w14:paraId="4F4F6D22"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CEECCC2"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3.B</w:t>
            </w:r>
          </w:p>
        </w:tc>
        <w:tc>
          <w:tcPr>
            <w:tcW w:w="810" w:type="dxa"/>
            <w:tcBorders>
              <w:top w:val="single" w:sz="4" w:space="0" w:color="auto"/>
              <w:left w:val="single" w:sz="4" w:space="0" w:color="auto"/>
              <w:bottom w:val="single" w:sz="4" w:space="0" w:color="auto"/>
              <w:right w:val="single" w:sz="4" w:space="0" w:color="auto"/>
            </w:tcBorders>
            <w:vAlign w:val="center"/>
            <w:hideMark/>
          </w:tcPr>
          <w:p w14:paraId="003205B3"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A1141A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230F674D"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0FAC47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46E16" w:rsidRPr="00B9702C" w14:paraId="61E361E3" w14:textId="77777777">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51A86C5"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 xml:space="preserve">3.C – </w:t>
            </w:r>
            <w:proofErr w:type="gramStart"/>
            <w:r w:rsidRPr="00B9702C">
              <w:rPr>
                <w:rFonts w:asciiTheme="minorHAnsi" w:hAnsiTheme="minorHAnsi" w:cstheme="minorHAnsi"/>
                <w:b/>
                <w:bCs/>
              </w:rPr>
              <w:t>3.E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5B1101A" w14:textId="77777777" w:rsidR="00D46E16" w:rsidRPr="00B9702C" w:rsidRDefault="00D46E16">
            <w:pPr>
              <w:spacing w:before="60" w:after="6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4C39BCD"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CBF98"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388F05EF"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6ECDB03E"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6B2F26EA"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AF4DCF7"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15</w:t>
            </w:r>
          </w:p>
        </w:tc>
      </w:tr>
      <w:tr w:rsidR="00D46E16" w:rsidRPr="00B9702C" w14:paraId="664056EA" w14:textId="77777777">
        <w:trPr>
          <w:cantSplit/>
          <w:trHeight w:val="386"/>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63EF236C"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82ECB76"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704520A5" w14:textId="77777777">
        <w:trPr>
          <w:cantSplit/>
          <w:trHeight w:val="1068"/>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D53422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E1E72C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126A34C" w14:textId="77777777" w:rsidR="00D46E16" w:rsidRPr="00B9702C" w:rsidRDefault="00D46E16">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2537461"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6A4519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8DA7846"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5DA778F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70246A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4.A</w:t>
            </w:r>
          </w:p>
        </w:tc>
        <w:tc>
          <w:tcPr>
            <w:tcW w:w="810" w:type="dxa"/>
            <w:tcBorders>
              <w:top w:val="single" w:sz="4" w:space="0" w:color="auto"/>
              <w:left w:val="single" w:sz="4" w:space="0" w:color="auto"/>
              <w:bottom w:val="single" w:sz="4" w:space="0" w:color="auto"/>
              <w:right w:val="single" w:sz="4" w:space="0" w:color="auto"/>
            </w:tcBorders>
            <w:vAlign w:val="center"/>
          </w:tcPr>
          <w:p w14:paraId="1D5DB0D1"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2E54F939"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9DB7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2965E2C"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5EA8527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CD8009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059C3498"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49A6F7A"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10,000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3B3875E"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95CF82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46E16" w:rsidRPr="00B9702C" w14:paraId="3410368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A71AEA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646E2D5"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8790A6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5,000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68FEE9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C148BD"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46E16" w:rsidRPr="00B9702C" w14:paraId="22E5D3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08B7E6"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4.A.3</w:t>
            </w:r>
          </w:p>
        </w:tc>
        <w:tc>
          <w:tcPr>
            <w:tcW w:w="810" w:type="dxa"/>
            <w:tcBorders>
              <w:top w:val="single" w:sz="4" w:space="0" w:color="auto"/>
              <w:left w:val="single" w:sz="4" w:space="0" w:color="auto"/>
              <w:bottom w:val="single" w:sz="4" w:space="0" w:color="auto"/>
              <w:right w:val="single" w:sz="4" w:space="0" w:color="auto"/>
            </w:tcBorders>
            <w:vAlign w:val="center"/>
            <w:hideMark/>
          </w:tcPr>
          <w:p w14:paraId="0283F11D"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AC59112"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285B277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C0625D2"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46E16" w:rsidRPr="00B9702C" w14:paraId="1B2B5BE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5EE3E77"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4.B</w:t>
            </w:r>
          </w:p>
        </w:tc>
        <w:tc>
          <w:tcPr>
            <w:tcW w:w="810" w:type="dxa"/>
            <w:tcBorders>
              <w:top w:val="single" w:sz="4" w:space="0" w:color="auto"/>
              <w:left w:val="single" w:sz="4" w:space="0" w:color="auto"/>
              <w:bottom w:val="single" w:sz="4" w:space="0" w:color="auto"/>
              <w:right w:val="single" w:sz="4" w:space="0" w:color="auto"/>
            </w:tcBorders>
            <w:vAlign w:val="center"/>
          </w:tcPr>
          <w:p w14:paraId="7FDF4AF2"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nil"/>
              <w:bottom w:val="single" w:sz="4" w:space="0" w:color="auto"/>
              <w:right w:val="nil"/>
            </w:tcBorders>
            <w:vAlign w:val="center"/>
            <w:hideMark/>
          </w:tcPr>
          <w:p w14:paraId="344B1F73"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Current Monthly </w:t>
            </w:r>
            <w:r w:rsidRPr="00B9702C">
              <w:rPr>
                <w:rFonts w:asciiTheme="minorHAnsi" w:hAnsiTheme="minorHAnsi" w:cstheme="minorHAnsi"/>
              </w:rPr>
              <w:t>Combined</w:t>
            </w:r>
            <w:r w:rsidRPr="00B9702C">
              <w:rPr>
                <w:rFonts w:asciiTheme="minorHAnsi" w:hAnsiTheme="minorHAnsi" w:cstheme="minorHAnsi"/>
                <w:color w:val="000000"/>
              </w:rPr>
              <w:t xml:space="preserve">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024A3B"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FE68FE7"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768B769B"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9723FC1"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4.B.1</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04B2D7"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524DD93E"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50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F93F206"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9B88322"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46E16" w:rsidRPr="00B9702C" w14:paraId="4287C6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F520E8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4.B.2</w:t>
            </w:r>
          </w:p>
        </w:tc>
        <w:tc>
          <w:tcPr>
            <w:tcW w:w="810" w:type="dxa"/>
            <w:tcBorders>
              <w:top w:val="single" w:sz="4" w:space="0" w:color="auto"/>
              <w:left w:val="single" w:sz="4" w:space="0" w:color="auto"/>
              <w:bottom w:val="single" w:sz="4" w:space="0" w:color="auto"/>
              <w:right w:val="single" w:sz="4" w:space="0" w:color="auto"/>
            </w:tcBorders>
            <w:vAlign w:val="center"/>
            <w:hideMark/>
          </w:tcPr>
          <w:p w14:paraId="6A04DC9C"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57903F03"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70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3CE36F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91FC2FA"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6</w:t>
            </w:r>
          </w:p>
        </w:tc>
      </w:tr>
      <w:tr w:rsidR="00D46E16" w:rsidRPr="00B9702C" w14:paraId="0C4E6A4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D58E4E"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4.B.3</w:t>
            </w:r>
          </w:p>
        </w:tc>
        <w:tc>
          <w:tcPr>
            <w:tcW w:w="810" w:type="dxa"/>
            <w:tcBorders>
              <w:top w:val="single" w:sz="4" w:space="0" w:color="auto"/>
              <w:left w:val="single" w:sz="4" w:space="0" w:color="auto"/>
              <w:bottom w:val="single" w:sz="4" w:space="0" w:color="auto"/>
              <w:right w:val="single" w:sz="4" w:space="0" w:color="auto"/>
            </w:tcBorders>
            <w:vAlign w:val="center"/>
            <w:hideMark/>
          </w:tcPr>
          <w:p w14:paraId="34C146B0"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75C1AD9E"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85</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2E84E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DAC7697"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46E16" w:rsidRPr="00B9702C" w14:paraId="00DD3BD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750F818"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4.B.4</w:t>
            </w:r>
          </w:p>
        </w:tc>
        <w:tc>
          <w:tcPr>
            <w:tcW w:w="810" w:type="dxa"/>
            <w:tcBorders>
              <w:top w:val="single" w:sz="4" w:space="0" w:color="auto"/>
              <w:left w:val="single" w:sz="4" w:space="0" w:color="auto"/>
              <w:bottom w:val="single" w:sz="4" w:space="0" w:color="auto"/>
              <w:right w:val="single" w:sz="4" w:space="0" w:color="auto"/>
            </w:tcBorders>
            <w:vAlign w:val="center"/>
            <w:hideMark/>
          </w:tcPr>
          <w:p w14:paraId="384A8EAE"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1F507A83"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95</w:t>
            </w:r>
            <w:r w:rsidRPr="00B9702C">
              <w:rPr>
                <w:rFonts w:asciiTheme="minorHAnsi" w:hAnsiTheme="minorHAnsi" w:cstheme="minorHAnsi"/>
                <w:vertAlign w:val="superscript"/>
              </w:rPr>
              <w:t>th</w:t>
            </w:r>
            <w:r w:rsidRPr="00B9702C">
              <w:rPr>
                <w:rFonts w:asciiTheme="minorHAnsi" w:hAnsiTheme="minorHAnsi" w:cstheme="minorHAnsi"/>
              </w:rPr>
              <w:t xml:space="preserve"> percentile</w:t>
            </w:r>
          </w:p>
        </w:tc>
        <w:tc>
          <w:tcPr>
            <w:tcW w:w="1080" w:type="dxa"/>
            <w:tcBorders>
              <w:top w:val="single" w:sz="4" w:space="0" w:color="auto"/>
              <w:left w:val="single" w:sz="4" w:space="0" w:color="auto"/>
              <w:bottom w:val="single" w:sz="4" w:space="0" w:color="auto"/>
              <w:right w:val="single" w:sz="4" w:space="0" w:color="auto"/>
            </w:tcBorders>
            <w:vAlign w:val="center"/>
          </w:tcPr>
          <w:p w14:paraId="6D78AA2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923E38C"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125CAB1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24C7F1E"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4.C</w:t>
            </w:r>
          </w:p>
        </w:tc>
        <w:tc>
          <w:tcPr>
            <w:tcW w:w="810" w:type="dxa"/>
            <w:tcBorders>
              <w:top w:val="single" w:sz="4" w:space="0" w:color="auto"/>
              <w:left w:val="single" w:sz="4" w:space="0" w:color="auto"/>
              <w:bottom w:val="single" w:sz="4" w:space="0" w:color="auto"/>
              <w:right w:val="single" w:sz="4" w:space="0" w:color="auto"/>
            </w:tcBorders>
            <w:vAlign w:val="center"/>
          </w:tcPr>
          <w:p w14:paraId="0BB5729A"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4AFA2E93"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D992D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7E25ED4"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3CB8FC8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81C03B9"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5C78170"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1BD6620"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3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A03BB8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3F1FF0"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3</w:t>
            </w:r>
          </w:p>
        </w:tc>
      </w:tr>
      <w:tr w:rsidR="00D46E16" w:rsidRPr="00B9702C" w14:paraId="5AE7D03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FBB8AD3"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8C98FB3"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79AB81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4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5944FB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5C2529B"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46E16" w:rsidRPr="00B9702C" w14:paraId="35A0FD3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A2B8189"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4.C.3</w:t>
            </w:r>
          </w:p>
        </w:tc>
        <w:tc>
          <w:tcPr>
            <w:tcW w:w="810" w:type="dxa"/>
            <w:tcBorders>
              <w:top w:val="single" w:sz="4" w:space="0" w:color="auto"/>
              <w:left w:val="single" w:sz="4" w:space="0" w:color="auto"/>
              <w:bottom w:val="single" w:sz="4" w:space="0" w:color="auto"/>
              <w:right w:val="single" w:sz="4" w:space="0" w:color="auto"/>
            </w:tcBorders>
            <w:vAlign w:val="center"/>
            <w:hideMark/>
          </w:tcPr>
          <w:p w14:paraId="4215170C"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E21FCA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5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8E57B17"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6AFE996"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7</w:t>
            </w:r>
          </w:p>
        </w:tc>
      </w:tr>
      <w:tr w:rsidR="00D46E16" w:rsidRPr="00B9702C" w14:paraId="7BCCC9C7" w14:textId="77777777">
        <w:trPr>
          <w:cantSplit/>
          <w:trHeight w:val="278"/>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C1F7CD3"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4.C.4</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0493ED"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DABCCE1" w14:textId="77777777" w:rsidR="00D46E16" w:rsidRPr="00B9702C" w:rsidRDefault="00D46E16">
            <w:pPr>
              <w:spacing w:before="60" w:after="60"/>
              <w:ind w:left="418"/>
              <w:rPr>
                <w:rFonts w:asciiTheme="minorHAnsi" w:hAnsiTheme="minorHAnsi" w:cstheme="minorHAnsi"/>
                <w:bCs/>
                <w:color w:val="000000"/>
              </w:rPr>
            </w:pPr>
            <w:r w:rsidRPr="00B9702C">
              <w:rPr>
                <w:rFonts w:asciiTheme="minorHAnsi" w:hAnsiTheme="minorHAnsi" w:cstheme="minorHAnsi"/>
                <w:color w:val="000000"/>
              </w:rPr>
              <w:t>Project</w:t>
            </w:r>
            <w:r w:rsidRPr="00B9702C">
              <w:rPr>
                <w:rFonts w:asciiTheme="minorHAnsi" w:hAnsiTheme="minorHAnsi" w:cstheme="minorHAnsi"/>
                <w:bCs/>
                <w:color w:val="000000"/>
              </w:rPr>
              <w:t xml:space="preserve"> benefits disadvantaged areas</w:t>
            </w:r>
          </w:p>
        </w:tc>
        <w:tc>
          <w:tcPr>
            <w:tcW w:w="1080" w:type="dxa"/>
            <w:tcBorders>
              <w:top w:val="single" w:sz="4" w:space="0" w:color="auto"/>
              <w:left w:val="single" w:sz="4" w:space="0" w:color="auto"/>
              <w:bottom w:val="single" w:sz="4" w:space="0" w:color="auto"/>
              <w:right w:val="single" w:sz="4" w:space="0" w:color="auto"/>
            </w:tcBorders>
            <w:vAlign w:val="center"/>
          </w:tcPr>
          <w:p w14:paraId="52DFAF26" w14:textId="77777777" w:rsidR="00D46E16" w:rsidRPr="00B9702C" w:rsidRDefault="00D46E16">
            <w:pPr>
              <w:spacing w:before="60" w:after="60"/>
              <w:jc w:val="center"/>
              <w:rPr>
                <w:rFonts w:asciiTheme="minorHAnsi" w:hAnsiTheme="minorHAnsi" w:cstheme="minorHAnsi"/>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A4F35B8"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5</w:t>
            </w:r>
          </w:p>
        </w:tc>
      </w:tr>
      <w:tr w:rsidR="00D46E16" w:rsidRPr="00B9702C" w14:paraId="152BCFD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7A65D3BF" w14:textId="77777777" w:rsidR="00D46E16" w:rsidRPr="00B9702C" w:rsidRDefault="00D46E16">
            <w:pPr>
              <w:spacing w:before="60" w:after="60"/>
              <w:jc w:val="center"/>
              <w:rPr>
                <w:rFonts w:asciiTheme="minorHAnsi" w:hAnsiTheme="minorHAnsi" w:cstheme="minorHAnsi"/>
                <w:b/>
                <w:bCs/>
                <w:color w:val="FF0000"/>
                <w:u w:val="single"/>
              </w:rPr>
            </w:pPr>
            <w:r w:rsidRPr="00B9702C">
              <w:rPr>
                <w:rFonts w:asciiTheme="minorHAnsi" w:hAnsiTheme="minorHAnsi" w:cstheme="minorHAnsi"/>
                <w:b/>
                <w:bCs/>
              </w:rPr>
              <w:t xml:space="preserve">4.D – </w:t>
            </w:r>
            <w:proofErr w:type="gramStart"/>
            <w:r w:rsidRPr="00B9702C">
              <w:rPr>
                <w:rFonts w:asciiTheme="minorHAnsi" w:hAnsiTheme="minorHAnsi" w:cstheme="minorHAnsi"/>
                <w:b/>
                <w:bCs/>
              </w:rPr>
              <w:t>4.G</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F793B5A" w14:textId="77777777" w:rsidR="00D46E16" w:rsidRPr="00B9702C" w:rsidRDefault="00D46E16">
            <w:pPr>
              <w:spacing w:before="60" w:after="60"/>
              <w:jc w:val="center"/>
              <w:rPr>
                <w:rFonts w:asciiTheme="minorHAnsi" w:hAnsiTheme="minorHAnsi" w:cstheme="minorHAnsi"/>
                <w:b/>
                <w:bCs/>
                <w:color w:val="FF0000"/>
                <w:u w:val="single"/>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8E6B40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59448B5"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4B60006"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2610FE7C" w14:textId="77777777">
        <w:trPr>
          <w:cantSplit/>
          <w:trHeight w:val="161"/>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CD0D633"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2B648BC"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25</w:t>
            </w:r>
          </w:p>
        </w:tc>
      </w:tr>
      <w:tr w:rsidR="00D46E16" w:rsidRPr="00B9702C" w14:paraId="7D42B19E" w14:textId="77777777">
        <w:trPr>
          <w:cantSplit/>
          <w:trHeight w:val="332"/>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74FF98A3"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4 – </w:t>
            </w:r>
            <w:r w:rsidRPr="00B9702C">
              <w:rPr>
                <w:rFonts w:asciiTheme="minorHAnsi" w:hAnsiTheme="minorHAnsi" w:cstheme="minorHAnsi"/>
                <w:b/>
                <w:bCs/>
              </w:rPr>
              <w:t>Affordability</w:t>
            </w:r>
            <w:r w:rsidRPr="00B9702C">
              <w:rPr>
                <w:rFonts w:asciiTheme="minorHAnsi" w:hAnsiTheme="minorHAnsi" w:cstheme="minorHAnsi"/>
                <w:b/>
                <w:bCs/>
                <w:vertAlign w:val="superscript"/>
              </w:rPr>
              <w:t>‡</w:t>
            </w:r>
            <w:r w:rsidRPr="00B9702C">
              <w:rPr>
                <w:rFonts w:asciiTheme="minorHAnsi" w:hAnsiTheme="minorHAnsi" w:cstheme="minorHAnsi"/>
                <w:b/>
                <w:bCs/>
                <w:color w:val="000000"/>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C8FA1E6"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60869D74" w14:textId="77777777">
        <w:trPr>
          <w:cantSplit/>
          <w:trHeight w:val="393"/>
          <w:jc w:val="center"/>
        </w:trPr>
        <w:tc>
          <w:tcPr>
            <w:tcW w:w="8265" w:type="dxa"/>
            <w:gridSpan w:val="4"/>
            <w:tcBorders>
              <w:top w:val="single" w:sz="12" w:space="0" w:color="auto"/>
              <w:left w:val="single" w:sz="12" w:space="0" w:color="auto"/>
              <w:bottom w:val="single" w:sz="12" w:space="0" w:color="auto"/>
              <w:right w:val="single" w:sz="4" w:space="0" w:color="auto"/>
            </w:tcBorders>
            <w:shd w:val="clear" w:color="auto" w:fill="FFFF00"/>
            <w:vAlign w:val="center"/>
            <w:hideMark/>
          </w:tcPr>
          <w:p w14:paraId="02A4FC07" w14:textId="77777777" w:rsidR="00D46E16" w:rsidRPr="00B9702C" w:rsidRDefault="00D46E16">
            <w:pPr>
              <w:spacing w:before="60" w:after="60"/>
              <w:jc w:val="right"/>
              <w:rPr>
                <w:rFonts w:asciiTheme="minorHAnsi" w:hAnsiTheme="minorHAnsi" w:cstheme="minorHAnsi"/>
                <w:b/>
                <w:bCs/>
                <w:color w:val="000000"/>
                <w:sz w:val="28"/>
                <w:szCs w:val="28"/>
              </w:rPr>
            </w:pPr>
            <w:r w:rsidRPr="00B9702C">
              <w:rPr>
                <w:rFonts w:asciiTheme="minorHAnsi" w:hAnsiTheme="minorHAnsi" w:cstheme="minorHAnsi"/>
                <w:b/>
                <w:bCs/>
                <w:color w:val="000000"/>
                <w:sz w:val="28"/>
                <w:szCs w:val="28"/>
              </w:rPr>
              <w:t>Total of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tcPr>
          <w:p w14:paraId="0E655550" w14:textId="77777777" w:rsidR="00D46E16" w:rsidRPr="00B9702C" w:rsidRDefault="00D46E16">
            <w:pPr>
              <w:spacing w:before="60" w:after="60"/>
              <w:jc w:val="center"/>
              <w:rPr>
                <w:rFonts w:asciiTheme="minorHAnsi" w:hAnsiTheme="minorHAnsi" w:cstheme="minorHAnsi"/>
                <w:b/>
                <w:color w:val="000000"/>
                <w:sz w:val="28"/>
                <w:szCs w:val="28"/>
              </w:rPr>
            </w:pPr>
          </w:p>
        </w:tc>
      </w:tr>
    </w:tbl>
    <w:p w14:paraId="1002108D" w14:textId="77777777" w:rsidR="006D7A47" w:rsidRDefault="006D7A47" w:rsidP="001C66EA">
      <w:pPr>
        <w:spacing w:before="160" w:after="120"/>
        <w:jc w:val="center"/>
        <w:rPr>
          <w:rFonts w:ascii="Arial" w:hAnsi="Arial" w:cs="Arial"/>
          <w:b/>
          <w:sz w:val="28"/>
          <w:szCs w:val="28"/>
        </w:rPr>
      </w:pPr>
    </w:p>
    <w:p w14:paraId="05A57E31" w14:textId="77777777" w:rsidR="006D7A47" w:rsidRDefault="006D7A47" w:rsidP="001C66EA">
      <w:pPr>
        <w:spacing w:before="160" w:after="120"/>
        <w:jc w:val="center"/>
        <w:rPr>
          <w:rFonts w:ascii="Arial" w:hAnsi="Arial" w:cs="Arial"/>
          <w:b/>
          <w:sz w:val="28"/>
          <w:szCs w:val="28"/>
        </w:rPr>
      </w:pPr>
    </w:p>
    <w:p w14:paraId="09C684AB" w14:textId="77777777" w:rsidR="006D7A47" w:rsidRDefault="006D7A47" w:rsidP="001C66EA">
      <w:pPr>
        <w:spacing w:before="160" w:after="120"/>
        <w:jc w:val="center"/>
        <w:rPr>
          <w:rFonts w:ascii="Arial" w:hAnsi="Arial" w:cs="Arial"/>
          <w:b/>
          <w:sz w:val="28"/>
          <w:szCs w:val="28"/>
        </w:rPr>
      </w:pPr>
    </w:p>
    <w:p w14:paraId="571329D1" w14:textId="77777777" w:rsidR="006D7A47" w:rsidRDefault="006D7A47" w:rsidP="001C66EA">
      <w:pPr>
        <w:spacing w:before="160" w:after="120"/>
        <w:jc w:val="center"/>
        <w:rPr>
          <w:rFonts w:ascii="Arial" w:hAnsi="Arial" w:cs="Arial"/>
          <w:b/>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bookmarkEnd w:id="118"/>
    <w:p w14:paraId="43CA9F44" w14:textId="77777777" w:rsidR="006D7A47" w:rsidRDefault="006D7A47" w:rsidP="001C66EA">
      <w:pPr>
        <w:spacing w:before="160" w:after="120"/>
        <w:jc w:val="center"/>
        <w:rPr>
          <w:rFonts w:ascii="Arial" w:hAnsi="Arial" w:cs="Arial"/>
          <w:b/>
          <w:sz w:val="28"/>
          <w:szCs w:val="28"/>
        </w:rPr>
      </w:pPr>
    </w:p>
    <w:sectPr w:rsidR="006D7A47" w:rsidSect="000A78C5">
      <w:headerReference w:type="even" r:id="rId23"/>
      <w:headerReference w:type="default" r:id="rId24"/>
      <w:footerReference w:type="even" r:id="rId25"/>
      <w:footerReference w:type="default" r:id="rId26"/>
      <w:headerReference w:type="first" r:id="rId27"/>
      <w:footerReference w:type="first" r:id="rId28"/>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3F553" w14:textId="77777777" w:rsidR="008978A3" w:rsidRDefault="008978A3" w:rsidP="000235D8">
      <w:r>
        <w:separator/>
      </w:r>
    </w:p>
  </w:endnote>
  <w:endnote w:type="continuationSeparator" w:id="0">
    <w:p w14:paraId="50A4925C" w14:textId="77777777" w:rsidR="008978A3" w:rsidRDefault="008978A3" w:rsidP="000235D8">
      <w:r>
        <w:continuationSeparator/>
      </w:r>
    </w:p>
  </w:endnote>
  <w:endnote w:type="continuationNotice" w:id="1">
    <w:p w14:paraId="2680DA51" w14:textId="77777777" w:rsidR="008978A3" w:rsidRDefault="00897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36F16" w14:textId="77777777" w:rsidR="00DF4778" w:rsidRDefault="00DF4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F36F0" w14:textId="2432590A"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ED13C9">
      <w:rPr>
        <w:rFonts w:asciiTheme="minorHAnsi" w:hAnsiTheme="minorHAnsi"/>
        <w:color w:val="808080" w:themeColor="background1" w:themeShade="80"/>
        <w:sz w:val="18"/>
        <w:szCs w:val="18"/>
      </w:rPr>
      <w:t>Spring 2024</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99343" w14:textId="77777777" w:rsidR="00DF4778" w:rsidRDefault="00DF4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42037" w14:textId="77777777" w:rsidR="008978A3" w:rsidRDefault="008978A3" w:rsidP="000235D8">
      <w:r>
        <w:separator/>
      </w:r>
    </w:p>
  </w:footnote>
  <w:footnote w:type="continuationSeparator" w:id="0">
    <w:p w14:paraId="796A35F5" w14:textId="77777777" w:rsidR="008978A3" w:rsidRDefault="008978A3" w:rsidP="000235D8">
      <w:r>
        <w:continuationSeparator/>
      </w:r>
    </w:p>
  </w:footnote>
  <w:footnote w:type="continuationNotice" w:id="1">
    <w:p w14:paraId="231B3A4D" w14:textId="77777777" w:rsidR="008978A3" w:rsidRDefault="008978A3"/>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BB56C" w14:textId="77777777" w:rsidR="00DF4778" w:rsidRDefault="00DF4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3682B6CF" w:rsidR="00464BC7" w:rsidRDefault="00464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77434" w14:textId="77777777" w:rsidR="00DF4778" w:rsidRDefault="00DF4778">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0"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CAF69CF"/>
    <w:multiLevelType w:val="multilevel"/>
    <w:tmpl w:val="697ACC44"/>
    <w:lvl w:ilvl="0">
      <w:start w:val="1"/>
      <w:numFmt w:val="decimal"/>
      <w:pStyle w:val="DWILevel1"/>
      <w:lvlText w:val="%1.0"/>
      <w:lvlJc w:val="left"/>
      <w:pPr>
        <w:ind w:left="720" w:hanging="720"/>
      </w:pPr>
      <w:rPr>
        <w:rFonts w:hint="default"/>
      </w:rPr>
    </w:lvl>
    <w:lvl w:ilvl="1">
      <w:start w:val="1"/>
      <w:numFmt w:val="decimal"/>
      <w:pStyle w:val="DWILevel2"/>
      <w:lvlText w:val="%1.%2"/>
      <w:lvlJc w:val="left"/>
      <w:pPr>
        <w:ind w:left="720" w:hanging="720"/>
      </w:pPr>
      <w:rPr>
        <w:rFonts w:hint="default"/>
      </w:rPr>
    </w:lvl>
    <w:lvl w:ilvl="2">
      <w:start w:val="1"/>
      <w:numFmt w:val="decimal"/>
      <w:pStyle w:val="DWILevel3"/>
      <w:lvlText w:val="%1.%2.%3"/>
      <w:lvlJc w:val="left"/>
      <w:pPr>
        <w:ind w:left="720" w:hanging="720"/>
      </w:pPr>
      <w:rPr>
        <w:rFonts w:hint="default"/>
        <w:b/>
        <w:i w:val="0"/>
        <w:color w:val="auto"/>
        <w:u w:val="none"/>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1B0390"/>
    <w:multiLevelType w:val="hybridMultilevel"/>
    <w:tmpl w:val="FFFFFFFF"/>
    <w:lvl w:ilvl="0" w:tplc="5D96BB24">
      <w:start w:val="1"/>
      <w:numFmt w:val="bullet"/>
      <w:lvlText w:val=""/>
      <w:lvlJc w:val="left"/>
      <w:pPr>
        <w:ind w:left="720" w:hanging="360"/>
      </w:pPr>
      <w:rPr>
        <w:rFonts w:ascii="Symbol" w:hAnsi="Symbol" w:hint="default"/>
      </w:rPr>
    </w:lvl>
    <w:lvl w:ilvl="1" w:tplc="FA1CB67C">
      <w:start w:val="1"/>
      <w:numFmt w:val="bullet"/>
      <w:lvlText w:val="o"/>
      <w:lvlJc w:val="left"/>
      <w:pPr>
        <w:ind w:left="1440" w:hanging="360"/>
      </w:pPr>
      <w:rPr>
        <w:rFonts w:ascii="Courier New" w:hAnsi="Courier New" w:hint="default"/>
      </w:rPr>
    </w:lvl>
    <w:lvl w:ilvl="2" w:tplc="47CAA716">
      <w:start w:val="1"/>
      <w:numFmt w:val="bullet"/>
      <w:lvlText w:val=""/>
      <w:lvlJc w:val="left"/>
      <w:pPr>
        <w:ind w:left="2160" w:hanging="360"/>
      </w:pPr>
      <w:rPr>
        <w:rFonts w:ascii="Wingdings" w:hAnsi="Wingdings" w:hint="default"/>
      </w:rPr>
    </w:lvl>
    <w:lvl w:ilvl="3" w:tplc="8BA47CC2">
      <w:start w:val="1"/>
      <w:numFmt w:val="bullet"/>
      <w:lvlText w:val=""/>
      <w:lvlJc w:val="left"/>
      <w:pPr>
        <w:ind w:left="2880" w:hanging="360"/>
      </w:pPr>
      <w:rPr>
        <w:rFonts w:ascii="Symbol" w:hAnsi="Symbol" w:hint="default"/>
      </w:rPr>
    </w:lvl>
    <w:lvl w:ilvl="4" w:tplc="89F862B8">
      <w:start w:val="1"/>
      <w:numFmt w:val="bullet"/>
      <w:lvlText w:val="o"/>
      <w:lvlJc w:val="left"/>
      <w:pPr>
        <w:ind w:left="3600" w:hanging="360"/>
      </w:pPr>
      <w:rPr>
        <w:rFonts w:ascii="Courier New" w:hAnsi="Courier New" w:hint="default"/>
      </w:rPr>
    </w:lvl>
    <w:lvl w:ilvl="5" w:tplc="9E8A7EB6">
      <w:start w:val="1"/>
      <w:numFmt w:val="bullet"/>
      <w:lvlText w:val=""/>
      <w:lvlJc w:val="left"/>
      <w:pPr>
        <w:ind w:left="4320" w:hanging="360"/>
      </w:pPr>
      <w:rPr>
        <w:rFonts w:ascii="Wingdings" w:hAnsi="Wingdings" w:hint="default"/>
      </w:rPr>
    </w:lvl>
    <w:lvl w:ilvl="6" w:tplc="A52E6BCA">
      <w:start w:val="1"/>
      <w:numFmt w:val="bullet"/>
      <w:lvlText w:val=""/>
      <w:lvlJc w:val="left"/>
      <w:pPr>
        <w:ind w:left="5040" w:hanging="360"/>
      </w:pPr>
      <w:rPr>
        <w:rFonts w:ascii="Symbol" w:hAnsi="Symbol" w:hint="default"/>
      </w:rPr>
    </w:lvl>
    <w:lvl w:ilvl="7" w:tplc="95A2153A">
      <w:start w:val="1"/>
      <w:numFmt w:val="bullet"/>
      <w:lvlText w:val="o"/>
      <w:lvlJc w:val="left"/>
      <w:pPr>
        <w:ind w:left="5760" w:hanging="360"/>
      </w:pPr>
      <w:rPr>
        <w:rFonts w:ascii="Courier New" w:hAnsi="Courier New" w:hint="default"/>
      </w:rPr>
    </w:lvl>
    <w:lvl w:ilvl="8" w:tplc="BB80CB7A">
      <w:start w:val="1"/>
      <w:numFmt w:val="bullet"/>
      <w:lvlText w:val=""/>
      <w:lvlJc w:val="left"/>
      <w:pPr>
        <w:ind w:left="6480" w:hanging="360"/>
      </w:pPr>
      <w:rPr>
        <w:rFonts w:ascii="Wingdings" w:hAnsi="Wingdings" w:hint="default"/>
      </w:rPr>
    </w:lvl>
  </w:abstractNum>
  <w:abstractNum w:abstractNumId="5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9"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71823F1"/>
    <w:multiLevelType w:val="hybridMultilevel"/>
    <w:tmpl w:val="0800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A5F5BB"/>
    <w:multiLevelType w:val="hybridMultilevel"/>
    <w:tmpl w:val="FFFFFFFF"/>
    <w:lvl w:ilvl="0" w:tplc="CCF43388">
      <w:start w:val="1"/>
      <w:numFmt w:val="bullet"/>
      <w:lvlText w:val=""/>
      <w:lvlJc w:val="left"/>
      <w:pPr>
        <w:ind w:left="720" w:hanging="360"/>
      </w:pPr>
      <w:rPr>
        <w:rFonts w:ascii="Symbol" w:hAnsi="Symbol" w:hint="default"/>
      </w:rPr>
    </w:lvl>
    <w:lvl w:ilvl="1" w:tplc="5E38232E">
      <w:start w:val="1"/>
      <w:numFmt w:val="bullet"/>
      <w:lvlText w:val="o"/>
      <w:lvlJc w:val="left"/>
      <w:pPr>
        <w:ind w:left="1440" w:hanging="360"/>
      </w:pPr>
      <w:rPr>
        <w:rFonts w:ascii="Courier New" w:hAnsi="Courier New" w:hint="default"/>
      </w:rPr>
    </w:lvl>
    <w:lvl w:ilvl="2" w:tplc="03AC4C28">
      <w:start w:val="1"/>
      <w:numFmt w:val="bullet"/>
      <w:lvlText w:val=""/>
      <w:lvlJc w:val="left"/>
      <w:pPr>
        <w:ind w:left="2160" w:hanging="360"/>
      </w:pPr>
      <w:rPr>
        <w:rFonts w:ascii="Wingdings" w:hAnsi="Wingdings" w:hint="default"/>
      </w:rPr>
    </w:lvl>
    <w:lvl w:ilvl="3" w:tplc="F9E8FF64">
      <w:start w:val="1"/>
      <w:numFmt w:val="bullet"/>
      <w:lvlText w:val=""/>
      <w:lvlJc w:val="left"/>
      <w:pPr>
        <w:ind w:left="2880" w:hanging="360"/>
      </w:pPr>
      <w:rPr>
        <w:rFonts w:ascii="Symbol" w:hAnsi="Symbol" w:hint="default"/>
      </w:rPr>
    </w:lvl>
    <w:lvl w:ilvl="4" w:tplc="379E0F0A">
      <w:start w:val="1"/>
      <w:numFmt w:val="bullet"/>
      <w:lvlText w:val="o"/>
      <w:lvlJc w:val="left"/>
      <w:pPr>
        <w:ind w:left="3600" w:hanging="360"/>
      </w:pPr>
      <w:rPr>
        <w:rFonts w:ascii="Courier New" w:hAnsi="Courier New" w:hint="default"/>
      </w:rPr>
    </w:lvl>
    <w:lvl w:ilvl="5" w:tplc="39004266">
      <w:start w:val="1"/>
      <w:numFmt w:val="bullet"/>
      <w:lvlText w:val=""/>
      <w:lvlJc w:val="left"/>
      <w:pPr>
        <w:ind w:left="4320" w:hanging="360"/>
      </w:pPr>
      <w:rPr>
        <w:rFonts w:ascii="Wingdings" w:hAnsi="Wingdings" w:hint="default"/>
      </w:rPr>
    </w:lvl>
    <w:lvl w:ilvl="6" w:tplc="D92E5D98">
      <w:start w:val="1"/>
      <w:numFmt w:val="bullet"/>
      <w:lvlText w:val=""/>
      <w:lvlJc w:val="left"/>
      <w:pPr>
        <w:ind w:left="5040" w:hanging="360"/>
      </w:pPr>
      <w:rPr>
        <w:rFonts w:ascii="Symbol" w:hAnsi="Symbol" w:hint="default"/>
      </w:rPr>
    </w:lvl>
    <w:lvl w:ilvl="7" w:tplc="0472E820">
      <w:start w:val="1"/>
      <w:numFmt w:val="bullet"/>
      <w:lvlText w:val="o"/>
      <w:lvlJc w:val="left"/>
      <w:pPr>
        <w:ind w:left="5760" w:hanging="360"/>
      </w:pPr>
      <w:rPr>
        <w:rFonts w:ascii="Courier New" w:hAnsi="Courier New" w:hint="default"/>
      </w:rPr>
    </w:lvl>
    <w:lvl w:ilvl="8" w:tplc="9CEC977E">
      <w:start w:val="1"/>
      <w:numFmt w:val="bullet"/>
      <w:lvlText w:val=""/>
      <w:lvlJc w:val="left"/>
      <w:pPr>
        <w:ind w:left="6480" w:hanging="360"/>
      </w:pPr>
      <w:rPr>
        <w:rFonts w:ascii="Wingdings" w:hAnsi="Wingdings" w:hint="default"/>
      </w:rPr>
    </w:lvl>
  </w:abstractNum>
  <w:abstractNum w:abstractNumId="76"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4E75F4E6"/>
    <w:multiLevelType w:val="hybridMultilevel"/>
    <w:tmpl w:val="FFFFFFFF"/>
    <w:lvl w:ilvl="0" w:tplc="500C512E">
      <w:start w:val="1"/>
      <w:numFmt w:val="bullet"/>
      <w:lvlText w:val=""/>
      <w:lvlJc w:val="left"/>
      <w:pPr>
        <w:ind w:left="720" w:hanging="360"/>
      </w:pPr>
      <w:rPr>
        <w:rFonts w:ascii="Symbol" w:hAnsi="Symbol" w:hint="default"/>
      </w:rPr>
    </w:lvl>
    <w:lvl w:ilvl="1" w:tplc="E4D8C6E6">
      <w:start w:val="1"/>
      <w:numFmt w:val="bullet"/>
      <w:lvlText w:val="o"/>
      <w:lvlJc w:val="left"/>
      <w:pPr>
        <w:ind w:left="1440" w:hanging="360"/>
      </w:pPr>
      <w:rPr>
        <w:rFonts w:ascii="Courier New" w:hAnsi="Courier New" w:hint="default"/>
      </w:rPr>
    </w:lvl>
    <w:lvl w:ilvl="2" w:tplc="E594E416">
      <w:start w:val="1"/>
      <w:numFmt w:val="bullet"/>
      <w:lvlText w:val=""/>
      <w:lvlJc w:val="left"/>
      <w:pPr>
        <w:ind w:left="2160" w:hanging="360"/>
      </w:pPr>
      <w:rPr>
        <w:rFonts w:ascii="Wingdings" w:hAnsi="Wingdings" w:hint="default"/>
      </w:rPr>
    </w:lvl>
    <w:lvl w:ilvl="3" w:tplc="D982CE5E">
      <w:start w:val="1"/>
      <w:numFmt w:val="bullet"/>
      <w:lvlText w:val=""/>
      <w:lvlJc w:val="left"/>
      <w:pPr>
        <w:ind w:left="2880" w:hanging="360"/>
      </w:pPr>
      <w:rPr>
        <w:rFonts w:ascii="Symbol" w:hAnsi="Symbol" w:hint="default"/>
      </w:rPr>
    </w:lvl>
    <w:lvl w:ilvl="4" w:tplc="70E8F28E">
      <w:start w:val="1"/>
      <w:numFmt w:val="bullet"/>
      <w:lvlText w:val="o"/>
      <w:lvlJc w:val="left"/>
      <w:pPr>
        <w:ind w:left="3600" w:hanging="360"/>
      </w:pPr>
      <w:rPr>
        <w:rFonts w:ascii="Courier New" w:hAnsi="Courier New" w:hint="default"/>
      </w:rPr>
    </w:lvl>
    <w:lvl w:ilvl="5" w:tplc="E7AC6366">
      <w:start w:val="1"/>
      <w:numFmt w:val="bullet"/>
      <w:lvlText w:val=""/>
      <w:lvlJc w:val="left"/>
      <w:pPr>
        <w:ind w:left="4320" w:hanging="360"/>
      </w:pPr>
      <w:rPr>
        <w:rFonts w:ascii="Wingdings" w:hAnsi="Wingdings" w:hint="default"/>
      </w:rPr>
    </w:lvl>
    <w:lvl w:ilvl="6" w:tplc="DB9EBFBE">
      <w:start w:val="1"/>
      <w:numFmt w:val="bullet"/>
      <w:lvlText w:val=""/>
      <w:lvlJc w:val="left"/>
      <w:pPr>
        <w:ind w:left="5040" w:hanging="360"/>
      </w:pPr>
      <w:rPr>
        <w:rFonts w:ascii="Symbol" w:hAnsi="Symbol" w:hint="default"/>
      </w:rPr>
    </w:lvl>
    <w:lvl w:ilvl="7" w:tplc="685AD1AA">
      <w:start w:val="1"/>
      <w:numFmt w:val="bullet"/>
      <w:lvlText w:val="o"/>
      <w:lvlJc w:val="left"/>
      <w:pPr>
        <w:ind w:left="5760" w:hanging="360"/>
      </w:pPr>
      <w:rPr>
        <w:rFonts w:ascii="Courier New" w:hAnsi="Courier New" w:hint="default"/>
      </w:rPr>
    </w:lvl>
    <w:lvl w:ilvl="8" w:tplc="044E5FB8">
      <w:start w:val="1"/>
      <w:numFmt w:val="bullet"/>
      <w:lvlText w:val=""/>
      <w:lvlJc w:val="left"/>
      <w:pPr>
        <w:ind w:left="6480" w:hanging="360"/>
      </w:pPr>
      <w:rPr>
        <w:rFonts w:ascii="Wingdings" w:hAnsi="Wingdings" w:hint="default"/>
      </w:rPr>
    </w:lvl>
  </w:abstractNum>
  <w:abstractNum w:abstractNumId="80"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0D51BB"/>
    <w:multiLevelType w:val="hybridMultilevel"/>
    <w:tmpl w:val="FFFFFFFF"/>
    <w:lvl w:ilvl="0" w:tplc="AF0A8A80">
      <w:start w:val="1"/>
      <w:numFmt w:val="bullet"/>
      <w:lvlText w:val=""/>
      <w:lvlJc w:val="left"/>
      <w:pPr>
        <w:ind w:left="720" w:hanging="360"/>
      </w:pPr>
      <w:rPr>
        <w:rFonts w:ascii="Symbol" w:hAnsi="Symbol" w:hint="default"/>
      </w:rPr>
    </w:lvl>
    <w:lvl w:ilvl="1" w:tplc="C4AA29E8">
      <w:start w:val="1"/>
      <w:numFmt w:val="bullet"/>
      <w:lvlText w:val="o"/>
      <w:lvlJc w:val="left"/>
      <w:pPr>
        <w:ind w:left="1440" w:hanging="360"/>
      </w:pPr>
      <w:rPr>
        <w:rFonts w:ascii="Courier New" w:hAnsi="Courier New" w:hint="default"/>
      </w:rPr>
    </w:lvl>
    <w:lvl w:ilvl="2" w:tplc="2A961AA6">
      <w:start w:val="1"/>
      <w:numFmt w:val="bullet"/>
      <w:lvlText w:val=""/>
      <w:lvlJc w:val="left"/>
      <w:pPr>
        <w:ind w:left="2160" w:hanging="360"/>
      </w:pPr>
      <w:rPr>
        <w:rFonts w:ascii="Wingdings" w:hAnsi="Wingdings" w:hint="default"/>
      </w:rPr>
    </w:lvl>
    <w:lvl w:ilvl="3" w:tplc="9DF2FBDC">
      <w:start w:val="1"/>
      <w:numFmt w:val="bullet"/>
      <w:lvlText w:val=""/>
      <w:lvlJc w:val="left"/>
      <w:pPr>
        <w:ind w:left="2880" w:hanging="360"/>
      </w:pPr>
      <w:rPr>
        <w:rFonts w:ascii="Symbol" w:hAnsi="Symbol" w:hint="default"/>
      </w:rPr>
    </w:lvl>
    <w:lvl w:ilvl="4" w:tplc="AF82B28A">
      <w:start w:val="1"/>
      <w:numFmt w:val="bullet"/>
      <w:lvlText w:val="o"/>
      <w:lvlJc w:val="left"/>
      <w:pPr>
        <w:ind w:left="3600" w:hanging="360"/>
      </w:pPr>
      <w:rPr>
        <w:rFonts w:ascii="Courier New" w:hAnsi="Courier New" w:hint="default"/>
      </w:rPr>
    </w:lvl>
    <w:lvl w:ilvl="5" w:tplc="07162272">
      <w:start w:val="1"/>
      <w:numFmt w:val="bullet"/>
      <w:lvlText w:val=""/>
      <w:lvlJc w:val="left"/>
      <w:pPr>
        <w:ind w:left="4320" w:hanging="360"/>
      </w:pPr>
      <w:rPr>
        <w:rFonts w:ascii="Wingdings" w:hAnsi="Wingdings" w:hint="default"/>
      </w:rPr>
    </w:lvl>
    <w:lvl w:ilvl="6" w:tplc="BF48E0E8">
      <w:start w:val="1"/>
      <w:numFmt w:val="bullet"/>
      <w:lvlText w:val=""/>
      <w:lvlJc w:val="left"/>
      <w:pPr>
        <w:ind w:left="5040" w:hanging="360"/>
      </w:pPr>
      <w:rPr>
        <w:rFonts w:ascii="Symbol" w:hAnsi="Symbol" w:hint="default"/>
      </w:rPr>
    </w:lvl>
    <w:lvl w:ilvl="7" w:tplc="E6AAC5FA">
      <w:start w:val="1"/>
      <w:numFmt w:val="bullet"/>
      <w:lvlText w:val="o"/>
      <w:lvlJc w:val="left"/>
      <w:pPr>
        <w:ind w:left="5760" w:hanging="360"/>
      </w:pPr>
      <w:rPr>
        <w:rFonts w:ascii="Courier New" w:hAnsi="Courier New" w:hint="default"/>
      </w:rPr>
    </w:lvl>
    <w:lvl w:ilvl="8" w:tplc="C0AC3B94">
      <w:start w:val="1"/>
      <w:numFmt w:val="bullet"/>
      <w:lvlText w:val=""/>
      <w:lvlJc w:val="left"/>
      <w:pPr>
        <w:ind w:left="6480" w:hanging="360"/>
      </w:pPr>
      <w:rPr>
        <w:rFonts w:ascii="Wingdings" w:hAnsi="Wingdings" w:hint="default"/>
      </w:rPr>
    </w:lvl>
  </w:abstractNum>
  <w:abstractNum w:abstractNumId="82"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2"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1"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3"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5"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93A9CD3"/>
    <w:multiLevelType w:val="hybridMultilevel"/>
    <w:tmpl w:val="FFFFFFFF"/>
    <w:lvl w:ilvl="0" w:tplc="AFD86250">
      <w:start w:val="1"/>
      <w:numFmt w:val="bullet"/>
      <w:lvlText w:val=""/>
      <w:lvlJc w:val="left"/>
      <w:pPr>
        <w:ind w:left="720" w:hanging="360"/>
      </w:pPr>
      <w:rPr>
        <w:rFonts w:ascii="Symbol" w:hAnsi="Symbol" w:hint="default"/>
      </w:rPr>
    </w:lvl>
    <w:lvl w:ilvl="1" w:tplc="1ACAF5C0">
      <w:start w:val="1"/>
      <w:numFmt w:val="bullet"/>
      <w:lvlText w:val="o"/>
      <w:lvlJc w:val="left"/>
      <w:pPr>
        <w:ind w:left="1440" w:hanging="360"/>
      </w:pPr>
      <w:rPr>
        <w:rFonts w:ascii="Courier New" w:hAnsi="Courier New" w:hint="default"/>
      </w:rPr>
    </w:lvl>
    <w:lvl w:ilvl="2" w:tplc="74B6CB72">
      <w:start w:val="1"/>
      <w:numFmt w:val="bullet"/>
      <w:lvlText w:val=""/>
      <w:lvlJc w:val="left"/>
      <w:pPr>
        <w:ind w:left="2160" w:hanging="360"/>
      </w:pPr>
      <w:rPr>
        <w:rFonts w:ascii="Wingdings" w:hAnsi="Wingdings" w:hint="default"/>
      </w:rPr>
    </w:lvl>
    <w:lvl w:ilvl="3" w:tplc="478653CA">
      <w:start w:val="1"/>
      <w:numFmt w:val="bullet"/>
      <w:lvlText w:val=""/>
      <w:lvlJc w:val="left"/>
      <w:pPr>
        <w:ind w:left="2880" w:hanging="360"/>
      </w:pPr>
      <w:rPr>
        <w:rFonts w:ascii="Symbol" w:hAnsi="Symbol" w:hint="default"/>
      </w:rPr>
    </w:lvl>
    <w:lvl w:ilvl="4" w:tplc="F2AEC000">
      <w:start w:val="1"/>
      <w:numFmt w:val="bullet"/>
      <w:lvlText w:val="o"/>
      <w:lvlJc w:val="left"/>
      <w:pPr>
        <w:ind w:left="3600" w:hanging="360"/>
      </w:pPr>
      <w:rPr>
        <w:rFonts w:ascii="Courier New" w:hAnsi="Courier New" w:hint="default"/>
      </w:rPr>
    </w:lvl>
    <w:lvl w:ilvl="5" w:tplc="415CF84E">
      <w:start w:val="1"/>
      <w:numFmt w:val="bullet"/>
      <w:lvlText w:val=""/>
      <w:lvlJc w:val="left"/>
      <w:pPr>
        <w:ind w:left="4320" w:hanging="360"/>
      </w:pPr>
      <w:rPr>
        <w:rFonts w:ascii="Wingdings" w:hAnsi="Wingdings" w:hint="default"/>
      </w:rPr>
    </w:lvl>
    <w:lvl w:ilvl="6" w:tplc="7436C5C0">
      <w:start w:val="1"/>
      <w:numFmt w:val="bullet"/>
      <w:lvlText w:val=""/>
      <w:lvlJc w:val="left"/>
      <w:pPr>
        <w:ind w:left="5040" w:hanging="360"/>
      </w:pPr>
      <w:rPr>
        <w:rFonts w:ascii="Symbol" w:hAnsi="Symbol" w:hint="default"/>
      </w:rPr>
    </w:lvl>
    <w:lvl w:ilvl="7" w:tplc="07164B0A">
      <w:start w:val="1"/>
      <w:numFmt w:val="bullet"/>
      <w:lvlText w:val="o"/>
      <w:lvlJc w:val="left"/>
      <w:pPr>
        <w:ind w:left="5760" w:hanging="360"/>
      </w:pPr>
      <w:rPr>
        <w:rFonts w:ascii="Courier New" w:hAnsi="Courier New" w:hint="default"/>
      </w:rPr>
    </w:lvl>
    <w:lvl w:ilvl="8" w:tplc="2842CB44">
      <w:start w:val="1"/>
      <w:numFmt w:val="bullet"/>
      <w:lvlText w:val=""/>
      <w:lvlJc w:val="left"/>
      <w:pPr>
        <w:ind w:left="6480" w:hanging="360"/>
      </w:pPr>
      <w:rPr>
        <w:rFonts w:ascii="Wingdings" w:hAnsi="Wingdings" w:hint="default"/>
      </w:rPr>
    </w:lvl>
  </w:abstractNum>
  <w:abstractNum w:abstractNumId="128"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2"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53993529">
    <w:abstractNumId w:val="51"/>
  </w:num>
  <w:num w:numId="2" w16cid:durableId="1844126745">
    <w:abstractNumId w:val="81"/>
  </w:num>
  <w:num w:numId="3" w16cid:durableId="914896089">
    <w:abstractNumId w:val="75"/>
  </w:num>
  <w:num w:numId="4" w16cid:durableId="310867117">
    <w:abstractNumId w:val="79"/>
  </w:num>
  <w:num w:numId="5" w16cid:durableId="263659553">
    <w:abstractNumId w:val="127"/>
  </w:num>
  <w:num w:numId="6" w16cid:durableId="346904845">
    <w:abstractNumId w:val="13"/>
  </w:num>
  <w:num w:numId="7" w16cid:durableId="1534688028">
    <w:abstractNumId w:val="117"/>
  </w:num>
  <w:num w:numId="8" w16cid:durableId="1081369788">
    <w:abstractNumId w:val="5"/>
  </w:num>
  <w:num w:numId="9" w16cid:durableId="1075974285">
    <w:abstractNumId w:val="96"/>
  </w:num>
  <w:num w:numId="10" w16cid:durableId="1052534962">
    <w:abstractNumId w:val="21"/>
  </w:num>
  <w:num w:numId="11" w16cid:durableId="415833837">
    <w:abstractNumId w:val="6"/>
  </w:num>
  <w:num w:numId="12" w16cid:durableId="498808428">
    <w:abstractNumId w:val="62"/>
  </w:num>
  <w:num w:numId="13" w16cid:durableId="1200437521">
    <w:abstractNumId w:val="40"/>
  </w:num>
  <w:num w:numId="14" w16cid:durableId="1280525476">
    <w:abstractNumId w:val="1"/>
  </w:num>
  <w:num w:numId="15" w16cid:durableId="145048986">
    <w:abstractNumId w:val="104"/>
  </w:num>
  <w:num w:numId="16" w16cid:durableId="1052654342">
    <w:abstractNumId w:val="87"/>
  </w:num>
  <w:num w:numId="17" w16cid:durableId="1150173064">
    <w:abstractNumId w:val="18"/>
  </w:num>
  <w:num w:numId="18" w16cid:durableId="464350497">
    <w:abstractNumId w:val="59"/>
  </w:num>
  <w:num w:numId="19" w16cid:durableId="1866401983">
    <w:abstractNumId w:val="119"/>
  </w:num>
  <w:num w:numId="20" w16cid:durableId="358775888">
    <w:abstractNumId w:val="35"/>
  </w:num>
  <w:num w:numId="21" w16cid:durableId="167913801">
    <w:abstractNumId w:val="43"/>
  </w:num>
  <w:num w:numId="22" w16cid:durableId="1507986072">
    <w:abstractNumId w:val="37"/>
  </w:num>
  <w:num w:numId="23" w16cid:durableId="1270160059">
    <w:abstractNumId w:val="103"/>
  </w:num>
  <w:num w:numId="24" w16cid:durableId="174463203">
    <w:abstractNumId w:val="61"/>
  </w:num>
  <w:num w:numId="25" w16cid:durableId="1110584498">
    <w:abstractNumId w:val="121"/>
  </w:num>
  <w:num w:numId="26" w16cid:durableId="1595435379">
    <w:abstractNumId w:val="126"/>
  </w:num>
  <w:num w:numId="27" w16cid:durableId="145706031">
    <w:abstractNumId w:val="113"/>
  </w:num>
  <w:num w:numId="28" w16cid:durableId="562062738">
    <w:abstractNumId w:val="118"/>
  </w:num>
  <w:num w:numId="29" w16cid:durableId="22243560">
    <w:abstractNumId w:val="91"/>
  </w:num>
  <w:num w:numId="30" w16cid:durableId="112596064">
    <w:abstractNumId w:val="107"/>
  </w:num>
  <w:num w:numId="31" w16cid:durableId="1980498594">
    <w:abstractNumId w:val="19"/>
  </w:num>
  <w:num w:numId="32" w16cid:durableId="1690713160">
    <w:abstractNumId w:val="34"/>
  </w:num>
  <w:num w:numId="33" w16cid:durableId="738138549">
    <w:abstractNumId w:val="116"/>
  </w:num>
  <w:num w:numId="34" w16cid:durableId="539243963">
    <w:abstractNumId w:val="38"/>
  </w:num>
  <w:num w:numId="35" w16cid:durableId="920213375">
    <w:abstractNumId w:val="128"/>
  </w:num>
  <w:num w:numId="36" w16cid:durableId="2027978426">
    <w:abstractNumId w:val="11"/>
  </w:num>
  <w:num w:numId="37" w16cid:durableId="781070328">
    <w:abstractNumId w:val="23"/>
  </w:num>
  <w:num w:numId="38" w16cid:durableId="817696740">
    <w:abstractNumId w:val="58"/>
  </w:num>
  <w:num w:numId="39" w16cid:durableId="1243292714">
    <w:abstractNumId w:val="74"/>
  </w:num>
  <w:num w:numId="40" w16cid:durableId="748817383">
    <w:abstractNumId w:val="72"/>
  </w:num>
  <w:num w:numId="41" w16cid:durableId="840199117">
    <w:abstractNumId w:val="26"/>
  </w:num>
  <w:num w:numId="42" w16cid:durableId="1835141109">
    <w:abstractNumId w:val="132"/>
  </w:num>
  <w:num w:numId="43" w16cid:durableId="738021958">
    <w:abstractNumId w:val="27"/>
  </w:num>
  <w:num w:numId="44" w16cid:durableId="1892765930">
    <w:abstractNumId w:val="25"/>
  </w:num>
  <w:num w:numId="45" w16cid:durableId="181360072">
    <w:abstractNumId w:val="41"/>
  </w:num>
  <w:num w:numId="46" w16cid:durableId="62994495">
    <w:abstractNumId w:val="64"/>
  </w:num>
  <w:num w:numId="47" w16cid:durableId="1948729821">
    <w:abstractNumId w:val="60"/>
  </w:num>
  <w:num w:numId="48" w16cid:durableId="1181623492">
    <w:abstractNumId w:val="130"/>
  </w:num>
  <w:num w:numId="49" w16cid:durableId="2013870949">
    <w:abstractNumId w:val="133"/>
  </w:num>
  <w:num w:numId="50" w16cid:durableId="1454323641">
    <w:abstractNumId w:val="114"/>
  </w:num>
  <w:num w:numId="51" w16cid:durableId="644896829">
    <w:abstractNumId w:val="7"/>
  </w:num>
  <w:num w:numId="52" w16cid:durableId="615136342">
    <w:abstractNumId w:val="44"/>
  </w:num>
  <w:num w:numId="53" w16cid:durableId="196967766">
    <w:abstractNumId w:val="109"/>
  </w:num>
  <w:num w:numId="54" w16cid:durableId="1349257610">
    <w:abstractNumId w:val="97"/>
  </w:num>
  <w:num w:numId="55" w16cid:durableId="1930962512">
    <w:abstractNumId w:val="102"/>
  </w:num>
  <w:num w:numId="56" w16cid:durableId="1902208099">
    <w:abstractNumId w:val="90"/>
  </w:num>
  <w:num w:numId="57" w16cid:durableId="1518885915">
    <w:abstractNumId w:val="105"/>
  </w:num>
  <w:num w:numId="58" w16cid:durableId="855539063">
    <w:abstractNumId w:val="88"/>
  </w:num>
  <w:num w:numId="59" w16cid:durableId="2082678603">
    <w:abstractNumId w:val="33"/>
  </w:num>
  <w:num w:numId="60" w16cid:durableId="1703744252">
    <w:abstractNumId w:val="94"/>
  </w:num>
  <w:num w:numId="61" w16cid:durableId="555512101">
    <w:abstractNumId w:val="50"/>
  </w:num>
  <w:num w:numId="62" w16cid:durableId="1460952140">
    <w:abstractNumId w:val="17"/>
  </w:num>
  <w:num w:numId="63" w16cid:durableId="2061711615">
    <w:abstractNumId w:val="92"/>
  </w:num>
  <w:num w:numId="64" w16cid:durableId="1655640786">
    <w:abstractNumId w:val="24"/>
  </w:num>
  <w:num w:numId="65" w16cid:durableId="66735239">
    <w:abstractNumId w:val="0"/>
  </w:num>
  <w:num w:numId="66" w16cid:durableId="1496190846">
    <w:abstractNumId w:val="46"/>
  </w:num>
  <w:num w:numId="67" w16cid:durableId="1533566345">
    <w:abstractNumId w:val="125"/>
  </w:num>
  <w:num w:numId="68" w16cid:durableId="1938365999">
    <w:abstractNumId w:val="69"/>
  </w:num>
  <w:num w:numId="69" w16cid:durableId="1139880743">
    <w:abstractNumId w:val="30"/>
  </w:num>
  <w:num w:numId="70" w16cid:durableId="919489022">
    <w:abstractNumId w:val="80"/>
  </w:num>
  <w:num w:numId="71" w16cid:durableId="756514279">
    <w:abstractNumId w:val="57"/>
  </w:num>
  <w:num w:numId="72" w16cid:durableId="779184411">
    <w:abstractNumId w:val="36"/>
  </w:num>
  <w:num w:numId="73" w16cid:durableId="135685811">
    <w:abstractNumId w:val="49"/>
  </w:num>
  <w:num w:numId="74" w16cid:durableId="2127190392">
    <w:abstractNumId w:val="95"/>
  </w:num>
  <w:num w:numId="75" w16cid:durableId="222447901">
    <w:abstractNumId w:val="55"/>
  </w:num>
  <w:num w:numId="76" w16cid:durableId="309671721">
    <w:abstractNumId w:val="133"/>
  </w:num>
  <w:num w:numId="77" w16cid:durableId="1925650055">
    <w:abstractNumId w:val="2"/>
  </w:num>
  <w:num w:numId="78" w16cid:durableId="1939940950">
    <w:abstractNumId w:val="16"/>
  </w:num>
  <w:num w:numId="79" w16cid:durableId="1472285455">
    <w:abstractNumId w:val="19"/>
  </w:num>
  <w:num w:numId="80" w16cid:durableId="55594530">
    <w:abstractNumId w:val="63"/>
  </w:num>
  <w:num w:numId="81" w16cid:durableId="1547453840">
    <w:abstractNumId w:val="20"/>
  </w:num>
  <w:num w:numId="82" w16cid:durableId="804853968">
    <w:abstractNumId w:val="115"/>
  </w:num>
  <w:num w:numId="83" w16cid:durableId="182716163">
    <w:abstractNumId w:val="83"/>
  </w:num>
  <w:num w:numId="84" w16cid:durableId="521012245">
    <w:abstractNumId w:val="15"/>
  </w:num>
  <w:num w:numId="85" w16cid:durableId="1348168352">
    <w:abstractNumId w:val="89"/>
  </w:num>
  <w:num w:numId="86" w16cid:durableId="553152512">
    <w:abstractNumId w:val="124"/>
  </w:num>
  <w:num w:numId="87" w16cid:durableId="1156216091">
    <w:abstractNumId w:val="77"/>
  </w:num>
  <w:num w:numId="88" w16cid:durableId="1535069959">
    <w:abstractNumId w:val="73"/>
  </w:num>
  <w:num w:numId="89" w16cid:durableId="206064492">
    <w:abstractNumId w:val="65"/>
  </w:num>
  <w:num w:numId="90" w16cid:durableId="1358236385">
    <w:abstractNumId w:val="28"/>
  </w:num>
  <w:num w:numId="91" w16cid:durableId="1099983500">
    <w:abstractNumId w:val="56"/>
  </w:num>
  <w:num w:numId="92" w16cid:durableId="688600079">
    <w:abstractNumId w:val="110"/>
  </w:num>
  <w:num w:numId="93" w16cid:durableId="531303161">
    <w:abstractNumId w:val="39"/>
  </w:num>
  <w:num w:numId="94" w16cid:durableId="1448114303">
    <w:abstractNumId w:val="108"/>
  </w:num>
  <w:num w:numId="95" w16cid:durableId="866410458">
    <w:abstractNumId w:val="4"/>
  </w:num>
  <w:num w:numId="96" w16cid:durableId="1173377780">
    <w:abstractNumId w:val="106"/>
  </w:num>
  <w:num w:numId="97" w16cid:durableId="935672058">
    <w:abstractNumId w:val="3"/>
  </w:num>
  <w:num w:numId="98" w16cid:durableId="1558589452">
    <w:abstractNumId w:val="42"/>
  </w:num>
  <w:num w:numId="99" w16cid:durableId="446851192">
    <w:abstractNumId w:val="93"/>
  </w:num>
  <w:num w:numId="100" w16cid:durableId="1823305079">
    <w:abstractNumId w:val="14"/>
  </w:num>
  <w:num w:numId="101" w16cid:durableId="1476412973">
    <w:abstractNumId w:val="29"/>
  </w:num>
  <w:num w:numId="102" w16cid:durableId="1874225457">
    <w:abstractNumId w:val="99"/>
  </w:num>
  <w:num w:numId="103" w16cid:durableId="1017583746">
    <w:abstractNumId w:val="112"/>
  </w:num>
  <w:num w:numId="104" w16cid:durableId="1157068346">
    <w:abstractNumId w:val="84"/>
  </w:num>
  <w:num w:numId="105" w16cid:durableId="1843545609">
    <w:abstractNumId w:val="68"/>
  </w:num>
  <w:num w:numId="106" w16cid:durableId="2044671998">
    <w:abstractNumId w:val="100"/>
  </w:num>
  <w:num w:numId="107" w16cid:durableId="1458908017">
    <w:abstractNumId w:val="111"/>
  </w:num>
  <w:num w:numId="108" w16cid:durableId="2055614780">
    <w:abstractNumId w:val="22"/>
  </w:num>
  <w:num w:numId="109" w16cid:durableId="199516504">
    <w:abstractNumId w:val="120"/>
  </w:num>
  <w:num w:numId="110" w16cid:durableId="1305575087">
    <w:abstractNumId w:val="101"/>
  </w:num>
  <w:num w:numId="111" w16cid:durableId="1608077226">
    <w:abstractNumId w:val="82"/>
  </w:num>
  <w:num w:numId="112" w16cid:durableId="638650357">
    <w:abstractNumId w:val="12"/>
  </w:num>
  <w:num w:numId="113" w16cid:durableId="688338440">
    <w:abstractNumId w:val="98"/>
  </w:num>
  <w:num w:numId="114" w16cid:durableId="97796535">
    <w:abstractNumId w:val="122"/>
  </w:num>
  <w:num w:numId="115" w16cid:durableId="777409572">
    <w:abstractNumId w:val="48"/>
  </w:num>
  <w:num w:numId="116" w16cid:durableId="1786652813">
    <w:abstractNumId w:val="70"/>
  </w:num>
  <w:num w:numId="117" w16cid:durableId="1109471788">
    <w:abstractNumId w:val="67"/>
  </w:num>
  <w:num w:numId="118" w16cid:durableId="1422146086">
    <w:abstractNumId w:val="123"/>
  </w:num>
  <w:num w:numId="119" w16cid:durableId="1068722583">
    <w:abstractNumId w:val="32"/>
  </w:num>
  <w:num w:numId="120" w16cid:durableId="1490055798">
    <w:abstractNumId w:val="129"/>
  </w:num>
  <w:num w:numId="121" w16cid:durableId="561328788">
    <w:abstractNumId w:val="9"/>
  </w:num>
  <w:num w:numId="122" w16cid:durableId="1960604331">
    <w:abstractNumId w:val="85"/>
  </w:num>
  <w:num w:numId="123" w16cid:durableId="400371272">
    <w:abstractNumId w:val="66"/>
  </w:num>
  <w:num w:numId="124" w16cid:durableId="1949509846">
    <w:abstractNumId w:val="76"/>
  </w:num>
  <w:num w:numId="125" w16cid:durableId="1334911536">
    <w:abstractNumId w:val="10"/>
  </w:num>
  <w:num w:numId="126" w16cid:durableId="847058884">
    <w:abstractNumId w:val="86"/>
  </w:num>
  <w:num w:numId="127" w16cid:durableId="1761296439">
    <w:abstractNumId w:val="131"/>
  </w:num>
  <w:num w:numId="128" w16cid:durableId="1933263">
    <w:abstractNumId w:val="52"/>
  </w:num>
  <w:num w:numId="129" w16cid:durableId="926114700">
    <w:abstractNumId w:val="78"/>
  </w:num>
  <w:num w:numId="130" w16cid:durableId="626007358">
    <w:abstractNumId w:val="53"/>
  </w:num>
  <w:num w:numId="131" w16cid:durableId="258684447">
    <w:abstractNumId w:val="8"/>
  </w:num>
  <w:num w:numId="132" w16cid:durableId="1401707970">
    <w:abstractNumId w:val="45"/>
  </w:num>
  <w:num w:numId="133" w16cid:durableId="1355497945">
    <w:abstractNumId w:val="45"/>
  </w:num>
  <w:num w:numId="134" w16cid:durableId="1208836503">
    <w:abstractNumId w:val="45"/>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1.%2"/>
        <w:lvlJc w:val="left"/>
        <w:pPr>
          <w:ind w:left="720" w:hanging="720"/>
        </w:pPr>
        <w:rPr>
          <w:rFonts w:hint="default"/>
          <w:b/>
          <w:i w:val="0"/>
        </w:rPr>
      </w:lvl>
    </w:lvlOverride>
    <w:lvlOverride w:ilvl="2">
      <w:lvl w:ilvl="2">
        <w:start w:val="1"/>
        <w:numFmt w:val="decimal"/>
        <w:pStyle w:val="DWILevel3"/>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5" w16cid:durableId="873494179">
    <w:abstractNumId w:val="54"/>
  </w:num>
  <w:num w:numId="136" w16cid:durableId="377976202">
    <w:abstractNumId w:val="31"/>
  </w:num>
  <w:num w:numId="137" w16cid:durableId="428504370">
    <w:abstractNumId w:val="47"/>
  </w:num>
  <w:num w:numId="138" w16cid:durableId="921108644">
    <w:abstractNumId w:val="7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E26"/>
    <w:rsid w:val="00004E47"/>
    <w:rsid w:val="00005505"/>
    <w:rsid w:val="0000589D"/>
    <w:rsid w:val="00005B14"/>
    <w:rsid w:val="00005BD4"/>
    <w:rsid w:val="00005E18"/>
    <w:rsid w:val="00006225"/>
    <w:rsid w:val="00006569"/>
    <w:rsid w:val="00006D1D"/>
    <w:rsid w:val="00007717"/>
    <w:rsid w:val="00007B4F"/>
    <w:rsid w:val="00007E29"/>
    <w:rsid w:val="0001173D"/>
    <w:rsid w:val="00011BCB"/>
    <w:rsid w:val="000124A5"/>
    <w:rsid w:val="00012591"/>
    <w:rsid w:val="000136F8"/>
    <w:rsid w:val="00013CC3"/>
    <w:rsid w:val="00014230"/>
    <w:rsid w:val="000160F6"/>
    <w:rsid w:val="0001709E"/>
    <w:rsid w:val="00017C2E"/>
    <w:rsid w:val="0002001B"/>
    <w:rsid w:val="000203B5"/>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806"/>
    <w:rsid w:val="00026AEF"/>
    <w:rsid w:val="00027EEF"/>
    <w:rsid w:val="00030008"/>
    <w:rsid w:val="00030B42"/>
    <w:rsid w:val="0003132C"/>
    <w:rsid w:val="000314E0"/>
    <w:rsid w:val="00031D64"/>
    <w:rsid w:val="000323EF"/>
    <w:rsid w:val="00032749"/>
    <w:rsid w:val="000331FB"/>
    <w:rsid w:val="0003332B"/>
    <w:rsid w:val="000333A9"/>
    <w:rsid w:val="00033825"/>
    <w:rsid w:val="000339EC"/>
    <w:rsid w:val="0003418E"/>
    <w:rsid w:val="00034543"/>
    <w:rsid w:val="000356C0"/>
    <w:rsid w:val="000359FD"/>
    <w:rsid w:val="0003667C"/>
    <w:rsid w:val="000374FA"/>
    <w:rsid w:val="00037DC7"/>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564C"/>
    <w:rsid w:val="00055C83"/>
    <w:rsid w:val="0005698B"/>
    <w:rsid w:val="0005718B"/>
    <w:rsid w:val="00057690"/>
    <w:rsid w:val="00057BBC"/>
    <w:rsid w:val="0006057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5A47"/>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BEB"/>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20E"/>
    <w:rsid w:val="000947F7"/>
    <w:rsid w:val="00094888"/>
    <w:rsid w:val="00095431"/>
    <w:rsid w:val="00096233"/>
    <w:rsid w:val="00096449"/>
    <w:rsid w:val="00097174"/>
    <w:rsid w:val="0009757B"/>
    <w:rsid w:val="000977D1"/>
    <w:rsid w:val="00097B55"/>
    <w:rsid w:val="000A14E2"/>
    <w:rsid w:val="000A1ADB"/>
    <w:rsid w:val="000A1B91"/>
    <w:rsid w:val="000A226B"/>
    <w:rsid w:val="000A22CB"/>
    <w:rsid w:val="000A2DAB"/>
    <w:rsid w:val="000A30DA"/>
    <w:rsid w:val="000A342E"/>
    <w:rsid w:val="000A3656"/>
    <w:rsid w:val="000A506F"/>
    <w:rsid w:val="000A5C85"/>
    <w:rsid w:val="000A5D80"/>
    <w:rsid w:val="000A6592"/>
    <w:rsid w:val="000A6C05"/>
    <w:rsid w:val="000A78C5"/>
    <w:rsid w:val="000B13C3"/>
    <w:rsid w:val="000B169A"/>
    <w:rsid w:val="000B189F"/>
    <w:rsid w:val="000B363D"/>
    <w:rsid w:val="000B3DFF"/>
    <w:rsid w:val="000B40B8"/>
    <w:rsid w:val="000B523D"/>
    <w:rsid w:val="000B52F8"/>
    <w:rsid w:val="000B54F6"/>
    <w:rsid w:val="000B659A"/>
    <w:rsid w:val="000B678C"/>
    <w:rsid w:val="000B70DC"/>
    <w:rsid w:val="000C0537"/>
    <w:rsid w:val="000C2481"/>
    <w:rsid w:val="000C2780"/>
    <w:rsid w:val="000C3757"/>
    <w:rsid w:val="000C4100"/>
    <w:rsid w:val="000C4124"/>
    <w:rsid w:val="000C50A6"/>
    <w:rsid w:val="000C5D8F"/>
    <w:rsid w:val="000C642F"/>
    <w:rsid w:val="000C64EB"/>
    <w:rsid w:val="000C68AA"/>
    <w:rsid w:val="000C6BA1"/>
    <w:rsid w:val="000C6D80"/>
    <w:rsid w:val="000C7556"/>
    <w:rsid w:val="000C786A"/>
    <w:rsid w:val="000C7FBD"/>
    <w:rsid w:val="000D0261"/>
    <w:rsid w:val="000D07EE"/>
    <w:rsid w:val="000D0BDA"/>
    <w:rsid w:val="000D1858"/>
    <w:rsid w:val="000D208C"/>
    <w:rsid w:val="000D2627"/>
    <w:rsid w:val="000D32A5"/>
    <w:rsid w:val="000D37AF"/>
    <w:rsid w:val="000D4050"/>
    <w:rsid w:val="000D4676"/>
    <w:rsid w:val="000D5198"/>
    <w:rsid w:val="000D580E"/>
    <w:rsid w:val="000D632C"/>
    <w:rsid w:val="000D67A3"/>
    <w:rsid w:val="000D6D7A"/>
    <w:rsid w:val="000D73D5"/>
    <w:rsid w:val="000D7706"/>
    <w:rsid w:val="000D7B52"/>
    <w:rsid w:val="000E0258"/>
    <w:rsid w:val="000E0340"/>
    <w:rsid w:val="000E04A7"/>
    <w:rsid w:val="000E29FF"/>
    <w:rsid w:val="000E2ED0"/>
    <w:rsid w:val="000E445E"/>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6054"/>
    <w:rsid w:val="000F61A2"/>
    <w:rsid w:val="000F61E9"/>
    <w:rsid w:val="000F6F9E"/>
    <w:rsid w:val="000F6FD9"/>
    <w:rsid w:val="000F708B"/>
    <w:rsid w:val="000F77F3"/>
    <w:rsid w:val="000F79E4"/>
    <w:rsid w:val="000F7F72"/>
    <w:rsid w:val="00100819"/>
    <w:rsid w:val="00101881"/>
    <w:rsid w:val="0010201E"/>
    <w:rsid w:val="0010205A"/>
    <w:rsid w:val="0010282E"/>
    <w:rsid w:val="0010296C"/>
    <w:rsid w:val="00102FB1"/>
    <w:rsid w:val="001034A3"/>
    <w:rsid w:val="00103A06"/>
    <w:rsid w:val="00104CD6"/>
    <w:rsid w:val="001057E1"/>
    <w:rsid w:val="00105D60"/>
    <w:rsid w:val="00107175"/>
    <w:rsid w:val="001079AD"/>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2DC6"/>
    <w:rsid w:val="0012367B"/>
    <w:rsid w:val="00123A6D"/>
    <w:rsid w:val="00124851"/>
    <w:rsid w:val="0012489D"/>
    <w:rsid w:val="001254B3"/>
    <w:rsid w:val="00125904"/>
    <w:rsid w:val="0012759D"/>
    <w:rsid w:val="00127BBB"/>
    <w:rsid w:val="00127D8E"/>
    <w:rsid w:val="0013056E"/>
    <w:rsid w:val="00130843"/>
    <w:rsid w:val="00130B36"/>
    <w:rsid w:val="001318AF"/>
    <w:rsid w:val="00132349"/>
    <w:rsid w:val="001328A7"/>
    <w:rsid w:val="00132D10"/>
    <w:rsid w:val="0013342F"/>
    <w:rsid w:val="001336BB"/>
    <w:rsid w:val="00134B4C"/>
    <w:rsid w:val="00134B89"/>
    <w:rsid w:val="00134D7A"/>
    <w:rsid w:val="00135D36"/>
    <w:rsid w:val="00136289"/>
    <w:rsid w:val="0013656B"/>
    <w:rsid w:val="0014054D"/>
    <w:rsid w:val="0014078D"/>
    <w:rsid w:val="00140C08"/>
    <w:rsid w:val="00141C71"/>
    <w:rsid w:val="00141C7A"/>
    <w:rsid w:val="00142F2E"/>
    <w:rsid w:val="00142FC4"/>
    <w:rsid w:val="001430A9"/>
    <w:rsid w:val="00143315"/>
    <w:rsid w:val="0014410E"/>
    <w:rsid w:val="00144BFA"/>
    <w:rsid w:val="00144F04"/>
    <w:rsid w:val="0014576D"/>
    <w:rsid w:val="001458F8"/>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57398"/>
    <w:rsid w:val="00160900"/>
    <w:rsid w:val="001609B1"/>
    <w:rsid w:val="00160D7F"/>
    <w:rsid w:val="00161C19"/>
    <w:rsid w:val="0016357A"/>
    <w:rsid w:val="00164020"/>
    <w:rsid w:val="00164114"/>
    <w:rsid w:val="0016437D"/>
    <w:rsid w:val="00164432"/>
    <w:rsid w:val="0016445F"/>
    <w:rsid w:val="00165523"/>
    <w:rsid w:val="001659CF"/>
    <w:rsid w:val="00165D93"/>
    <w:rsid w:val="00165EFE"/>
    <w:rsid w:val="001660B5"/>
    <w:rsid w:val="00166B75"/>
    <w:rsid w:val="00167BB0"/>
    <w:rsid w:val="0017082E"/>
    <w:rsid w:val="00172838"/>
    <w:rsid w:val="001748EC"/>
    <w:rsid w:val="00174DD0"/>
    <w:rsid w:val="0017550E"/>
    <w:rsid w:val="0017559E"/>
    <w:rsid w:val="00175936"/>
    <w:rsid w:val="0017621E"/>
    <w:rsid w:val="00176A77"/>
    <w:rsid w:val="00177CCE"/>
    <w:rsid w:val="001805B9"/>
    <w:rsid w:val="00180C8D"/>
    <w:rsid w:val="00180D8E"/>
    <w:rsid w:val="00181FC7"/>
    <w:rsid w:val="001829BE"/>
    <w:rsid w:val="001838B8"/>
    <w:rsid w:val="0018407A"/>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B27"/>
    <w:rsid w:val="00190D32"/>
    <w:rsid w:val="00191EBB"/>
    <w:rsid w:val="00192028"/>
    <w:rsid w:val="0019203E"/>
    <w:rsid w:val="00193612"/>
    <w:rsid w:val="00193DDA"/>
    <w:rsid w:val="00194446"/>
    <w:rsid w:val="001946F6"/>
    <w:rsid w:val="00194FC3"/>
    <w:rsid w:val="00195E2F"/>
    <w:rsid w:val="00197091"/>
    <w:rsid w:val="001A14DF"/>
    <w:rsid w:val="001A18C1"/>
    <w:rsid w:val="001A2C36"/>
    <w:rsid w:val="001A44E4"/>
    <w:rsid w:val="001A4854"/>
    <w:rsid w:val="001A5FC4"/>
    <w:rsid w:val="001A6C64"/>
    <w:rsid w:val="001A6F64"/>
    <w:rsid w:val="001A7190"/>
    <w:rsid w:val="001A7EC0"/>
    <w:rsid w:val="001A7F55"/>
    <w:rsid w:val="001B0EEC"/>
    <w:rsid w:val="001B300D"/>
    <w:rsid w:val="001B36A5"/>
    <w:rsid w:val="001B451B"/>
    <w:rsid w:val="001B5D74"/>
    <w:rsid w:val="001B618F"/>
    <w:rsid w:val="001C09FD"/>
    <w:rsid w:val="001C0C5D"/>
    <w:rsid w:val="001C2D38"/>
    <w:rsid w:val="001C3428"/>
    <w:rsid w:val="001C3D5A"/>
    <w:rsid w:val="001C4B24"/>
    <w:rsid w:val="001C4C3D"/>
    <w:rsid w:val="001C57BA"/>
    <w:rsid w:val="001C5C78"/>
    <w:rsid w:val="001C607D"/>
    <w:rsid w:val="001C62C6"/>
    <w:rsid w:val="001C66EA"/>
    <w:rsid w:val="001C70C4"/>
    <w:rsid w:val="001C7A74"/>
    <w:rsid w:val="001C7B51"/>
    <w:rsid w:val="001D0134"/>
    <w:rsid w:val="001D096B"/>
    <w:rsid w:val="001D0EA4"/>
    <w:rsid w:val="001D1C2D"/>
    <w:rsid w:val="001D216A"/>
    <w:rsid w:val="001D234C"/>
    <w:rsid w:val="001D3860"/>
    <w:rsid w:val="001D47B2"/>
    <w:rsid w:val="001D4DA7"/>
    <w:rsid w:val="001D55B7"/>
    <w:rsid w:val="001D59A2"/>
    <w:rsid w:val="001D67AC"/>
    <w:rsid w:val="001D707C"/>
    <w:rsid w:val="001D747A"/>
    <w:rsid w:val="001D764F"/>
    <w:rsid w:val="001E0800"/>
    <w:rsid w:val="001E0BE0"/>
    <w:rsid w:val="001E1355"/>
    <w:rsid w:val="001E1919"/>
    <w:rsid w:val="001E1CE7"/>
    <w:rsid w:val="001E224E"/>
    <w:rsid w:val="001E2CF6"/>
    <w:rsid w:val="001E3305"/>
    <w:rsid w:val="001E35BC"/>
    <w:rsid w:val="001E3E22"/>
    <w:rsid w:val="001E4207"/>
    <w:rsid w:val="001E4B00"/>
    <w:rsid w:val="001E53A2"/>
    <w:rsid w:val="001E61B7"/>
    <w:rsid w:val="001E6538"/>
    <w:rsid w:val="001E6B55"/>
    <w:rsid w:val="001F000B"/>
    <w:rsid w:val="001F062C"/>
    <w:rsid w:val="001F0AF2"/>
    <w:rsid w:val="001F1A4B"/>
    <w:rsid w:val="001F28E4"/>
    <w:rsid w:val="001F2DE2"/>
    <w:rsid w:val="001F318B"/>
    <w:rsid w:val="001F3D86"/>
    <w:rsid w:val="001F3DB1"/>
    <w:rsid w:val="001F51CF"/>
    <w:rsid w:val="001F53C1"/>
    <w:rsid w:val="001F53E6"/>
    <w:rsid w:val="001F5D3F"/>
    <w:rsid w:val="001F61AE"/>
    <w:rsid w:val="001F6348"/>
    <w:rsid w:val="001F6488"/>
    <w:rsid w:val="001F6B02"/>
    <w:rsid w:val="001F7586"/>
    <w:rsid w:val="001F7BCB"/>
    <w:rsid w:val="00200802"/>
    <w:rsid w:val="002008AD"/>
    <w:rsid w:val="00200ABE"/>
    <w:rsid w:val="002011DC"/>
    <w:rsid w:val="00201348"/>
    <w:rsid w:val="00201C7A"/>
    <w:rsid w:val="00201F0F"/>
    <w:rsid w:val="00202353"/>
    <w:rsid w:val="00202E19"/>
    <w:rsid w:val="00202F1C"/>
    <w:rsid w:val="00203080"/>
    <w:rsid w:val="0020331F"/>
    <w:rsid w:val="002053C0"/>
    <w:rsid w:val="002056A8"/>
    <w:rsid w:val="00205AE4"/>
    <w:rsid w:val="002060A7"/>
    <w:rsid w:val="002066EC"/>
    <w:rsid w:val="002068D5"/>
    <w:rsid w:val="00206EC2"/>
    <w:rsid w:val="00210C25"/>
    <w:rsid w:val="00210CB3"/>
    <w:rsid w:val="00210CB5"/>
    <w:rsid w:val="00211405"/>
    <w:rsid w:val="002115AA"/>
    <w:rsid w:val="002118A8"/>
    <w:rsid w:val="002127EF"/>
    <w:rsid w:val="00212F32"/>
    <w:rsid w:val="002137AD"/>
    <w:rsid w:val="00214526"/>
    <w:rsid w:val="00214730"/>
    <w:rsid w:val="00214B02"/>
    <w:rsid w:val="00215216"/>
    <w:rsid w:val="00215329"/>
    <w:rsid w:val="002153E0"/>
    <w:rsid w:val="0021577B"/>
    <w:rsid w:val="002161BD"/>
    <w:rsid w:val="0021662D"/>
    <w:rsid w:val="00216896"/>
    <w:rsid w:val="0021733B"/>
    <w:rsid w:val="002176BF"/>
    <w:rsid w:val="002176C7"/>
    <w:rsid w:val="00217B78"/>
    <w:rsid w:val="002208FA"/>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0F5C"/>
    <w:rsid w:val="002311C3"/>
    <w:rsid w:val="0023156A"/>
    <w:rsid w:val="00231B87"/>
    <w:rsid w:val="00231FC5"/>
    <w:rsid w:val="00232807"/>
    <w:rsid w:val="0023318D"/>
    <w:rsid w:val="00234743"/>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A0E"/>
    <w:rsid w:val="002444B5"/>
    <w:rsid w:val="00244EFD"/>
    <w:rsid w:val="002460FC"/>
    <w:rsid w:val="00246647"/>
    <w:rsid w:val="00246665"/>
    <w:rsid w:val="0024721D"/>
    <w:rsid w:val="00247A32"/>
    <w:rsid w:val="00247F2F"/>
    <w:rsid w:val="00250441"/>
    <w:rsid w:val="0025075B"/>
    <w:rsid w:val="0025092B"/>
    <w:rsid w:val="00250EED"/>
    <w:rsid w:val="00251DB1"/>
    <w:rsid w:val="002520F5"/>
    <w:rsid w:val="0025215B"/>
    <w:rsid w:val="00252C3A"/>
    <w:rsid w:val="00253472"/>
    <w:rsid w:val="00253C15"/>
    <w:rsid w:val="00253F67"/>
    <w:rsid w:val="00253F7A"/>
    <w:rsid w:val="0025416B"/>
    <w:rsid w:val="0025433C"/>
    <w:rsid w:val="002548B0"/>
    <w:rsid w:val="00254C4C"/>
    <w:rsid w:val="00257068"/>
    <w:rsid w:val="0025721A"/>
    <w:rsid w:val="00257460"/>
    <w:rsid w:val="00257BB1"/>
    <w:rsid w:val="00260987"/>
    <w:rsid w:val="00261227"/>
    <w:rsid w:val="002615E9"/>
    <w:rsid w:val="00261638"/>
    <w:rsid w:val="0026171B"/>
    <w:rsid w:val="002638D3"/>
    <w:rsid w:val="0026425E"/>
    <w:rsid w:val="00265B8F"/>
    <w:rsid w:val="00265DBC"/>
    <w:rsid w:val="00265DE3"/>
    <w:rsid w:val="00266913"/>
    <w:rsid w:val="002671B7"/>
    <w:rsid w:val="0026727C"/>
    <w:rsid w:val="0026733E"/>
    <w:rsid w:val="00270080"/>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4815"/>
    <w:rsid w:val="002851F2"/>
    <w:rsid w:val="00285F92"/>
    <w:rsid w:val="00286C9F"/>
    <w:rsid w:val="00287014"/>
    <w:rsid w:val="0028764D"/>
    <w:rsid w:val="00287847"/>
    <w:rsid w:val="00287A9F"/>
    <w:rsid w:val="00287C85"/>
    <w:rsid w:val="00291914"/>
    <w:rsid w:val="00292179"/>
    <w:rsid w:val="002923D4"/>
    <w:rsid w:val="00294541"/>
    <w:rsid w:val="00294D1F"/>
    <w:rsid w:val="00295B03"/>
    <w:rsid w:val="002961EA"/>
    <w:rsid w:val="0029645C"/>
    <w:rsid w:val="00296E27"/>
    <w:rsid w:val="002978F0"/>
    <w:rsid w:val="00297BD4"/>
    <w:rsid w:val="002A0B46"/>
    <w:rsid w:val="002A1389"/>
    <w:rsid w:val="002A1B8A"/>
    <w:rsid w:val="002A3551"/>
    <w:rsid w:val="002A3CAA"/>
    <w:rsid w:val="002A52D2"/>
    <w:rsid w:val="002A5DA1"/>
    <w:rsid w:val="002A5FBA"/>
    <w:rsid w:val="002A6029"/>
    <w:rsid w:val="002A6F7F"/>
    <w:rsid w:val="002A7AC4"/>
    <w:rsid w:val="002B0D6F"/>
    <w:rsid w:val="002B1BD6"/>
    <w:rsid w:val="002B206F"/>
    <w:rsid w:val="002B2483"/>
    <w:rsid w:val="002B2C2B"/>
    <w:rsid w:val="002B3B6F"/>
    <w:rsid w:val="002B3C8C"/>
    <w:rsid w:val="002B3F40"/>
    <w:rsid w:val="002B4598"/>
    <w:rsid w:val="002B5850"/>
    <w:rsid w:val="002B5E9D"/>
    <w:rsid w:val="002B5F1F"/>
    <w:rsid w:val="002B63FA"/>
    <w:rsid w:val="002B64E5"/>
    <w:rsid w:val="002B678F"/>
    <w:rsid w:val="002B6ED8"/>
    <w:rsid w:val="002B7057"/>
    <w:rsid w:val="002B719E"/>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36BC"/>
    <w:rsid w:val="002D4167"/>
    <w:rsid w:val="002D4715"/>
    <w:rsid w:val="002D4960"/>
    <w:rsid w:val="002D5690"/>
    <w:rsid w:val="002D56A4"/>
    <w:rsid w:val="002D5D3A"/>
    <w:rsid w:val="002D666F"/>
    <w:rsid w:val="002D66D6"/>
    <w:rsid w:val="002D6E4F"/>
    <w:rsid w:val="002D75B6"/>
    <w:rsid w:val="002D7C55"/>
    <w:rsid w:val="002E0788"/>
    <w:rsid w:val="002E081D"/>
    <w:rsid w:val="002E0AB5"/>
    <w:rsid w:val="002E0BB5"/>
    <w:rsid w:val="002E17F9"/>
    <w:rsid w:val="002E186A"/>
    <w:rsid w:val="002E1BB8"/>
    <w:rsid w:val="002E2C9E"/>
    <w:rsid w:val="002E32D2"/>
    <w:rsid w:val="002E5C41"/>
    <w:rsid w:val="002E641F"/>
    <w:rsid w:val="002E6A1B"/>
    <w:rsid w:val="002E6BAF"/>
    <w:rsid w:val="002E73E2"/>
    <w:rsid w:val="002E7CA7"/>
    <w:rsid w:val="002F0A35"/>
    <w:rsid w:val="002F0B62"/>
    <w:rsid w:val="002F134A"/>
    <w:rsid w:val="002F1675"/>
    <w:rsid w:val="002F179E"/>
    <w:rsid w:val="002F1C0C"/>
    <w:rsid w:val="002F2306"/>
    <w:rsid w:val="002F2AF5"/>
    <w:rsid w:val="002F2C08"/>
    <w:rsid w:val="002F3E23"/>
    <w:rsid w:val="002F4B92"/>
    <w:rsid w:val="002F4CE7"/>
    <w:rsid w:val="002F4DEE"/>
    <w:rsid w:val="002F5939"/>
    <w:rsid w:val="002F5DD2"/>
    <w:rsid w:val="002F60F2"/>
    <w:rsid w:val="002F6134"/>
    <w:rsid w:val="002F6655"/>
    <w:rsid w:val="002F667A"/>
    <w:rsid w:val="002F68C4"/>
    <w:rsid w:val="002F7483"/>
    <w:rsid w:val="002F75C8"/>
    <w:rsid w:val="003014F5"/>
    <w:rsid w:val="00301A2F"/>
    <w:rsid w:val="00301D5B"/>
    <w:rsid w:val="00302602"/>
    <w:rsid w:val="0030282C"/>
    <w:rsid w:val="00302DDB"/>
    <w:rsid w:val="00303461"/>
    <w:rsid w:val="00303E1A"/>
    <w:rsid w:val="00303E43"/>
    <w:rsid w:val="0030426A"/>
    <w:rsid w:val="00304379"/>
    <w:rsid w:val="00305B59"/>
    <w:rsid w:val="00306C73"/>
    <w:rsid w:val="0030701E"/>
    <w:rsid w:val="0030798B"/>
    <w:rsid w:val="00307FFD"/>
    <w:rsid w:val="00310217"/>
    <w:rsid w:val="00311850"/>
    <w:rsid w:val="00311A43"/>
    <w:rsid w:val="00312955"/>
    <w:rsid w:val="00313071"/>
    <w:rsid w:val="0031346E"/>
    <w:rsid w:val="00313D53"/>
    <w:rsid w:val="00314463"/>
    <w:rsid w:val="003144AB"/>
    <w:rsid w:val="003145D1"/>
    <w:rsid w:val="0031477F"/>
    <w:rsid w:val="00314B43"/>
    <w:rsid w:val="00314F22"/>
    <w:rsid w:val="003151D1"/>
    <w:rsid w:val="00315293"/>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61E2"/>
    <w:rsid w:val="003269ED"/>
    <w:rsid w:val="0032772A"/>
    <w:rsid w:val="0032786A"/>
    <w:rsid w:val="0032794F"/>
    <w:rsid w:val="003300ED"/>
    <w:rsid w:val="00330235"/>
    <w:rsid w:val="003302C4"/>
    <w:rsid w:val="0033062C"/>
    <w:rsid w:val="00331F26"/>
    <w:rsid w:val="003327E0"/>
    <w:rsid w:val="0033423F"/>
    <w:rsid w:val="00334A00"/>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00F"/>
    <w:rsid w:val="0034793E"/>
    <w:rsid w:val="00347A17"/>
    <w:rsid w:val="00350F19"/>
    <w:rsid w:val="0035193B"/>
    <w:rsid w:val="00351F74"/>
    <w:rsid w:val="0035246F"/>
    <w:rsid w:val="00352BAD"/>
    <w:rsid w:val="0035324E"/>
    <w:rsid w:val="003546F9"/>
    <w:rsid w:val="003547BF"/>
    <w:rsid w:val="00354E33"/>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346F"/>
    <w:rsid w:val="00374B6E"/>
    <w:rsid w:val="00375017"/>
    <w:rsid w:val="00375522"/>
    <w:rsid w:val="003758EC"/>
    <w:rsid w:val="00375A3D"/>
    <w:rsid w:val="003766EB"/>
    <w:rsid w:val="003768B0"/>
    <w:rsid w:val="00376EDC"/>
    <w:rsid w:val="00376FF1"/>
    <w:rsid w:val="003805C9"/>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912A8"/>
    <w:rsid w:val="0039158C"/>
    <w:rsid w:val="00392A0D"/>
    <w:rsid w:val="00394CC4"/>
    <w:rsid w:val="00395A5B"/>
    <w:rsid w:val="003967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BA"/>
    <w:rsid w:val="003A2EFF"/>
    <w:rsid w:val="003A2F2F"/>
    <w:rsid w:val="003A3038"/>
    <w:rsid w:val="003A32C4"/>
    <w:rsid w:val="003A3ABE"/>
    <w:rsid w:val="003A466A"/>
    <w:rsid w:val="003A5A4E"/>
    <w:rsid w:val="003A6167"/>
    <w:rsid w:val="003A6F0D"/>
    <w:rsid w:val="003A6F11"/>
    <w:rsid w:val="003B0FA9"/>
    <w:rsid w:val="003B1CAB"/>
    <w:rsid w:val="003B234C"/>
    <w:rsid w:val="003B29C5"/>
    <w:rsid w:val="003B4F86"/>
    <w:rsid w:val="003B564E"/>
    <w:rsid w:val="003B57D3"/>
    <w:rsid w:val="003B65B7"/>
    <w:rsid w:val="003B6701"/>
    <w:rsid w:val="003B7944"/>
    <w:rsid w:val="003B7C2B"/>
    <w:rsid w:val="003B7D4E"/>
    <w:rsid w:val="003B7FE4"/>
    <w:rsid w:val="003C0506"/>
    <w:rsid w:val="003C0780"/>
    <w:rsid w:val="003C0D69"/>
    <w:rsid w:val="003C10B4"/>
    <w:rsid w:val="003C170B"/>
    <w:rsid w:val="003C19DD"/>
    <w:rsid w:val="003C1FD6"/>
    <w:rsid w:val="003C237C"/>
    <w:rsid w:val="003C2D2A"/>
    <w:rsid w:val="003C2DBE"/>
    <w:rsid w:val="003C3109"/>
    <w:rsid w:val="003C36A0"/>
    <w:rsid w:val="003C38A2"/>
    <w:rsid w:val="003C3AD1"/>
    <w:rsid w:val="003C496F"/>
    <w:rsid w:val="003C4AFB"/>
    <w:rsid w:val="003C4C91"/>
    <w:rsid w:val="003C61BB"/>
    <w:rsid w:val="003C65A2"/>
    <w:rsid w:val="003C7CD7"/>
    <w:rsid w:val="003D041B"/>
    <w:rsid w:val="003D0841"/>
    <w:rsid w:val="003D1BA5"/>
    <w:rsid w:val="003D2055"/>
    <w:rsid w:val="003D241D"/>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E7917"/>
    <w:rsid w:val="003F0309"/>
    <w:rsid w:val="003F04F4"/>
    <w:rsid w:val="003F07BF"/>
    <w:rsid w:val="003F0A16"/>
    <w:rsid w:val="003F0A96"/>
    <w:rsid w:val="003F0C1A"/>
    <w:rsid w:val="003F1590"/>
    <w:rsid w:val="003F1D0D"/>
    <w:rsid w:val="003F2576"/>
    <w:rsid w:val="003F2D81"/>
    <w:rsid w:val="003F31BD"/>
    <w:rsid w:val="003F372B"/>
    <w:rsid w:val="003F3FF3"/>
    <w:rsid w:val="003F41A2"/>
    <w:rsid w:val="003F4737"/>
    <w:rsid w:val="003F65D5"/>
    <w:rsid w:val="003F7A83"/>
    <w:rsid w:val="003F7E95"/>
    <w:rsid w:val="00400140"/>
    <w:rsid w:val="004002D5"/>
    <w:rsid w:val="00400786"/>
    <w:rsid w:val="00400A95"/>
    <w:rsid w:val="00400DC5"/>
    <w:rsid w:val="00400ECD"/>
    <w:rsid w:val="004011AF"/>
    <w:rsid w:val="0040161F"/>
    <w:rsid w:val="004016B9"/>
    <w:rsid w:val="00402504"/>
    <w:rsid w:val="0040395B"/>
    <w:rsid w:val="00404910"/>
    <w:rsid w:val="004060E9"/>
    <w:rsid w:val="00406A10"/>
    <w:rsid w:val="00410124"/>
    <w:rsid w:val="004109EF"/>
    <w:rsid w:val="00410EB0"/>
    <w:rsid w:val="004116EE"/>
    <w:rsid w:val="004123E3"/>
    <w:rsid w:val="00412BF8"/>
    <w:rsid w:val="00412F23"/>
    <w:rsid w:val="00413F4B"/>
    <w:rsid w:val="004146C3"/>
    <w:rsid w:val="00414891"/>
    <w:rsid w:val="004157AF"/>
    <w:rsid w:val="00415E7D"/>
    <w:rsid w:val="00415E86"/>
    <w:rsid w:val="00416F39"/>
    <w:rsid w:val="004170D6"/>
    <w:rsid w:val="0041711B"/>
    <w:rsid w:val="00417700"/>
    <w:rsid w:val="00417ADB"/>
    <w:rsid w:val="00417D07"/>
    <w:rsid w:val="00420A98"/>
    <w:rsid w:val="00420D86"/>
    <w:rsid w:val="00421AD6"/>
    <w:rsid w:val="00421B6D"/>
    <w:rsid w:val="0042210F"/>
    <w:rsid w:val="00422470"/>
    <w:rsid w:val="00422A09"/>
    <w:rsid w:val="00422C15"/>
    <w:rsid w:val="00422C64"/>
    <w:rsid w:val="0042451B"/>
    <w:rsid w:val="00424C0E"/>
    <w:rsid w:val="00424C6B"/>
    <w:rsid w:val="00424C95"/>
    <w:rsid w:val="004259D4"/>
    <w:rsid w:val="00425E9F"/>
    <w:rsid w:val="0042628A"/>
    <w:rsid w:val="004267DA"/>
    <w:rsid w:val="0042715C"/>
    <w:rsid w:val="00430111"/>
    <w:rsid w:val="00430266"/>
    <w:rsid w:val="00430A02"/>
    <w:rsid w:val="00431FAA"/>
    <w:rsid w:val="00432085"/>
    <w:rsid w:val="0043372A"/>
    <w:rsid w:val="00433B91"/>
    <w:rsid w:val="00433C75"/>
    <w:rsid w:val="00433F4D"/>
    <w:rsid w:val="00433FCF"/>
    <w:rsid w:val="00434382"/>
    <w:rsid w:val="00435963"/>
    <w:rsid w:val="00435B2B"/>
    <w:rsid w:val="00435DFF"/>
    <w:rsid w:val="00436641"/>
    <w:rsid w:val="004375A5"/>
    <w:rsid w:val="00437CE1"/>
    <w:rsid w:val="0044157B"/>
    <w:rsid w:val="00441911"/>
    <w:rsid w:val="00442647"/>
    <w:rsid w:val="004429CC"/>
    <w:rsid w:val="00443ACB"/>
    <w:rsid w:val="00443E06"/>
    <w:rsid w:val="00444315"/>
    <w:rsid w:val="00444E36"/>
    <w:rsid w:val="00444E3D"/>
    <w:rsid w:val="00445018"/>
    <w:rsid w:val="00445396"/>
    <w:rsid w:val="00445695"/>
    <w:rsid w:val="00445D6B"/>
    <w:rsid w:val="00446579"/>
    <w:rsid w:val="0044678F"/>
    <w:rsid w:val="00447837"/>
    <w:rsid w:val="00447EF0"/>
    <w:rsid w:val="0045028E"/>
    <w:rsid w:val="0045220D"/>
    <w:rsid w:val="00452AFB"/>
    <w:rsid w:val="00452B11"/>
    <w:rsid w:val="004535C2"/>
    <w:rsid w:val="004540C9"/>
    <w:rsid w:val="004552A2"/>
    <w:rsid w:val="00455391"/>
    <w:rsid w:val="00455C50"/>
    <w:rsid w:val="00456D91"/>
    <w:rsid w:val="004571F6"/>
    <w:rsid w:val="004602A8"/>
    <w:rsid w:val="00460471"/>
    <w:rsid w:val="00461F61"/>
    <w:rsid w:val="0046290D"/>
    <w:rsid w:val="00462CDB"/>
    <w:rsid w:val="00463D03"/>
    <w:rsid w:val="004645C2"/>
    <w:rsid w:val="004645DA"/>
    <w:rsid w:val="00464BC7"/>
    <w:rsid w:val="0046536C"/>
    <w:rsid w:val="004656DE"/>
    <w:rsid w:val="00465BD5"/>
    <w:rsid w:val="00465CE1"/>
    <w:rsid w:val="004669C3"/>
    <w:rsid w:val="00466AF3"/>
    <w:rsid w:val="004675CF"/>
    <w:rsid w:val="00467C80"/>
    <w:rsid w:val="0047032B"/>
    <w:rsid w:val="00470790"/>
    <w:rsid w:val="0047198C"/>
    <w:rsid w:val="00472EB5"/>
    <w:rsid w:val="00472F9E"/>
    <w:rsid w:val="00473969"/>
    <w:rsid w:val="00474D61"/>
    <w:rsid w:val="00475F51"/>
    <w:rsid w:val="00476089"/>
    <w:rsid w:val="0047615F"/>
    <w:rsid w:val="00477248"/>
    <w:rsid w:val="00477A48"/>
    <w:rsid w:val="00477B7E"/>
    <w:rsid w:val="00477BD5"/>
    <w:rsid w:val="00477C69"/>
    <w:rsid w:val="00477E3B"/>
    <w:rsid w:val="00480785"/>
    <w:rsid w:val="0048125A"/>
    <w:rsid w:val="00482A34"/>
    <w:rsid w:val="00482CF1"/>
    <w:rsid w:val="00484588"/>
    <w:rsid w:val="00484799"/>
    <w:rsid w:val="00485273"/>
    <w:rsid w:val="004862EC"/>
    <w:rsid w:val="00486B00"/>
    <w:rsid w:val="00486E8E"/>
    <w:rsid w:val="004879B0"/>
    <w:rsid w:val="00487A2D"/>
    <w:rsid w:val="00487E47"/>
    <w:rsid w:val="00491ACD"/>
    <w:rsid w:val="0049201A"/>
    <w:rsid w:val="00492419"/>
    <w:rsid w:val="00492B24"/>
    <w:rsid w:val="00492B7C"/>
    <w:rsid w:val="0049306D"/>
    <w:rsid w:val="00493AC6"/>
    <w:rsid w:val="00493B32"/>
    <w:rsid w:val="004941D5"/>
    <w:rsid w:val="004949F1"/>
    <w:rsid w:val="00494AA2"/>
    <w:rsid w:val="00495223"/>
    <w:rsid w:val="004966A4"/>
    <w:rsid w:val="00497606"/>
    <w:rsid w:val="00497FA6"/>
    <w:rsid w:val="004A0253"/>
    <w:rsid w:val="004A03CF"/>
    <w:rsid w:val="004A04AC"/>
    <w:rsid w:val="004A07E2"/>
    <w:rsid w:val="004A138E"/>
    <w:rsid w:val="004A18B4"/>
    <w:rsid w:val="004A1F5B"/>
    <w:rsid w:val="004A1F8D"/>
    <w:rsid w:val="004A4266"/>
    <w:rsid w:val="004A4B9D"/>
    <w:rsid w:val="004A5184"/>
    <w:rsid w:val="004A54F6"/>
    <w:rsid w:val="004A58FD"/>
    <w:rsid w:val="004A60C3"/>
    <w:rsid w:val="004A643D"/>
    <w:rsid w:val="004A655C"/>
    <w:rsid w:val="004A69D5"/>
    <w:rsid w:val="004A6A74"/>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C7CC9"/>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66BA"/>
    <w:rsid w:val="004D78B0"/>
    <w:rsid w:val="004D7FDB"/>
    <w:rsid w:val="004E01DE"/>
    <w:rsid w:val="004E0B32"/>
    <w:rsid w:val="004E1039"/>
    <w:rsid w:val="004E116C"/>
    <w:rsid w:val="004E18C1"/>
    <w:rsid w:val="004E190B"/>
    <w:rsid w:val="004E204B"/>
    <w:rsid w:val="004E20F5"/>
    <w:rsid w:val="004E2394"/>
    <w:rsid w:val="004E2B78"/>
    <w:rsid w:val="004E3634"/>
    <w:rsid w:val="004E381D"/>
    <w:rsid w:val="004E385C"/>
    <w:rsid w:val="004E3E6C"/>
    <w:rsid w:val="004E4301"/>
    <w:rsid w:val="004E5ABD"/>
    <w:rsid w:val="004E6933"/>
    <w:rsid w:val="004E6CA8"/>
    <w:rsid w:val="004E6DA7"/>
    <w:rsid w:val="004E6F47"/>
    <w:rsid w:val="004E7E40"/>
    <w:rsid w:val="004F0CAB"/>
    <w:rsid w:val="004F1665"/>
    <w:rsid w:val="004F277F"/>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2E56"/>
    <w:rsid w:val="005031AB"/>
    <w:rsid w:val="005033B6"/>
    <w:rsid w:val="005035E8"/>
    <w:rsid w:val="00504618"/>
    <w:rsid w:val="00504A77"/>
    <w:rsid w:val="005057A8"/>
    <w:rsid w:val="00505E72"/>
    <w:rsid w:val="0050624D"/>
    <w:rsid w:val="00507A1A"/>
    <w:rsid w:val="0051099D"/>
    <w:rsid w:val="00510A11"/>
    <w:rsid w:val="00510BA8"/>
    <w:rsid w:val="00511BA9"/>
    <w:rsid w:val="00511C9E"/>
    <w:rsid w:val="00511F52"/>
    <w:rsid w:val="005121AE"/>
    <w:rsid w:val="00512E0F"/>
    <w:rsid w:val="0051450D"/>
    <w:rsid w:val="00515369"/>
    <w:rsid w:val="0051591D"/>
    <w:rsid w:val="00515D2F"/>
    <w:rsid w:val="00516823"/>
    <w:rsid w:val="005168F0"/>
    <w:rsid w:val="00516BAC"/>
    <w:rsid w:val="00516E13"/>
    <w:rsid w:val="00517AE5"/>
    <w:rsid w:val="00517D62"/>
    <w:rsid w:val="005209F4"/>
    <w:rsid w:val="00520FAF"/>
    <w:rsid w:val="005218A4"/>
    <w:rsid w:val="00521DD5"/>
    <w:rsid w:val="00522122"/>
    <w:rsid w:val="00522660"/>
    <w:rsid w:val="00522CE2"/>
    <w:rsid w:val="00523778"/>
    <w:rsid w:val="005243A5"/>
    <w:rsid w:val="005243C7"/>
    <w:rsid w:val="00524D23"/>
    <w:rsid w:val="00525744"/>
    <w:rsid w:val="00525BCA"/>
    <w:rsid w:val="00525C70"/>
    <w:rsid w:val="0052638D"/>
    <w:rsid w:val="00526714"/>
    <w:rsid w:val="00526B43"/>
    <w:rsid w:val="00527848"/>
    <w:rsid w:val="00530536"/>
    <w:rsid w:val="005322F6"/>
    <w:rsid w:val="005330F4"/>
    <w:rsid w:val="00534105"/>
    <w:rsid w:val="00534163"/>
    <w:rsid w:val="00536B99"/>
    <w:rsid w:val="00537215"/>
    <w:rsid w:val="00537921"/>
    <w:rsid w:val="00540802"/>
    <w:rsid w:val="005409A4"/>
    <w:rsid w:val="00541086"/>
    <w:rsid w:val="00541159"/>
    <w:rsid w:val="005411CD"/>
    <w:rsid w:val="00541200"/>
    <w:rsid w:val="0054141E"/>
    <w:rsid w:val="00541619"/>
    <w:rsid w:val="0054210C"/>
    <w:rsid w:val="0054274F"/>
    <w:rsid w:val="00542DE2"/>
    <w:rsid w:val="00543A67"/>
    <w:rsid w:val="00544D8C"/>
    <w:rsid w:val="00545082"/>
    <w:rsid w:val="00545207"/>
    <w:rsid w:val="005464EF"/>
    <w:rsid w:val="00546AF4"/>
    <w:rsid w:val="00547033"/>
    <w:rsid w:val="00547609"/>
    <w:rsid w:val="0054770F"/>
    <w:rsid w:val="00547D4D"/>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A88"/>
    <w:rsid w:val="00561E9A"/>
    <w:rsid w:val="005645C4"/>
    <w:rsid w:val="00564D7B"/>
    <w:rsid w:val="00564E82"/>
    <w:rsid w:val="00564F46"/>
    <w:rsid w:val="00565D9C"/>
    <w:rsid w:val="005673F2"/>
    <w:rsid w:val="00567941"/>
    <w:rsid w:val="005715FC"/>
    <w:rsid w:val="0057201D"/>
    <w:rsid w:val="0057204B"/>
    <w:rsid w:val="00572D05"/>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259"/>
    <w:rsid w:val="00583431"/>
    <w:rsid w:val="00583CB9"/>
    <w:rsid w:val="0058446D"/>
    <w:rsid w:val="00584A88"/>
    <w:rsid w:val="005856CF"/>
    <w:rsid w:val="005857A4"/>
    <w:rsid w:val="0058580C"/>
    <w:rsid w:val="00586A79"/>
    <w:rsid w:val="00586D7D"/>
    <w:rsid w:val="005901C7"/>
    <w:rsid w:val="005904E9"/>
    <w:rsid w:val="00591478"/>
    <w:rsid w:val="005917A6"/>
    <w:rsid w:val="00591BCD"/>
    <w:rsid w:val="00591E8B"/>
    <w:rsid w:val="00592559"/>
    <w:rsid w:val="00594327"/>
    <w:rsid w:val="005945FA"/>
    <w:rsid w:val="00595EDE"/>
    <w:rsid w:val="00595F71"/>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B1F"/>
    <w:rsid w:val="005B4DD6"/>
    <w:rsid w:val="005B4F48"/>
    <w:rsid w:val="005B5FAB"/>
    <w:rsid w:val="005B603D"/>
    <w:rsid w:val="005B72BE"/>
    <w:rsid w:val="005B771E"/>
    <w:rsid w:val="005C0845"/>
    <w:rsid w:val="005C0D2A"/>
    <w:rsid w:val="005C0EAA"/>
    <w:rsid w:val="005C4108"/>
    <w:rsid w:val="005C50F1"/>
    <w:rsid w:val="005C5104"/>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2748"/>
    <w:rsid w:val="005F3290"/>
    <w:rsid w:val="005F3F8C"/>
    <w:rsid w:val="005F4AB5"/>
    <w:rsid w:val="005F5187"/>
    <w:rsid w:val="005F5417"/>
    <w:rsid w:val="005F5E9C"/>
    <w:rsid w:val="005F6176"/>
    <w:rsid w:val="005F686B"/>
    <w:rsid w:val="005F710A"/>
    <w:rsid w:val="005F77BA"/>
    <w:rsid w:val="005F7A69"/>
    <w:rsid w:val="00600644"/>
    <w:rsid w:val="006007C0"/>
    <w:rsid w:val="006010A0"/>
    <w:rsid w:val="00601102"/>
    <w:rsid w:val="00602579"/>
    <w:rsid w:val="00602EB2"/>
    <w:rsid w:val="006033AB"/>
    <w:rsid w:val="00603CD8"/>
    <w:rsid w:val="006050E9"/>
    <w:rsid w:val="00605398"/>
    <w:rsid w:val="006056D0"/>
    <w:rsid w:val="006056FE"/>
    <w:rsid w:val="00605E84"/>
    <w:rsid w:val="006061AF"/>
    <w:rsid w:val="00606753"/>
    <w:rsid w:val="006072BC"/>
    <w:rsid w:val="00607A4C"/>
    <w:rsid w:val="0061024A"/>
    <w:rsid w:val="0061055D"/>
    <w:rsid w:val="00610A63"/>
    <w:rsid w:val="00611A22"/>
    <w:rsid w:val="00612577"/>
    <w:rsid w:val="00612A50"/>
    <w:rsid w:val="00613140"/>
    <w:rsid w:val="00613573"/>
    <w:rsid w:val="00614B26"/>
    <w:rsid w:val="0061597B"/>
    <w:rsid w:val="006159F2"/>
    <w:rsid w:val="00615A9C"/>
    <w:rsid w:val="0061626B"/>
    <w:rsid w:val="006163F4"/>
    <w:rsid w:val="0061662D"/>
    <w:rsid w:val="00616D1B"/>
    <w:rsid w:val="006173F8"/>
    <w:rsid w:val="006175CC"/>
    <w:rsid w:val="00617FFD"/>
    <w:rsid w:val="00621BA6"/>
    <w:rsid w:val="00622B90"/>
    <w:rsid w:val="0062313F"/>
    <w:rsid w:val="006233AF"/>
    <w:rsid w:val="0062375A"/>
    <w:rsid w:val="006244F7"/>
    <w:rsid w:val="006250EA"/>
    <w:rsid w:val="00625270"/>
    <w:rsid w:val="00625C6F"/>
    <w:rsid w:val="00626402"/>
    <w:rsid w:val="00626D82"/>
    <w:rsid w:val="006272A9"/>
    <w:rsid w:val="0062733F"/>
    <w:rsid w:val="0063071C"/>
    <w:rsid w:val="00630A9E"/>
    <w:rsid w:val="00630E1C"/>
    <w:rsid w:val="006311B5"/>
    <w:rsid w:val="0063126F"/>
    <w:rsid w:val="00633D07"/>
    <w:rsid w:val="0063459A"/>
    <w:rsid w:val="0063475B"/>
    <w:rsid w:val="00634A4E"/>
    <w:rsid w:val="00634C9D"/>
    <w:rsid w:val="00635B08"/>
    <w:rsid w:val="00635F87"/>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37A"/>
    <w:rsid w:val="006568A1"/>
    <w:rsid w:val="00656DE8"/>
    <w:rsid w:val="00656E87"/>
    <w:rsid w:val="006576EE"/>
    <w:rsid w:val="006579C7"/>
    <w:rsid w:val="00660095"/>
    <w:rsid w:val="00660110"/>
    <w:rsid w:val="006603B0"/>
    <w:rsid w:val="0066064E"/>
    <w:rsid w:val="00661324"/>
    <w:rsid w:val="00661562"/>
    <w:rsid w:val="00661F4E"/>
    <w:rsid w:val="006628A6"/>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90D"/>
    <w:rsid w:val="00674CDB"/>
    <w:rsid w:val="00675610"/>
    <w:rsid w:val="006757C9"/>
    <w:rsid w:val="00675EB8"/>
    <w:rsid w:val="00675F3F"/>
    <w:rsid w:val="00680559"/>
    <w:rsid w:val="006815AE"/>
    <w:rsid w:val="00681BED"/>
    <w:rsid w:val="00682014"/>
    <w:rsid w:val="00683508"/>
    <w:rsid w:val="00683687"/>
    <w:rsid w:val="006846E1"/>
    <w:rsid w:val="00684D34"/>
    <w:rsid w:val="0068528E"/>
    <w:rsid w:val="006852EE"/>
    <w:rsid w:val="00685564"/>
    <w:rsid w:val="00685A9E"/>
    <w:rsid w:val="006864F3"/>
    <w:rsid w:val="0068695F"/>
    <w:rsid w:val="006875F9"/>
    <w:rsid w:val="0068798C"/>
    <w:rsid w:val="00687F4F"/>
    <w:rsid w:val="00690730"/>
    <w:rsid w:val="0069118C"/>
    <w:rsid w:val="006913B8"/>
    <w:rsid w:val="00692178"/>
    <w:rsid w:val="0069280C"/>
    <w:rsid w:val="0069318B"/>
    <w:rsid w:val="00693854"/>
    <w:rsid w:val="0069469E"/>
    <w:rsid w:val="00694AA9"/>
    <w:rsid w:val="00694E18"/>
    <w:rsid w:val="0069541A"/>
    <w:rsid w:val="00695E3F"/>
    <w:rsid w:val="00695F60"/>
    <w:rsid w:val="00696CF7"/>
    <w:rsid w:val="00696FE3"/>
    <w:rsid w:val="006A01FB"/>
    <w:rsid w:val="006A0F02"/>
    <w:rsid w:val="006A1D32"/>
    <w:rsid w:val="006A1D67"/>
    <w:rsid w:val="006A238A"/>
    <w:rsid w:val="006A25E6"/>
    <w:rsid w:val="006A268A"/>
    <w:rsid w:val="006A2D74"/>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1F6B"/>
    <w:rsid w:val="006B2613"/>
    <w:rsid w:val="006B331F"/>
    <w:rsid w:val="006B39EB"/>
    <w:rsid w:val="006B4388"/>
    <w:rsid w:val="006B5329"/>
    <w:rsid w:val="006B595C"/>
    <w:rsid w:val="006B5976"/>
    <w:rsid w:val="006B624B"/>
    <w:rsid w:val="006B6D28"/>
    <w:rsid w:val="006C01D0"/>
    <w:rsid w:val="006C0246"/>
    <w:rsid w:val="006C08ED"/>
    <w:rsid w:val="006C1689"/>
    <w:rsid w:val="006C1D0C"/>
    <w:rsid w:val="006C20F6"/>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1D6A"/>
    <w:rsid w:val="006E26DA"/>
    <w:rsid w:val="006E27C4"/>
    <w:rsid w:val="006E299B"/>
    <w:rsid w:val="006E3301"/>
    <w:rsid w:val="006E3760"/>
    <w:rsid w:val="006E378C"/>
    <w:rsid w:val="006E41BF"/>
    <w:rsid w:val="006E426C"/>
    <w:rsid w:val="006E48DA"/>
    <w:rsid w:val="006E498D"/>
    <w:rsid w:val="006E5913"/>
    <w:rsid w:val="006E593D"/>
    <w:rsid w:val="006E5CA1"/>
    <w:rsid w:val="006E6086"/>
    <w:rsid w:val="006E66BF"/>
    <w:rsid w:val="006E6B0E"/>
    <w:rsid w:val="006E7352"/>
    <w:rsid w:val="006E7529"/>
    <w:rsid w:val="006E7C69"/>
    <w:rsid w:val="006F0345"/>
    <w:rsid w:val="006F0E4E"/>
    <w:rsid w:val="006F23CE"/>
    <w:rsid w:val="006F40D8"/>
    <w:rsid w:val="006F4646"/>
    <w:rsid w:val="006F4DE9"/>
    <w:rsid w:val="006F4F40"/>
    <w:rsid w:val="006F503C"/>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1DFB"/>
    <w:rsid w:val="00712349"/>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782"/>
    <w:rsid w:val="0072243B"/>
    <w:rsid w:val="00722E1C"/>
    <w:rsid w:val="0072325C"/>
    <w:rsid w:val="00724751"/>
    <w:rsid w:val="00724AB3"/>
    <w:rsid w:val="00725793"/>
    <w:rsid w:val="007258B1"/>
    <w:rsid w:val="007258FB"/>
    <w:rsid w:val="00725C3E"/>
    <w:rsid w:val="007266D1"/>
    <w:rsid w:val="00726FB3"/>
    <w:rsid w:val="00727633"/>
    <w:rsid w:val="0072794E"/>
    <w:rsid w:val="00727A0E"/>
    <w:rsid w:val="00727A64"/>
    <w:rsid w:val="00730630"/>
    <w:rsid w:val="0073080A"/>
    <w:rsid w:val="00731054"/>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A1A"/>
    <w:rsid w:val="007425C4"/>
    <w:rsid w:val="00742805"/>
    <w:rsid w:val="007439A9"/>
    <w:rsid w:val="00743DA4"/>
    <w:rsid w:val="007444C9"/>
    <w:rsid w:val="00744951"/>
    <w:rsid w:val="007450FB"/>
    <w:rsid w:val="00745CC9"/>
    <w:rsid w:val="00750D8C"/>
    <w:rsid w:val="00750FE5"/>
    <w:rsid w:val="00751F7F"/>
    <w:rsid w:val="00752748"/>
    <w:rsid w:val="00752A77"/>
    <w:rsid w:val="00752D19"/>
    <w:rsid w:val="0075381F"/>
    <w:rsid w:val="00753977"/>
    <w:rsid w:val="00754ACC"/>
    <w:rsid w:val="0075687A"/>
    <w:rsid w:val="00756AB4"/>
    <w:rsid w:val="0075711D"/>
    <w:rsid w:val="007572A5"/>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4BD"/>
    <w:rsid w:val="00772AD0"/>
    <w:rsid w:val="007735B5"/>
    <w:rsid w:val="00773ADD"/>
    <w:rsid w:val="0077409C"/>
    <w:rsid w:val="00775311"/>
    <w:rsid w:val="00775361"/>
    <w:rsid w:val="007753AB"/>
    <w:rsid w:val="0077600F"/>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79"/>
    <w:rsid w:val="00784FC7"/>
    <w:rsid w:val="0078547B"/>
    <w:rsid w:val="00786802"/>
    <w:rsid w:val="0079284F"/>
    <w:rsid w:val="00792934"/>
    <w:rsid w:val="00792ABF"/>
    <w:rsid w:val="00792BC2"/>
    <w:rsid w:val="00792FEC"/>
    <w:rsid w:val="00793651"/>
    <w:rsid w:val="00794B49"/>
    <w:rsid w:val="00794BB0"/>
    <w:rsid w:val="007957CD"/>
    <w:rsid w:val="007959B9"/>
    <w:rsid w:val="00795FD0"/>
    <w:rsid w:val="00797316"/>
    <w:rsid w:val="007978B9"/>
    <w:rsid w:val="00797A84"/>
    <w:rsid w:val="00797C0A"/>
    <w:rsid w:val="00797CEE"/>
    <w:rsid w:val="007A00E1"/>
    <w:rsid w:val="007A063A"/>
    <w:rsid w:val="007A1715"/>
    <w:rsid w:val="007A185F"/>
    <w:rsid w:val="007A2005"/>
    <w:rsid w:val="007A24E8"/>
    <w:rsid w:val="007A3DD7"/>
    <w:rsid w:val="007A42C8"/>
    <w:rsid w:val="007A4D7A"/>
    <w:rsid w:val="007A4ED3"/>
    <w:rsid w:val="007A5FE2"/>
    <w:rsid w:val="007A60B3"/>
    <w:rsid w:val="007A613B"/>
    <w:rsid w:val="007A6195"/>
    <w:rsid w:val="007A6DAC"/>
    <w:rsid w:val="007A6E7D"/>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393B"/>
    <w:rsid w:val="007C4A77"/>
    <w:rsid w:val="007C58DA"/>
    <w:rsid w:val="007C5C33"/>
    <w:rsid w:val="007D0E98"/>
    <w:rsid w:val="007D28C3"/>
    <w:rsid w:val="007D3163"/>
    <w:rsid w:val="007D4B3D"/>
    <w:rsid w:val="007D5498"/>
    <w:rsid w:val="007D590E"/>
    <w:rsid w:val="007D5C15"/>
    <w:rsid w:val="007D5D9B"/>
    <w:rsid w:val="007D64F2"/>
    <w:rsid w:val="007D65B5"/>
    <w:rsid w:val="007D66E6"/>
    <w:rsid w:val="007D6801"/>
    <w:rsid w:val="007D6892"/>
    <w:rsid w:val="007D6FA5"/>
    <w:rsid w:val="007D7454"/>
    <w:rsid w:val="007D7892"/>
    <w:rsid w:val="007E02B8"/>
    <w:rsid w:val="007E02BF"/>
    <w:rsid w:val="007E02E1"/>
    <w:rsid w:val="007E0441"/>
    <w:rsid w:val="007E1A72"/>
    <w:rsid w:val="007E1E84"/>
    <w:rsid w:val="007E2114"/>
    <w:rsid w:val="007E2450"/>
    <w:rsid w:val="007E289A"/>
    <w:rsid w:val="007E32DF"/>
    <w:rsid w:val="007E3AFB"/>
    <w:rsid w:val="007E3BD5"/>
    <w:rsid w:val="007E3BED"/>
    <w:rsid w:val="007E42E6"/>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572D"/>
    <w:rsid w:val="007F6804"/>
    <w:rsid w:val="007F689E"/>
    <w:rsid w:val="007F6C5C"/>
    <w:rsid w:val="007F6CF4"/>
    <w:rsid w:val="007F6E34"/>
    <w:rsid w:val="007F731B"/>
    <w:rsid w:val="00800025"/>
    <w:rsid w:val="008000E8"/>
    <w:rsid w:val="00800670"/>
    <w:rsid w:val="008014C2"/>
    <w:rsid w:val="0080193C"/>
    <w:rsid w:val="00801F54"/>
    <w:rsid w:val="00802856"/>
    <w:rsid w:val="00804131"/>
    <w:rsid w:val="008048FF"/>
    <w:rsid w:val="00805218"/>
    <w:rsid w:val="00805296"/>
    <w:rsid w:val="00806C6A"/>
    <w:rsid w:val="00807118"/>
    <w:rsid w:val="008072B3"/>
    <w:rsid w:val="0080797B"/>
    <w:rsid w:val="00807D12"/>
    <w:rsid w:val="008109D1"/>
    <w:rsid w:val="00811C07"/>
    <w:rsid w:val="00811F75"/>
    <w:rsid w:val="0081318C"/>
    <w:rsid w:val="00813A74"/>
    <w:rsid w:val="00813AE8"/>
    <w:rsid w:val="00813AFC"/>
    <w:rsid w:val="00813F99"/>
    <w:rsid w:val="008146AF"/>
    <w:rsid w:val="008154DF"/>
    <w:rsid w:val="00815C29"/>
    <w:rsid w:val="00815DCA"/>
    <w:rsid w:val="008161A3"/>
    <w:rsid w:val="00816270"/>
    <w:rsid w:val="00816F37"/>
    <w:rsid w:val="00816F44"/>
    <w:rsid w:val="00817937"/>
    <w:rsid w:val="0082043A"/>
    <w:rsid w:val="008205A7"/>
    <w:rsid w:val="00822905"/>
    <w:rsid w:val="0082359B"/>
    <w:rsid w:val="008242A2"/>
    <w:rsid w:val="008242B5"/>
    <w:rsid w:val="00824A08"/>
    <w:rsid w:val="00824EFB"/>
    <w:rsid w:val="0082523C"/>
    <w:rsid w:val="00825388"/>
    <w:rsid w:val="00825C7D"/>
    <w:rsid w:val="0082618C"/>
    <w:rsid w:val="008267E0"/>
    <w:rsid w:val="008277EA"/>
    <w:rsid w:val="00827AD1"/>
    <w:rsid w:val="00827B03"/>
    <w:rsid w:val="0083031C"/>
    <w:rsid w:val="00830489"/>
    <w:rsid w:val="0083051C"/>
    <w:rsid w:val="00830894"/>
    <w:rsid w:val="00831958"/>
    <w:rsid w:val="00831EE7"/>
    <w:rsid w:val="008328FC"/>
    <w:rsid w:val="00834CB7"/>
    <w:rsid w:val="008350FF"/>
    <w:rsid w:val="0083516D"/>
    <w:rsid w:val="00835325"/>
    <w:rsid w:val="00836098"/>
    <w:rsid w:val="0083662A"/>
    <w:rsid w:val="00836955"/>
    <w:rsid w:val="0083737A"/>
    <w:rsid w:val="008417FC"/>
    <w:rsid w:val="008418A5"/>
    <w:rsid w:val="0084233F"/>
    <w:rsid w:val="0084266C"/>
    <w:rsid w:val="00842A33"/>
    <w:rsid w:val="00842A6D"/>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2789"/>
    <w:rsid w:val="0085305B"/>
    <w:rsid w:val="008532E4"/>
    <w:rsid w:val="008534F0"/>
    <w:rsid w:val="008538E7"/>
    <w:rsid w:val="00853C48"/>
    <w:rsid w:val="00854079"/>
    <w:rsid w:val="008544FD"/>
    <w:rsid w:val="00854A38"/>
    <w:rsid w:val="008551A1"/>
    <w:rsid w:val="008579D2"/>
    <w:rsid w:val="008623A7"/>
    <w:rsid w:val="0086277D"/>
    <w:rsid w:val="00862996"/>
    <w:rsid w:val="00862D5C"/>
    <w:rsid w:val="008635A6"/>
    <w:rsid w:val="008637FA"/>
    <w:rsid w:val="0086409A"/>
    <w:rsid w:val="008641E0"/>
    <w:rsid w:val="008647AF"/>
    <w:rsid w:val="00864D40"/>
    <w:rsid w:val="00864D81"/>
    <w:rsid w:val="00864E52"/>
    <w:rsid w:val="00865027"/>
    <w:rsid w:val="0086564C"/>
    <w:rsid w:val="00865A02"/>
    <w:rsid w:val="00866A1C"/>
    <w:rsid w:val="00866EBD"/>
    <w:rsid w:val="008677A9"/>
    <w:rsid w:val="008677DE"/>
    <w:rsid w:val="00867B5F"/>
    <w:rsid w:val="00870DC4"/>
    <w:rsid w:val="00870FBF"/>
    <w:rsid w:val="00871B10"/>
    <w:rsid w:val="00871F01"/>
    <w:rsid w:val="008758CB"/>
    <w:rsid w:val="00876B35"/>
    <w:rsid w:val="00876CBE"/>
    <w:rsid w:val="00877574"/>
    <w:rsid w:val="00877D25"/>
    <w:rsid w:val="00880C79"/>
    <w:rsid w:val="00880F8C"/>
    <w:rsid w:val="0088267E"/>
    <w:rsid w:val="00883AB2"/>
    <w:rsid w:val="00883C37"/>
    <w:rsid w:val="00883FA2"/>
    <w:rsid w:val="008852BC"/>
    <w:rsid w:val="0088575D"/>
    <w:rsid w:val="00885DDB"/>
    <w:rsid w:val="00886399"/>
    <w:rsid w:val="008905C0"/>
    <w:rsid w:val="008906B5"/>
    <w:rsid w:val="0089110C"/>
    <w:rsid w:val="00891A8A"/>
    <w:rsid w:val="00892065"/>
    <w:rsid w:val="0089224C"/>
    <w:rsid w:val="0089227D"/>
    <w:rsid w:val="00892582"/>
    <w:rsid w:val="0089263E"/>
    <w:rsid w:val="00892670"/>
    <w:rsid w:val="00892891"/>
    <w:rsid w:val="00893355"/>
    <w:rsid w:val="00894790"/>
    <w:rsid w:val="00895594"/>
    <w:rsid w:val="00895906"/>
    <w:rsid w:val="00895D20"/>
    <w:rsid w:val="008975F6"/>
    <w:rsid w:val="008978A3"/>
    <w:rsid w:val="008A1345"/>
    <w:rsid w:val="008A187D"/>
    <w:rsid w:val="008A1F06"/>
    <w:rsid w:val="008A230D"/>
    <w:rsid w:val="008A259D"/>
    <w:rsid w:val="008A2BAD"/>
    <w:rsid w:val="008A2BEE"/>
    <w:rsid w:val="008A3041"/>
    <w:rsid w:val="008A32D6"/>
    <w:rsid w:val="008A3740"/>
    <w:rsid w:val="008A3C31"/>
    <w:rsid w:val="008A45AC"/>
    <w:rsid w:val="008A49FF"/>
    <w:rsid w:val="008A5373"/>
    <w:rsid w:val="008A6A32"/>
    <w:rsid w:val="008A75CF"/>
    <w:rsid w:val="008B0759"/>
    <w:rsid w:val="008B083B"/>
    <w:rsid w:val="008B15C8"/>
    <w:rsid w:val="008B163A"/>
    <w:rsid w:val="008B1F17"/>
    <w:rsid w:val="008B1FD9"/>
    <w:rsid w:val="008B392A"/>
    <w:rsid w:val="008B3B01"/>
    <w:rsid w:val="008B3C2B"/>
    <w:rsid w:val="008B3D70"/>
    <w:rsid w:val="008B3E7F"/>
    <w:rsid w:val="008B4769"/>
    <w:rsid w:val="008B4EFF"/>
    <w:rsid w:val="008B5387"/>
    <w:rsid w:val="008B627D"/>
    <w:rsid w:val="008C17F3"/>
    <w:rsid w:val="008C1C96"/>
    <w:rsid w:val="008C2519"/>
    <w:rsid w:val="008C26B3"/>
    <w:rsid w:val="008C2A3B"/>
    <w:rsid w:val="008C2DB8"/>
    <w:rsid w:val="008C3241"/>
    <w:rsid w:val="008C3605"/>
    <w:rsid w:val="008C43E3"/>
    <w:rsid w:val="008C5655"/>
    <w:rsid w:val="008C5BBD"/>
    <w:rsid w:val="008C673E"/>
    <w:rsid w:val="008C6EAA"/>
    <w:rsid w:val="008C74C7"/>
    <w:rsid w:val="008C7BDD"/>
    <w:rsid w:val="008D02B9"/>
    <w:rsid w:val="008D0A90"/>
    <w:rsid w:val="008D0D65"/>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0622"/>
    <w:rsid w:val="008E116D"/>
    <w:rsid w:val="008E14E8"/>
    <w:rsid w:val="008E1777"/>
    <w:rsid w:val="008E18B7"/>
    <w:rsid w:val="008E1F51"/>
    <w:rsid w:val="008E28ED"/>
    <w:rsid w:val="008E32E6"/>
    <w:rsid w:val="008E56B1"/>
    <w:rsid w:val="008E6392"/>
    <w:rsid w:val="008E6F4C"/>
    <w:rsid w:val="008E7DA7"/>
    <w:rsid w:val="008F070D"/>
    <w:rsid w:val="008F10F2"/>
    <w:rsid w:val="008F125F"/>
    <w:rsid w:val="008F1271"/>
    <w:rsid w:val="008F1C09"/>
    <w:rsid w:val="008F33EB"/>
    <w:rsid w:val="008F37FB"/>
    <w:rsid w:val="008F40BA"/>
    <w:rsid w:val="008F429D"/>
    <w:rsid w:val="008F4A5C"/>
    <w:rsid w:val="008F4CFD"/>
    <w:rsid w:val="008F57FF"/>
    <w:rsid w:val="008F5F7E"/>
    <w:rsid w:val="008F6525"/>
    <w:rsid w:val="008F6E17"/>
    <w:rsid w:val="0090028E"/>
    <w:rsid w:val="0090154D"/>
    <w:rsid w:val="00901775"/>
    <w:rsid w:val="00901A93"/>
    <w:rsid w:val="00901D30"/>
    <w:rsid w:val="00901DFA"/>
    <w:rsid w:val="00902C96"/>
    <w:rsid w:val="0090313A"/>
    <w:rsid w:val="00903409"/>
    <w:rsid w:val="0090424A"/>
    <w:rsid w:val="00905234"/>
    <w:rsid w:val="009052D1"/>
    <w:rsid w:val="00905E56"/>
    <w:rsid w:val="009062E9"/>
    <w:rsid w:val="00906304"/>
    <w:rsid w:val="0090663F"/>
    <w:rsid w:val="00906731"/>
    <w:rsid w:val="00906B4E"/>
    <w:rsid w:val="00906FD1"/>
    <w:rsid w:val="009071E8"/>
    <w:rsid w:val="00907438"/>
    <w:rsid w:val="0090789D"/>
    <w:rsid w:val="00907CA8"/>
    <w:rsid w:val="00910528"/>
    <w:rsid w:val="00910C9E"/>
    <w:rsid w:val="00911EB3"/>
    <w:rsid w:val="00912AE8"/>
    <w:rsid w:val="0091309D"/>
    <w:rsid w:val="00913571"/>
    <w:rsid w:val="00913800"/>
    <w:rsid w:val="00913F68"/>
    <w:rsid w:val="0091425D"/>
    <w:rsid w:val="0091439C"/>
    <w:rsid w:val="00915E7D"/>
    <w:rsid w:val="00915FAA"/>
    <w:rsid w:val="00916384"/>
    <w:rsid w:val="009165AF"/>
    <w:rsid w:val="00916BDB"/>
    <w:rsid w:val="009179F3"/>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90C"/>
    <w:rsid w:val="00927BE8"/>
    <w:rsid w:val="00927C13"/>
    <w:rsid w:val="00930192"/>
    <w:rsid w:val="009302B7"/>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177D"/>
    <w:rsid w:val="009421CA"/>
    <w:rsid w:val="0094242E"/>
    <w:rsid w:val="00942555"/>
    <w:rsid w:val="009425E2"/>
    <w:rsid w:val="009436AB"/>
    <w:rsid w:val="00943B2B"/>
    <w:rsid w:val="00943BD8"/>
    <w:rsid w:val="009443F7"/>
    <w:rsid w:val="00944E94"/>
    <w:rsid w:val="00945075"/>
    <w:rsid w:val="00945091"/>
    <w:rsid w:val="00945B9C"/>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B42"/>
    <w:rsid w:val="00956EE1"/>
    <w:rsid w:val="0095737F"/>
    <w:rsid w:val="00960B85"/>
    <w:rsid w:val="00960E43"/>
    <w:rsid w:val="009610E8"/>
    <w:rsid w:val="00961151"/>
    <w:rsid w:val="00962175"/>
    <w:rsid w:val="00962694"/>
    <w:rsid w:val="0096337A"/>
    <w:rsid w:val="00963BBD"/>
    <w:rsid w:val="009648D5"/>
    <w:rsid w:val="009650E8"/>
    <w:rsid w:val="00965FE1"/>
    <w:rsid w:val="00966406"/>
    <w:rsid w:val="009669ED"/>
    <w:rsid w:val="00966BCD"/>
    <w:rsid w:val="00966E7B"/>
    <w:rsid w:val="00966F8B"/>
    <w:rsid w:val="009707CE"/>
    <w:rsid w:val="00970B04"/>
    <w:rsid w:val="009718CD"/>
    <w:rsid w:val="00971DD8"/>
    <w:rsid w:val="00972944"/>
    <w:rsid w:val="00972D42"/>
    <w:rsid w:val="00973171"/>
    <w:rsid w:val="00973829"/>
    <w:rsid w:val="00973FA7"/>
    <w:rsid w:val="009743D3"/>
    <w:rsid w:val="0097446E"/>
    <w:rsid w:val="00974695"/>
    <w:rsid w:val="00974A85"/>
    <w:rsid w:val="00974FBF"/>
    <w:rsid w:val="009766AF"/>
    <w:rsid w:val="00976F8B"/>
    <w:rsid w:val="0097778E"/>
    <w:rsid w:val="00980273"/>
    <w:rsid w:val="009802D3"/>
    <w:rsid w:val="00980569"/>
    <w:rsid w:val="00980E1E"/>
    <w:rsid w:val="00981F49"/>
    <w:rsid w:val="0098231C"/>
    <w:rsid w:val="00982C73"/>
    <w:rsid w:val="00983083"/>
    <w:rsid w:val="009831F9"/>
    <w:rsid w:val="0098364C"/>
    <w:rsid w:val="00985102"/>
    <w:rsid w:val="009851BC"/>
    <w:rsid w:val="00985316"/>
    <w:rsid w:val="009857C6"/>
    <w:rsid w:val="00986AEC"/>
    <w:rsid w:val="00986D88"/>
    <w:rsid w:val="00986F30"/>
    <w:rsid w:val="00987011"/>
    <w:rsid w:val="0098735E"/>
    <w:rsid w:val="009873E5"/>
    <w:rsid w:val="00987423"/>
    <w:rsid w:val="00987CE8"/>
    <w:rsid w:val="00987E92"/>
    <w:rsid w:val="009902DC"/>
    <w:rsid w:val="00990628"/>
    <w:rsid w:val="0099080C"/>
    <w:rsid w:val="009908E1"/>
    <w:rsid w:val="00991B68"/>
    <w:rsid w:val="00991E94"/>
    <w:rsid w:val="009921EC"/>
    <w:rsid w:val="00992511"/>
    <w:rsid w:val="00992724"/>
    <w:rsid w:val="00992F90"/>
    <w:rsid w:val="00993111"/>
    <w:rsid w:val="00993D61"/>
    <w:rsid w:val="00995708"/>
    <w:rsid w:val="00996324"/>
    <w:rsid w:val="00997051"/>
    <w:rsid w:val="00997348"/>
    <w:rsid w:val="00997A13"/>
    <w:rsid w:val="009A0540"/>
    <w:rsid w:val="009A0D01"/>
    <w:rsid w:val="009A0D0C"/>
    <w:rsid w:val="009A0D5A"/>
    <w:rsid w:val="009A1882"/>
    <w:rsid w:val="009A1D44"/>
    <w:rsid w:val="009A1DFB"/>
    <w:rsid w:val="009A2E46"/>
    <w:rsid w:val="009A36B0"/>
    <w:rsid w:val="009A36BC"/>
    <w:rsid w:val="009A3841"/>
    <w:rsid w:val="009A3CF9"/>
    <w:rsid w:val="009A417B"/>
    <w:rsid w:val="009A5106"/>
    <w:rsid w:val="009A5A01"/>
    <w:rsid w:val="009A67B5"/>
    <w:rsid w:val="009A6E50"/>
    <w:rsid w:val="009A7921"/>
    <w:rsid w:val="009B018C"/>
    <w:rsid w:val="009B149F"/>
    <w:rsid w:val="009B185B"/>
    <w:rsid w:val="009B197A"/>
    <w:rsid w:val="009B1CFE"/>
    <w:rsid w:val="009B22F7"/>
    <w:rsid w:val="009B2BBB"/>
    <w:rsid w:val="009B33AF"/>
    <w:rsid w:val="009B3457"/>
    <w:rsid w:val="009B36F0"/>
    <w:rsid w:val="009B4694"/>
    <w:rsid w:val="009B4B72"/>
    <w:rsid w:val="009B5884"/>
    <w:rsid w:val="009B5FF6"/>
    <w:rsid w:val="009B60DC"/>
    <w:rsid w:val="009B6897"/>
    <w:rsid w:val="009B6C27"/>
    <w:rsid w:val="009B724F"/>
    <w:rsid w:val="009B770C"/>
    <w:rsid w:val="009B778B"/>
    <w:rsid w:val="009C060D"/>
    <w:rsid w:val="009C0746"/>
    <w:rsid w:val="009C1134"/>
    <w:rsid w:val="009C1463"/>
    <w:rsid w:val="009C1816"/>
    <w:rsid w:val="009C19B9"/>
    <w:rsid w:val="009C1AFA"/>
    <w:rsid w:val="009C3514"/>
    <w:rsid w:val="009C393F"/>
    <w:rsid w:val="009C3A66"/>
    <w:rsid w:val="009C4BC9"/>
    <w:rsid w:val="009C60B2"/>
    <w:rsid w:val="009C745D"/>
    <w:rsid w:val="009D0B66"/>
    <w:rsid w:val="009D119E"/>
    <w:rsid w:val="009D136A"/>
    <w:rsid w:val="009D1C9E"/>
    <w:rsid w:val="009D20DC"/>
    <w:rsid w:val="009D2A68"/>
    <w:rsid w:val="009D352E"/>
    <w:rsid w:val="009D3909"/>
    <w:rsid w:val="009D435B"/>
    <w:rsid w:val="009D447D"/>
    <w:rsid w:val="009D50F0"/>
    <w:rsid w:val="009D55EE"/>
    <w:rsid w:val="009D57B3"/>
    <w:rsid w:val="009D5C79"/>
    <w:rsid w:val="009D5FA0"/>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3164"/>
    <w:rsid w:val="009E3BA4"/>
    <w:rsid w:val="009E3D34"/>
    <w:rsid w:val="009E470B"/>
    <w:rsid w:val="009E53E4"/>
    <w:rsid w:val="009E5D3D"/>
    <w:rsid w:val="009E61C1"/>
    <w:rsid w:val="009E6560"/>
    <w:rsid w:val="009E6630"/>
    <w:rsid w:val="009E7311"/>
    <w:rsid w:val="009E75C6"/>
    <w:rsid w:val="009E78EE"/>
    <w:rsid w:val="009F03E2"/>
    <w:rsid w:val="009F0449"/>
    <w:rsid w:val="009F0BDF"/>
    <w:rsid w:val="009F0BE6"/>
    <w:rsid w:val="009F19C2"/>
    <w:rsid w:val="009F1A2A"/>
    <w:rsid w:val="009F266F"/>
    <w:rsid w:val="009F2B54"/>
    <w:rsid w:val="009F60BA"/>
    <w:rsid w:val="009F62A9"/>
    <w:rsid w:val="009F6516"/>
    <w:rsid w:val="009F6631"/>
    <w:rsid w:val="009F6A69"/>
    <w:rsid w:val="009F73FF"/>
    <w:rsid w:val="009F7E51"/>
    <w:rsid w:val="009F7FF9"/>
    <w:rsid w:val="00A00313"/>
    <w:rsid w:val="00A01D4F"/>
    <w:rsid w:val="00A01E42"/>
    <w:rsid w:val="00A02694"/>
    <w:rsid w:val="00A0280B"/>
    <w:rsid w:val="00A03077"/>
    <w:rsid w:val="00A034B7"/>
    <w:rsid w:val="00A036B9"/>
    <w:rsid w:val="00A03726"/>
    <w:rsid w:val="00A03C62"/>
    <w:rsid w:val="00A03FDC"/>
    <w:rsid w:val="00A04EC1"/>
    <w:rsid w:val="00A05637"/>
    <w:rsid w:val="00A05742"/>
    <w:rsid w:val="00A05BAE"/>
    <w:rsid w:val="00A06010"/>
    <w:rsid w:val="00A06272"/>
    <w:rsid w:val="00A06D57"/>
    <w:rsid w:val="00A07051"/>
    <w:rsid w:val="00A07907"/>
    <w:rsid w:val="00A07E6E"/>
    <w:rsid w:val="00A10057"/>
    <w:rsid w:val="00A10721"/>
    <w:rsid w:val="00A10AF6"/>
    <w:rsid w:val="00A10BEE"/>
    <w:rsid w:val="00A10C88"/>
    <w:rsid w:val="00A10FB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27688"/>
    <w:rsid w:val="00A31099"/>
    <w:rsid w:val="00A31236"/>
    <w:rsid w:val="00A31CD0"/>
    <w:rsid w:val="00A3225D"/>
    <w:rsid w:val="00A32A38"/>
    <w:rsid w:val="00A333E3"/>
    <w:rsid w:val="00A3342A"/>
    <w:rsid w:val="00A339CD"/>
    <w:rsid w:val="00A34143"/>
    <w:rsid w:val="00A34B05"/>
    <w:rsid w:val="00A34E98"/>
    <w:rsid w:val="00A34F8F"/>
    <w:rsid w:val="00A35421"/>
    <w:rsid w:val="00A35512"/>
    <w:rsid w:val="00A3675B"/>
    <w:rsid w:val="00A37E42"/>
    <w:rsid w:val="00A403CA"/>
    <w:rsid w:val="00A4068E"/>
    <w:rsid w:val="00A406DF"/>
    <w:rsid w:val="00A40793"/>
    <w:rsid w:val="00A41E21"/>
    <w:rsid w:val="00A42280"/>
    <w:rsid w:val="00A423C3"/>
    <w:rsid w:val="00A42748"/>
    <w:rsid w:val="00A42EF5"/>
    <w:rsid w:val="00A433E8"/>
    <w:rsid w:val="00A4399C"/>
    <w:rsid w:val="00A44547"/>
    <w:rsid w:val="00A44F4F"/>
    <w:rsid w:val="00A4558E"/>
    <w:rsid w:val="00A45E2E"/>
    <w:rsid w:val="00A46247"/>
    <w:rsid w:val="00A46EE1"/>
    <w:rsid w:val="00A47405"/>
    <w:rsid w:val="00A47528"/>
    <w:rsid w:val="00A4791D"/>
    <w:rsid w:val="00A47A3F"/>
    <w:rsid w:val="00A47B5B"/>
    <w:rsid w:val="00A51BC4"/>
    <w:rsid w:val="00A52406"/>
    <w:rsid w:val="00A529D0"/>
    <w:rsid w:val="00A52B05"/>
    <w:rsid w:val="00A5336E"/>
    <w:rsid w:val="00A54107"/>
    <w:rsid w:val="00A54C93"/>
    <w:rsid w:val="00A54DEE"/>
    <w:rsid w:val="00A551AC"/>
    <w:rsid w:val="00A552DB"/>
    <w:rsid w:val="00A552FD"/>
    <w:rsid w:val="00A562C5"/>
    <w:rsid w:val="00A5646A"/>
    <w:rsid w:val="00A566BC"/>
    <w:rsid w:val="00A5756E"/>
    <w:rsid w:val="00A60018"/>
    <w:rsid w:val="00A60A2A"/>
    <w:rsid w:val="00A6117D"/>
    <w:rsid w:val="00A61B2E"/>
    <w:rsid w:val="00A62551"/>
    <w:rsid w:val="00A62803"/>
    <w:rsid w:val="00A63DCA"/>
    <w:rsid w:val="00A65A63"/>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760EB"/>
    <w:rsid w:val="00A7653D"/>
    <w:rsid w:val="00A76635"/>
    <w:rsid w:val="00A81760"/>
    <w:rsid w:val="00A817B4"/>
    <w:rsid w:val="00A818D6"/>
    <w:rsid w:val="00A82B6E"/>
    <w:rsid w:val="00A8377C"/>
    <w:rsid w:val="00A83E5E"/>
    <w:rsid w:val="00A83F04"/>
    <w:rsid w:val="00A845AA"/>
    <w:rsid w:val="00A8494A"/>
    <w:rsid w:val="00A84F95"/>
    <w:rsid w:val="00A851E3"/>
    <w:rsid w:val="00A85612"/>
    <w:rsid w:val="00A860A9"/>
    <w:rsid w:val="00A86B9A"/>
    <w:rsid w:val="00A872B7"/>
    <w:rsid w:val="00A876CB"/>
    <w:rsid w:val="00A87CEE"/>
    <w:rsid w:val="00A87D3B"/>
    <w:rsid w:val="00A87EA3"/>
    <w:rsid w:val="00A87FA1"/>
    <w:rsid w:val="00A90127"/>
    <w:rsid w:val="00A91352"/>
    <w:rsid w:val="00A91793"/>
    <w:rsid w:val="00A9222C"/>
    <w:rsid w:val="00A92EFA"/>
    <w:rsid w:val="00A93143"/>
    <w:rsid w:val="00A934AD"/>
    <w:rsid w:val="00A9387F"/>
    <w:rsid w:val="00A939FF"/>
    <w:rsid w:val="00A952E9"/>
    <w:rsid w:val="00A95C7B"/>
    <w:rsid w:val="00A95D61"/>
    <w:rsid w:val="00A9690F"/>
    <w:rsid w:val="00A974C3"/>
    <w:rsid w:val="00A9786C"/>
    <w:rsid w:val="00A97C58"/>
    <w:rsid w:val="00AA0215"/>
    <w:rsid w:val="00AA232B"/>
    <w:rsid w:val="00AA3615"/>
    <w:rsid w:val="00AA3AE1"/>
    <w:rsid w:val="00AA3BA3"/>
    <w:rsid w:val="00AA40BD"/>
    <w:rsid w:val="00AA5C6B"/>
    <w:rsid w:val="00AA5CD1"/>
    <w:rsid w:val="00AA71A9"/>
    <w:rsid w:val="00AA75CD"/>
    <w:rsid w:val="00AA79B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B7F9C"/>
    <w:rsid w:val="00AC09D4"/>
    <w:rsid w:val="00AC0B89"/>
    <w:rsid w:val="00AC10A1"/>
    <w:rsid w:val="00AC2649"/>
    <w:rsid w:val="00AC302E"/>
    <w:rsid w:val="00AC30CD"/>
    <w:rsid w:val="00AC4750"/>
    <w:rsid w:val="00AC56D0"/>
    <w:rsid w:val="00AC5EB6"/>
    <w:rsid w:val="00AC73C0"/>
    <w:rsid w:val="00AC74B0"/>
    <w:rsid w:val="00AD08E5"/>
    <w:rsid w:val="00AD37ED"/>
    <w:rsid w:val="00AD4E42"/>
    <w:rsid w:val="00AD5272"/>
    <w:rsid w:val="00AD5502"/>
    <w:rsid w:val="00AD5EAC"/>
    <w:rsid w:val="00AD6E85"/>
    <w:rsid w:val="00AD7088"/>
    <w:rsid w:val="00AD7230"/>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48F3"/>
    <w:rsid w:val="00AE4DB8"/>
    <w:rsid w:val="00AE5698"/>
    <w:rsid w:val="00AE577E"/>
    <w:rsid w:val="00AE588E"/>
    <w:rsid w:val="00AE65A9"/>
    <w:rsid w:val="00AE74E0"/>
    <w:rsid w:val="00AE7990"/>
    <w:rsid w:val="00AF0327"/>
    <w:rsid w:val="00AF0552"/>
    <w:rsid w:val="00AF23B0"/>
    <w:rsid w:val="00AF2767"/>
    <w:rsid w:val="00AF3B12"/>
    <w:rsid w:val="00AF4A1A"/>
    <w:rsid w:val="00AF5627"/>
    <w:rsid w:val="00AF56B0"/>
    <w:rsid w:val="00AF592D"/>
    <w:rsid w:val="00AF673F"/>
    <w:rsid w:val="00AF6FB0"/>
    <w:rsid w:val="00AF7577"/>
    <w:rsid w:val="00AF7A7A"/>
    <w:rsid w:val="00B002D3"/>
    <w:rsid w:val="00B0216E"/>
    <w:rsid w:val="00B023D3"/>
    <w:rsid w:val="00B040FA"/>
    <w:rsid w:val="00B04677"/>
    <w:rsid w:val="00B04985"/>
    <w:rsid w:val="00B04BF1"/>
    <w:rsid w:val="00B05CAB"/>
    <w:rsid w:val="00B05E05"/>
    <w:rsid w:val="00B06377"/>
    <w:rsid w:val="00B07B8F"/>
    <w:rsid w:val="00B07CDA"/>
    <w:rsid w:val="00B101A9"/>
    <w:rsid w:val="00B1090C"/>
    <w:rsid w:val="00B10D57"/>
    <w:rsid w:val="00B10D64"/>
    <w:rsid w:val="00B12BB9"/>
    <w:rsid w:val="00B12D65"/>
    <w:rsid w:val="00B12EE2"/>
    <w:rsid w:val="00B13496"/>
    <w:rsid w:val="00B136BA"/>
    <w:rsid w:val="00B13A66"/>
    <w:rsid w:val="00B13BB3"/>
    <w:rsid w:val="00B1469C"/>
    <w:rsid w:val="00B149BD"/>
    <w:rsid w:val="00B1625C"/>
    <w:rsid w:val="00B16CBE"/>
    <w:rsid w:val="00B16E1C"/>
    <w:rsid w:val="00B1701A"/>
    <w:rsid w:val="00B172D7"/>
    <w:rsid w:val="00B178B4"/>
    <w:rsid w:val="00B20FDA"/>
    <w:rsid w:val="00B2287E"/>
    <w:rsid w:val="00B229DD"/>
    <w:rsid w:val="00B22BCA"/>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DF8"/>
    <w:rsid w:val="00B35FA2"/>
    <w:rsid w:val="00B364A2"/>
    <w:rsid w:val="00B36872"/>
    <w:rsid w:val="00B36AF2"/>
    <w:rsid w:val="00B37162"/>
    <w:rsid w:val="00B37BCF"/>
    <w:rsid w:val="00B37D4E"/>
    <w:rsid w:val="00B37E28"/>
    <w:rsid w:val="00B40CEB"/>
    <w:rsid w:val="00B40E12"/>
    <w:rsid w:val="00B40EF3"/>
    <w:rsid w:val="00B40FC1"/>
    <w:rsid w:val="00B41A9A"/>
    <w:rsid w:val="00B43099"/>
    <w:rsid w:val="00B430FD"/>
    <w:rsid w:val="00B4347E"/>
    <w:rsid w:val="00B45ADF"/>
    <w:rsid w:val="00B467E5"/>
    <w:rsid w:val="00B47F2D"/>
    <w:rsid w:val="00B50DD7"/>
    <w:rsid w:val="00B511D7"/>
    <w:rsid w:val="00B518FE"/>
    <w:rsid w:val="00B51A0B"/>
    <w:rsid w:val="00B5287D"/>
    <w:rsid w:val="00B53121"/>
    <w:rsid w:val="00B54931"/>
    <w:rsid w:val="00B6063F"/>
    <w:rsid w:val="00B60950"/>
    <w:rsid w:val="00B613EC"/>
    <w:rsid w:val="00B614B7"/>
    <w:rsid w:val="00B6151B"/>
    <w:rsid w:val="00B618C1"/>
    <w:rsid w:val="00B6430B"/>
    <w:rsid w:val="00B64F79"/>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BA7"/>
    <w:rsid w:val="00B75388"/>
    <w:rsid w:val="00B75DA1"/>
    <w:rsid w:val="00B75E5F"/>
    <w:rsid w:val="00B760D0"/>
    <w:rsid w:val="00B761D3"/>
    <w:rsid w:val="00B8070C"/>
    <w:rsid w:val="00B80B26"/>
    <w:rsid w:val="00B80E03"/>
    <w:rsid w:val="00B81494"/>
    <w:rsid w:val="00B8193F"/>
    <w:rsid w:val="00B8194D"/>
    <w:rsid w:val="00B822BB"/>
    <w:rsid w:val="00B824C6"/>
    <w:rsid w:val="00B82787"/>
    <w:rsid w:val="00B82F58"/>
    <w:rsid w:val="00B8314F"/>
    <w:rsid w:val="00B84236"/>
    <w:rsid w:val="00B8446D"/>
    <w:rsid w:val="00B84511"/>
    <w:rsid w:val="00B84A9C"/>
    <w:rsid w:val="00B86257"/>
    <w:rsid w:val="00B871E0"/>
    <w:rsid w:val="00B87C48"/>
    <w:rsid w:val="00B91591"/>
    <w:rsid w:val="00B9197B"/>
    <w:rsid w:val="00B9290F"/>
    <w:rsid w:val="00B9326C"/>
    <w:rsid w:val="00B93383"/>
    <w:rsid w:val="00B93502"/>
    <w:rsid w:val="00B935CF"/>
    <w:rsid w:val="00B93A76"/>
    <w:rsid w:val="00B94075"/>
    <w:rsid w:val="00B948C6"/>
    <w:rsid w:val="00B95438"/>
    <w:rsid w:val="00B95560"/>
    <w:rsid w:val="00B95CAD"/>
    <w:rsid w:val="00B95E7A"/>
    <w:rsid w:val="00B963E0"/>
    <w:rsid w:val="00B9702C"/>
    <w:rsid w:val="00B97187"/>
    <w:rsid w:val="00BA044A"/>
    <w:rsid w:val="00BA2898"/>
    <w:rsid w:val="00BA336B"/>
    <w:rsid w:val="00BA4BBD"/>
    <w:rsid w:val="00BA599A"/>
    <w:rsid w:val="00BA6439"/>
    <w:rsid w:val="00BA6C96"/>
    <w:rsid w:val="00BA6CF3"/>
    <w:rsid w:val="00BA6FB6"/>
    <w:rsid w:val="00BA7810"/>
    <w:rsid w:val="00BB02B7"/>
    <w:rsid w:val="00BB04C7"/>
    <w:rsid w:val="00BB0937"/>
    <w:rsid w:val="00BB0CDB"/>
    <w:rsid w:val="00BB12AC"/>
    <w:rsid w:val="00BB17DC"/>
    <w:rsid w:val="00BB22EA"/>
    <w:rsid w:val="00BB2916"/>
    <w:rsid w:val="00BB37C5"/>
    <w:rsid w:val="00BB52E6"/>
    <w:rsid w:val="00BB6327"/>
    <w:rsid w:val="00BB6920"/>
    <w:rsid w:val="00BC035A"/>
    <w:rsid w:val="00BC037E"/>
    <w:rsid w:val="00BC0D15"/>
    <w:rsid w:val="00BC1344"/>
    <w:rsid w:val="00BC1D31"/>
    <w:rsid w:val="00BC1DB5"/>
    <w:rsid w:val="00BC215E"/>
    <w:rsid w:val="00BC2A90"/>
    <w:rsid w:val="00BC2E3F"/>
    <w:rsid w:val="00BC31A8"/>
    <w:rsid w:val="00BC3242"/>
    <w:rsid w:val="00BC339D"/>
    <w:rsid w:val="00BC3F40"/>
    <w:rsid w:val="00BC4042"/>
    <w:rsid w:val="00BC4550"/>
    <w:rsid w:val="00BC47BA"/>
    <w:rsid w:val="00BC5AA7"/>
    <w:rsid w:val="00BC5FC0"/>
    <w:rsid w:val="00BC74EF"/>
    <w:rsid w:val="00BD03C4"/>
    <w:rsid w:val="00BD1289"/>
    <w:rsid w:val="00BD1E01"/>
    <w:rsid w:val="00BD27C6"/>
    <w:rsid w:val="00BD3362"/>
    <w:rsid w:val="00BD35BE"/>
    <w:rsid w:val="00BD3E40"/>
    <w:rsid w:val="00BD4410"/>
    <w:rsid w:val="00BD45F3"/>
    <w:rsid w:val="00BD547B"/>
    <w:rsid w:val="00BD54B8"/>
    <w:rsid w:val="00BD59E5"/>
    <w:rsid w:val="00BD708B"/>
    <w:rsid w:val="00BD70AC"/>
    <w:rsid w:val="00BD7C6F"/>
    <w:rsid w:val="00BE08C4"/>
    <w:rsid w:val="00BE1479"/>
    <w:rsid w:val="00BE1DA9"/>
    <w:rsid w:val="00BE210C"/>
    <w:rsid w:val="00BE24CC"/>
    <w:rsid w:val="00BE2E4E"/>
    <w:rsid w:val="00BE2F27"/>
    <w:rsid w:val="00BE33EC"/>
    <w:rsid w:val="00BE3C20"/>
    <w:rsid w:val="00BE3C95"/>
    <w:rsid w:val="00BE4958"/>
    <w:rsid w:val="00BE4A0C"/>
    <w:rsid w:val="00BE4C1F"/>
    <w:rsid w:val="00BE583B"/>
    <w:rsid w:val="00BE5E79"/>
    <w:rsid w:val="00BE601D"/>
    <w:rsid w:val="00BE6725"/>
    <w:rsid w:val="00BE6EA7"/>
    <w:rsid w:val="00BE75F2"/>
    <w:rsid w:val="00BF050E"/>
    <w:rsid w:val="00BF0E32"/>
    <w:rsid w:val="00BF209E"/>
    <w:rsid w:val="00BF216A"/>
    <w:rsid w:val="00BF3812"/>
    <w:rsid w:val="00BF3DD3"/>
    <w:rsid w:val="00BF3F0E"/>
    <w:rsid w:val="00BF40BE"/>
    <w:rsid w:val="00BF48DD"/>
    <w:rsid w:val="00BF4C5B"/>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BF4"/>
    <w:rsid w:val="00C05D89"/>
    <w:rsid w:val="00C06160"/>
    <w:rsid w:val="00C06366"/>
    <w:rsid w:val="00C07264"/>
    <w:rsid w:val="00C10093"/>
    <w:rsid w:val="00C104E7"/>
    <w:rsid w:val="00C10B28"/>
    <w:rsid w:val="00C114E3"/>
    <w:rsid w:val="00C1155A"/>
    <w:rsid w:val="00C118FC"/>
    <w:rsid w:val="00C11C6E"/>
    <w:rsid w:val="00C13198"/>
    <w:rsid w:val="00C13D06"/>
    <w:rsid w:val="00C14274"/>
    <w:rsid w:val="00C1452B"/>
    <w:rsid w:val="00C14C09"/>
    <w:rsid w:val="00C1556B"/>
    <w:rsid w:val="00C1684D"/>
    <w:rsid w:val="00C169AC"/>
    <w:rsid w:val="00C169C0"/>
    <w:rsid w:val="00C16B84"/>
    <w:rsid w:val="00C16CD0"/>
    <w:rsid w:val="00C17A6D"/>
    <w:rsid w:val="00C17D0F"/>
    <w:rsid w:val="00C2008E"/>
    <w:rsid w:val="00C202AB"/>
    <w:rsid w:val="00C20736"/>
    <w:rsid w:val="00C2086A"/>
    <w:rsid w:val="00C20C3A"/>
    <w:rsid w:val="00C2246C"/>
    <w:rsid w:val="00C228B7"/>
    <w:rsid w:val="00C228E4"/>
    <w:rsid w:val="00C22CCB"/>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80E"/>
    <w:rsid w:val="00C42B15"/>
    <w:rsid w:val="00C438CE"/>
    <w:rsid w:val="00C445B1"/>
    <w:rsid w:val="00C4535B"/>
    <w:rsid w:val="00C45B93"/>
    <w:rsid w:val="00C476FE"/>
    <w:rsid w:val="00C5034A"/>
    <w:rsid w:val="00C50716"/>
    <w:rsid w:val="00C5133F"/>
    <w:rsid w:val="00C52ECC"/>
    <w:rsid w:val="00C52FD5"/>
    <w:rsid w:val="00C531BE"/>
    <w:rsid w:val="00C53701"/>
    <w:rsid w:val="00C539C6"/>
    <w:rsid w:val="00C55193"/>
    <w:rsid w:val="00C5595E"/>
    <w:rsid w:val="00C55D58"/>
    <w:rsid w:val="00C563E4"/>
    <w:rsid w:val="00C568DC"/>
    <w:rsid w:val="00C56B0D"/>
    <w:rsid w:val="00C56F41"/>
    <w:rsid w:val="00C57ACA"/>
    <w:rsid w:val="00C6047F"/>
    <w:rsid w:val="00C607CA"/>
    <w:rsid w:val="00C60963"/>
    <w:rsid w:val="00C60D5A"/>
    <w:rsid w:val="00C610D0"/>
    <w:rsid w:val="00C611E0"/>
    <w:rsid w:val="00C613A6"/>
    <w:rsid w:val="00C61D29"/>
    <w:rsid w:val="00C62674"/>
    <w:rsid w:val="00C627C7"/>
    <w:rsid w:val="00C63777"/>
    <w:rsid w:val="00C63A81"/>
    <w:rsid w:val="00C63B9B"/>
    <w:rsid w:val="00C644AC"/>
    <w:rsid w:val="00C65239"/>
    <w:rsid w:val="00C66055"/>
    <w:rsid w:val="00C67474"/>
    <w:rsid w:val="00C6748A"/>
    <w:rsid w:val="00C6775F"/>
    <w:rsid w:val="00C677BD"/>
    <w:rsid w:val="00C67B0D"/>
    <w:rsid w:val="00C67D39"/>
    <w:rsid w:val="00C7035A"/>
    <w:rsid w:val="00C710AA"/>
    <w:rsid w:val="00C71D95"/>
    <w:rsid w:val="00C72597"/>
    <w:rsid w:val="00C72D16"/>
    <w:rsid w:val="00C740EE"/>
    <w:rsid w:val="00C747F6"/>
    <w:rsid w:val="00C74A12"/>
    <w:rsid w:val="00C74EAF"/>
    <w:rsid w:val="00C74ED9"/>
    <w:rsid w:val="00C75908"/>
    <w:rsid w:val="00C761B9"/>
    <w:rsid w:val="00C7707A"/>
    <w:rsid w:val="00C8035C"/>
    <w:rsid w:val="00C80E09"/>
    <w:rsid w:val="00C813FA"/>
    <w:rsid w:val="00C826A7"/>
    <w:rsid w:val="00C83AC1"/>
    <w:rsid w:val="00C84B40"/>
    <w:rsid w:val="00C84CF1"/>
    <w:rsid w:val="00C8545D"/>
    <w:rsid w:val="00C85705"/>
    <w:rsid w:val="00C85BA4"/>
    <w:rsid w:val="00C85CA1"/>
    <w:rsid w:val="00C85E29"/>
    <w:rsid w:val="00C900FD"/>
    <w:rsid w:val="00C901BC"/>
    <w:rsid w:val="00C90533"/>
    <w:rsid w:val="00C916DD"/>
    <w:rsid w:val="00C917D9"/>
    <w:rsid w:val="00C91B5D"/>
    <w:rsid w:val="00C92078"/>
    <w:rsid w:val="00C924D4"/>
    <w:rsid w:val="00C92D25"/>
    <w:rsid w:val="00C9323A"/>
    <w:rsid w:val="00C933AE"/>
    <w:rsid w:val="00C934EB"/>
    <w:rsid w:val="00C94219"/>
    <w:rsid w:val="00C954BE"/>
    <w:rsid w:val="00C9591C"/>
    <w:rsid w:val="00C95C0D"/>
    <w:rsid w:val="00C95C75"/>
    <w:rsid w:val="00C95D74"/>
    <w:rsid w:val="00C96127"/>
    <w:rsid w:val="00C97B10"/>
    <w:rsid w:val="00CA018C"/>
    <w:rsid w:val="00CA02E6"/>
    <w:rsid w:val="00CA0548"/>
    <w:rsid w:val="00CA1086"/>
    <w:rsid w:val="00CA1088"/>
    <w:rsid w:val="00CA11E7"/>
    <w:rsid w:val="00CA2E33"/>
    <w:rsid w:val="00CA3F43"/>
    <w:rsid w:val="00CA498F"/>
    <w:rsid w:val="00CA4DF2"/>
    <w:rsid w:val="00CA602A"/>
    <w:rsid w:val="00CA64A0"/>
    <w:rsid w:val="00CA6A90"/>
    <w:rsid w:val="00CA703B"/>
    <w:rsid w:val="00CA7FA2"/>
    <w:rsid w:val="00CB01D7"/>
    <w:rsid w:val="00CB0242"/>
    <w:rsid w:val="00CB0B4A"/>
    <w:rsid w:val="00CB0FD3"/>
    <w:rsid w:val="00CB10F6"/>
    <w:rsid w:val="00CB13F8"/>
    <w:rsid w:val="00CB159B"/>
    <w:rsid w:val="00CB18DE"/>
    <w:rsid w:val="00CB23CE"/>
    <w:rsid w:val="00CB2C54"/>
    <w:rsid w:val="00CB34BE"/>
    <w:rsid w:val="00CB34F2"/>
    <w:rsid w:val="00CB3566"/>
    <w:rsid w:val="00CB3CBD"/>
    <w:rsid w:val="00CB687C"/>
    <w:rsid w:val="00CB7006"/>
    <w:rsid w:val="00CB757F"/>
    <w:rsid w:val="00CB76CC"/>
    <w:rsid w:val="00CB79C0"/>
    <w:rsid w:val="00CB7C5F"/>
    <w:rsid w:val="00CC0445"/>
    <w:rsid w:val="00CC09FD"/>
    <w:rsid w:val="00CC0CA5"/>
    <w:rsid w:val="00CC13EE"/>
    <w:rsid w:val="00CC1A30"/>
    <w:rsid w:val="00CC2213"/>
    <w:rsid w:val="00CC2581"/>
    <w:rsid w:val="00CC27A2"/>
    <w:rsid w:val="00CC32B3"/>
    <w:rsid w:val="00CC3555"/>
    <w:rsid w:val="00CC4911"/>
    <w:rsid w:val="00CC509C"/>
    <w:rsid w:val="00CC51E9"/>
    <w:rsid w:val="00CC541A"/>
    <w:rsid w:val="00CC6691"/>
    <w:rsid w:val="00CC6C9C"/>
    <w:rsid w:val="00CC7324"/>
    <w:rsid w:val="00CC79FF"/>
    <w:rsid w:val="00CD031B"/>
    <w:rsid w:val="00CD0A11"/>
    <w:rsid w:val="00CD1B18"/>
    <w:rsid w:val="00CD1E60"/>
    <w:rsid w:val="00CD203A"/>
    <w:rsid w:val="00CD27EC"/>
    <w:rsid w:val="00CD3304"/>
    <w:rsid w:val="00CD3505"/>
    <w:rsid w:val="00CD368C"/>
    <w:rsid w:val="00CD3BEA"/>
    <w:rsid w:val="00CD41DD"/>
    <w:rsid w:val="00CD46BE"/>
    <w:rsid w:val="00CD483A"/>
    <w:rsid w:val="00CD501D"/>
    <w:rsid w:val="00CE1070"/>
    <w:rsid w:val="00CE10A0"/>
    <w:rsid w:val="00CE1322"/>
    <w:rsid w:val="00CE1467"/>
    <w:rsid w:val="00CE1B3C"/>
    <w:rsid w:val="00CE1C63"/>
    <w:rsid w:val="00CE261A"/>
    <w:rsid w:val="00CE2D03"/>
    <w:rsid w:val="00CE2EFD"/>
    <w:rsid w:val="00CE33D0"/>
    <w:rsid w:val="00CE4330"/>
    <w:rsid w:val="00CE4568"/>
    <w:rsid w:val="00CE46DF"/>
    <w:rsid w:val="00CE4CCA"/>
    <w:rsid w:val="00CE579E"/>
    <w:rsid w:val="00CE67AA"/>
    <w:rsid w:val="00CE6B0F"/>
    <w:rsid w:val="00CE705A"/>
    <w:rsid w:val="00CE7222"/>
    <w:rsid w:val="00CE7287"/>
    <w:rsid w:val="00CF1714"/>
    <w:rsid w:val="00CF1A32"/>
    <w:rsid w:val="00CF208C"/>
    <w:rsid w:val="00CF295A"/>
    <w:rsid w:val="00CF30C0"/>
    <w:rsid w:val="00CF3ABF"/>
    <w:rsid w:val="00CF3CF5"/>
    <w:rsid w:val="00CF4B3F"/>
    <w:rsid w:val="00CF5906"/>
    <w:rsid w:val="00CF61A0"/>
    <w:rsid w:val="00CF6344"/>
    <w:rsid w:val="00CF6E8B"/>
    <w:rsid w:val="00CF6EED"/>
    <w:rsid w:val="00D00FF8"/>
    <w:rsid w:val="00D01139"/>
    <w:rsid w:val="00D01184"/>
    <w:rsid w:val="00D021A7"/>
    <w:rsid w:val="00D025B9"/>
    <w:rsid w:val="00D03000"/>
    <w:rsid w:val="00D0399A"/>
    <w:rsid w:val="00D03E3E"/>
    <w:rsid w:val="00D043A7"/>
    <w:rsid w:val="00D05078"/>
    <w:rsid w:val="00D056D3"/>
    <w:rsid w:val="00D06655"/>
    <w:rsid w:val="00D06A87"/>
    <w:rsid w:val="00D07408"/>
    <w:rsid w:val="00D0762E"/>
    <w:rsid w:val="00D1055E"/>
    <w:rsid w:val="00D1095D"/>
    <w:rsid w:val="00D109C3"/>
    <w:rsid w:val="00D110A8"/>
    <w:rsid w:val="00D112FB"/>
    <w:rsid w:val="00D117AA"/>
    <w:rsid w:val="00D11BD9"/>
    <w:rsid w:val="00D11C69"/>
    <w:rsid w:val="00D12751"/>
    <w:rsid w:val="00D12DD0"/>
    <w:rsid w:val="00D1378A"/>
    <w:rsid w:val="00D13C46"/>
    <w:rsid w:val="00D14333"/>
    <w:rsid w:val="00D15679"/>
    <w:rsid w:val="00D158CC"/>
    <w:rsid w:val="00D16024"/>
    <w:rsid w:val="00D161FD"/>
    <w:rsid w:val="00D173B9"/>
    <w:rsid w:val="00D17597"/>
    <w:rsid w:val="00D17A4F"/>
    <w:rsid w:val="00D202DE"/>
    <w:rsid w:val="00D20B6A"/>
    <w:rsid w:val="00D20D0F"/>
    <w:rsid w:val="00D20FF2"/>
    <w:rsid w:val="00D21035"/>
    <w:rsid w:val="00D21097"/>
    <w:rsid w:val="00D21303"/>
    <w:rsid w:val="00D218EB"/>
    <w:rsid w:val="00D21B2B"/>
    <w:rsid w:val="00D21BFC"/>
    <w:rsid w:val="00D2223A"/>
    <w:rsid w:val="00D22D66"/>
    <w:rsid w:val="00D2329D"/>
    <w:rsid w:val="00D23606"/>
    <w:rsid w:val="00D2446C"/>
    <w:rsid w:val="00D24A9D"/>
    <w:rsid w:val="00D25254"/>
    <w:rsid w:val="00D25EF4"/>
    <w:rsid w:val="00D265A8"/>
    <w:rsid w:val="00D26705"/>
    <w:rsid w:val="00D269C4"/>
    <w:rsid w:val="00D2728F"/>
    <w:rsid w:val="00D27542"/>
    <w:rsid w:val="00D27B0A"/>
    <w:rsid w:val="00D30126"/>
    <w:rsid w:val="00D305C8"/>
    <w:rsid w:val="00D30F25"/>
    <w:rsid w:val="00D31374"/>
    <w:rsid w:val="00D31D74"/>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440A"/>
    <w:rsid w:val="00D45885"/>
    <w:rsid w:val="00D45A6E"/>
    <w:rsid w:val="00D464AF"/>
    <w:rsid w:val="00D46604"/>
    <w:rsid w:val="00D46784"/>
    <w:rsid w:val="00D46B98"/>
    <w:rsid w:val="00D46E15"/>
    <w:rsid w:val="00D46E16"/>
    <w:rsid w:val="00D47311"/>
    <w:rsid w:val="00D47FB3"/>
    <w:rsid w:val="00D502F3"/>
    <w:rsid w:val="00D50ED9"/>
    <w:rsid w:val="00D51F08"/>
    <w:rsid w:val="00D53163"/>
    <w:rsid w:val="00D546BC"/>
    <w:rsid w:val="00D55F4B"/>
    <w:rsid w:val="00D56941"/>
    <w:rsid w:val="00D575F7"/>
    <w:rsid w:val="00D57905"/>
    <w:rsid w:val="00D57F76"/>
    <w:rsid w:val="00D6095B"/>
    <w:rsid w:val="00D60F3B"/>
    <w:rsid w:val="00D625E3"/>
    <w:rsid w:val="00D630F0"/>
    <w:rsid w:val="00D64AAE"/>
    <w:rsid w:val="00D64B5A"/>
    <w:rsid w:val="00D65888"/>
    <w:rsid w:val="00D65F55"/>
    <w:rsid w:val="00D6626D"/>
    <w:rsid w:val="00D702C0"/>
    <w:rsid w:val="00D7063B"/>
    <w:rsid w:val="00D70C9F"/>
    <w:rsid w:val="00D71951"/>
    <w:rsid w:val="00D72619"/>
    <w:rsid w:val="00D72A59"/>
    <w:rsid w:val="00D73BE1"/>
    <w:rsid w:val="00D73F9D"/>
    <w:rsid w:val="00D74189"/>
    <w:rsid w:val="00D746A9"/>
    <w:rsid w:val="00D75260"/>
    <w:rsid w:val="00D75B6E"/>
    <w:rsid w:val="00D764EB"/>
    <w:rsid w:val="00D77862"/>
    <w:rsid w:val="00D77D53"/>
    <w:rsid w:val="00D81023"/>
    <w:rsid w:val="00D815A3"/>
    <w:rsid w:val="00D82088"/>
    <w:rsid w:val="00D82DD9"/>
    <w:rsid w:val="00D85277"/>
    <w:rsid w:val="00D853BE"/>
    <w:rsid w:val="00D8719F"/>
    <w:rsid w:val="00D87808"/>
    <w:rsid w:val="00D87B8C"/>
    <w:rsid w:val="00D87BD8"/>
    <w:rsid w:val="00D87FC6"/>
    <w:rsid w:val="00D90086"/>
    <w:rsid w:val="00D9013F"/>
    <w:rsid w:val="00D90ED2"/>
    <w:rsid w:val="00D90FB2"/>
    <w:rsid w:val="00D9184C"/>
    <w:rsid w:val="00D91D4E"/>
    <w:rsid w:val="00D92AE7"/>
    <w:rsid w:val="00D934F8"/>
    <w:rsid w:val="00D94340"/>
    <w:rsid w:val="00D94B8F"/>
    <w:rsid w:val="00D9553B"/>
    <w:rsid w:val="00D962BC"/>
    <w:rsid w:val="00D979F0"/>
    <w:rsid w:val="00D97B71"/>
    <w:rsid w:val="00DA0675"/>
    <w:rsid w:val="00DA09AA"/>
    <w:rsid w:val="00DA0BF8"/>
    <w:rsid w:val="00DA12E7"/>
    <w:rsid w:val="00DA152E"/>
    <w:rsid w:val="00DA18CD"/>
    <w:rsid w:val="00DA19CE"/>
    <w:rsid w:val="00DA449E"/>
    <w:rsid w:val="00DA4E5C"/>
    <w:rsid w:val="00DA519A"/>
    <w:rsid w:val="00DA5AAB"/>
    <w:rsid w:val="00DA5D87"/>
    <w:rsid w:val="00DA6553"/>
    <w:rsid w:val="00DA6691"/>
    <w:rsid w:val="00DB057B"/>
    <w:rsid w:val="00DB14B9"/>
    <w:rsid w:val="00DB14DA"/>
    <w:rsid w:val="00DB182B"/>
    <w:rsid w:val="00DB296C"/>
    <w:rsid w:val="00DB3423"/>
    <w:rsid w:val="00DB489D"/>
    <w:rsid w:val="00DB4A4D"/>
    <w:rsid w:val="00DB52B4"/>
    <w:rsid w:val="00DB6552"/>
    <w:rsid w:val="00DB675F"/>
    <w:rsid w:val="00DB7400"/>
    <w:rsid w:val="00DB7743"/>
    <w:rsid w:val="00DB7D4A"/>
    <w:rsid w:val="00DC021F"/>
    <w:rsid w:val="00DC1951"/>
    <w:rsid w:val="00DC26C0"/>
    <w:rsid w:val="00DC28F4"/>
    <w:rsid w:val="00DC3D84"/>
    <w:rsid w:val="00DC4346"/>
    <w:rsid w:val="00DC45ED"/>
    <w:rsid w:val="00DC4747"/>
    <w:rsid w:val="00DC56F2"/>
    <w:rsid w:val="00DC5C86"/>
    <w:rsid w:val="00DC6607"/>
    <w:rsid w:val="00DC6A16"/>
    <w:rsid w:val="00DC79BA"/>
    <w:rsid w:val="00DC79BF"/>
    <w:rsid w:val="00DD056B"/>
    <w:rsid w:val="00DD0CE6"/>
    <w:rsid w:val="00DD10B1"/>
    <w:rsid w:val="00DD1C32"/>
    <w:rsid w:val="00DD314E"/>
    <w:rsid w:val="00DD45BF"/>
    <w:rsid w:val="00DD5272"/>
    <w:rsid w:val="00DD594D"/>
    <w:rsid w:val="00DD5EAF"/>
    <w:rsid w:val="00DD6245"/>
    <w:rsid w:val="00DD795D"/>
    <w:rsid w:val="00DD7972"/>
    <w:rsid w:val="00DE017C"/>
    <w:rsid w:val="00DE0D2F"/>
    <w:rsid w:val="00DE1F71"/>
    <w:rsid w:val="00DE3634"/>
    <w:rsid w:val="00DE39B9"/>
    <w:rsid w:val="00DE3EC8"/>
    <w:rsid w:val="00DE427B"/>
    <w:rsid w:val="00DE4573"/>
    <w:rsid w:val="00DE4BED"/>
    <w:rsid w:val="00DE58E5"/>
    <w:rsid w:val="00DE7D52"/>
    <w:rsid w:val="00DF0B4A"/>
    <w:rsid w:val="00DF0BC9"/>
    <w:rsid w:val="00DF155F"/>
    <w:rsid w:val="00DF1575"/>
    <w:rsid w:val="00DF282A"/>
    <w:rsid w:val="00DF2CFF"/>
    <w:rsid w:val="00DF3005"/>
    <w:rsid w:val="00DF30EB"/>
    <w:rsid w:val="00DF31AF"/>
    <w:rsid w:val="00DF4210"/>
    <w:rsid w:val="00DF4778"/>
    <w:rsid w:val="00DF4DD0"/>
    <w:rsid w:val="00DF5BCE"/>
    <w:rsid w:val="00DF5CB8"/>
    <w:rsid w:val="00DF6195"/>
    <w:rsid w:val="00DF6737"/>
    <w:rsid w:val="00DF69E9"/>
    <w:rsid w:val="00DF6BCB"/>
    <w:rsid w:val="00DF7789"/>
    <w:rsid w:val="00DF78A2"/>
    <w:rsid w:val="00DF797A"/>
    <w:rsid w:val="00DF7BB3"/>
    <w:rsid w:val="00DF7CE5"/>
    <w:rsid w:val="00DF7D1F"/>
    <w:rsid w:val="00E000C1"/>
    <w:rsid w:val="00E00131"/>
    <w:rsid w:val="00E002D8"/>
    <w:rsid w:val="00E0067F"/>
    <w:rsid w:val="00E0155B"/>
    <w:rsid w:val="00E021C0"/>
    <w:rsid w:val="00E03BFD"/>
    <w:rsid w:val="00E04509"/>
    <w:rsid w:val="00E055D3"/>
    <w:rsid w:val="00E06C94"/>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27927"/>
    <w:rsid w:val="00E304BF"/>
    <w:rsid w:val="00E30F1D"/>
    <w:rsid w:val="00E3121A"/>
    <w:rsid w:val="00E31AD6"/>
    <w:rsid w:val="00E31E67"/>
    <w:rsid w:val="00E322DE"/>
    <w:rsid w:val="00E32FE1"/>
    <w:rsid w:val="00E33A00"/>
    <w:rsid w:val="00E33CF4"/>
    <w:rsid w:val="00E33DD5"/>
    <w:rsid w:val="00E33F63"/>
    <w:rsid w:val="00E344FC"/>
    <w:rsid w:val="00E34AF7"/>
    <w:rsid w:val="00E36EB7"/>
    <w:rsid w:val="00E377AA"/>
    <w:rsid w:val="00E40068"/>
    <w:rsid w:val="00E40A17"/>
    <w:rsid w:val="00E41848"/>
    <w:rsid w:val="00E41F61"/>
    <w:rsid w:val="00E421A1"/>
    <w:rsid w:val="00E422C7"/>
    <w:rsid w:val="00E4230C"/>
    <w:rsid w:val="00E43B08"/>
    <w:rsid w:val="00E43CD0"/>
    <w:rsid w:val="00E43E4A"/>
    <w:rsid w:val="00E44E6C"/>
    <w:rsid w:val="00E4501D"/>
    <w:rsid w:val="00E45BA7"/>
    <w:rsid w:val="00E47711"/>
    <w:rsid w:val="00E50AD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4D54"/>
    <w:rsid w:val="00E65545"/>
    <w:rsid w:val="00E65A4E"/>
    <w:rsid w:val="00E66771"/>
    <w:rsid w:val="00E6678B"/>
    <w:rsid w:val="00E66B85"/>
    <w:rsid w:val="00E66C62"/>
    <w:rsid w:val="00E67A03"/>
    <w:rsid w:val="00E70049"/>
    <w:rsid w:val="00E70204"/>
    <w:rsid w:val="00E70942"/>
    <w:rsid w:val="00E7161F"/>
    <w:rsid w:val="00E732B7"/>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449"/>
    <w:rsid w:val="00E8777E"/>
    <w:rsid w:val="00E8E56E"/>
    <w:rsid w:val="00E90272"/>
    <w:rsid w:val="00E90414"/>
    <w:rsid w:val="00E91000"/>
    <w:rsid w:val="00E92AB1"/>
    <w:rsid w:val="00E92ED5"/>
    <w:rsid w:val="00E94906"/>
    <w:rsid w:val="00E94D64"/>
    <w:rsid w:val="00E95A8C"/>
    <w:rsid w:val="00E95C8D"/>
    <w:rsid w:val="00EA08E5"/>
    <w:rsid w:val="00EA0A7C"/>
    <w:rsid w:val="00EA11F9"/>
    <w:rsid w:val="00EA193C"/>
    <w:rsid w:val="00EA197A"/>
    <w:rsid w:val="00EA2973"/>
    <w:rsid w:val="00EA3435"/>
    <w:rsid w:val="00EA3EAF"/>
    <w:rsid w:val="00EA3F85"/>
    <w:rsid w:val="00EA419E"/>
    <w:rsid w:val="00EA4210"/>
    <w:rsid w:val="00EA433E"/>
    <w:rsid w:val="00EA48E0"/>
    <w:rsid w:val="00EA50AE"/>
    <w:rsid w:val="00EA57B7"/>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A5E"/>
    <w:rsid w:val="00EB573E"/>
    <w:rsid w:val="00EB5D34"/>
    <w:rsid w:val="00EB758C"/>
    <w:rsid w:val="00EB778E"/>
    <w:rsid w:val="00EB7C86"/>
    <w:rsid w:val="00EC0D05"/>
    <w:rsid w:val="00EC14B1"/>
    <w:rsid w:val="00EC1A73"/>
    <w:rsid w:val="00EC1E1C"/>
    <w:rsid w:val="00EC1F74"/>
    <w:rsid w:val="00EC28B8"/>
    <w:rsid w:val="00EC2BA8"/>
    <w:rsid w:val="00EC2C05"/>
    <w:rsid w:val="00EC31A5"/>
    <w:rsid w:val="00EC32D8"/>
    <w:rsid w:val="00EC3456"/>
    <w:rsid w:val="00EC45C8"/>
    <w:rsid w:val="00EC4601"/>
    <w:rsid w:val="00EC5DFE"/>
    <w:rsid w:val="00EC6E7D"/>
    <w:rsid w:val="00EC71DB"/>
    <w:rsid w:val="00EC7554"/>
    <w:rsid w:val="00EC75E9"/>
    <w:rsid w:val="00ED004C"/>
    <w:rsid w:val="00ED0B3B"/>
    <w:rsid w:val="00ED0CC3"/>
    <w:rsid w:val="00ED13C9"/>
    <w:rsid w:val="00ED2BAE"/>
    <w:rsid w:val="00ED3782"/>
    <w:rsid w:val="00ED3913"/>
    <w:rsid w:val="00ED439E"/>
    <w:rsid w:val="00ED4F60"/>
    <w:rsid w:val="00ED543D"/>
    <w:rsid w:val="00ED5E18"/>
    <w:rsid w:val="00ED656E"/>
    <w:rsid w:val="00ED7091"/>
    <w:rsid w:val="00EE086D"/>
    <w:rsid w:val="00EE0B41"/>
    <w:rsid w:val="00EE0EA7"/>
    <w:rsid w:val="00EE11C3"/>
    <w:rsid w:val="00EE12B9"/>
    <w:rsid w:val="00EE257A"/>
    <w:rsid w:val="00EE3D5B"/>
    <w:rsid w:val="00EE40EB"/>
    <w:rsid w:val="00EE47AF"/>
    <w:rsid w:val="00EE4C4F"/>
    <w:rsid w:val="00EE50A1"/>
    <w:rsid w:val="00EE5A1B"/>
    <w:rsid w:val="00EE5A4D"/>
    <w:rsid w:val="00EE5DAB"/>
    <w:rsid w:val="00EE62D6"/>
    <w:rsid w:val="00EE643B"/>
    <w:rsid w:val="00EE6B86"/>
    <w:rsid w:val="00EE7782"/>
    <w:rsid w:val="00EE7892"/>
    <w:rsid w:val="00EF058A"/>
    <w:rsid w:val="00EF0702"/>
    <w:rsid w:val="00EF1A97"/>
    <w:rsid w:val="00EF256C"/>
    <w:rsid w:val="00EF3182"/>
    <w:rsid w:val="00EF33DC"/>
    <w:rsid w:val="00EF473A"/>
    <w:rsid w:val="00EF4A4D"/>
    <w:rsid w:val="00EF4D36"/>
    <w:rsid w:val="00EF57FC"/>
    <w:rsid w:val="00EF5A3F"/>
    <w:rsid w:val="00EF5DFC"/>
    <w:rsid w:val="00EF628B"/>
    <w:rsid w:val="00EF7C79"/>
    <w:rsid w:val="00EF7E32"/>
    <w:rsid w:val="00EF7FE7"/>
    <w:rsid w:val="00F006AA"/>
    <w:rsid w:val="00F01012"/>
    <w:rsid w:val="00F011C9"/>
    <w:rsid w:val="00F011D1"/>
    <w:rsid w:val="00F01582"/>
    <w:rsid w:val="00F02CA9"/>
    <w:rsid w:val="00F032DD"/>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79D"/>
    <w:rsid w:val="00F16E2D"/>
    <w:rsid w:val="00F16EEF"/>
    <w:rsid w:val="00F20DE2"/>
    <w:rsid w:val="00F21E73"/>
    <w:rsid w:val="00F22299"/>
    <w:rsid w:val="00F22CC0"/>
    <w:rsid w:val="00F23CAA"/>
    <w:rsid w:val="00F241F0"/>
    <w:rsid w:val="00F24B8A"/>
    <w:rsid w:val="00F24EF9"/>
    <w:rsid w:val="00F25635"/>
    <w:rsid w:val="00F26211"/>
    <w:rsid w:val="00F26E30"/>
    <w:rsid w:val="00F27593"/>
    <w:rsid w:val="00F279A3"/>
    <w:rsid w:val="00F27E45"/>
    <w:rsid w:val="00F3046D"/>
    <w:rsid w:val="00F306D5"/>
    <w:rsid w:val="00F3099C"/>
    <w:rsid w:val="00F316B6"/>
    <w:rsid w:val="00F31766"/>
    <w:rsid w:val="00F32208"/>
    <w:rsid w:val="00F32809"/>
    <w:rsid w:val="00F32BD5"/>
    <w:rsid w:val="00F331B6"/>
    <w:rsid w:val="00F332D8"/>
    <w:rsid w:val="00F3330B"/>
    <w:rsid w:val="00F33E55"/>
    <w:rsid w:val="00F34C1E"/>
    <w:rsid w:val="00F358B1"/>
    <w:rsid w:val="00F35927"/>
    <w:rsid w:val="00F35C94"/>
    <w:rsid w:val="00F367F0"/>
    <w:rsid w:val="00F36D4B"/>
    <w:rsid w:val="00F371BE"/>
    <w:rsid w:val="00F4047A"/>
    <w:rsid w:val="00F4097A"/>
    <w:rsid w:val="00F40F72"/>
    <w:rsid w:val="00F4191C"/>
    <w:rsid w:val="00F41C79"/>
    <w:rsid w:val="00F42188"/>
    <w:rsid w:val="00F42325"/>
    <w:rsid w:val="00F42522"/>
    <w:rsid w:val="00F42836"/>
    <w:rsid w:val="00F42956"/>
    <w:rsid w:val="00F42B42"/>
    <w:rsid w:val="00F43703"/>
    <w:rsid w:val="00F43D86"/>
    <w:rsid w:val="00F440F8"/>
    <w:rsid w:val="00F44338"/>
    <w:rsid w:val="00F4532D"/>
    <w:rsid w:val="00F4562A"/>
    <w:rsid w:val="00F45C0D"/>
    <w:rsid w:val="00F46FAF"/>
    <w:rsid w:val="00F47086"/>
    <w:rsid w:val="00F47281"/>
    <w:rsid w:val="00F47837"/>
    <w:rsid w:val="00F47B53"/>
    <w:rsid w:val="00F50508"/>
    <w:rsid w:val="00F50765"/>
    <w:rsid w:val="00F5100A"/>
    <w:rsid w:val="00F52396"/>
    <w:rsid w:val="00F52D59"/>
    <w:rsid w:val="00F5365A"/>
    <w:rsid w:val="00F538D4"/>
    <w:rsid w:val="00F53D63"/>
    <w:rsid w:val="00F542B7"/>
    <w:rsid w:val="00F54985"/>
    <w:rsid w:val="00F549F8"/>
    <w:rsid w:val="00F553FC"/>
    <w:rsid w:val="00F564E7"/>
    <w:rsid w:val="00F57859"/>
    <w:rsid w:val="00F57B74"/>
    <w:rsid w:val="00F57C32"/>
    <w:rsid w:val="00F57DD6"/>
    <w:rsid w:val="00F62631"/>
    <w:rsid w:val="00F62654"/>
    <w:rsid w:val="00F626E0"/>
    <w:rsid w:val="00F62723"/>
    <w:rsid w:val="00F63320"/>
    <w:rsid w:val="00F6352A"/>
    <w:rsid w:val="00F6391D"/>
    <w:rsid w:val="00F63968"/>
    <w:rsid w:val="00F639A2"/>
    <w:rsid w:val="00F63AF9"/>
    <w:rsid w:val="00F63E0B"/>
    <w:rsid w:val="00F6429F"/>
    <w:rsid w:val="00F64AF4"/>
    <w:rsid w:val="00F66269"/>
    <w:rsid w:val="00F664AF"/>
    <w:rsid w:val="00F66B30"/>
    <w:rsid w:val="00F66EE3"/>
    <w:rsid w:val="00F6785D"/>
    <w:rsid w:val="00F67A08"/>
    <w:rsid w:val="00F700ED"/>
    <w:rsid w:val="00F70642"/>
    <w:rsid w:val="00F70889"/>
    <w:rsid w:val="00F7113E"/>
    <w:rsid w:val="00F716E9"/>
    <w:rsid w:val="00F71796"/>
    <w:rsid w:val="00F722CC"/>
    <w:rsid w:val="00F72640"/>
    <w:rsid w:val="00F73248"/>
    <w:rsid w:val="00F734F9"/>
    <w:rsid w:val="00F73E43"/>
    <w:rsid w:val="00F74150"/>
    <w:rsid w:val="00F74728"/>
    <w:rsid w:val="00F74DC9"/>
    <w:rsid w:val="00F753EB"/>
    <w:rsid w:val="00F754D4"/>
    <w:rsid w:val="00F7606E"/>
    <w:rsid w:val="00F766BF"/>
    <w:rsid w:val="00F767F9"/>
    <w:rsid w:val="00F768CF"/>
    <w:rsid w:val="00F76E9E"/>
    <w:rsid w:val="00F77635"/>
    <w:rsid w:val="00F80F15"/>
    <w:rsid w:val="00F811AF"/>
    <w:rsid w:val="00F81FBA"/>
    <w:rsid w:val="00F823D9"/>
    <w:rsid w:val="00F82A1C"/>
    <w:rsid w:val="00F830B6"/>
    <w:rsid w:val="00F8439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671"/>
    <w:rsid w:val="00F928CC"/>
    <w:rsid w:val="00F932B1"/>
    <w:rsid w:val="00F935EE"/>
    <w:rsid w:val="00F9383B"/>
    <w:rsid w:val="00F93E8C"/>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5764"/>
    <w:rsid w:val="00FA5C5A"/>
    <w:rsid w:val="00FA6867"/>
    <w:rsid w:val="00FA71C9"/>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B7AAC"/>
    <w:rsid w:val="00FB7B60"/>
    <w:rsid w:val="00FC00F2"/>
    <w:rsid w:val="00FC0D5E"/>
    <w:rsid w:val="00FC0E44"/>
    <w:rsid w:val="00FC0E7E"/>
    <w:rsid w:val="00FC17A1"/>
    <w:rsid w:val="00FC17D9"/>
    <w:rsid w:val="00FC1908"/>
    <w:rsid w:val="00FC1A9F"/>
    <w:rsid w:val="00FC1E1E"/>
    <w:rsid w:val="00FC2AD1"/>
    <w:rsid w:val="00FC3775"/>
    <w:rsid w:val="00FC3E06"/>
    <w:rsid w:val="00FC524A"/>
    <w:rsid w:val="00FC56DD"/>
    <w:rsid w:val="00FC5C38"/>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619"/>
    <w:rsid w:val="00FD4D14"/>
    <w:rsid w:val="00FD622C"/>
    <w:rsid w:val="00FD7203"/>
    <w:rsid w:val="00FD7F11"/>
    <w:rsid w:val="00FE033A"/>
    <w:rsid w:val="00FE0438"/>
    <w:rsid w:val="00FE0526"/>
    <w:rsid w:val="00FE06C2"/>
    <w:rsid w:val="00FE097F"/>
    <w:rsid w:val="00FE1552"/>
    <w:rsid w:val="00FE1FAC"/>
    <w:rsid w:val="00FE31C6"/>
    <w:rsid w:val="00FE3795"/>
    <w:rsid w:val="00FE3C08"/>
    <w:rsid w:val="00FE3E73"/>
    <w:rsid w:val="00FE40A4"/>
    <w:rsid w:val="00FE46D8"/>
    <w:rsid w:val="00FE4837"/>
    <w:rsid w:val="00FE5DA6"/>
    <w:rsid w:val="00FE6302"/>
    <w:rsid w:val="00FE68F9"/>
    <w:rsid w:val="00FF0C11"/>
    <w:rsid w:val="00FF10DF"/>
    <w:rsid w:val="00FF13CC"/>
    <w:rsid w:val="00FF1B5F"/>
    <w:rsid w:val="00FF1DB7"/>
    <w:rsid w:val="00FF1FDE"/>
    <w:rsid w:val="00FF2414"/>
    <w:rsid w:val="00FF2924"/>
    <w:rsid w:val="00FF2F0F"/>
    <w:rsid w:val="00FF3BB2"/>
    <w:rsid w:val="00FF43DE"/>
    <w:rsid w:val="00FF468A"/>
    <w:rsid w:val="00FF4759"/>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949013"/>
    <w:rsid w:val="02ECC8A3"/>
    <w:rsid w:val="031F944C"/>
    <w:rsid w:val="032C536B"/>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A678C"/>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20A80"/>
    <w:rsid w:val="060DB13D"/>
    <w:rsid w:val="0634B426"/>
    <w:rsid w:val="065D524A"/>
    <w:rsid w:val="0686B4DD"/>
    <w:rsid w:val="0694A1AA"/>
    <w:rsid w:val="06B076B7"/>
    <w:rsid w:val="06EF7873"/>
    <w:rsid w:val="06F72755"/>
    <w:rsid w:val="0712FD32"/>
    <w:rsid w:val="07532B75"/>
    <w:rsid w:val="07550FA7"/>
    <w:rsid w:val="078DC4B0"/>
    <w:rsid w:val="07B098F7"/>
    <w:rsid w:val="07CF5BCD"/>
    <w:rsid w:val="07FC0053"/>
    <w:rsid w:val="07FC7A62"/>
    <w:rsid w:val="08130906"/>
    <w:rsid w:val="0815DF2D"/>
    <w:rsid w:val="083C409F"/>
    <w:rsid w:val="084B3897"/>
    <w:rsid w:val="08567A84"/>
    <w:rsid w:val="08926772"/>
    <w:rsid w:val="0945D154"/>
    <w:rsid w:val="0962E1FE"/>
    <w:rsid w:val="0982BD8D"/>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58A791"/>
    <w:rsid w:val="0C693065"/>
    <w:rsid w:val="0C74E69E"/>
    <w:rsid w:val="0C75E2F1"/>
    <w:rsid w:val="0CB73383"/>
    <w:rsid w:val="0CD34F33"/>
    <w:rsid w:val="0CE3AF41"/>
    <w:rsid w:val="0D00EC3F"/>
    <w:rsid w:val="0D06265D"/>
    <w:rsid w:val="0D109032"/>
    <w:rsid w:val="0D1BB462"/>
    <w:rsid w:val="0D29E4DF"/>
    <w:rsid w:val="0D33027F"/>
    <w:rsid w:val="0D3721A4"/>
    <w:rsid w:val="0D5E0C50"/>
    <w:rsid w:val="0D615F5D"/>
    <w:rsid w:val="0D97DB3E"/>
    <w:rsid w:val="0DA08F1E"/>
    <w:rsid w:val="0DC80B92"/>
    <w:rsid w:val="0DC98D00"/>
    <w:rsid w:val="0DE6D636"/>
    <w:rsid w:val="0E16A269"/>
    <w:rsid w:val="0E9EB4A0"/>
    <w:rsid w:val="0EA19D52"/>
    <w:rsid w:val="0ED96931"/>
    <w:rsid w:val="0EF63D49"/>
    <w:rsid w:val="0EF882F7"/>
    <w:rsid w:val="0EFFB8AF"/>
    <w:rsid w:val="0F28AD66"/>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BFA197"/>
    <w:rsid w:val="13CE0D07"/>
    <w:rsid w:val="13D02D2E"/>
    <w:rsid w:val="13D70B99"/>
    <w:rsid w:val="13D7903F"/>
    <w:rsid w:val="13D95097"/>
    <w:rsid w:val="13DD82B4"/>
    <w:rsid w:val="140CB0C2"/>
    <w:rsid w:val="1411FFF2"/>
    <w:rsid w:val="1451405E"/>
    <w:rsid w:val="14551676"/>
    <w:rsid w:val="14647C5D"/>
    <w:rsid w:val="14678039"/>
    <w:rsid w:val="14BB9A68"/>
    <w:rsid w:val="14C27D9F"/>
    <w:rsid w:val="14D0E440"/>
    <w:rsid w:val="14E039D1"/>
    <w:rsid w:val="14EBE6A6"/>
    <w:rsid w:val="14EE8703"/>
    <w:rsid w:val="150514C3"/>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9FEFE"/>
    <w:rsid w:val="173F2CC3"/>
    <w:rsid w:val="17471A49"/>
    <w:rsid w:val="175082DA"/>
    <w:rsid w:val="1765E8C2"/>
    <w:rsid w:val="176772C5"/>
    <w:rsid w:val="176787C6"/>
    <w:rsid w:val="1793F230"/>
    <w:rsid w:val="1797238B"/>
    <w:rsid w:val="179A8394"/>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27BF0B"/>
    <w:rsid w:val="1947900E"/>
    <w:rsid w:val="195337CD"/>
    <w:rsid w:val="1959F272"/>
    <w:rsid w:val="19786961"/>
    <w:rsid w:val="1986CC08"/>
    <w:rsid w:val="19A03B36"/>
    <w:rsid w:val="19CA6C2D"/>
    <w:rsid w:val="19EF9336"/>
    <w:rsid w:val="19FC39A4"/>
    <w:rsid w:val="1A2BB539"/>
    <w:rsid w:val="1A4391FF"/>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028B15"/>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98245C"/>
    <w:rsid w:val="1DB13ED5"/>
    <w:rsid w:val="1DCA1A0C"/>
    <w:rsid w:val="1DCE0929"/>
    <w:rsid w:val="1DD7CECD"/>
    <w:rsid w:val="1DDE460C"/>
    <w:rsid w:val="1DEECCB8"/>
    <w:rsid w:val="1E11AAA1"/>
    <w:rsid w:val="1E2A8B24"/>
    <w:rsid w:val="1E4AF362"/>
    <w:rsid w:val="1E573721"/>
    <w:rsid w:val="1E5F1CDC"/>
    <w:rsid w:val="1E668C47"/>
    <w:rsid w:val="1E7C87A8"/>
    <w:rsid w:val="1EA36B7B"/>
    <w:rsid w:val="1EB278B7"/>
    <w:rsid w:val="1EC1F88A"/>
    <w:rsid w:val="1EE1A997"/>
    <w:rsid w:val="1EF9D785"/>
    <w:rsid w:val="1EFB081B"/>
    <w:rsid w:val="1F096FAE"/>
    <w:rsid w:val="1F0F15EC"/>
    <w:rsid w:val="1F1621F2"/>
    <w:rsid w:val="1F2D9019"/>
    <w:rsid w:val="1F7F3A3D"/>
    <w:rsid w:val="1F983A7C"/>
    <w:rsid w:val="1F9B6F2B"/>
    <w:rsid w:val="1FA6EC2C"/>
    <w:rsid w:val="1FB71E32"/>
    <w:rsid w:val="1FC2E9C9"/>
    <w:rsid w:val="1FC4D5C2"/>
    <w:rsid w:val="1FEFA57A"/>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34E3CB"/>
    <w:rsid w:val="22949402"/>
    <w:rsid w:val="22DE2616"/>
    <w:rsid w:val="22E27C09"/>
    <w:rsid w:val="22F81CAB"/>
    <w:rsid w:val="2309A63D"/>
    <w:rsid w:val="237E33C8"/>
    <w:rsid w:val="23979165"/>
    <w:rsid w:val="23A67FD5"/>
    <w:rsid w:val="243633C8"/>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61922D"/>
    <w:rsid w:val="286BFA54"/>
    <w:rsid w:val="287E7A93"/>
    <w:rsid w:val="28B481B8"/>
    <w:rsid w:val="28B56DB3"/>
    <w:rsid w:val="28CA1D48"/>
    <w:rsid w:val="28EDDBFC"/>
    <w:rsid w:val="28FE8174"/>
    <w:rsid w:val="293ABB1F"/>
    <w:rsid w:val="29583357"/>
    <w:rsid w:val="2965F326"/>
    <w:rsid w:val="298C3B04"/>
    <w:rsid w:val="29987FFE"/>
    <w:rsid w:val="29B21C5E"/>
    <w:rsid w:val="29B7EA9F"/>
    <w:rsid w:val="29D2FD3D"/>
    <w:rsid w:val="29D3A90A"/>
    <w:rsid w:val="29E185DC"/>
    <w:rsid w:val="29E6A3B7"/>
    <w:rsid w:val="29FF66C3"/>
    <w:rsid w:val="29FFCEC9"/>
    <w:rsid w:val="2A15F62E"/>
    <w:rsid w:val="2A266646"/>
    <w:rsid w:val="2A621752"/>
    <w:rsid w:val="2A7797BB"/>
    <w:rsid w:val="2A8648BC"/>
    <w:rsid w:val="2AA634EC"/>
    <w:rsid w:val="2AD53A17"/>
    <w:rsid w:val="2AE4CA1E"/>
    <w:rsid w:val="2B0224F1"/>
    <w:rsid w:val="2B098633"/>
    <w:rsid w:val="2B0DD2F2"/>
    <w:rsid w:val="2B164317"/>
    <w:rsid w:val="2B3A947C"/>
    <w:rsid w:val="2B41A708"/>
    <w:rsid w:val="2B80C8A8"/>
    <w:rsid w:val="2BF1206B"/>
    <w:rsid w:val="2C03597A"/>
    <w:rsid w:val="2C0925ED"/>
    <w:rsid w:val="2C3AF83B"/>
    <w:rsid w:val="2C53FAFC"/>
    <w:rsid w:val="2CA41F55"/>
    <w:rsid w:val="2CABBA28"/>
    <w:rsid w:val="2CE9491D"/>
    <w:rsid w:val="2CF5489D"/>
    <w:rsid w:val="2D06E7B0"/>
    <w:rsid w:val="2D07B141"/>
    <w:rsid w:val="2D232B2E"/>
    <w:rsid w:val="2D2BFD6E"/>
    <w:rsid w:val="2D2D073F"/>
    <w:rsid w:val="2D32E782"/>
    <w:rsid w:val="2D42D05B"/>
    <w:rsid w:val="2D4F1F67"/>
    <w:rsid w:val="2D56294D"/>
    <w:rsid w:val="2D74C7A2"/>
    <w:rsid w:val="2D956C50"/>
    <w:rsid w:val="2DAA3A6B"/>
    <w:rsid w:val="2DAD7F95"/>
    <w:rsid w:val="2DDC0EF6"/>
    <w:rsid w:val="2DEEE3FD"/>
    <w:rsid w:val="2DF5DE27"/>
    <w:rsid w:val="2DFB056E"/>
    <w:rsid w:val="2E3324BB"/>
    <w:rsid w:val="2E33D202"/>
    <w:rsid w:val="2E528E6B"/>
    <w:rsid w:val="2E56F0CF"/>
    <w:rsid w:val="2E96EE79"/>
    <w:rsid w:val="2E9A87CC"/>
    <w:rsid w:val="2E9B6356"/>
    <w:rsid w:val="2EA01BE9"/>
    <w:rsid w:val="2EA6AB65"/>
    <w:rsid w:val="2ED59765"/>
    <w:rsid w:val="2F33A529"/>
    <w:rsid w:val="2F445284"/>
    <w:rsid w:val="2F501293"/>
    <w:rsid w:val="2F538851"/>
    <w:rsid w:val="2F577F43"/>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0D7604"/>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826C7C"/>
    <w:rsid w:val="33B21760"/>
    <w:rsid w:val="33CD0E0C"/>
    <w:rsid w:val="33F4177C"/>
    <w:rsid w:val="3404AB1A"/>
    <w:rsid w:val="3417C3A7"/>
    <w:rsid w:val="34187383"/>
    <w:rsid w:val="343662E5"/>
    <w:rsid w:val="346BFD22"/>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1119C"/>
    <w:rsid w:val="378FF0A6"/>
    <w:rsid w:val="379908FB"/>
    <w:rsid w:val="379BFD86"/>
    <w:rsid w:val="37A0EF4D"/>
    <w:rsid w:val="37BE09CF"/>
    <w:rsid w:val="37ED9DA5"/>
    <w:rsid w:val="37F2AADA"/>
    <w:rsid w:val="380B353B"/>
    <w:rsid w:val="3829905C"/>
    <w:rsid w:val="382A95CC"/>
    <w:rsid w:val="383B39D6"/>
    <w:rsid w:val="383CE440"/>
    <w:rsid w:val="386F5E3B"/>
    <w:rsid w:val="38A8143F"/>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3E4A0"/>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34144"/>
    <w:rsid w:val="3C799D91"/>
    <w:rsid w:val="3CE6ABDD"/>
    <w:rsid w:val="3CEA3439"/>
    <w:rsid w:val="3CF3A744"/>
    <w:rsid w:val="3D2431B9"/>
    <w:rsid w:val="3D370502"/>
    <w:rsid w:val="3D41C80C"/>
    <w:rsid w:val="3D61DA30"/>
    <w:rsid w:val="3D6217B9"/>
    <w:rsid w:val="3D66A72D"/>
    <w:rsid w:val="3D6EE765"/>
    <w:rsid w:val="3D7E3A54"/>
    <w:rsid w:val="3DEACA01"/>
    <w:rsid w:val="3E0F1637"/>
    <w:rsid w:val="3E16D5FD"/>
    <w:rsid w:val="3E261BC9"/>
    <w:rsid w:val="3E2E3D79"/>
    <w:rsid w:val="3E6205C8"/>
    <w:rsid w:val="3E659139"/>
    <w:rsid w:val="3E6D5D76"/>
    <w:rsid w:val="3EAA7B5A"/>
    <w:rsid w:val="3EAD5D57"/>
    <w:rsid w:val="3EB4F25C"/>
    <w:rsid w:val="3EC62E67"/>
    <w:rsid w:val="3EF2609D"/>
    <w:rsid w:val="3EF2CB2D"/>
    <w:rsid w:val="3EF47745"/>
    <w:rsid w:val="3F16AB6D"/>
    <w:rsid w:val="3F5F4879"/>
    <w:rsid w:val="3F83F00D"/>
    <w:rsid w:val="3F90926C"/>
    <w:rsid w:val="3FA665DD"/>
    <w:rsid w:val="3FD057A1"/>
    <w:rsid w:val="400732B0"/>
    <w:rsid w:val="4019A70F"/>
    <w:rsid w:val="401BAC19"/>
    <w:rsid w:val="403D895F"/>
    <w:rsid w:val="403ED161"/>
    <w:rsid w:val="405B1DFA"/>
    <w:rsid w:val="40918FCD"/>
    <w:rsid w:val="409194B8"/>
    <w:rsid w:val="4095BB86"/>
    <w:rsid w:val="40A73C74"/>
    <w:rsid w:val="40E5B77C"/>
    <w:rsid w:val="411DDF6A"/>
    <w:rsid w:val="415E5762"/>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861AF8"/>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6F9EDBA"/>
    <w:rsid w:val="4723F967"/>
    <w:rsid w:val="472F09B6"/>
    <w:rsid w:val="4778FC8D"/>
    <w:rsid w:val="477D6288"/>
    <w:rsid w:val="478660E3"/>
    <w:rsid w:val="479F0341"/>
    <w:rsid w:val="47D8AE9F"/>
    <w:rsid w:val="47E10E91"/>
    <w:rsid w:val="47FD4717"/>
    <w:rsid w:val="480E5B99"/>
    <w:rsid w:val="481E025E"/>
    <w:rsid w:val="489DFE06"/>
    <w:rsid w:val="48C1A5F3"/>
    <w:rsid w:val="48CD2071"/>
    <w:rsid w:val="48E120E6"/>
    <w:rsid w:val="48FBF39B"/>
    <w:rsid w:val="48FF6E7A"/>
    <w:rsid w:val="490C48EB"/>
    <w:rsid w:val="491D2177"/>
    <w:rsid w:val="492D0E6B"/>
    <w:rsid w:val="494FECAE"/>
    <w:rsid w:val="495C6AE1"/>
    <w:rsid w:val="49749207"/>
    <w:rsid w:val="49765CCF"/>
    <w:rsid w:val="497F7DD6"/>
    <w:rsid w:val="49A3BFE7"/>
    <w:rsid w:val="49A68BAC"/>
    <w:rsid w:val="49AC7084"/>
    <w:rsid w:val="49C94BFA"/>
    <w:rsid w:val="49EB28F7"/>
    <w:rsid w:val="4A076028"/>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BD4F4DC"/>
    <w:rsid w:val="4BD7D072"/>
    <w:rsid w:val="4BFDC651"/>
    <w:rsid w:val="4C0EC0CF"/>
    <w:rsid w:val="4C1685BE"/>
    <w:rsid w:val="4C319BCD"/>
    <w:rsid w:val="4C380E07"/>
    <w:rsid w:val="4C45A23D"/>
    <w:rsid w:val="4C88232E"/>
    <w:rsid w:val="4C950AD5"/>
    <w:rsid w:val="4CB016A3"/>
    <w:rsid w:val="4CB32106"/>
    <w:rsid w:val="4CD4463C"/>
    <w:rsid w:val="4CF03EAC"/>
    <w:rsid w:val="4D23F06B"/>
    <w:rsid w:val="4D452174"/>
    <w:rsid w:val="4D4958E3"/>
    <w:rsid w:val="4D5ADBEF"/>
    <w:rsid w:val="4D6105DD"/>
    <w:rsid w:val="4D7C04DB"/>
    <w:rsid w:val="4D9B7F90"/>
    <w:rsid w:val="4DC38EE0"/>
    <w:rsid w:val="4DE03287"/>
    <w:rsid w:val="4DE6988A"/>
    <w:rsid w:val="4DF7899C"/>
    <w:rsid w:val="4E034A50"/>
    <w:rsid w:val="4E10B0EE"/>
    <w:rsid w:val="4E38605D"/>
    <w:rsid w:val="4E406EFE"/>
    <w:rsid w:val="4E611CAC"/>
    <w:rsid w:val="4E6C43C2"/>
    <w:rsid w:val="4E7AD21B"/>
    <w:rsid w:val="4E824DCB"/>
    <w:rsid w:val="4E82DA91"/>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B9547"/>
    <w:rsid w:val="512D0406"/>
    <w:rsid w:val="51305C88"/>
    <w:rsid w:val="513A12BC"/>
    <w:rsid w:val="51550B53"/>
    <w:rsid w:val="516868B1"/>
    <w:rsid w:val="51714301"/>
    <w:rsid w:val="518B64E5"/>
    <w:rsid w:val="518E957E"/>
    <w:rsid w:val="5192C286"/>
    <w:rsid w:val="5193B88D"/>
    <w:rsid w:val="51B2CCEC"/>
    <w:rsid w:val="51BF05F3"/>
    <w:rsid w:val="51C8089F"/>
    <w:rsid w:val="51DAFB6F"/>
    <w:rsid w:val="5246F013"/>
    <w:rsid w:val="5250D7D9"/>
    <w:rsid w:val="525ED546"/>
    <w:rsid w:val="526B04E7"/>
    <w:rsid w:val="526E4AB0"/>
    <w:rsid w:val="5298DC7D"/>
    <w:rsid w:val="52A37DC1"/>
    <w:rsid w:val="52B3D300"/>
    <w:rsid w:val="52B5AD0F"/>
    <w:rsid w:val="52C345F0"/>
    <w:rsid w:val="52D623CB"/>
    <w:rsid w:val="52F3F05F"/>
    <w:rsid w:val="5317670F"/>
    <w:rsid w:val="53461F82"/>
    <w:rsid w:val="535795C4"/>
    <w:rsid w:val="539088A3"/>
    <w:rsid w:val="5394D3A2"/>
    <w:rsid w:val="53B2BD46"/>
    <w:rsid w:val="53BC606C"/>
    <w:rsid w:val="53F3618E"/>
    <w:rsid w:val="53FCD681"/>
    <w:rsid w:val="5458051A"/>
    <w:rsid w:val="546ED516"/>
    <w:rsid w:val="547B907B"/>
    <w:rsid w:val="5499B8CF"/>
    <w:rsid w:val="54A8E9FF"/>
    <w:rsid w:val="54BB5824"/>
    <w:rsid w:val="54D3530C"/>
    <w:rsid w:val="54DC183C"/>
    <w:rsid w:val="54E061DC"/>
    <w:rsid w:val="54FE060C"/>
    <w:rsid w:val="5503960B"/>
    <w:rsid w:val="550AB1D2"/>
    <w:rsid w:val="5538BF98"/>
    <w:rsid w:val="55626DD0"/>
    <w:rsid w:val="556B0A02"/>
    <w:rsid w:val="55AB07A1"/>
    <w:rsid w:val="55AFDAEF"/>
    <w:rsid w:val="55E0DBA7"/>
    <w:rsid w:val="55FD4E2F"/>
    <w:rsid w:val="56025270"/>
    <w:rsid w:val="56183173"/>
    <w:rsid w:val="561DEDCC"/>
    <w:rsid w:val="564AFA13"/>
    <w:rsid w:val="572A917F"/>
    <w:rsid w:val="57326F4C"/>
    <w:rsid w:val="57544F62"/>
    <w:rsid w:val="5767F460"/>
    <w:rsid w:val="577BABFD"/>
    <w:rsid w:val="57A828EC"/>
    <w:rsid w:val="58016E6A"/>
    <w:rsid w:val="58261517"/>
    <w:rsid w:val="582ADE3F"/>
    <w:rsid w:val="5833F9BA"/>
    <w:rsid w:val="58453669"/>
    <w:rsid w:val="584F0DAC"/>
    <w:rsid w:val="5860912A"/>
    <w:rsid w:val="58ABF702"/>
    <w:rsid w:val="591B1BB3"/>
    <w:rsid w:val="592DAF63"/>
    <w:rsid w:val="5938058C"/>
    <w:rsid w:val="594EA099"/>
    <w:rsid w:val="594FB889"/>
    <w:rsid w:val="595E661A"/>
    <w:rsid w:val="596BE588"/>
    <w:rsid w:val="59D61492"/>
    <w:rsid w:val="59FCD199"/>
    <w:rsid w:val="5A0174FA"/>
    <w:rsid w:val="5A13AD70"/>
    <w:rsid w:val="5A2A785B"/>
    <w:rsid w:val="5A4F2BC0"/>
    <w:rsid w:val="5A5064B7"/>
    <w:rsid w:val="5A7D5DD2"/>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CCC2DA"/>
    <w:rsid w:val="5CD51235"/>
    <w:rsid w:val="5CD9F227"/>
    <w:rsid w:val="5CFE2554"/>
    <w:rsid w:val="5D028389"/>
    <w:rsid w:val="5D0E71A5"/>
    <w:rsid w:val="5D1A751D"/>
    <w:rsid w:val="5D44E0E8"/>
    <w:rsid w:val="5D8B8323"/>
    <w:rsid w:val="5DC5F06D"/>
    <w:rsid w:val="5DEDD824"/>
    <w:rsid w:val="5DFCEC8C"/>
    <w:rsid w:val="5E1199D0"/>
    <w:rsid w:val="5E1F8F75"/>
    <w:rsid w:val="5E3057E0"/>
    <w:rsid w:val="5E94A9F3"/>
    <w:rsid w:val="5EAAEB4E"/>
    <w:rsid w:val="5EC7AC9C"/>
    <w:rsid w:val="5ED0786E"/>
    <w:rsid w:val="5EF06290"/>
    <w:rsid w:val="5EFDEA9E"/>
    <w:rsid w:val="5F018990"/>
    <w:rsid w:val="5F206312"/>
    <w:rsid w:val="5F36150F"/>
    <w:rsid w:val="5F8AA127"/>
    <w:rsid w:val="5FA88DA1"/>
    <w:rsid w:val="5FAB4585"/>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357C04"/>
    <w:rsid w:val="6244E531"/>
    <w:rsid w:val="62455289"/>
    <w:rsid w:val="624F871C"/>
    <w:rsid w:val="625FB40F"/>
    <w:rsid w:val="62ABEE21"/>
    <w:rsid w:val="62B42A4B"/>
    <w:rsid w:val="62BCB3A9"/>
    <w:rsid w:val="62D92FC8"/>
    <w:rsid w:val="62DC7BEE"/>
    <w:rsid w:val="62F3D9F7"/>
    <w:rsid w:val="630972B5"/>
    <w:rsid w:val="63129AA0"/>
    <w:rsid w:val="634DFF2D"/>
    <w:rsid w:val="63648B54"/>
    <w:rsid w:val="6364C117"/>
    <w:rsid w:val="636AC976"/>
    <w:rsid w:val="6371DC69"/>
    <w:rsid w:val="6377F120"/>
    <w:rsid w:val="637A2F76"/>
    <w:rsid w:val="6382518E"/>
    <w:rsid w:val="638D06A4"/>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077CAB"/>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864D31"/>
    <w:rsid w:val="67909245"/>
    <w:rsid w:val="67BC142C"/>
    <w:rsid w:val="67C59759"/>
    <w:rsid w:val="67D402FD"/>
    <w:rsid w:val="67E23C17"/>
    <w:rsid w:val="67F77A02"/>
    <w:rsid w:val="680CFD22"/>
    <w:rsid w:val="6818ADE7"/>
    <w:rsid w:val="68493329"/>
    <w:rsid w:val="688017B5"/>
    <w:rsid w:val="688EC0B8"/>
    <w:rsid w:val="689F2232"/>
    <w:rsid w:val="68E03944"/>
    <w:rsid w:val="690179A1"/>
    <w:rsid w:val="690C96D3"/>
    <w:rsid w:val="691A6047"/>
    <w:rsid w:val="691E9E84"/>
    <w:rsid w:val="694FA65F"/>
    <w:rsid w:val="695573A6"/>
    <w:rsid w:val="6959A3C9"/>
    <w:rsid w:val="6978211F"/>
    <w:rsid w:val="6985B6D1"/>
    <w:rsid w:val="6985EACB"/>
    <w:rsid w:val="69B7AAA1"/>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04EF5C"/>
    <w:rsid w:val="6C1791D4"/>
    <w:rsid w:val="6C393198"/>
    <w:rsid w:val="6C813C9E"/>
    <w:rsid w:val="6CC73F86"/>
    <w:rsid w:val="6D2EE19E"/>
    <w:rsid w:val="6D30C9DC"/>
    <w:rsid w:val="6D3975C0"/>
    <w:rsid w:val="6D3DFDF6"/>
    <w:rsid w:val="6D412082"/>
    <w:rsid w:val="6D47FC73"/>
    <w:rsid w:val="6D4ACBD7"/>
    <w:rsid w:val="6D4D3D3C"/>
    <w:rsid w:val="6D5BF7EE"/>
    <w:rsid w:val="6D7878D8"/>
    <w:rsid w:val="6DB0DA0A"/>
    <w:rsid w:val="6DE19E6E"/>
    <w:rsid w:val="6DEF2338"/>
    <w:rsid w:val="6E03E4A2"/>
    <w:rsid w:val="6E097904"/>
    <w:rsid w:val="6E10CE9D"/>
    <w:rsid w:val="6E1D4187"/>
    <w:rsid w:val="6E575AD0"/>
    <w:rsid w:val="6E6C00FA"/>
    <w:rsid w:val="6E7B1FFE"/>
    <w:rsid w:val="6E80A782"/>
    <w:rsid w:val="6ECEF1D5"/>
    <w:rsid w:val="6ED0C0B7"/>
    <w:rsid w:val="6EF6E073"/>
    <w:rsid w:val="6F069735"/>
    <w:rsid w:val="6F10CFF2"/>
    <w:rsid w:val="6F4812DC"/>
    <w:rsid w:val="6F49103A"/>
    <w:rsid w:val="6F4D55F5"/>
    <w:rsid w:val="6F5111B5"/>
    <w:rsid w:val="6F534BBD"/>
    <w:rsid w:val="6F55CEEC"/>
    <w:rsid w:val="6F6971A3"/>
    <w:rsid w:val="6FA4EB54"/>
    <w:rsid w:val="6FC3133C"/>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0F6B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745096"/>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251AE"/>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F1D72DDF-FCAF-42B3-BBAB-1DE7721D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3"/>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17621E"/>
    <w:pPr>
      <w:tabs>
        <w:tab w:val="left" w:pos="2160"/>
        <w:tab w:val="right" w:leader="dot" w:pos="9792"/>
      </w:tabs>
      <w:spacing w:after="120"/>
      <w:ind w:left="2160" w:hanging="7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infrastructure/i-need-funding/application-forms-and-additional-resources" TargetMode="External"/><Relationship Id="rId18" Type="http://schemas.openxmlformats.org/officeDocument/2006/relationships/image" Target="media/image3.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ensus.gov/quickfacts/fact/table/US/HCN010217"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whitehouse.gov/environmentaljustice/justice40/" TargetMode="External"/><Relationship Id="rId29" Type="http://schemas.openxmlformats.org/officeDocument/2006/relationships/fontTable" Target="fontTable.xm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eq.nc.gov/outreach-education/environmental-justice/deq-north-carolina-community-mapping-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infrastructure/i-need-funding/application-forms-and-additional-resources" TargetMode="Externa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2.xml><?xml version="1.0" encoding="utf-8"?>
<ds:datastoreItem xmlns:ds="http://schemas.openxmlformats.org/officeDocument/2006/customXml" ds:itemID="{FBECE428-099C-4FCB-8D61-C7F05A958DAB}">
  <ds:schemaRefs>
    <ds:schemaRef ds:uri="http://www.w3.org/XML/1998/namespace"/>
    <ds:schemaRef ds:uri="33677e10-7ad4-4e7f-83f4-e93a73428e2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3720eb1a-f32f-4799-b754-856c9ddc0885"/>
    <ds:schemaRef ds:uri="http://schemas.microsoft.com/sharepoint/v3"/>
    <ds:schemaRef ds:uri="http://purl.org/dc/terms/"/>
  </ds:schemaRefs>
</ds:datastoreItem>
</file>

<file path=customXml/itemProps3.xml><?xml version="1.0" encoding="utf-8"?>
<ds:datastoreItem xmlns:ds="http://schemas.openxmlformats.org/officeDocument/2006/customXml" ds:itemID="{A0E345E5-92D2-4F86-B700-B4BCD2EC6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8500</Words>
  <Characters>48452</Characters>
  <Application>Microsoft Office Word</Application>
  <DocSecurity>4</DocSecurity>
  <Lines>403</Lines>
  <Paragraphs>113</Paragraphs>
  <ScaleCrop>false</ScaleCrop>
  <Company>Toshiba</Company>
  <LinksUpToDate>false</LinksUpToDate>
  <CharactersWithSpaces>56839</CharactersWithSpaces>
  <SharedDoc>false</SharedDoc>
  <HLinks>
    <vt:vector size="300" baseType="variant">
      <vt:variant>
        <vt:i4>7274612</vt:i4>
      </vt:variant>
      <vt:variant>
        <vt:i4>219</vt:i4>
      </vt:variant>
      <vt:variant>
        <vt:i4>0</vt:i4>
      </vt:variant>
      <vt:variant>
        <vt:i4>5</vt:i4>
      </vt:variant>
      <vt:variant>
        <vt:lpwstr/>
      </vt:variant>
      <vt:variant>
        <vt:lpwstr>TOC</vt:lpwstr>
      </vt:variant>
      <vt:variant>
        <vt:i4>8061043</vt:i4>
      </vt:variant>
      <vt:variant>
        <vt:i4>216</vt:i4>
      </vt:variant>
      <vt:variant>
        <vt:i4>0</vt:i4>
      </vt:variant>
      <vt:variant>
        <vt:i4>5</vt:i4>
      </vt:variant>
      <vt:variant>
        <vt:lpwstr>https://www.whitehouse.gov/environmentaljustice/justice40/</vt:lpwstr>
      </vt:variant>
      <vt:variant>
        <vt:lpwstr/>
      </vt:variant>
      <vt:variant>
        <vt:i4>2359423</vt:i4>
      </vt:variant>
      <vt:variant>
        <vt:i4>213</vt:i4>
      </vt:variant>
      <vt:variant>
        <vt:i4>0</vt:i4>
      </vt:variant>
      <vt:variant>
        <vt:i4>5</vt:i4>
      </vt:variant>
      <vt:variant>
        <vt:lpwstr>https://deq.nc.gov/outreach-education/environmental-justice/deq-north-carolina-community-mapping-system</vt:lpwstr>
      </vt:variant>
      <vt:variant>
        <vt:lpwstr/>
      </vt:variant>
      <vt:variant>
        <vt:i4>7274612</vt:i4>
      </vt:variant>
      <vt:variant>
        <vt:i4>210</vt:i4>
      </vt:variant>
      <vt:variant>
        <vt:i4>0</vt:i4>
      </vt:variant>
      <vt:variant>
        <vt:i4>5</vt:i4>
      </vt:variant>
      <vt:variant>
        <vt:lpwstr/>
      </vt:variant>
      <vt:variant>
        <vt:lpwstr>TOC</vt:lpwstr>
      </vt:variant>
      <vt:variant>
        <vt:i4>1769544</vt:i4>
      </vt:variant>
      <vt:variant>
        <vt:i4>207</vt:i4>
      </vt:variant>
      <vt:variant>
        <vt:i4>0</vt:i4>
      </vt:variant>
      <vt:variant>
        <vt:i4>5</vt:i4>
      </vt:variant>
      <vt:variant>
        <vt:lpwstr>https://www.census.gov/quickfacts/fact/table/US/HCN010217</vt:lpwstr>
      </vt:variant>
      <vt:variant>
        <vt:lpwstr/>
      </vt:variant>
      <vt:variant>
        <vt:i4>196614</vt:i4>
      </vt:variant>
      <vt:variant>
        <vt:i4>204</vt:i4>
      </vt:variant>
      <vt:variant>
        <vt:i4>0</vt:i4>
      </vt:variant>
      <vt:variant>
        <vt:i4>5</vt:i4>
      </vt:variant>
      <vt:variant>
        <vt:lpwstr>https://deq.nc.gov/about/divisions/water-infrastructure/i-need-funding/application-forms-and-additional-resources</vt:lpwstr>
      </vt:variant>
      <vt:variant>
        <vt:lpwstr>additional-resources</vt:lpwstr>
      </vt:variant>
      <vt:variant>
        <vt:i4>196614</vt:i4>
      </vt:variant>
      <vt:variant>
        <vt:i4>201</vt:i4>
      </vt:variant>
      <vt:variant>
        <vt:i4>0</vt:i4>
      </vt:variant>
      <vt:variant>
        <vt:i4>5</vt:i4>
      </vt:variant>
      <vt:variant>
        <vt:lpwstr>https://deq.nc.gov/about/divisions/water-infrastructure/i-need-funding/application-forms-and-additional-resources</vt:lpwstr>
      </vt:variant>
      <vt:variant>
        <vt:lpwstr>additional-resources</vt:lpwstr>
      </vt:variant>
      <vt:variant>
        <vt:i4>7274612</vt:i4>
      </vt:variant>
      <vt:variant>
        <vt:i4>198</vt:i4>
      </vt:variant>
      <vt:variant>
        <vt:i4>0</vt:i4>
      </vt:variant>
      <vt:variant>
        <vt:i4>5</vt:i4>
      </vt:variant>
      <vt:variant>
        <vt:lpwstr/>
      </vt:variant>
      <vt:variant>
        <vt:lpwstr>TOC</vt:lpwstr>
      </vt:variant>
      <vt:variant>
        <vt:i4>7274612</vt:i4>
      </vt:variant>
      <vt:variant>
        <vt:i4>195</vt:i4>
      </vt:variant>
      <vt:variant>
        <vt:i4>0</vt:i4>
      </vt:variant>
      <vt:variant>
        <vt:i4>5</vt:i4>
      </vt:variant>
      <vt:variant>
        <vt:lpwstr/>
      </vt:variant>
      <vt:variant>
        <vt:lpwstr>TOC</vt:lpwstr>
      </vt:variant>
      <vt:variant>
        <vt:i4>65609</vt:i4>
      </vt:variant>
      <vt:variant>
        <vt:i4>192</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189</vt:i4>
      </vt:variant>
      <vt:variant>
        <vt:i4>0</vt:i4>
      </vt:variant>
      <vt:variant>
        <vt:i4>5</vt:i4>
      </vt:variant>
      <vt:variant>
        <vt:lpwstr/>
      </vt:variant>
      <vt:variant>
        <vt:lpwstr>TOC</vt:lpwstr>
      </vt:variant>
      <vt:variant>
        <vt:i4>7274612</vt:i4>
      </vt:variant>
      <vt:variant>
        <vt:i4>186</vt:i4>
      </vt:variant>
      <vt:variant>
        <vt:i4>0</vt:i4>
      </vt:variant>
      <vt:variant>
        <vt:i4>5</vt:i4>
      </vt:variant>
      <vt:variant>
        <vt:lpwstr/>
      </vt:variant>
      <vt:variant>
        <vt:lpwstr>TOC</vt:lpwstr>
      </vt:variant>
      <vt:variant>
        <vt:i4>65609</vt:i4>
      </vt:variant>
      <vt:variant>
        <vt:i4>183</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180</vt:i4>
      </vt:variant>
      <vt:variant>
        <vt:i4>0</vt:i4>
      </vt:variant>
      <vt:variant>
        <vt:i4>5</vt:i4>
      </vt:variant>
      <vt:variant>
        <vt:lpwstr/>
      </vt:variant>
      <vt:variant>
        <vt:lpwstr>TOC</vt:lpwstr>
      </vt:variant>
      <vt:variant>
        <vt:i4>7274612</vt:i4>
      </vt:variant>
      <vt:variant>
        <vt:i4>177</vt:i4>
      </vt:variant>
      <vt:variant>
        <vt:i4>0</vt:i4>
      </vt:variant>
      <vt:variant>
        <vt:i4>5</vt:i4>
      </vt:variant>
      <vt:variant>
        <vt:lpwstr/>
      </vt:variant>
      <vt:variant>
        <vt:lpwstr>TOC</vt:lpwstr>
      </vt:variant>
      <vt:variant>
        <vt:i4>7274612</vt:i4>
      </vt:variant>
      <vt:variant>
        <vt:i4>174</vt:i4>
      </vt:variant>
      <vt:variant>
        <vt:i4>0</vt:i4>
      </vt:variant>
      <vt:variant>
        <vt:i4>5</vt:i4>
      </vt:variant>
      <vt:variant>
        <vt:lpwstr/>
      </vt:variant>
      <vt:variant>
        <vt:lpwstr>TOC</vt:lpwstr>
      </vt:variant>
      <vt:variant>
        <vt:i4>7274612</vt:i4>
      </vt:variant>
      <vt:variant>
        <vt:i4>171</vt:i4>
      </vt:variant>
      <vt:variant>
        <vt:i4>0</vt:i4>
      </vt:variant>
      <vt:variant>
        <vt:i4>5</vt:i4>
      </vt:variant>
      <vt:variant>
        <vt:lpwstr/>
      </vt:variant>
      <vt:variant>
        <vt:lpwstr>TOC</vt:lpwstr>
      </vt:variant>
      <vt:variant>
        <vt:i4>7274612</vt:i4>
      </vt:variant>
      <vt:variant>
        <vt:i4>168</vt:i4>
      </vt:variant>
      <vt:variant>
        <vt:i4>0</vt:i4>
      </vt:variant>
      <vt:variant>
        <vt:i4>5</vt:i4>
      </vt:variant>
      <vt:variant>
        <vt:lpwstr/>
      </vt:variant>
      <vt:variant>
        <vt:lpwstr>TOC</vt:lpwstr>
      </vt:variant>
      <vt:variant>
        <vt:i4>7274612</vt:i4>
      </vt:variant>
      <vt:variant>
        <vt:i4>165</vt:i4>
      </vt:variant>
      <vt:variant>
        <vt:i4>0</vt:i4>
      </vt:variant>
      <vt:variant>
        <vt:i4>5</vt:i4>
      </vt:variant>
      <vt:variant>
        <vt:lpwstr/>
      </vt:variant>
      <vt:variant>
        <vt:lpwstr>TOC</vt:lpwstr>
      </vt:variant>
      <vt:variant>
        <vt:i4>7274612</vt:i4>
      </vt:variant>
      <vt:variant>
        <vt:i4>162</vt:i4>
      </vt:variant>
      <vt:variant>
        <vt:i4>0</vt:i4>
      </vt:variant>
      <vt:variant>
        <vt:i4>5</vt:i4>
      </vt:variant>
      <vt:variant>
        <vt:lpwstr/>
      </vt:variant>
      <vt:variant>
        <vt:lpwstr>TOC</vt:lpwstr>
      </vt:variant>
      <vt:variant>
        <vt:i4>7274612</vt:i4>
      </vt:variant>
      <vt:variant>
        <vt:i4>159</vt:i4>
      </vt:variant>
      <vt:variant>
        <vt:i4>0</vt:i4>
      </vt:variant>
      <vt:variant>
        <vt:i4>5</vt:i4>
      </vt:variant>
      <vt:variant>
        <vt:lpwstr/>
      </vt:variant>
      <vt:variant>
        <vt:lpwstr>TOC</vt:lpwstr>
      </vt:variant>
      <vt:variant>
        <vt:i4>7274612</vt:i4>
      </vt:variant>
      <vt:variant>
        <vt:i4>156</vt:i4>
      </vt:variant>
      <vt:variant>
        <vt:i4>0</vt:i4>
      </vt:variant>
      <vt:variant>
        <vt:i4>5</vt:i4>
      </vt:variant>
      <vt:variant>
        <vt:lpwstr/>
      </vt:variant>
      <vt:variant>
        <vt:lpwstr>TOC</vt:lpwstr>
      </vt:variant>
      <vt:variant>
        <vt:i4>7274612</vt:i4>
      </vt:variant>
      <vt:variant>
        <vt:i4>153</vt:i4>
      </vt:variant>
      <vt:variant>
        <vt:i4>0</vt:i4>
      </vt:variant>
      <vt:variant>
        <vt:i4>5</vt:i4>
      </vt:variant>
      <vt:variant>
        <vt:lpwstr/>
      </vt:variant>
      <vt:variant>
        <vt:lpwstr>TOC</vt:lpwstr>
      </vt:variant>
      <vt:variant>
        <vt:i4>7274612</vt:i4>
      </vt:variant>
      <vt:variant>
        <vt:i4>150</vt:i4>
      </vt:variant>
      <vt:variant>
        <vt:i4>0</vt:i4>
      </vt:variant>
      <vt:variant>
        <vt:i4>5</vt:i4>
      </vt:variant>
      <vt:variant>
        <vt:lpwstr/>
      </vt:variant>
      <vt:variant>
        <vt:lpwstr>TOC</vt:lpwstr>
      </vt:variant>
      <vt:variant>
        <vt:i4>7274612</vt:i4>
      </vt:variant>
      <vt:variant>
        <vt:i4>147</vt:i4>
      </vt:variant>
      <vt:variant>
        <vt:i4>0</vt:i4>
      </vt:variant>
      <vt:variant>
        <vt:i4>5</vt:i4>
      </vt:variant>
      <vt:variant>
        <vt:lpwstr/>
      </vt:variant>
      <vt:variant>
        <vt:lpwstr>TOC</vt:lpwstr>
      </vt:variant>
      <vt:variant>
        <vt:i4>1114160</vt:i4>
      </vt:variant>
      <vt:variant>
        <vt:i4>140</vt:i4>
      </vt:variant>
      <vt:variant>
        <vt:i4>0</vt:i4>
      </vt:variant>
      <vt:variant>
        <vt:i4>5</vt:i4>
      </vt:variant>
      <vt:variant>
        <vt:lpwstr/>
      </vt:variant>
      <vt:variant>
        <vt:lpwstr>_Toc172720163</vt:lpwstr>
      </vt:variant>
      <vt:variant>
        <vt:i4>1114160</vt:i4>
      </vt:variant>
      <vt:variant>
        <vt:i4>134</vt:i4>
      </vt:variant>
      <vt:variant>
        <vt:i4>0</vt:i4>
      </vt:variant>
      <vt:variant>
        <vt:i4>5</vt:i4>
      </vt:variant>
      <vt:variant>
        <vt:lpwstr/>
      </vt:variant>
      <vt:variant>
        <vt:lpwstr>_Toc172720162</vt:lpwstr>
      </vt:variant>
      <vt:variant>
        <vt:i4>1114160</vt:i4>
      </vt:variant>
      <vt:variant>
        <vt:i4>128</vt:i4>
      </vt:variant>
      <vt:variant>
        <vt:i4>0</vt:i4>
      </vt:variant>
      <vt:variant>
        <vt:i4>5</vt:i4>
      </vt:variant>
      <vt:variant>
        <vt:lpwstr/>
      </vt:variant>
      <vt:variant>
        <vt:lpwstr>_Toc172720161</vt:lpwstr>
      </vt:variant>
      <vt:variant>
        <vt:i4>1114160</vt:i4>
      </vt:variant>
      <vt:variant>
        <vt:i4>122</vt:i4>
      </vt:variant>
      <vt:variant>
        <vt:i4>0</vt:i4>
      </vt:variant>
      <vt:variant>
        <vt:i4>5</vt:i4>
      </vt:variant>
      <vt:variant>
        <vt:lpwstr/>
      </vt:variant>
      <vt:variant>
        <vt:lpwstr>_Toc172720160</vt:lpwstr>
      </vt:variant>
      <vt:variant>
        <vt:i4>1179696</vt:i4>
      </vt:variant>
      <vt:variant>
        <vt:i4>116</vt:i4>
      </vt:variant>
      <vt:variant>
        <vt:i4>0</vt:i4>
      </vt:variant>
      <vt:variant>
        <vt:i4>5</vt:i4>
      </vt:variant>
      <vt:variant>
        <vt:lpwstr/>
      </vt:variant>
      <vt:variant>
        <vt:lpwstr>_Toc172720159</vt:lpwstr>
      </vt:variant>
      <vt:variant>
        <vt:i4>1179696</vt:i4>
      </vt:variant>
      <vt:variant>
        <vt:i4>110</vt:i4>
      </vt:variant>
      <vt:variant>
        <vt:i4>0</vt:i4>
      </vt:variant>
      <vt:variant>
        <vt:i4>5</vt:i4>
      </vt:variant>
      <vt:variant>
        <vt:lpwstr/>
      </vt:variant>
      <vt:variant>
        <vt:lpwstr>_Toc172720158</vt:lpwstr>
      </vt:variant>
      <vt:variant>
        <vt:i4>1179696</vt:i4>
      </vt:variant>
      <vt:variant>
        <vt:i4>104</vt:i4>
      </vt:variant>
      <vt:variant>
        <vt:i4>0</vt:i4>
      </vt:variant>
      <vt:variant>
        <vt:i4>5</vt:i4>
      </vt:variant>
      <vt:variant>
        <vt:lpwstr/>
      </vt:variant>
      <vt:variant>
        <vt:lpwstr>_Toc172720157</vt:lpwstr>
      </vt:variant>
      <vt:variant>
        <vt:i4>1179696</vt:i4>
      </vt:variant>
      <vt:variant>
        <vt:i4>98</vt:i4>
      </vt:variant>
      <vt:variant>
        <vt:i4>0</vt:i4>
      </vt:variant>
      <vt:variant>
        <vt:i4>5</vt:i4>
      </vt:variant>
      <vt:variant>
        <vt:lpwstr/>
      </vt:variant>
      <vt:variant>
        <vt:lpwstr>_Toc172720156</vt:lpwstr>
      </vt:variant>
      <vt:variant>
        <vt:i4>1179696</vt:i4>
      </vt:variant>
      <vt:variant>
        <vt:i4>92</vt:i4>
      </vt:variant>
      <vt:variant>
        <vt:i4>0</vt:i4>
      </vt:variant>
      <vt:variant>
        <vt:i4>5</vt:i4>
      </vt:variant>
      <vt:variant>
        <vt:lpwstr/>
      </vt:variant>
      <vt:variant>
        <vt:lpwstr>_Toc172720155</vt:lpwstr>
      </vt:variant>
      <vt:variant>
        <vt:i4>1179696</vt:i4>
      </vt:variant>
      <vt:variant>
        <vt:i4>86</vt:i4>
      </vt:variant>
      <vt:variant>
        <vt:i4>0</vt:i4>
      </vt:variant>
      <vt:variant>
        <vt:i4>5</vt:i4>
      </vt:variant>
      <vt:variant>
        <vt:lpwstr/>
      </vt:variant>
      <vt:variant>
        <vt:lpwstr>_Toc172720154</vt:lpwstr>
      </vt:variant>
      <vt:variant>
        <vt:i4>1179696</vt:i4>
      </vt:variant>
      <vt:variant>
        <vt:i4>80</vt:i4>
      </vt:variant>
      <vt:variant>
        <vt:i4>0</vt:i4>
      </vt:variant>
      <vt:variant>
        <vt:i4>5</vt:i4>
      </vt:variant>
      <vt:variant>
        <vt:lpwstr/>
      </vt:variant>
      <vt:variant>
        <vt:lpwstr>_Toc172720153</vt:lpwstr>
      </vt:variant>
      <vt:variant>
        <vt:i4>1179696</vt:i4>
      </vt:variant>
      <vt:variant>
        <vt:i4>74</vt:i4>
      </vt:variant>
      <vt:variant>
        <vt:i4>0</vt:i4>
      </vt:variant>
      <vt:variant>
        <vt:i4>5</vt:i4>
      </vt:variant>
      <vt:variant>
        <vt:lpwstr/>
      </vt:variant>
      <vt:variant>
        <vt:lpwstr>_Toc172720152</vt:lpwstr>
      </vt:variant>
      <vt:variant>
        <vt:i4>1179696</vt:i4>
      </vt:variant>
      <vt:variant>
        <vt:i4>68</vt:i4>
      </vt:variant>
      <vt:variant>
        <vt:i4>0</vt:i4>
      </vt:variant>
      <vt:variant>
        <vt:i4>5</vt:i4>
      </vt:variant>
      <vt:variant>
        <vt:lpwstr/>
      </vt:variant>
      <vt:variant>
        <vt:lpwstr>_Toc172720151</vt:lpwstr>
      </vt:variant>
      <vt:variant>
        <vt:i4>1179696</vt:i4>
      </vt:variant>
      <vt:variant>
        <vt:i4>62</vt:i4>
      </vt:variant>
      <vt:variant>
        <vt:i4>0</vt:i4>
      </vt:variant>
      <vt:variant>
        <vt:i4>5</vt:i4>
      </vt:variant>
      <vt:variant>
        <vt:lpwstr/>
      </vt:variant>
      <vt:variant>
        <vt:lpwstr>_Toc172720150</vt:lpwstr>
      </vt:variant>
      <vt:variant>
        <vt:i4>1245232</vt:i4>
      </vt:variant>
      <vt:variant>
        <vt:i4>56</vt:i4>
      </vt:variant>
      <vt:variant>
        <vt:i4>0</vt:i4>
      </vt:variant>
      <vt:variant>
        <vt:i4>5</vt:i4>
      </vt:variant>
      <vt:variant>
        <vt:lpwstr/>
      </vt:variant>
      <vt:variant>
        <vt:lpwstr>_Toc172720149</vt:lpwstr>
      </vt:variant>
      <vt:variant>
        <vt:i4>1245232</vt:i4>
      </vt:variant>
      <vt:variant>
        <vt:i4>50</vt:i4>
      </vt:variant>
      <vt:variant>
        <vt:i4>0</vt:i4>
      </vt:variant>
      <vt:variant>
        <vt:i4>5</vt:i4>
      </vt:variant>
      <vt:variant>
        <vt:lpwstr/>
      </vt:variant>
      <vt:variant>
        <vt:lpwstr>_Toc172720148</vt:lpwstr>
      </vt:variant>
      <vt:variant>
        <vt:i4>1245232</vt:i4>
      </vt:variant>
      <vt:variant>
        <vt:i4>44</vt:i4>
      </vt:variant>
      <vt:variant>
        <vt:i4>0</vt:i4>
      </vt:variant>
      <vt:variant>
        <vt:i4>5</vt:i4>
      </vt:variant>
      <vt:variant>
        <vt:lpwstr/>
      </vt:variant>
      <vt:variant>
        <vt:lpwstr>_Toc172720147</vt:lpwstr>
      </vt:variant>
      <vt:variant>
        <vt:i4>1245232</vt:i4>
      </vt:variant>
      <vt:variant>
        <vt:i4>38</vt:i4>
      </vt:variant>
      <vt:variant>
        <vt:i4>0</vt:i4>
      </vt:variant>
      <vt:variant>
        <vt:i4>5</vt:i4>
      </vt:variant>
      <vt:variant>
        <vt:lpwstr/>
      </vt:variant>
      <vt:variant>
        <vt:lpwstr>_Toc172720146</vt:lpwstr>
      </vt:variant>
      <vt:variant>
        <vt:i4>1245232</vt:i4>
      </vt:variant>
      <vt:variant>
        <vt:i4>32</vt:i4>
      </vt:variant>
      <vt:variant>
        <vt:i4>0</vt:i4>
      </vt:variant>
      <vt:variant>
        <vt:i4>5</vt:i4>
      </vt:variant>
      <vt:variant>
        <vt:lpwstr/>
      </vt:variant>
      <vt:variant>
        <vt:lpwstr>_Toc172720145</vt:lpwstr>
      </vt:variant>
      <vt:variant>
        <vt:i4>1245232</vt:i4>
      </vt:variant>
      <vt:variant>
        <vt:i4>26</vt:i4>
      </vt:variant>
      <vt:variant>
        <vt:i4>0</vt:i4>
      </vt:variant>
      <vt:variant>
        <vt:i4>5</vt:i4>
      </vt:variant>
      <vt:variant>
        <vt:lpwstr/>
      </vt:variant>
      <vt:variant>
        <vt:lpwstr>_Toc172720144</vt:lpwstr>
      </vt:variant>
      <vt:variant>
        <vt:i4>1245232</vt:i4>
      </vt:variant>
      <vt:variant>
        <vt:i4>20</vt:i4>
      </vt:variant>
      <vt:variant>
        <vt:i4>0</vt:i4>
      </vt:variant>
      <vt:variant>
        <vt:i4>5</vt:i4>
      </vt:variant>
      <vt:variant>
        <vt:lpwstr/>
      </vt:variant>
      <vt:variant>
        <vt:lpwstr>_Toc172720143</vt:lpwstr>
      </vt:variant>
      <vt:variant>
        <vt:i4>1245232</vt:i4>
      </vt:variant>
      <vt:variant>
        <vt:i4>14</vt:i4>
      </vt:variant>
      <vt:variant>
        <vt:i4>0</vt:i4>
      </vt:variant>
      <vt:variant>
        <vt:i4>5</vt:i4>
      </vt:variant>
      <vt:variant>
        <vt:lpwstr/>
      </vt:variant>
      <vt:variant>
        <vt:lpwstr>_Toc172720142</vt:lpwstr>
      </vt:variant>
      <vt:variant>
        <vt:i4>1245232</vt:i4>
      </vt:variant>
      <vt:variant>
        <vt:i4>8</vt:i4>
      </vt:variant>
      <vt:variant>
        <vt:i4>0</vt:i4>
      </vt:variant>
      <vt:variant>
        <vt:i4>5</vt:i4>
      </vt:variant>
      <vt:variant>
        <vt:lpwstr/>
      </vt:variant>
      <vt:variant>
        <vt:lpwstr>_Toc172720141</vt:lpwstr>
      </vt:variant>
      <vt:variant>
        <vt:i4>1245232</vt:i4>
      </vt:variant>
      <vt:variant>
        <vt:i4>2</vt:i4>
      </vt:variant>
      <vt:variant>
        <vt:i4>0</vt:i4>
      </vt:variant>
      <vt:variant>
        <vt:i4>5</vt:i4>
      </vt:variant>
      <vt:variant>
        <vt:lpwstr/>
      </vt:variant>
      <vt:variant>
        <vt:lpwstr>_Toc172720140</vt:lpwstr>
      </vt:variant>
      <vt:variant>
        <vt:i4>786447</vt:i4>
      </vt:variant>
      <vt:variant>
        <vt:i4>0</vt:i4>
      </vt:variant>
      <vt:variant>
        <vt:i4>0</vt:i4>
      </vt:variant>
      <vt:variant>
        <vt:i4>5</vt:i4>
      </vt:variant>
      <vt:variant>
        <vt:lpwstr>http://www.osbm.nc.gov/facts-figures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Ambikadevi, Kavitha</cp:lastModifiedBy>
  <cp:revision>68</cp:revision>
  <cp:lastPrinted>2024-01-05T23:09:00Z</cp:lastPrinted>
  <dcterms:created xsi:type="dcterms:W3CDTF">2024-07-24T03:23:00Z</dcterms:created>
  <dcterms:modified xsi:type="dcterms:W3CDTF">2024-07-24T22:34:00Z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