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Look w:val="04A0"/>
      </w:tblPr>
      <w:tblGrid>
        <w:gridCol w:w="2911"/>
        <w:gridCol w:w="2912"/>
        <w:gridCol w:w="2911"/>
        <w:gridCol w:w="2912"/>
      </w:tblGrid>
      <w:tr w:rsidR="00E7111A" w:rsidTr="005A1361">
        <w:trPr>
          <w:trHeight w:val="5750"/>
        </w:trPr>
        <w:tc>
          <w:tcPr>
            <w:tcW w:w="2911" w:type="dxa"/>
          </w:tcPr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1</w:t>
            </w:r>
            <w:r w:rsidRPr="00BA7A15">
              <w:rPr>
                <w:rFonts w:ascii="Trebuchet MS" w:hAnsi="Trebuchet MS"/>
              </w:rPr>
              <w:br/>
            </w:r>
            <w:r w:rsidR="00E9233A">
              <w:rPr>
                <w:rFonts w:ascii="Trebuchet MS" w:hAnsi="Trebuchet MS"/>
              </w:rPr>
              <w:t xml:space="preserve"> </w:t>
            </w:r>
            <w:r w:rsidR="0099386C">
              <w:rPr>
                <w:rFonts w:ascii="Trebuchet MS" w:hAnsi="Trebuchet MS"/>
              </w:rPr>
              <w:t>Pre-Reviewing</w:t>
            </w:r>
            <w:r w:rsidR="00E9233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Application</w:t>
            </w:r>
          </w:p>
          <w:p w:rsidR="00577976" w:rsidRDefault="00906A6C" w:rsidP="00E9233A">
            <w:pPr>
              <w:spacing w:before="120"/>
              <w:ind w:right="-123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160" type="#_x0000_t109" style="position:absolute;margin-left:3.75pt;margin-top:17.75pt;width:127.2pt;height:61.95pt;z-index:251800576;v-text-anchor:middle" fillcolor="#c2d69b [1942]">
                  <v:textbox style="mso-next-textbox:#_x0000_s1160">
                    <w:txbxContent>
                      <w:p w:rsidR="00FC2492" w:rsidRDefault="00FC2492" w:rsidP="00E9233A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FC2492" w:rsidRPr="00FC2492" w:rsidRDefault="00FC2492" w:rsidP="00FC2492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Supervisor conducts preliminary review and assigns to staff member.</w:t>
                        </w:r>
                      </w:p>
                    </w:txbxContent>
                  </v:textbox>
                </v:shape>
              </w:pict>
            </w: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Default="00E7111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577976" w:rsidRDefault="00577976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F41D7A" w:rsidRDefault="00F41D7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F41D7A" w:rsidRPr="00E9233A" w:rsidRDefault="00F41D7A" w:rsidP="00E9233A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Pr="00BA7A15" w:rsidRDefault="00E7111A" w:rsidP="005D678B">
            <w:pPr>
              <w:spacing w:before="120"/>
              <w:ind w:left="81" w:right="-120"/>
              <w:rPr>
                <w:rFonts w:ascii="Trebuchet MS" w:hAnsi="Trebuchet MS"/>
              </w:rPr>
            </w:pPr>
          </w:p>
        </w:tc>
        <w:tc>
          <w:tcPr>
            <w:tcW w:w="2912" w:type="dxa"/>
            <w:tcBorders>
              <w:right w:val="single" w:sz="4" w:space="0" w:color="auto"/>
            </w:tcBorders>
          </w:tcPr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2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Application</w:t>
            </w:r>
          </w:p>
          <w:p w:rsidR="00E7111A" w:rsidRDefault="00906A6C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5" type="#_x0000_t109" style="position:absolute;left:0;text-align:left;margin-left:2.4pt;margin-top:17.15pt;width:128.65pt;height:81pt;z-index:251795456;v-text-anchor:middle" fillcolor="#c2d69b [1942]">
                  <v:textbox style="mso-next-textbox:#_x0000_s1155">
                    <w:txbxContent>
                      <w:p w:rsidR="00FC2492" w:rsidRDefault="00FC2492" w:rsidP="008C668E">
                        <w:pPr>
                          <w:ind w:right="30"/>
                          <w:jc w:val="center"/>
                        </w:pPr>
                        <w:r>
                          <w:t>Central Office</w:t>
                        </w:r>
                      </w:p>
                      <w:p w:rsidR="00FC2492" w:rsidRPr="005E2EDF" w:rsidRDefault="00FC2492" w:rsidP="005E2EDF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right="-15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Staff reviews permit application for completeness and compliance with applicable Administrative Codes and General Statutes. 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E2EDF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80555C" w:rsidRDefault="0080555C" w:rsidP="0080555C">
            <w:pPr>
              <w:spacing w:before="240"/>
              <w:ind w:right="-108"/>
              <w:rPr>
                <w:rFonts w:ascii="Trebuchet MS" w:hAnsi="Trebuchet MS"/>
                <w:sz w:val="20"/>
                <w:szCs w:val="20"/>
              </w:rPr>
            </w:pPr>
          </w:p>
          <w:p w:rsidR="006C7FD7" w:rsidRDefault="006C7FD7" w:rsidP="005D678B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Are all regulatory requirements met?</w:t>
            </w:r>
          </w:p>
          <w:p w:rsidR="00E7111A" w:rsidRDefault="008469D6" w:rsidP="005D678B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Yes</w:t>
            </w:r>
            <w:r w:rsidR="00096BB2">
              <w:rPr>
                <w:rFonts w:ascii="Trebuchet MS" w:hAnsi="Trebuchet MS"/>
                <w:sz w:val="20"/>
                <w:szCs w:val="20"/>
              </w:rPr>
              <w:t>- G</w:t>
            </w:r>
            <w:r w:rsidR="005E2EDF">
              <w:rPr>
                <w:rFonts w:ascii="Trebuchet MS" w:hAnsi="Trebuchet MS"/>
                <w:sz w:val="20"/>
                <w:szCs w:val="20"/>
              </w:rPr>
              <w:t xml:space="preserve">o to Step </w:t>
            </w:r>
            <w:r w:rsidR="00B079A3">
              <w:rPr>
                <w:rFonts w:ascii="Trebuchet MS" w:hAnsi="Trebuchet MS"/>
                <w:sz w:val="20"/>
                <w:szCs w:val="20"/>
              </w:rPr>
              <w:t>5</w:t>
            </w:r>
            <w:r w:rsidR="006C7FD7">
              <w:rPr>
                <w:rFonts w:ascii="Trebuchet MS" w:hAnsi="Trebuchet MS"/>
                <w:sz w:val="20"/>
                <w:szCs w:val="20"/>
              </w:rPr>
              <w:t>.</w:t>
            </w:r>
          </w:p>
          <w:p w:rsidR="00E7111A" w:rsidRPr="0080555C" w:rsidRDefault="008469D6" w:rsidP="008469D6">
            <w:pPr>
              <w:spacing w:before="240"/>
              <w:ind w:left="75" w:right="-10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No- </w:t>
            </w:r>
            <w:r w:rsidR="00E7111A">
              <w:rPr>
                <w:rFonts w:ascii="Trebuchet MS" w:hAnsi="Trebuchet MS"/>
                <w:sz w:val="20"/>
                <w:szCs w:val="20"/>
              </w:rPr>
              <w:t xml:space="preserve">Mail </w:t>
            </w:r>
            <w:r w:rsidR="00944442" w:rsidRPr="005D678B">
              <w:rPr>
                <w:rFonts w:ascii="Trebuchet MS" w:hAnsi="Trebuchet MS"/>
                <w:sz w:val="20"/>
                <w:szCs w:val="20"/>
              </w:rPr>
              <w:t>A</w:t>
            </w:r>
            <w:r w:rsidR="00E7111A" w:rsidRPr="005D678B">
              <w:rPr>
                <w:rFonts w:ascii="Trebuchet MS" w:hAnsi="Trebuchet MS"/>
                <w:sz w:val="20"/>
                <w:szCs w:val="20"/>
              </w:rPr>
              <w:t xml:space="preserve">dditional </w:t>
            </w:r>
            <w:r w:rsidR="00944442" w:rsidRPr="005D678B">
              <w:rPr>
                <w:rFonts w:ascii="Trebuchet MS" w:hAnsi="Trebuchet MS"/>
                <w:sz w:val="20"/>
                <w:szCs w:val="20"/>
              </w:rPr>
              <w:t>Information L</w:t>
            </w:r>
            <w:r w:rsidR="00E7111A" w:rsidRPr="005D678B">
              <w:rPr>
                <w:rFonts w:ascii="Trebuchet MS" w:hAnsi="Trebuchet MS"/>
                <w:sz w:val="20"/>
                <w:szCs w:val="20"/>
              </w:rPr>
              <w:t>etter</w:t>
            </w:r>
            <w:r w:rsidR="00E7111A">
              <w:rPr>
                <w:rFonts w:ascii="Trebuchet MS" w:hAnsi="Trebuchet MS"/>
                <w:sz w:val="20"/>
                <w:szCs w:val="20"/>
              </w:rPr>
              <w:t xml:space="preserve"> to Applican</w:t>
            </w:r>
            <w:r>
              <w:rPr>
                <w:rFonts w:ascii="Trebuchet MS" w:hAnsi="Trebuchet MS"/>
                <w:sz w:val="20"/>
                <w:szCs w:val="20"/>
              </w:rPr>
              <w:t>t</w:t>
            </w:r>
            <w:r w:rsidR="00DC6BA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3</w:t>
            </w:r>
            <w:r w:rsidRPr="00BA7A15">
              <w:rPr>
                <w:rFonts w:ascii="Trebuchet MS" w:hAnsi="Trebuchet MS"/>
              </w:rPr>
              <w:br/>
              <w:t>Additional Information</w:t>
            </w:r>
            <w:r>
              <w:rPr>
                <w:rFonts w:ascii="Trebuchet MS" w:hAnsi="Trebuchet MS"/>
              </w:rPr>
              <w:t xml:space="preserve"> Requested</w:t>
            </w:r>
          </w:p>
          <w:p w:rsidR="00E7111A" w:rsidRDefault="00906A6C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156" type="#_x0000_t177" style="position:absolute;left:0;text-align:left;margin-left:3pt;margin-top:4.95pt;width:126.1pt;height:57pt;z-index:251796480;v-text-anchor:middle" fillcolor="#ff6">
                  <v:textbox style="mso-next-textbox:#_x0000_s1156">
                    <w:txbxContent>
                      <w:p w:rsidR="00FC2492" w:rsidRDefault="00FC2492" w:rsidP="009644ED">
                        <w:pPr>
                          <w:jc w:val="center"/>
                        </w:pPr>
                        <w:r>
                          <w:t>Applicant</w:t>
                        </w:r>
                      </w:p>
                      <w:p w:rsidR="00FC2492" w:rsidRDefault="00FC2492" w:rsidP="00A32D0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80" w:right="-105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Provide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requested additional information.</w:t>
                        </w:r>
                      </w:p>
                      <w:p w:rsidR="00FC2492" w:rsidRPr="00711A7D" w:rsidRDefault="00FC2492" w:rsidP="00A32D0B">
                        <w:pPr>
                          <w:pStyle w:val="ListParagraph"/>
                          <w:ind w:left="180" w:right="-105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FC2492" w:rsidRDefault="00FC2492" w:rsidP="009644ED"/>
                    </w:txbxContent>
                  </v:textbox>
                </v:shape>
              </w:pict>
            </w: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5D678B">
            <w:pPr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Did the Applicant respond within 30 days</w:t>
            </w:r>
            <w:r w:rsidRPr="005132F1">
              <w:rPr>
                <w:rFonts w:ascii="Trebuchet MS" w:hAnsi="Trebuchet MS"/>
                <w:sz w:val="20"/>
                <w:szCs w:val="20"/>
              </w:rPr>
              <w:t>?</w:t>
            </w:r>
          </w:p>
          <w:p w:rsidR="00E7111A" w:rsidRPr="005132F1" w:rsidRDefault="00E7111A" w:rsidP="005D678B">
            <w:pPr>
              <w:spacing w:before="120"/>
              <w:ind w:left="81" w:right="-14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4.</w:t>
            </w:r>
          </w:p>
          <w:p w:rsidR="00E7111A" w:rsidRPr="00BA7A15" w:rsidRDefault="00E7111A" w:rsidP="00E7111A">
            <w:pPr>
              <w:spacing w:before="120"/>
              <w:ind w:left="81" w:right="-148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 w:rsidRPr="005D678B">
              <w:rPr>
                <w:rFonts w:ascii="Trebuchet MS" w:hAnsi="Trebuchet MS"/>
                <w:sz w:val="20"/>
                <w:szCs w:val="20"/>
              </w:rPr>
              <w:t>Return the application</w:t>
            </w:r>
            <w:r>
              <w:t>.</w:t>
            </w:r>
          </w:p>
        </w:tc>
        <w:tc>
          <w:tcPr>
            <w:tcW w:w="2912" w:type="dxa"/>
            <w:tcBorders>
              <w:left w:val="single" w:sz="4" w:space="0" w:color="auto"/>
            </w:tcBorders>
          </w:tcPr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4</w:t>
            </w:r>
            <w:r w:rsidRPr="00BA7A15">
              <w:rPr>
                <w:rFonts w:ascii="Trebuchet MS" w:hAnsi="Trebuchet MS"/>
              </w:rPr>
              <w:br/>
              <w:t>Review</w:t>
            </w:r>
            <w:r>
              <w:rPr>
                <w:rFonts w:ascii="Trebuchet MS" w:hAnsi="Trebuchet MS"/>
              </w:rPr>
              <w:t>ing</w:t>
            </w:r>
            <w:r w:rsidRPr="00BA7A15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BA7A15">
              <w:rPr>
                <w:rFonts w:ascii="Trebuchet MS" w:hAnsi="Trebuchet MS"/>
              </w:rPr>
              <w:t>Additional Information</w:t>
            </w:r>
          </w:p>
          <w:p w:rsidR="00E7111A" w:rsidRDefault="00906A6C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7" type="#_x0000_t109" style="position:absolute;left:0;text-align:left;margin-left:4pt;margin-top:4.95pt;width:126.1pt;height:68.1pt;z-index:251797504;v-text-anchor:middle" fillcolor="#c2d69b [1942]">
                  <v:textbox style="mso-next-textbox:#_x0000_s1157">
                    <w:txbxContent>
                      <w:p w:rsidR="00FC2492" w:rsidRDefault="00FC2492" w:rsidP="009644ED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FC2492" w:rsidRDefault="00FC2492" w:rsidP="009644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Ensure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deficiencies noted in Step 3 were addressed.</w:t>
                        </w:r>
                      </w:p>
                      <w:p w:rsidR="00FC2492" w:rsidRDefault="00FC2492" w:rsidP="009644ED">
                        <w:pPr>
                          <w:pStyle w:val="ListParagraph"/>
                          <w:ind w:left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FC2492" w:rsidRDefault="00FC2492" w:rsidP="009644ED">
                        <w:pPr>
                          <w:pStyle w:val="ListParagraph"/>
                          <w:ind w:left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</w:p>
                      <w:p w:rsidR="00FC2492" w:rsidRPr="0016446C" w:rsidRDefault="00FC2492" w:rsidP="009644ED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4E5D55">
            <w:pPr>
              <w:spacing w:before="120"/>
              <w:ind w:right="-123"/>
              <w:rPr>
                <w:rFonts w:ascii="Trebuchet MS" w:hAnsi="Trebuchet MS"/>
              </w:rPr>
            </w:pPr>
          </w:p>
          <w:p w:rsidR="00E7111A" w:rsidRPr="005132F1" w:rsidRDefault="00E7111A" w:rsidP="005D678B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</w:t>
            </w:r>
            <w:r w:rsidRPr="005132F1">
              <w:rPr>
                <w:rFonts w:ascii="Trebuchet MS" w:hAnsi="Trebuchet MS"/>
                <w:sz w:val="20"/>
                <w:szCs w:val="20"/>
              </w:rPr>
              <w:t xml:space="preserve">application </w:t>
            </w:r>
            <w:r w:rsidR="004E5D55">
              <w:rPr>
                <w:rFonts w:ascii="Trebuchet MS" w:hAnsi="Trebuchet MS"/>
                <w:sz w:val="20"/>
                <w:szCs w:val="20"/>
              </w:rPr>
              <w:t xml:space="preserve">now </w:t>
            </w:r>
            <w:r w:rsidR="00EF4A88">
              <w:rPr>
                <w:rFonts w:ascii="Trebuchet MS" w:hAnsi="Trebuchet MS"/>
                <w:sz w:val="20"/>
                <w:szCs w:val="20"/>
              </w:rPr>
              <w:t>complete</w:t>
            </w:r>
            <w:r>
              <w:rPr>
                <w:rFonts w:ascii="Trebuchet MS" w:hAnsi="Trebuchet MS"/>
                <w:sz w:val="20"/>
                <w:szCs w:val="20"/>
              </w:rPr>
              <w:t xml:space="preserve">? </w:t>
            </w:r>
          </w:p>
          <w:p w:rsidR="00E7111A" w:rsidRPr="005132F1" w:rsidRDefault="00E7111A" w:rsidP="005D678B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Go to Step </w:t>
            </w:r>
            <w:r>
              <w:rPr>
                <w:rFonts w:ascii="Trebuchet MS" w:hAnsi="Trebuchet MS"/>
                <w:sz w:val="20"/>
                <w:szCs w:val="20"/>
              </w:rPr>
              <w:t>5.</w:t>
            </w:r>
          </w:p>
          <w:p w:rsidR="00E7111A" w:rsidRPr="00BA7A15" w:rsidRDefault="00E7111A" w:rsidP="00E7111A">
            <w:pPr>
              <w:spacing w:before="120"/>
              <w:ind w:left="75"/>
              <w:rPr>
                <w:rFonts w:ascii="Trebuchet MS" w:hAnsi="Trebuchet MS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No – </w:t>
            </w:r>
            <w:r>
              <w:rPr>
                <w:rFonts w:ascii="Trebuchet MS" w:hAnsi="Trebuchet MS"/>
                <w:sz w:val="20"/>
                <w:szCs w:val="20"/>
              </w:rPr>
              <w:t>Repeat Step 3.</w:t>
            </w:r>
          </w:p>
        </w:tc>
      </w:tr>
      <w:tr w:rsidR="00E7111A" w:rsidTr="005A1361">
        <w:trPr>
          <w:trHeight w:val="6110"/>
        </w:trPr>
        <w:tc>
          <w:tcPr>
            <w:tcW w:w="2911" w:type="dxa"/>
          </w:tcPr>
          <w:p w:rsidR="00E7111A" w:rsidRPr="00BA7A15" w:rsidRDefault="00906A6C" w:rsidP="005D2AD6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47" type="#_x0000_t109" style="position:absolute;left:0;text-align:left;margin-left:3.75pt;margin-top:59.15pt;width:126.95pt;height:115.1pt;z-index:251787264;mso-position-horizontal-relative:text;mso-position-vertical-relative:text;v-text-anchor:middle" fillcolor="#c2d69b [1942]">
                  <v:textbox style="mso-next-textbox:#_x0000_s1147">
                    <w:txbxContent>
                      <w:p w:rsidR="00FC2492" w:rsidRDefault="00FC2492" w:rsidP="0053512C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FC2492" w:rsidRDefault="00FC2492" w:rsidP="00FD3D7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Staff forwards application package to Regional Office requesting site inspection and staff report. </w:t>
                        </w:r>
                        <w:r w:rsidRPr="00FD3D7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6C7FD7" w:rsidRPr="00FD3D78" w:rsidRDefault="006C7FD7" w:rsidP="00FD3D7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Staff conducts detailed review of permit application.</w:t>
                        </w:r>
                      </w:p>
                    </w:txbxContent>
                  </v:textbox>
                </v:shape>
              </w:pict>
            </w:r>
            <w:r w:rsidR="00E7111A" w:rsidRPr="00BA7A15">
              <w:rPr>
                <w:rFonts w:ascii="Trebuchet MS" w:hAnsi="Trebuchet MS"/>
              </w:rPr>
              <w:t xml:space="preserve">Step </w:t>
            </w:r>
            <w:r w:rsidR="00E7111A">
              <w:rPr>
                <w:rFonts w:ascii="Trebuchet MS" w:hAnsi="Trebuchet MS"/>
              </w:rPr>
              <w:t>5</w:t>
            </w:r>
            <w:r w:rsidR="00E7111A" w:rsidRPr="00BA7A15">
              <w:rPr>
                <w:rFonts w:ascii="Trebuchet MS" w:hAnsi="Trebuchet MS"/>
              </w:rPr>
              <w:br/>
            </w:r>
            <w:r w:rsidR="0010220F">
              <w:rPr>
                <w:rFonts w:ascii="Trebuchet MS" w:hAnsi="Trebuchet MS"/>
              </w:rPr>
              <w:t xml:space="preserve"> </w:t>
            </w:r>
            <w:r w:rsidR="00BE7A41">
              <w:rPr>
                <w:rFonts w:ascii="Trebuchet MS" w:hAnsi="Trebuchet MS"/>
              </w:rPr>
              <w:t>C</w:t>
            </w:r>
            <w:r w:rsidR="00AB1AD6">
              <w:rPr>
                <w:rFonts w:ascii="Trebuchet MS" w:hAnsi="Trebuchet MS"/>
              </w:rPr>
              <w:t xml:space="preserve">entral </w:t>
            </w:r>
            <w:r w:rsidR="00BE7A41">
              <w:rPr>
                <w:rFonts w:ascii="Trebuchet MS" w:hAnsi="Trebuchet MS"/>
              </w:rPr>
              <w:t>O</w:t>
            </w:r>
            <w:r w:rsidR="00AB1AD6">
              <w:rPr>
                <w:rFonts w:ascii="Trebuchet MS" w:hAnsi="Trebuchet MS"/>
              </w:rPr>
              <w:t>ffice</w:t>
            </w:r>
            <w:r w:rsidR="00BE7A41">
              <w:rPr>
                <w:rFonts w:ascii="Trebuchet MS" w:hAnsi="Trebuchet MS"/>
              </w:rPr>
              <w:t xml:space="preserve"> Requests</w:t>
            </w:r>
            <w:r w:rsidR="0010220F">
              <w:rPr>
                <w:rFonts w:ascii="Trebuchet MS" w:hAnsi="Trebuchet MS"/>
              </w:rPr>
              <w:t xml:space="preserve"> Staff Report </w:t>
            </w:r>
            <w:r w:rsidR="005D2AD6">
              <w:rPr>
                <w:rFonts w:ascii="Trebuchet MS" w:hAnsi="Trebuchet MS"/>
              </w:rPr>
              <w:t>from R</w:t>
            </w:r>
            <w:r w:rsidR="00FC2492">
              <w:rPr>
                <w:rFonts w:ascii="Trebuchet MS" w:hAnsi="Trebuchet MS"/>
              </w:rPr>
              <w:t xml:space="preserve">egional </w:t>
            </w:r>
            <w:r w:rsidR="005D2AD6">
              <w:rPr>
                <w:rFonts w:ascii="Trebuchet MS" w:hAnsi="Trebuchet MS"/>
              </w:rPr>
              <w:t>O</w:t>
            </w:r>
            <w:r w:rsidR="00FC2492">
              <w:rPr>
                <w:rFonts w:ascii="Trebuchet MS" w:hAnsi="Trebuchet MS"/>
              </w:rPr>
              <w:t>ffice</w:t>
            </w:r>
          </w:p>
        </w:tc>
        <w:tc>
          <w:tcPr>
            <w:tcW w:w="2912" w:type="dxa"/>
          </w:tcPr>
          <w:p w:rsidR="00E7111A" w:rsidRPr="00F160FF" w:rsidRDefault="00E7111A" w:rsidP="00F160FF">
            <w:pPr>
              <w:ind w:left="75" w:right="7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6</w:t>
            </w:r>
            <w:r w:rsidRPr="00BA7A15">
              <w:rPr>
                <w:rFonts w:ascii="Trebuchet MS" w:hAnsi="Trebuchet MS"/>
              </w:rPr>
              <w:br/>
            </w:r>
            <w:r w:rsidR="0010220F">
              <w:rPr>
                <w:rFonts w:ascii="Trebuchet MS" w:hAnsi="Trebuchet MS"/>
              </w:rPr>
              <w:t xml:space="preserve"> R</w:t>
            </w:r>
            <w:r w:rsidR="00FC2492">
              <w:rPr>
                <w:rFonts w:ascii="Trebuchet MS" w:hAnsi="Trebuchet MS"/>
              </w:rPr>
              <w:t xml:space="preserve">egional </w:t>
            </w:r>
            <w:r w:rsidR="0010220F">
              <w:rPr>
                <w:rFonts w:ascii="Trebuchet MS" w:hAnsi="Trebuchet MS"/>
              </w:rPr>
              <w:t>O</w:t>
            </w:r>
            <w:r w:rsidR="00FC2492">
              <w:rPr>
                <w:rFonts w:ascii="Trebuchet MS" w:hAnsi="Trebuchet MS"/>
              </w:rPr>
              <w:t>ffice</w:t>
            </w:r>
            <w:r w:rsidR="0010220F">
              <w:rPr>
                <w:rFonts w:ascii="Trebuchet MS" w:hAnsi="Trebuchet MS"/>
              </w:rPr>
              <w:t xml:space="preserve"> Conducts Site Inspection</w:t>
            </w:r>
          </w:p>
          <w:p w:rsidR="00F160FF" w:rsidRPr="00F160FF" w:rsidRDefault="00906A6C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  <w:r w:rsidRPr="00906A6C">
              <w:rPr>
                <w:rFonts w:ascii="Trebuchet MS" w:hAnsi="Trebuchet MS"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48" type="#_x0000_t176" style="position:absolute;left:0;text-align:left;margin-left:3.5pt;margin-top:3.8pt;width:126.95pt;height:70.2pt;z-index:251788288;v-text-anchor:middle" fillcolor="#95b3d7 [1940]">
                  <v:textbox style="mso-next-textbox:#_x0000_s1148">
                    <w:txbxContent>
                      <w:p w:rsidR="00FC2492" w:rsidRDefault="00FC2492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FC2492" w:rsidRPr="007445EB" w:rsidRDefault="00FC2492" w:rsidP="009644ED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 w:rsidRPr="00D73C05">
                          <w:rPr>
                            <w:sz w:val="18"/>
                            <w:szCs w:val="18"/>
                          </w:rPr>
                          <w:t xml:space="preserve">Reviews application, conducts site inspection, and completes staff report. </w:t>
                        </w:r>
                      </w:p>
                    </w:txbxContent>
                  </v:textbox>
                </v:shape>
              </w:pict>
            </w:r>
          </w:p>
          <w:p w:rsidR="00DB7D24" w:rsidRPr="00F160FF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DB7D24" w:rsidRPr="00F160FF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DB7D24" w:rsidRDefault="00DB7D24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Default="00F160FF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  <w:p w:rsidR="00F160FF" w:rsidRPr="00F160FF" w:rsidRDefault="00F160FF" w:rsidP="00F160FF">
            <w:pPr>
              <w:ind w:right="72"/>
              <w:rPr>
                <w:rFonts w:ascii="Trebuchet MS" w:hAnsi="Trebuchet MS"/>
                <w:sz w:val="20"/>
                <w:szCs w:val="20"/>
              </w:rPr>
            </w:pPr>
          </w:p>
          <w:p w:rsidR="004D3CB2" w:rsidRPr="004D3CB2" w:rsidRDefault="004D3CB2" w:rsidP="00F160FF">
            <w:pPr>
              <w:ind w:left="75" w:right="7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:rsidR="00E7111A" w:rsidRPr="00BA7A15" w:rsidRDefault="00AB1AD6" w:rsidP="00E7111A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 id="_x0000_s1150" type="#_x0000_t109" style="position:absolute;left:0;text-align:left;margin-left:3pt;margin-top:144.25pt;width:128.65pt;height:79.85pt;z-index:251790336;mso-position-horizontal-relative:text;mso-position-vertical-relative:text;v-text-anchor:middle" fillcolor="#c2d69b [1942]">
                  <v:textbox style="mso-next-textbox:#_x0000_s1150">
                    <w:txbxContent>
                      <w:p w:rsidR="00FC2492" w:rsidRDefault="00FC2492" w:rsidP="009644ED">
                        <w:pPr>
                          <w:jc w:val="center"/>
                        </w:pPr>
                        <w:r>
                          <w:t>Central Office</w:t>
                        </w:r>
                      </w:p>
                      <w:p w:rsidR="00FC2492" w:rsidRPr="006F6219" w:rsidRDefault="00FC2492" w:rsidP="009644E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80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Incorporates R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 xml:space="preserve">egional </w:t>
                        </w:r>
                        <w:r>
                          <w:rPr>
                            <w:sz w:val="18"/>
                            <w:szCs w:val="18"/>
                          </w:rPr>
                          <w:t>O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>ffice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input, drafts permit, and forwards to supervisor for review and signature.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ebuchet MS" w:hAnsi="Trebuchet MS"/>
                <w:noProof/>
              </w:rPr>
              <w:pict>
                <v:shape id="_x0000_s1151" type="#_x0000_t176" style="position:absolute;left:0;text-align:left;margin-left:4.2pt;margin-top:39.35pt;width:128.65pt;height:91.4pt;z-index:251791360;mso-position-horizontal-relative:text;mso-position-vertical-relative:text;v-text-anchor:middle" fillcolor="#95b3d7 [1940]">
                  <v:textbox style="mso-next-textbox:#_x0000_s1151">
                    <w:txbxContent>
                      <w:p w:rsidR="00FC2492" w:rsidRDefault="00FC2492" w:rsidP="009644ED">
                        <w:pPr>
                          <w:ind w:left="-90" w:right="-86"/>
                          <w:jc w:val="center"/>
                        </w:pPr>
                        <w:r>
                          <w:t>Regional Office</w:t>
                        </w:r>
                      </w:p>
                      <w:p w:rsidR="00FC2492" w:rsidRPr="00AB1AD6" w:rsidRDefault="00FC2492" w:rsidP="00AB1AD6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80" w:right="-86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Forwards staff report to Central Office with comments to issue permit with or without permit conditions.</w:t>
                        </w:r>
                      </w:p>
                    </w:txbxContent>
                  </v:textbox>
                </v:shape>
              </w:pict>
            </w:r>
            <w:r w:rsidR="00E7111A" w:rsidRPr="00BA7A15">
              <w:rPr>
                <w:rFonts w:ascii="Trebuchet MS" w:hAnsi="Trebuchet MS"/>
              </w:rPr>
              <w:t xml:space="preserve">Step </w:t>
            </w:r>
            <w:r w:rsidR="00E7111A">
              <w:rPr>
                <w:rFonts w:ascii="Trebuchet MS" w:hAnsi="Trebuchet MS"/>
              </w:rPr>
              <w:t>7</w:t>
            </w:r>
            <w:r w:rsidR="003D0DA9">
              <w:rPr>
                <w:rFonts w:ascii="Trebuchet MS" w:hAnsi="Trebuchet MS"/>
              </w:rPr>
              <w:br/>
            </w:r>
            <w:r w:rsidR="00E7111A" w:rsidRPr="00BA7A15">
              <w:rPr>
                <w:rFonts w:ascii="Trebuchet MS" w:hAnsi="Trebuchet MS"/>
              </w:rPr>
              <w:t>Draft Permit</w:t>
            </w:r>
          </w:p>
        </w:tc>
        <w:tc>
          <w:tcPr>
            <w:tcW w:w="2912" w:type="dxa"/>
          </w:tcPr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 w:rsidRPr="00BA7A15">
              <w:rPr>
                <w:rFonts w:ascii="Trebuchet MS" w:hAnsi="Trebuchet MS"/>
              </w:rPr>
              <w:t xml:space="preserve">Step </w:t>
            </w:r>
            <w:r>
              <w:rPr>
                <w:rFonts w:ascii="Trebuchet MS" w:hAnsi="Trebuchet MS"/>
              </w:rPr>
              <w:t>8</w:t>
            </w:r>
            <w:r w:rsidRPr="00BA7A15">
              <w:rPr>
                <w:rFonts w:ascii="Trebuchet MS" w:hAnsi="Trebuchet MS"/>
              </w:rPr>
              <w:br/>
            </w:r>
            <w:r w:rsidR="00AB1AD6">
              <w:rPr>
                <w:rFonts w:ascii="Trebuchet MS" w:hAnsi="Trebuchet MS"/>
              </w:rPr>
              <w:t>Permit Issuance</w:t>
            </w:r>
          </w:p>
          <w:p w:rsidR="00E7111A" w:rsidRDefault="00906A6C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pict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_x0000_s1152" type="#_x0000_t117" style="position:absolute;left:0;text-align:left;margin-left:-2.6pt;margin-top:11.15pt;width:135.45pt;height:82.2pt;z-index:251792384;v-text-anchor:middle" fillcolor="#d99594 [1941]">
                  <v:textbox style="mso-next-textbox:#_x0000_s1152">
                    <w:txbxContent>
                      <w:p w:rsidR="00FC2492" w:rsidRDefault="00FC2492" w:rsidP="009644ED">
                        <w:pPr>
                          <w:ind w:left="-90" w:right="-130"/>
                          <w:jc w:val="center"/>
                        </w:pPr>
                        <w:r>
                          <w:t>Supervisor</w:t>
                        </w:r>
                      </w:p>
                      <w:p w:rsidR="00FC2492" w:rsidRPr="00252484" w:rsidRDefault="00FC2492" w:rsidP="00A101B5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0" w:right="-255" w:hanging="180"/>
                          <w:contextualSpacing w:val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Conduct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>s</w:t>
                        </w:r>
                        <w:r w:rsidRPr="00AA0138">
                          <w:rPr>
                            <w:sz w:val="18"/>
                            <w:szCs w:val="18"/>
                          </w:rPr>
                          <w:t xml:space="preserve"> final review of draft permit</w:t>
                        </w:r>
                        <w:r w:rsidR="00AB1AD6">
                          <w:rPr>
                            <w:sz w:val="18"/>
                            <w:szCs w:val="18"/>
                          </w:rPr>
                          <w:t xml:space="preserve"> and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AA0138">
                          <w:rPr>
                            <w:sz w:val="18"/>
                            <w:szCs w:val="18"/>
                          </w:rPr>
                          <w:t>application package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Default="00E7111A" w:rsidP="005D678B">
            <w:pPr>
              <w:spacing w:before="120"/>
              <w:ind w:left="-90" w:right="-123"/>
              <w:jc w:val="center"/>
              <w:rPr>
                <w:rFonts w:ascii="Trebuchet MS" w:hAnsi="Trebuchet MS"/>
              </w:rPr>
            </w:pPr>
          </w:p>
          <w:p w:rsidR="00E7111A" w:rsidRPr="005132F1" w:rsidRDefault="00E7111A" w:rsidP="00A101B5">
            <w:pPr>
              <w:spacing w:before="720"/>
              <w:ind w:left="75" w:right="7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Is the draft permit </w:t>
            </w:r>
            <w:r w:rsidR="00AB1AD6">
              <w:rPr>
                <w:rFonts w:ascii="Trebuchet MS" w:hAnsi="Trebuchet MS"/>
                <w:sz w:val="20"/>
                <w:szCs w:val="20"/>
              </w:rPr>
              <w:t>ready to be signed</w:t>
            </w:r>
            <w:r>
              <w:rPr>
                <w:rFonts w:ascii="Trebuchet MS" w:hAnsi="Trebuchet MS"/>
                <w:sz w:val="20"/>
                <w:szCs w:val="20"/>
              </w:rPr>
              <w:t xml:space="preserve">? </w:t>
            </w:r>
          </w:p>
          <w:p w:rsidR="00E7111A" w:rsidRPr="005132F1" w:rsidRDefault="00E7111A" w:rsidP="00A101B5">
            <w:pPr>
              <w:spacing w:before="120"/>
              <w:ind w:left="75" w:right="66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 xml:space="preserve">Yes – </w:t>
            </w:r>
            <w:r w:rsidR="00AB1AD6">
              <w:rPr>
                <w:rFonts w:ascii="Trebuchet MS" w:hAnsi="Trebuchet MS"/>
                <w:sz w:val="20"/>
                <w:szCs w:val="20"/>
              </w:rPr>
              <w:t xml:space="preserve">Sign and </w:t>
            </w:r>
            <w:r>
              <w:rPr>
                <w:rFonts w:ascii="Trebuchet MS" w:hAnsi="Trebuchet MS"/>
                <w:sz w:val="20"/>
                <w:szCs w:val="20"/>
              </w:rPr>
              <w:t>Issue Permit.</w:t>
            </w:r>
          </w:p>
          <w:p w:rsidR="00E7111A" w:rsidRPr="003C7DAF" w:rsidRDefault="00E7111A" w:rsidP="00AB1AD6">
            <w:pPr>
              <w:spacing w:before="120"/>
              <w:ind w:left="75" w:right="-18"/>
              <w:rPr>
                <w:rFonts w:ascii="Trebuchet MS" w:hAnsi="Trebuchet MS"/>
                <w:sz w:val="20"/>
                <w:szCs w:val="20"/>
              </w:rPr>
            </w:pPr>
            <w:r w:rsidRPr="005132F1">
              <w:rPr>
                <w:rFonts w:ascii="Trebuchet MS" w:hAnsi="Trebuchet MS"/>
                <w:sz w:val="20"/>
                <w:szCs w:val="20"/>
              </w:rPr>
              <w:t>No</w:t>
            </w:r>
            <w:r w:rsidR="003C7DAF">
              <w:rPr>
                <w:rFonts w:ascii="Trebuchet MS" w:hAnsi="Trebuchet MS"/>
                <w:sz w:val="20"/>
                <w:szCs w:val="20"/>
              </w:rPr>
              <w:t xml:space="preserve">- </w:t>
            </w:r>
            <w:r w:rsidR="00AB1AD6">
              <w:rPr>
                <w:rFonts w:ascii="Trebuchet MS" w:hAnsi="Trebuchet MS"/>
                <w:sz w:val="20"/>
                <w:szCs w:val="20"/>
              </w:rPr>
              <w:t>Return to Central Office staff to address supervisor’s concerns</w:t>
            </w:r>
            <w:r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</w:tbl>
    <w:p w:rsidR="004C6074" w:rsidRDefault="004C6074" w:rsidP="00C052A4"/>
    <w:sectPr w:rsidR="004C6074" w:rsidSect="00166520">
      <w:headerReference w:type="default" r:id="rId8"/>
      <w:footerReference w:type="default" r:id="rId9"/>
      <w:pgSz w:w="12240" w:h="15840"/>
      <w:pgMar w:top="720" w:right="180" w:bottom="720" w:left="63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492" w:rsidRDefault="00FC2492" w:rsidP="00BA7A15">
      <w:r>
        <w:separator/>
      </w:r>
    </w:p>
  </w:endnote>
  <w:endnote w:type="continuationSeparator" w:id="0">
    <w:p w:rsidR="00FC2492" w:rsidRDefault="00FC2492" w:rsidP="00BA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92" w:rsidRDefault="00FC2492">
    <w:pPr>
      <w:pStyle w:val="Footer"/>
    </w:pPr>
    <w:r>
      <w:t>March 25,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492" w:rsidRDefault="00FC2492" w:rsidP="00BA7A15">
      <w:r>
        <w:separator/>
      </w:r>
    </w:p>
  </w:footnote>
  <w:footnote w:type="continuationSeparator" w:id="0">
    <w:p w:rsidR="00FC2492" w:rsidRDefault="00FC2492" w:rsidP="00BA7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92" w:rsidRPr="00D85819" w:rsidRDefault="00FC2492" w:rsidP="00D85819">
    <w:pPr>
      <w:pStyle w:val="Header"/>
      <w:jc w:val="center"/>
    </w:pPr>
    <w:r>
      <w:rPr>
        <w:b/>
        <w:i/>
      </w:rPr>
      <w:t>In Situ</w:t>
    </w:r>
    <w:r>
      <w:rPr>
        <w:b/>
      </w:rPr>
      <w:t xml:space="preserve"> Remediation, ASR, and Other Injection Wells Permitting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9BA"/>
    <w:multiLevelType w:val="hybridMultilevel"/>
    <w:tmpl w:val="56789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B14DA"/>
    <w:multiLevelType w:val="hybridMultilevel"/>
    <w:tmpl w:val="29307C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6905"/>
    <w:multiLevelType w:val="hybridMultilevel"/>
    <w:tmpl w:val="4BEE5B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FFC3969"/>
    <w:multiLevelType w:val="hybridMultilevel"/>
    <w:tmpl w:val="821CE69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9612D06"/>
    <w:multiLevelType w:val="hybridMultilevel"/>
    <w:tmpl w:val="516036F2"/>
    <w:lvl w:ilvl="0" w:tplc="0409000B">
      <w:start w:val="1"/>
      <w:numFmt w:val="bullet"/>
      <w:lvlText w:val=""/>
      <w:lvlJc w:val="left"/>
      <w:pPr>
        <w:ind w:left="4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63F231A6-42F1-4494-8AF2-D6A4365E0B2C}"/>
    <w:docVar w:name="dgnword-eventsink" w:val="9235256"/>
  </w:docVars>
  <w:rsids>
    <w:rsidRoot w:val="0053512C"/>
    <w:rsid w:val="0002453A"/>
    <w:rsid w:val="00056E56"/>
    <w:rsid w:val="00065EFA"/>
    <w:rsid w:val="00074D54"/>
    <w:rsid w:val="00081405"/>
    <w:rsid w:val="000847E7"/>
    <w:rsid w:val="00096BB2"/>
    <w:rsid w:val="0010220F"/>
    <w:rsid w:val="00134499"/>
    <w:rsid w:val="001630E4"/>
    <w:rsid w:val="0016446C"/>
    <w:rsid w:val="00166520"/>
    <w:rsid w:val="001733D9"/>
    <w:rsid w:val="00232607"/>
    <w:rsid w:val="0023388D"/>
    <w:rsid w:val="00252484"/>
    <w:rsid w:val="002C7BA6"/>
    <w:rsid w:val="002D28B1"/>
    <w:rsid w:val="002E38D0"/>
    <w:rsid w:val="00302A9D"/>
    <w:rsid w:val="0033108E"/>
    <w:rsid w:val="00354DD9"/>
    <w:rsid w:val="003757DB"/>
    <w:rsid w:val="003C0D29"/>
    <w:rsid w:val="003C164F"/>
    <w:rsid w:val="003C7DAF"/>
    <w:rsid w:val="003D0DA9"/>
    <w:rsid w:val="003F03A6"/>
    <w:rsid w:val="003F48D5"/>
    <w:rsid w:val="003F5E70"/>
    <w:rsid w:val="00401636"/>
    <w:rsid w:val="0040454A"/>
    <w:rsid w:val="004226CC"/>
    <w:rsid w:val="00424A8F"/>
    <w:rsid w:val="0043792E"/>
    <w:rsid w:val="00442C87"/>
    <w:rsid w:val="004519F9"/>
    <w:rsid w:val="00496604"/>
    <w:rsid w:val="004C4DEF"/>
    <w:rsid w:val="004C6074"/>
    <w:rsid w:val="004C7E32"/>
    <w:rsid w:val="004D3CB2"/>
    <w:rsid w:val="004E5373"/>
    <w:rsid w:val="004E5D55"/>
    <w:rsid w:val="005132F1"/>
    <w:rsid w:val="0053278A"/>
    <w:rsid w:val="0053512C"/>
    <w:rsid w:val="0053643A"/>
    <w:rsid w:val="00544034"/>
    <w:rsid w:val="00577976"/>
    <w:rsid w:val="005926C9"/>
    <w:rsid w:val="005A1361"/>
    <w:rsid w:val="005D2AD6"/>
    <w:rsid w:val="005D678B"/>
    <w:rsid w:val="005E2EDF"/>
    <w:rsid w:val="005E3699"/>
    <w:rsid w:val="005E5910"/>
    <w:rsid w:val="005E76E6"/>
    <w:rsid w:val="00651464"/>
    <w:rsid w:val="006600C9"/>
    <w:rsid w:val="006C7FD7"/>
    <w:rsid w:val="006D674E"/>
    <w:rsid w:val="006F47BC"/>
    <w:rsid w:val="006F6219"/>
    <w:rsid w:val="007B40DF"/>
    <w:rsid w:val="007B43CE"/>
    <w:rsid w:val="0080555C"/>
    <w:rsid w:val="00805CC5"/>
    <w:rsid w:val="0081319F"/>
    <w:rsid w:val="008136A2"/>
    <w:rsid w:val="00821069"/>
    <w:rsid w:val="0082373D"/>
    <w:rsid w:val="008469D6"/>
    <w:rsid w:val="00854E93"/>
    <w:rsid w:val="0089296C"/>
    <w:rsid w:val="008A4A7C"/>
    <w:rsid w:val="008C668E"/>
    <w:rsid w:val="008D5DA8"/>
    <w:rsid w:val="008E2A91"/>
    <w:rsid w:val="00906A6C"/>
    <w:rsid w:val="009103B9"/>
    <w:rsid w:val="00912449"/>
    <w:rsid w:val="00944442"/>
    <w:rsid w:val="009454A4"/>
    <w:rsid w:val="00955C8D"/>
    <w:rsid w:val="00961721"/>
    <w:rsid w:val="009644ED"/>
    <w:rsid w:val="00971E36"/>
    <w:rsid w:val="00977535"/>
    <w:rsid w:val="009926D6"/>
    <w:rsid w:val="0099386C"/>
    <w:rsid w:val="009B65B7"/>
    <w:rsid w:val="009B74C5"/>
    <w:rsid w:val="00A04CD3"/>
    <w:rsid w:val="00A101B5"/>
    <w:rsid w:val="00A32D0B"/>
    <w:rsid w:val="00AA0138"/>
    <w:rsid w:val="00AB1AD6"/>
    <w:rsid w:val="00AF4414"/>
    <w:rsid w:val="00B0795A"/>
    <w:rsid w:val="00B079A3"/>
    <w:rsid w:val="00B11A4B"/>
    <w:rsid w:val="00B1267F"/>
    <w:rsid w:val="00B14EBF"/>
    <w:rsid w:val="00B256DA"/>
    <w:rsid w:val="00B73A04"/>
    <w:rsid w:val="00B8537A"/>
    <w:rsid w:val="00B85BF8"/>
    <w:rsid w:val="00BA22AF"/>
    <w:rsid w:val="00BA7A15"/>
    <w:rsid w:val="00BC2F9E"/>
    <w:rsid w:val="00BD4828"/>
    <w:rsid w:val="00BE7A41"/>
    <w:rsid w:val="00BF30D1"/>
    <w:rsid w:val="00C00441"/>
    <w:rsid w:val="00C052A4"/>
    <w:rsid w:val="00C115EB"/>
    <w:rsid w:val="00C34766"/>
    <w:rsid w:val="00C50225"/>
    <w:rsid w:val="00C51538"/>
    <w:rsid w:val="00C87FAF"/>
    <w:rsid w:val="00CC108D"/>
    <w:rsid w:val="00CD0CC8"/>
    <w:rsid w:val="00CF3572"/>
    <w:rsid w:val="00D73C05"/>
    <w:rsid w:val="00D826DC"/>
    <w:rsid w:val="00D84425"/>
    <w:rsid w:val="00D85819"/>
    <w:rsid w:val="00DB7D24"/>
    <w:rsid w:val="00DC6BA0"/>
    <w:rsid w:val="00DD3B4C"/>
    <w:rsid w:val="00E009CB"/>
    <w:rsid w:val="00E0614A"/>
    <w:rsid w:val="00E0762B"/>
    <w:rsid w:val="00E671AA"/>
    <w:rsid w:val="00E7111A"/>
    <w:rsid w:val="00E8228B"/>
    <w:rsid w:val="00E90D90"/>
    <w:rsid w:val="00E9233A"/>
    <w:rsid w:val="00EB4D30"/>
    <w:rsid w:val="00EE0BDA"/>
    <w:rsid w:val="00EF4A88"/>
    <w:rsid w:val="00F160FF"/>
    <w:rsid w:val="00F41D7A"/>
    <w:rsid w:val="00F73D40"/>
    <w:rsid w:val="00F8441A"/>
    <w:rsid w:val="00F90A6D"/>
    <w:rsid w:val="00FC2492"/>
    <w:rsid w:val="00FD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1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7A1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A15"/>
  </w:style>
  <w:style w:type="paragraph" w:styleId="Footer">
    <w:name w:val="footer"/>
    <w:basedOn w:val="Normal"/>
    <w:link w:val="FooterChar"/>
    <w:uiPriority w:val="99"/>
    <w:semiHidden/>
    <w:unhideWhenUsed/>
    <w:rsid w:val="00BA7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85E85-C25E-4678-9D70-ACE23D4E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thomas_slusser</cp:lastModifiedBy>
  <cp:revision>4</cp:revision>
  <cp:lastPrinted>2013-03-22T16:59:00Z</cp:lastPrinted>
  <dcterms:created xsi:type="dcterms:W3CDTF">2013-03-25T12:32:00Z</dcterms:created>
  <dcterms:modified xsi:type="dcterms:W3CDTF">2013-03-25T12:51:00Z</dcterms:modified>
</cp:coreProperties>
</file>