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CE898D" w14:textId="77777777" w:rsidR="006C2ACF" w:rsidRDefault="00193468">
      <w:pPr>
        <w:ind w:left="289"/>
        <w:rPr>
          <w:rFonts w:ascii="Times New Roman"/>
          <w:sz w:val="20"/>
        </w:rPr>
      </w:pPr>
      <w:r>
        <w:rPr>
          <w:rFonts w:ascii="Times New Roman"/>
          <w:noProof/>
          <w:sz w:val="20"/>
        </w:rPr>
        <mc:AlternateContent>
          <mc:Choice Requires="wpg">
            <w:drawing>
              <wp:inline distT="0" distB="0" distL="0" distR="0" wp14:anchorId="2CCE89CE" wp14:editId="2CCE89CF">
                <wp:extent cx="6857365" cy="1040765"/>
                <wp:effectExtent l="0" t="0" r="634" b="698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7365" cy="1040765"/>
                          <a:chOff x="0" y="0"/>
                          <a:chExt cx="6857365" cy="1040765"/>
                        </a:xfrm>
                      </wpg:grpSpPr>
                      <pic:pic xmlns:pic="http://schemas.openxmlformats.org/drawingml/2006/picture">
                        <pic:nvPicPr>
                          <pic:cNvPr id="2" name="Image 2"/>
                          <pic:cNvPicPr/>
                        </pic:nvPicPr>
                        <pic:blipFill>
                          <a:blip r:embed="rId5" cstate="print"/>
                          <a:stretch>
                            <a:fillRect/>
                          </a:stretch>
                        </pic:blipFill>
                        <pic:spPr>
                          <a:xfrm>
                            <a:off x="0" y="235"/>
                            <a:ext cx="1088588" cy="995500"/>
                          </a:xfrm>
                          <a:prstGeom prst="rect">
                            <a:avLst/>
                          </a:prstGeom>
                        </pic:spPr>
                      </pic:pic>
                      <wps:wsp>
                        <wps:cNvPr id="3" name="Graphic 3"/>
                        <wps:cNvSpPr/>
                        <wps:spPr>
                          <a:xfrm>
                            <a:off x="913638" y="1030711"/>
                            <a:ext cx="5943600" cy="1270"/>
                          </a:xfrm>
                          <a:custGeom>
                            <a:avLst/>
                            <a:gdLst/>
                            <a:ahLst/>
                            <a:cxnLst/>
                            <a:rect l="l" t="t" r="r" b="b"/>
                            <a:pathLst>
                              <a:path w="5943600">
                                <a:moveTo>
                                  <a:pt x="0" y="0"/>
                                </a:moveTo>
                                <a:lnTo>
                                  <a:pt x="5943600" y="0"/>
                                </a:lnTo>
                              </a:path>
                            </a:pathLst>
                          </a:custGeom>
                          <a:ln w="19050">
                            <a:solidFill>
                              <a:srgbClr val="000000"/>
                            </a:solidFill>
                            <a:prstDash val="solid"/>
                          </a:ln>
                        </wps:spPr>
                        <wps:bodyPr wrap="square" lIns="0" tIns="0" rIns="0" bIns="0" rtlCol="0">
                          <a:prstTxWarp prst="textNoShape">
                            <a:avLst/>
                          </a:prstTxWarp>
                          <a:noAutofit/>
                        </wps:bodyPr>
                      </wps:wsp>
                      <wps:wsp>
                        <wps:cNvPr id="4" name="Textbox 4"/>
                        <wps:cNvSpPr txBox="1"/>
                        <wps:spPr>
                          <a:xfrm>
                            <a:off x="0" y="0"/>
                            <a:ext cx="6857365" cy="1040765"/>
                          </a:xfrm>
                          <a:prstGeom prst="rect">
                            <a:avLst/>
                          </a:prstGeom>
                        </wps:spPr>
                        <wps:txbx>
                          <w:txbxContent>
                            <w:p w14:paraId="2CCE89D4" w14:textId="77777777" w:rsidR="006C2ACF" w:rsidRDefault="00193468">
                              <w:pPr>
                                <w:spacing w:line="179" w:lineRule="exact"/>
                                <w:ind w:right="572"/>
                                <w:jc w:val="right"/>
                                <w:rPr>
                                  <w:rFonts w:ascii="Arial"/>
                                  <w:sz w:val="16"/>
                                </w:rPr>
                              </w:pPr>
                              <w:r>
                                <w:rPr>
                                  <w:rFonts w:ascii="Arial"/>
                                  <w:sz w:val="16"/>
                                </w:rPr>
                                <w:t>Michael</w:t>
                              </w:r>
                              <w:r>
                                <w:rPr>
                                  <w:rFonts w:ascii="Arial"/>
                                  <w:spacing w:val="-5"/>
                                  <w:sz w:val="16"/>
                                </w:rPr>
                                <w:t xml:space="preserve"> </w:t>
                              </w:r>
                              <w:r>
                                <w:rPr>
                                  <w:rFonts w:ascii="Arial"/>
                                  <w:sz w:val="16"/>
                                </w:rPr>
                                <w:t>F.</w:t>
                              </w:r>
                              <w:r>
                                <w:rPr>
                                  <w:rFonts w:ascii="Arial"/>
                                  <w:spacing w:val="-4"/>
                                  <w:sz w:val="16"/>
                                </w:rPr>
                                <w:t xml:space="preserve"> </w:t>
                              </w:r>
                              <w:r>
                                <w:rPr>
                                  <w:rFonts w:ascii="Arial"/>
                                  <w:sz w:val="16"/>
                                </w:rPr>
                                <w:t>Easley,</w:t>
                              </w:r>
                              <w:r>
                                <w:rPr>
                                  <w:rFonts w:ascii="Arial"/>
                                  <w:spacing w:val="-4"/>
                                  <w:sz w:val="16"/>
                                </w:rPr>
                                <w:t xml:space="preserve"> </w:t>
                              </w:r>
                              <w:r>
                                <w:rPr>
                                  <w:rFonts w:ascii="Arial"/>
                                  <w:spacing w:val="-2"/>
                                  <w:sz w:val="16"/>
                                </w:rPr>
                                <w:t>Governor</w:t>
                              </w:r>
                            </w:p>
                            <w:p w14:paraId="2CCE89D5" w14:textId="77777777" w:rsidR="006C2ACF" w:rsidRDefault="00193468">
                              <w:pPr>
                                <w:spacing w:before="183"/>
                                <w:ind w:left="5510" w:right="572" w:firstLine="2580"/>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10"/>
                                  <w:sz w:val="16"/>
                                </w:rPr>
                                <w:t xml:space="preserve"> </w:t>
                              </w:r>
                              <w:r>
                                <w:rPr>
                                  <w:rFonts w:ascii="Arial"/>
                                  <w:sz w:val="16"/>
                                </w:rPr>
                                <w:t>Ross</w:t>
                              </w:r>
                              <w:r>
                                <w:rPr>
                                  <w:rFonts w:ascii="Arial"/>
                                  <w:spacing w:val="-10"/>
                                  <w:sz w:val="16"/>
                                </w:rPr>
                                <w:t xml:space="preserve"> </w:t>
                              </w:r>
                              <w:r>
                                <w:rPr>
                                  <w:rFonts w:ascii="Arial"/>
                                  <w:sz w:val="16"/>
                                </w:rPr>
                                <w:t>Jr.,</w:t>
                              </w:r>
                              <w:r>
                                <w:rPr>
                                  <w:rFonts w:ascii="Arial"/>
                                  <w:spacing w:val="-10"/>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5"/>
                                  <w:sz w:val="16"/>
                                </w:rPr>
                                <w:t xml:space="preserve"> </w:t>
                              </w:r>
                              <w:r>
                                <w:rPr>
                                  <w:rFonts w:ascii="Arial"/>
                                  <w:sz w:val="16"/>
                                </w:rPr>
                                <w:t>Department</w:t>
                              </w:r>
                              <w:r>
                                <w:rPr>
                                  <w:rFonts w:ascii="Arial"/>
                                  <w:spacing w:val="-6"/>
                                  <w:sz w:val="16"/>
                                </w:rPr>
                                <w:t xml:space="preserve"> </w:t>
                              </w:r>
                              <w:r>
                                <w:rPr>
                                  <w:rFonts w:ascii="Arial"/>
                                  <w:sz w:val="16"/>
                                </w:rPr>
                                <w:t>of</w:t>
                              </w:r>
                              <w:r>
                                <w:rPr>
                                  <w:rFonts w:ascii="Arial"/>
                                  <w:spacing w:val="-5"/>
                                  <w:sz w:val="16"/>
                                </w:rPr>
                                <w:t xml:space="preserve"> </w:t>
                              </w:r>
                              <w:r>
                                <w:rPr>
                                  <w:rFonts w:ascii="Arial"/>
                                  <w:sz w:val="16"/>
                                </w:rPr>
                                <w:t>Environment</w:t>
                              </w:r>
                              <w:r>
                                <w:rPr>
                                  <w:rFonts w:ascii="Arial"/>
                                  <w:spacing w:val="-6"/>
                                  <w:sz w:val="16"/>
                                </w:rPr>
                                <w:t xml:space="preserve"> </w:t>
                              </w:r>
                              <w:r>
                                <w:rPr>
                                  <w:rFonts w:ascii="Arial"/>
                                  <w:sz w:val="16"/>
                                </w:rPr>
                                <w:t>and</w:t>
                              </w:r>
                              <w:r>
                                <w:rPr>
                                  <w:rFonts w:ascii="Arial"/>
                                  <w:spacing w:val="-5"/>
                                  <w:sz w:val="16"/>
                                </w:rPr>
                                <w:t xml:space="preserve"> </w:t>
                              </w:r>
                              <w:r>
                                <w:rPr>
                                  <w:rFonts w:ascii="Arial"/>
                                  <w:sz w:val="16"/>
                                </w:rPr>
                                <w:t>Natural</w:t>
                              </w:r>
                              <w:r>
                                <w:rPr>
                                  <w:rFonts w:ascii="Arial"/>
                                  <w:spacing w:val="-6"/>
                                  <w:sz w:val="16"/>
                                </w:rPr>
                                <w:t xml:space="preserve"> </w:t>
                              </w:r>
                              <w:r>
                                <w:rPr>
                                  <w:rFonts w:ascii="Arial"/>
                                  <w:spacing w:val="-2"/>
                                  <w:sz w:val="16"/>
                                </w:rPr>
                                <w:t>Resources</w:t>
                              </w:r>
                            </w:p>
                            <w:p w14:paraId="2CCE89D6" w14:textId="77777777" w:rsidR="006C2ACF" w:rsidRDefault="00193468">
                              <w:pPr>
                                <w:spacing w:before="93"/>
                                <w:ind w:left="8472" w:right="569" w:hanging="372"/>
                                <w:jc w:val="right"/>
                                <w:rPr>
                                  <w:rFonts w:ascii="Arial"/>
                                  <w:sz w:val="16"/>
                                </w:rPr>
                              </w:pPr>
                              <w:r>
                                <w:rPr>
                                  <w:rFonts w:ascii="Arial"/>
                                  <w:sz w:val="16"/>
                                </w:rPr>
                                <w:t>Alan</w:t>
                              </w:r>
                              <w:r>
                                <w:rPr>
                                  <w:rFonts w:ascii="Arial"/>
                                  <w:spacing w:val="-11"/>
                                  <w:sz w:val="16"/>
                                </w:rPr>
                                <w:t xml:space="preserve"> </w:t>
                              </w:r>
                              <w:r>
                                <w:rPr>
                                  <w:rFonts w:ascii="Arial"/>
                                  <w:sz w:val="16"/>
                                </w:rPr>
                                <w:t>W.</w:t>
                              </w:r>
                              <w:r>
                                <w:rPr>
                                  <w:rFonts w:ascii="Arial"/>
                                  <w:spacing w:val="-10"/>
                                  <w:sz w:val="16"/>
                                </w:rPr>
                                <w:t xml:space="preserve"> </w:t>
                              </w:r>
                              <w:r>
                                <w:rPr>
                                  <w:rFonts w:ascii="Arial"/>
                                  <w:sz w:val="16"/>
                                </w:rPr>
                                <w:t>Klimek,</w:t>
                              </w:r>
                              <w:r>
                                <w:rPr>
                                  <w:rFonts w:ascii="Arial"/>
                                  <w:spacing w:val="-8"/>
                                  <w:sz w:val="16"/>
                                </w:rPr>
                                <w:t xml:space="preserve"> </w:t>
                              </w:r>
                              <w:r>
                                <w:rPr>
                                  <w:rFonts w:ascii="Arial"/>
                                  <w:sz w:val="16"/>
                                </w:rPr>
                                <w:t>P.E.,</w:t>
                              </w:r>
                              <w:r>
                                <w:rPr>
                                  <w:rFonts w:ascii="Arial"/>
                                  <w:spacing w:val="-8"/>
                                  <w:sz w:val="16"/>
                                </w:rPr>
                                <w:t xml:space="preserve"> </w:t>
                              </w:r>
                              <w:r>
                                <w:rPr>
                                  <w:rFonts w:ascii="Arial"/>
                                  <w:sz w:val="16"/>
                                </w:rPr>
                                <w:t>Director Division</w:t>
                              </w:r>
                              <w:r>
                                <w:rPr>
                                  <w:rFonts w:ascii="Arial"/>
                                  <w:spacing w:val="-1"/>
                                  <w:sz w:val="16"/>
                                </w:rPr>
                                <w:t xml:space="preserve"> </w:t>
                              </w:r>
                              <w:r>
                                <w:rPr>
                                  <w:rFonts w:ascii="Arial"/>
                                  <w:sz w:val="16"/>
                                </w:rPr>
                                <w:t>of</w:t>
                              </w:r>
                              <w:r>
                                <w:rPr>
                                  <w:rFonts w:ascii="Arial"/>
                                  <w:spacing w:val="-7"/>
                                  <w:sz w:val="16"/>
                                </w:rPr>
                                <w:t xml:space="preserve"> </w:t>
                              </w:r>
                              <w:r>
                                <w:rPr>
                                  <w:rFonts w:ascii="Arial"/>
                                  <w:sz w:val="16"/>
                                </w:rPr>
                                <w:t>Water</w:t>
                              </w:r>
                              <w:r>
                                <w:rPr>
                                  <w:rFonts w:ascii="Arial"/>
                                  <w:spacing w:val="-3"/>
                                  <w:sz w:val="16"/>
                                </w:rPr>
                                <w:t xml:space="preserve"> </w:t>
                              </w:r>
                              <w:r>
                                <w:rPr>
                                  <w:rFonts w:ascii="Arial"/>
                                  <w:spacing w:val="-2"/>
                                  <w:sz w:val="16"/>
                                </w:rPr>
                                <w:t>Quality</w:t>
                              </w:r>
                            </w:p>
                          </w:txbxContent>
                        </wps:txbx>
                        <wps:bodyPr wrap="square" lIns="0" tIns="0" rIns="0" bIns="0" rtlCol="0">
                          <a:noAutofit/>
                        </wps:bodyPr>
                      </wps:wsp>
                    </wpg:wgp>
                  </a:graphicData>
                </a:graphic>
              </wp:inline>
            </w:drawing>
          </mc:Choice>
          <mc:Fallback>
            <w:pict>
              <v:group w14:anchorId="2CCE89CE" id="Group 1" o:spid="_x0000_s1026" style="width:539.95pt;height:81.95pt;mso-position-horizontal-relative:char;mso-position-vertical-relative:line" coordsize="68573,104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top:2;width:10885;height:9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">
                  <v:imagedata r:id="rId6" o:title=""/>
                </v:shape>
                <v:shape id="Graphic 3" o:spid="_x0000_s1028" style="position:absolute;left:9136;top:10307;width:59436;height:12;visibility:visible;mso-wrap-style:square;v-text-anchor:top" coordsize="5943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" path="m,l5943600,e" filled="f" strokeweight="1.5pt">
                  <v:path arrowok="t"/>
                </v:shape>
                <v:shapetype id="_x0000_t202" coordsize="21600,21600" o:spt="202" path="m,l,21600r21600,l21600,xe">
                  <v:stroke joinstyle="miter"/>
                  <v:path gradientshapeok="t" o:connecttype="rect"/>
                </v:shapetype>
                <v:shape id="Textbox 4" o:spid="_x0000_s1029" type="#_x0000_t202" style="position:absolute;width:68573;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CCE89D4" w14:textId="77777777" w:rsidR="006C2ACF" w:rsidRDefault="00193468">
                        <w:pPr>
                          <w:spacing w:line="179" w:lineRule="exact"/>
                          <w:ind w:right="572"/>
                          <w:jc w:val="right"/>
                          <w:rPr>
                            <w:rFonts w:ascii="Arial"/>
                            <w:sz w:val="16"/>
                          </w:rPr>
                        </w:pPr>
                        <w:r>
                          <w:rPr>
                            <w:rFonts w:ascii="Arial"/>
                            <w:sz w:val="16"/>
                          </w:rPr>
                          <w:t>Michael</w:t>
                        </w:r>
                        <w:r>
                          <w:rPr>
                            <w:rFonts w:ascii="Arial"/>
                            <w:spacing w:val="-5"/>
                            <w:sz w:val="16"/>
                          </w:rPr>
                          <w:t xml:space="preserve"> </w:t>
                        </w:r>
                        <w:r>
                          <w:rPr>
                            <w:rFonts w:ascii="Arial"/>
                            <w:sz w:val="16"/>
                          </w:rPr>
                          <w:t>F.</w:t>
                        </w:r>
                        <w:r>
                          <w:rPr>
                            <w:rFonts w:ascii="Arial"/>
                            <w:spacing w:val="-4"/>
                            <w:sz w:val="16"/>
                          </w:rPr>
                          <w:t xml:space="preserve"> </w:t>
                        </w:r>
                        <w:r>
                          <w:rPr>
                            <w:rFonts w:ascii="Arial"/>
                            <w:sz w:val="16"/>
                          </w:rPr>
                          <w:t>Easley,</w:t>
                        </w:r>
                        <w:r>
                          <w:rPr>
                            <w:rFonts w:ascii="Arial"/>
                            <w:spacing w:val="-4"/>
                            <w:sz w:val="16"/>
                          </w:rPr>
                          <w:t xml:space="preserve"> </w:t>
                        </w:r>
                        <w:r>
                          <w:rPr>
                            <w:rFonts w:ascii="Arial"/>
                            <w:spacing w:val="-2"/>
                            <w:sz w:val="16"/>
                          </w:rPr>
                          <w:t>Governor</w:t>
                        </w:r>
                      </w:p>
                      <w:p w14:paraId="2CCE89D5" w14:textId="77777777" w:rsidR="006C2ACF" w:rsidRDefault="00193468">
                        <w:pPr>
                          <w:spacing w:before="183"/>
                          <w:ind w:left="5510" w:right="572" w:firstLine="2580"/>
                          <w:jc w:val="right"/>
                          <w:rPr>
                            <w:rFonts w:ascii="Arial"/>
                            <w:sz w:val="16"/>
                          </w:rPr>
                        </w:pPr>
                        <w:r>
                          <w:rPr>
                            <w:rFonts w:ascii="Arial"/>
                            <w:sz w:val="16"/>
                          </w:rPr>
                          <w:t>William</w:t>
                        </w:r>
                        <w:r>
                          <w:rPr>
                            <w:rFonts w:ascii="Arial"/>
                            <w:spacing w:val="-8"/>
                            <w:sz w:val="16"/>
                          </w:rPr>
                          <w:t xml:space="preserve"> </w:t>
                        </w:r>
                        <w:r>
                          <w:rPr>
                            <w:rFonts w:ascii="Arial"/>
                            <w:sz w:val="16"/>
                          </w:rPr>
                          <w:t>G.</w:t>
                        </w:r>
                        <w:r>
                          <w:rPr>
                            <w:rFonts w:ascii="Arial"/>
                            <w:spacing w:val="-10"/>
                            <w:sz w:val="16"/>
                          </w:rPr>
                          <w:t xml:space="preserve"> </w:t>
                        </w:r>
                        <w:r>
                          <w:rPr>
                            <w:rFonts w:ascii="Arial"/>
                            <w:sz w:val="16"/>
                          </w:rPr>
                          <w:t>Ross</w:t>
                        </w:r>
                        <w:r>
                          <w:rPr>
                            <w:rFonts w:ascii="Arial"/>
                            <w:spacing w:val="-10"/>
                            <w:sz w:val="16"/>
                          </w:rPr>
                          <w:t xml:space="preserve"> </w:t>
                        </w:r>
                        <w:r>
                          <w:rPr>
                            <w:rFonts w:ascii="Arial"/>
                            <w:sz w:val="16"/>
                          </w:rPr>
                          <w:t>Jr.,</w:t>
                        </w:r>
                        <w:r>
                          <w:rPr>
                            <w:rFonts w:ascii="Arial"/>
                            <w:spacing w:val="-10"/>
                            <w:sz w:val="16"/>
                          </w:rPr>
                          <w:t xml:space="preserve"> </w:t>
                        </w:r>
                        <w:r>
                          <w:rPr>
                            <w:rFonts w:ascii="Arial"/>
                            <w:sz w:val="16"/>
                          </w:rPr>
                          <w:t>Secretary North</w:t>
                        </w:r>
                        <w:r>
                          <w:rPr>
                            <w:rFonts w:ascii="Arial"/>
                            <w:spacing w:val="-5"/>
                            <w:sz w:val="16"/>
                          </w:rPr>
                          <w:t xml:space="preserve"> </w:t>
                        </w:r>
                        <w:r>
                          <w:rPr>
                            <w:rFonts w:ascii="Arial"/>
                            <w:sz w:val="16"/>
                          </w:rPr>
                          <w:t>Carolina</w:t>
                        </w:r>
                        <w:r>
                          <w:rPr>
                            <w:rFonts w:ascii="Arial"/>
                            <w:spacing w:val="-5"/>
                            <w:sz w:val="16"/>
                          </w:rPr>
                          <w:t xml:space="preserve"> </w:t>
                        </w:r>
                        <w:r>
                          <w:rPr>
                            <w:rFonts w:ascii="Arial"/>
                            <w:sz w:val="16"/>
                          </w:rPr>
                          <w:t>Department</w:t>
                        </w:r>
                        <w:r>
                          <w:rPr>
                            <w:rFonts w:ascii="Arial"/>
                            <w:spacing w:val="-6"/>
                            <w:sz w:val="16"/>
                          </w:rPr>
                          <w:t xml:space="preserve"> </w:t>
                        </w:r>
                        <w:r>
                          <w:rPr>
                            <w:rFonts w:ascii="Arial"/>
                            <w:sz w:val="16"/>
                          </w:rPr>
                          <w:t>of</w:t>
                        </w:r>
                        <w:r>
                          <w:rPr>
                            <w:rFonts w:ascii="Arial"/>
                            <w:spacing w:val="-5"/>
                            <w:sz w:val="16"/>
                          </w:rPr>
                          <w:t xml:space="preserve"> </w:t>
                        </w:r>
                        <w:r>
                          <w:rPr>
                            <w:rFonts w:ascii="Arial"/>
                            <w:sz w:val="16"/>
                          </w:rPr>
                          <w:t>Environment</w:t>
                        </w:r>
                        <w:r>
                          <w:rPr>
                            <w:rFonts w:ascii="Arial"/>
                            <w:spacing w:val="-6"/>
                            <w:sz w:val="16"/>
                          </w:rPr>
                          <w:t xml:space="preserve"> </w:t>
                        </w:r>
                        <w:r>
                          <w:rPr>
                            <w:rFonts w:ascii="Arial"/>
                            <w:sz w:val="16"/>
                          </w:rPr>
                          <w:t>and</w:t>
                        </w:r>
                        <w:r>
                          <w:rPr>
                            <w:rFonts w:ascii="Arial"/>
                            <w:spacing w:val="-5"/>
                            <w:sz w:val="16"/>
                          </w:rPr>
                          <w:t xml:space="preserve"> </w:t>
                        </w:r>
                        <w:r>
                          <w:rPr>
                            <w:rFonts w:ascii="Arial"/>
                            <w:sz w:val="16"/>
                          </w:rPr>
                          <w:t>Natural</w:t>
                        </w:r>
                        <w:r>
                          <w:rPr>
                            <w:rFonts w:ascii="Arial"/>
                            <w:spacing w:val="-6"/>
                            <w:sz w:val="16"/>
                          </w:rPr>
                          <w:t xml:space="preserve"> </w:t>
                        </w:r>
                        <w:r>
                          <w:rPr>
                            <w:rFonts w:ascii="Arial"/>
                            <w:spacing w:val="-2"/>
                            <w:sz w:val="16"/>
                          </w:rPr>
                          <w:t>Resources</w:t>
                        </w:r>
                      </w:p>
                      <w:p w14:paraId="2CCE89D6" w14:textId="77777777" w:rsidR="006C2ACF" w:rsidRDefault="00193468">
                        <w:pPr>
                          <w:spacing w:before="93"/>
                          <w:ind w:left="8472" w:right="569" w:hanging="372"/>
                          <w:jc w:val="right"/>
                          <w:rPr>
                            <w:rFonts w:ascii="Arial"/>
                            <w:sz w:val="16"/>
                          </w:rPr>
                        </w:pPr>
                        <w:r>
                          <w:rPr>
                            <w:rFonts w:ascii="Arial"/>
                            <w:sz w:val="16"/>
                          </w:rPr>
                          <w:t>Alan</w:t>
                        </w:r>
                        <w:r>
                          <w:rPr>
                            <w:rFonts w:ascii="Arial"/>
                            <w:spacing w:val="-11"/>
                            <w:sz w:val="16"/>
                          </w:rPr>
                          <w:t xml:space="preserve"> </w:t>
                        </w:r>
                        <w:r>
                          <w:rPr>
                            <w:rFonts w:ascii="Arial"/>
                            <w:sz w:val="16"/>
                          </w:rPr>
                          <w:t>W.</w:t>
                        </w:r>
                        <w:r>
                          <w:rPr>
                            <w:rFonts w:ascii="Arial"/>
                            <w:spacing w:val="-10"/>
                            <w:sz w:val="16"/>
                          </w:rPr>
                          <w:t xml:space="preserve"> </w:t>
                        </w:r>
                        <w:r>
                          <w:rPr>
                            <w:rFonts w:ascii="Arial"/>
                            <w:sz w:val="16"/>
                          </w:rPr>
                          <w:t>Klimek,</w:t>
                        </w:r>
                        <w:r>
                          <w:rPr>
                            <w:rFonts w:ascii="Arial"/>
                            <w:spacing w:val="-8"/>
                            <w:sz w:val="16"/>
                          </w:rPr>
                          <w:t xml:space="preserve"> </w:t>
                        </w:r>
                        <w:r>
                          <w:rPr>
                            <w:rFonts w:ascii="Arial"/>
                            <w:sz w:val="16"/>
                          </w:rPr>
                          <w:t>P.E.,</w:t>
                        </w:r>
                        <w:r>
                          <w:rPr>
                            <w:rFonts w:ascii="Arial"/>
                            <w:spacing w:val="-8"/>
                            <w:sz w:val="16"/>
                          </w:rPr>
                          <w:t xml:space="preserve"> </w:t>
                        </w:r>
                        <w:r>
                          <w:rPr>
                            <w:rFonts w:ascii="Arial"/>
                            <w:sz w:val="16"/>
                          </w:rPr>
                          <w:t>Director Division</w:t>
                        </w:r>
                        <w:r>
                          <w:rPr>
                            <w:rFonts w:ascii="Arial"/>
                            <w:spacing w:val="-1"/>
                            <w:sz w:val="16"/>
                          </w:rPr>
                          <w:t xml:space="preserve"> </w:t>
                        </w:r>
                        <w:r>
                          <w:rPr>
                            <w:rFonts w:ascii="Arial"/>
                            <w:sz w:val="16"/>
                          </w:rPr>
                          <w:t>of</w:t>
                        </w:r>
                        <w:r>
                          <w:rPr>
                            <w:rFonts w:ascii="Arial"/>
                            <w:spacing w:val="-7"/>
                            <w:sz w:val="16"/>
                          </w:rPr>
                          <w:t xml:space="preserve"> </w:t>
                        </w:r>
                        <w:r>
                          <w:rPr>
                            <w:rFonts w:ascii="Arial"/>
                            <w:sz w:val="16"/>
                          </w:rPr>
                          <w:t>Water</w:t>
                        </w:r>
                        <w:r>
                          <w:rPr>
                            <w:rFonts w:ascii="Arial"/>
                            <w:spacing w:val="-3"/>
                            <w:sz w:val="16"/>
                          </w:rPr>
                          <w:t xml:space="preserve"> </w:t>
                        </w:r>
                        <w:r>
                          <w:rPr>
                            <w:rFonts w:ascii="Arial"/>
                            <w:spacing w:val="-2"/>
                            <w:sz w:val="16"/>
                          </w:rPr>
                          <w:t>Quality</w:t>
                        </w:r>
                      </w:p>
                    </w:txbxContent>
                  </v:textbox>
                </v:shape>
                <w10:anchorlock/>
              </v:group>
            </w:pict>
          </mc:Fallback>
        </mc:AlternateContent>
      </w:r>
    </w:p>
    <w:p w14:paraId="2CCE898E" w14:textId="77777777" w:rsidR="006C2ACF" w:rsidRDefault="006C2ACF">
      <w:pPr>
        <w:pStyle w:val="BodyText"/>
        <w:spacing w:before="10"/>
        <w:rPr>
          <w:rFonts w:ascii="Times New Roman"/>
        </w:rPr>
      </w:pPr>
    </w:p>
    <w:p w14:paraId="2CCE898F" w14:textId="77777777" w:rsidR="006C2ACF" w:rsidRDefault="00193468">
      <w:pPr>
        <w:pStyle w:val="BodyText"/>
        <w:spacing w:before="1"/>
        <w:ind w:left="4666"/>
      </w:pPr>
      <w:r>
        <w:rPr>
          <w:w w:val="115"/>
        </w:rPr>
        <w:t>August</w:t>
      </w:r>
      <w:r>
        <w:rPr>
          <w:spacing w:val="16"/>
          <w:w w:val="115"/>
        </w:rPr>
        <w:t xml:space="preserve"> </w:t>
      </w:r>
      <w:r>
        <w:rPr>
          <w:w w:val="115"/>
        </w:rPr>
        <w:t>12,</w:t>
      </w:r>
      <w:r>
        <w:rPr>
          <w:spacing w:val="19"/>
          <w:w w:val="115"/>
        </w:rPr>
        <w:t xml:space="preserve"> </w:t>
      </w:r>
      <w:r>
        <w:rPr>
          <w:spacing w:val="-4"/>
          <w:w w:val="115"/>
        </w:rPr>
        <w:t>2003</w:t>
      </w:r>
    </w:p>
    <w:p w14:paraId="2CCE8990" w14:textId="77777777" w:rsidR="006C2ACF" w:rsidRDefault="006C2ACF">
      <w:pPr>
        <w:pStyle w:val="BodyText"/>
      </w:pPr>
    </w:p>
    <w:p w14:paraId="2CCE8991" w14:textId="77777777" w:rsidR="006C2ACF" w:rsidRDefault="006C2ACF">
      <w:pPr>
        <w:pStyle w:val="BodyText"/>
      </w:pPr>
    </w:p>
    <w:p w14:paraId="2CCE8992" w14:textId="77777777" w:rsidR="006C2ACF" w:rsidRDefault="00193468">
      <w:pPr>
        <w:pStyle w:val="BodyText"/>
        <w:tabs>
          <w:tab w:val="left" w:pos="1728"/>
        </w:tabs>
        <w:ind w:left="1728" w:right="5103" w:hanging="1441"/>
      </w:pPr>
      <w:r>
        <w:rPr>
          <w:spacing w:val="-2"/>
          <w:w w:val="115"/>
        </w:rPr>
        <w:t>Subject:</w:t>
      </w:r>
      <w:r>
        <w:tab/>
      </w:r>
      <w:r>
        <w:rPr>
          <w:w w:val="115"/>
        </w:rPr>
        <w:t>NPDES</w:t>
      </w:r>
      <w:r>
        <w:rPr>
          <w:spacing w:val="-8"/>
          <w:w w:val="115"/>
        </w:rPr>
        <w:t xml:space="preserve"> </w:t>
      </w:r>
      <w:r>
        <w:rPr>
          <w:w w:val="115"/>
        </w:rPr>
        <w:t>Mercury</w:t>
      </w:r>
      <w:r>
        <w:rPr>
          <w:spacing w:val="-7"/>
          <w:w w:val="115"/>
        </w:rPr>
        <w:t xml:space="preserve"> </w:t>
      </w:r>
      <w:r>
        <w:rPr>
          <w:w w:val="115"/>
        </w:rPr>
        <w:t>Requirement-</w:t>
      </w:r>
      <w:r>
        <w:rPr>
          <w:spacing w:val="-9"/>
          <w:w w:val="115"/>
        </w:rPr>
        <w:t xml:space="preserve"> </w:t>
      </w:r>
      <w:r>
        <w:rPr>
          <w:w w:val="115"/>
        </w:rPr>
        <w:t>EPA</w:t>
      </w:r>
      <w:r>
        <w:rPr>
          <w:spacing w:val="-9"/>
          <w:w w:val="115"/>
        </w:rPr>
        <w:t xml:space="preserve"> </w:t>
      </w:r>
      <w:r>
        <w:rPr>
          <w:w w:val="115"/>
        </w:rPr>
        <w:t>Method</w:t>
      </w:r>
      <w:r>
        <w:rPr>
          <w:spacing w:val="-7"/>
          <w:w w:val="115"/>
        </w:rPr>
        <w:t xml:space="preserve"> </w:t>
      </w:r>
      <w:r>
        <w:rPr>
          <w:w w:val="115"/>
        </w:rPr>
        <w:t>1631 Additional Information</w:t>
      </w:r>
    </w:p>
    <w:p w14:paraId="2CCE8993" w14:textId="77777777" w:rsidR="006C2ACF" w:rsidRDefault="006C2ACF">
      <w:pPr>
        <w:pStyle w:val="BodyText"/>
      </w:pPr>
    </w:p>
    <w:p w14:paraId="2CCE8994" w14:textId="77777777" w:rsidR="006C2ACF" w:rsidRDefault="006C2ACF">
      <w:pPr>
        <w:pStyle w:val="BodyText"/>
        <w:spacing w:before="1"/>
      </w:pPr>
    </w:p>
    <w:p w14:paraId="2CCE8995" w14:textId="77777777" w:rsidR="006C2ACF" w:rsidRDefault="00193468">
      <w:pPr>
        <w:pStyle w:val="BodyText"/>
        <w:ind w:left="287"/>
        <w:jc w:val="both"/>
      </w:pPr>
      <w:r>
        <w:rPr>
          <w:w w:val="110"/>
        </w:rPr>
        <w:t>Dear</w:t>
      </w:r>
      <w:r>
        <w:rPr>
          <w:spacing w:val="39"/>
          <w:w w:val="110"/>
        </w:rPr>
        <w:t xml:space="preserve"> </w:t>
      </w:r>
      <w:r>
        <w:rPr>
          <w:w w:val="110"/>
        </w:rPr>
        <w:t>NPDES</w:t>
      </w:r>
      <w:r>
        <w:rPr>
          <w:spacing w:val="43"/>
          <w:w w:val="110"/>
        </w:rPr>
        <w:t xml:space="preserve"> </w:t>
      </w:r>
      <w:r>
        <w:rPr>
          <w:spacing w:val="-2"/>
          <w:w w:val="110"/>
        </w:rPr>
        <w:t>Permittee:</w:t>
      </w:r>
    </w:p>
    <w:p w14:paraId="2CCE8996" w14:textId="77777777" w:rsidR="006C2ACF" w:rsidRDefault="006C2ACF">
      <w:pPr>
        <w:pStyle w:val="BodyText"/>
      </w:pPr>
    </w:p>
    <w:p w14:paraId="2CCE8997" w14:textId="77777777" w:rsidR="006C2ACF" w:rsidRDefault="00193468">
      <w:pPr>
        <w:pStyle w:val="BodyText"/>
        <w:ind w:left="287" w:right="643"/>
        <w:jc w:val="both"/>
      </w:pPr>
      <w:r>
        <w:rPr>
          <w:w w:val="115"/>
        </w:rPr>
        <w:t>In a previous letter dated August 30, 2002, your facility was notified of being subject to a new low-level mercury analysis</w:t>
      </w:r>
      <w:r>
        <w:rPr>
          <w:spacing w:val="-1"/>
          <w:w w:val="115"/>
        </w:rPr>
        <w:t xml:space="preserve"> </w:t>
      </w:r>
      <w:r>
        <w:rPr>
          <w:w w:val="115"/>
        </w:rPr>
        <w:t>(EPA</w:t>
      </w:r>
      <w:r>
        <w:rPr>
          <w:spacing w:val="-1"/>
          <w:w w:val="115"/>
        </w:rPr>
        <w:t xml:space="preserve"> </w:t>
      </w:r>
      <w:r>
        <w:rPr>
          <w:w w:val="115"/>
        </w:rPr>
        <w:t>Method 1631)</w:t>
      </w:r>
      <w:r>
        <w:rPr>
          <w:spacing w:val="-1"/>
          <w:w w:val="115"/>
        </w:rPr>
        <w:t xml:space="preserve"> </w:t>
      </w:r>
      <w:r>
        <w:rPr>
          <w:w w:val="115"/>
        </w:rPr>
        <w:t>for</w:t>
      </w:r>
      <w:r>
        <w:rPr>
          <w:spacing w:val="-1"/>
          <w:w w:val="115"/>
        </w:rPr>
        <w:t xml:space="preserve"> </w:t>
      </w:r>
      <w:r>
        <w:rPr>
          <w:w w:val="115"/>
        </w:rPr>
        <w:t xml:space="preserve">NPDES monitoring requirements, </w:t>
      </w:r>
      <w:r>
        <w:rPr>
          <w:b/>
          <w:w w:val="115"/>
        </w:rPr>
        <w:t>beginning September 1, 2003</w:t>
      </w:r>
      <w:r>
        <w:rPr>
          <w:w w:val="115"/>
        </w:rPr>
        <w:t>.</w:t>
      </w:r>
      <w:r>
        <w:rPr>
          <w:spacing w:val="40"/>
          <w:w w:val="115"/>
        </w:rPr>
        <w:t xml:space="preserve"> </w:t>
      </w:r>
      <w:r>
        <w:rPr>
          <w:w w:val="115"/>
        </w:rPr>
        <w:t>The</w:t>
      </w:r>
      <w:r>
        <w:rPr>
          <w:spacing w:val="-1"/>
          <w:w w:val="115"/>
        </w:rPr>
        <w:t xml:space="preserve"> </w:t>
      </w:r>
      <w:r>
        <w:rPr>
          <w:w w:val="115"/>
        </w:rPr>
        <w:t>notification letter was mailed to 155 subject facilities.</w:t>
      </w:r>
      <w:r>
        <w:rPr>
          <w:spacing w:val="40"/>
          <w:w w:val="115"/>
        </w:rPr>
        <w:t xml:space="preserve"> </w:t>
      </w:r>
      <w:r>
        <w:rPr>
          <w:w w:val="115"/>
        </w:rPr>
        <w:t>Since that mailing, the Division has participated in several Mercury 1631 Workshops to provide the regulated community with information on the new analytical requirements and clean sampling recommendations.</w:t>
      </w:r>
      <w:r>
        <w:rPr>
          <w:spacing w:val="40"/>
          <w:w w:val="115"/>
        </w:rPr>
        <w:t xml:space="preserve"> </w:t>
      </w:r>
      <w:r>
        <w:rPr>
          <w:w w:val="115"/>
        </w:rPr>
        <w:t>Based on comments received at these workshops, the following items are intended to clarify certain NPDES requirements for the 155 subject facilities.</w:t>
      </w:r>
    </w:p>
    <w:p w14:paraId="2CCE8998" w14:textId="77777777" w:rsidR="006C2ACF" w:rsidRDefault="006C2ACF">
      <w:pPr>
        <w:pStyle w:val="BodyText"/>
        <w:spacing w:before="2"/>
      </w:pPr>
    </w:p>
    <w:p w14:paraId="2CCE8999" w14:textId="77777777" w:rsidR="006C2ACF" w:rsidRDefault="00193468">
      <w:pPr>
        <w:pStyle w:val="ListParagraph"/>
        <w:numPr>
          <w:ilvl w:val="0"/>
          <w:numId w:val="1"/>
        </w:numPr>
        <w:tabs>
          <w:tab w:val="left" w:pos="646"/>
          <w:tab w:val="left" w:pos="648"/>
        </w:tabs>
        <w:ind w:right="646"/>
        <w:jc w:val="both"/>
        <w:rPr>
          <w:sz w:val="18"/>
        </w:rPr>
      </w:pPr>
      <w:r>
        <w:rPr>
          <w:w w:val="115"/>
          <w:sz w:val="18"/>
          <w:u w:val="single"/>
        </w:rPr>
        <w:t>Mercury Sampling and Compliance</w:t>
      </w:r>
      <w:r>
        <w:rPr>
          <w:w w:val="115"/>
          <w:sz w:val="18"/>
        </w:rPr>
        <w:t>.</w:t>
      </w:r>
      <w:r>
        <w:rPr>
          <w:spacing w:val="40"/>
          <w:w w:val="115"/>
          <w:sz w:val="18"/>
        </w:rPr>
        <w:t xml:space="preserve"> </w:t>
      </w:r>
      <w:r>
        <w:rPr>
          <w:w w:val="115"/>
          <w:sz w:val="18"/>
        </w:rPr>
        <w:t>It is recommended that facilities collect some</w:t>
      </w:r>
      <w:r>
        <w:rPr>
          <w:w w:val="115"/>
          <w:sz w:val="18"/>
        </w:rPr>
        <w:t xml:space="preserve"> effluent samples for Method 1631 analysis prior to the 9/1/2003 effective date, </w:t>
      </w:r>
      <w:proofErr w:type="gramStart"/>
      <w:r>
        <w:rPr>
          <w:w w:val="115"/>
          <w:sz w:val="18"/>
        </w:rPr>
        <w:t>in order to</w:t>
      </w:r>
      <w:proofErr w:type="gramEnd"/>
      <w:r>
        <w:rPr>
          <w:w w:val="115"/>
          <w:sz w:val="18"/>
        </w:rPr>
        <w:t xml:space="preserve"> gain experience with the recommended clean sampling techniques as well as the analysis requirements.</w:t>
      </w:r>
      <w:r>
        <w:rPr>
          <w:spacing w:val="40"/>
          <w:w w:val="115"/>
          <w:sz w:val="18"/>
        </w:rPr>
        <w:t xml:space="preserve"> </w:t>
      </w:r>
      <w:r>
        <w:rPr>
          <w:w w:val="115"/>
          <w:sz w:val="18"/>
        </w:rPr>
        <w:t>NPDES compliance will be judged using the new method results beginning 9/1/2003.</w:t>
      </w:r>
    </w:p>
    <w:p w14:paraId="2CCE899A" w14:textId="77777777" w:rsidR="006C2ACF" w:rsidRDefault="00193468">
      <w:pPr>
        <w:pStyle w:val="ListParagraph"/>
        <w:numPr>
          <w:ilvl w:val="0"/>
          <w:numId w:val="1"/>
        </w:numPr>
        <w:tabs>
          <w:tab w:val="left" w:pos="646"/>
          <w:tab w:val="left" w:pos="648"/>
        </w:tabs>
        <w:spacing w:before="3"/>
        <w:ind w:right="643"/>
        <w:jc w:val="both"/>
        <w:rPr>
          <w:sz w:val="18"/>
        </w:rPr>
      </w:pPr>
      <w:r>
        <w:rPr>
          <w:w w:val="110"/>
          <w:sz w:val="18"/>
          <w:u w:val="single"/>
        </w:rPr>
        <w:t>What</w:t>
      </w:r>
      <w:r>
        <w:rPr>
          <w:spacing w:val="40"/>
          <w:w w:val="110"/>
          <w:sz w:val="18"/>
          <w:u w:val="single"/>
        </w:rPr>
        <w:t xml:space="preserve"> </w:t>
      </w:r>
      <w:r>
        <w:rPr>
          <w:w w:val="110"/>
          <w:sz w:val="18"/>
          <w:u w:val="single"/>
        </w:rPr>
        <w:t>Samples</w:t>
      </w:r>
      <w:r>
        <w:rPr>
          <w:spacing w:val="40"/>
          <w:w w:val="110"/>
          <w:sz w:val="18"/>
          <w:u w:val="single"/>
        </w:rPr>
        <w:t xml:space="preserve"> </w:t>
      </w:r>
      <w:r>
        <w:rPr>
          <w:w w:val="110"/>
          <w:sz w:val="18"/>
          <w:u w:val="single"/>
        </w:rPr>
        <w:t>are</w:t>
      </w:r>
      <w:r>
        <w:rPr>
          <w:spacing w:val="40"/>
          <w:w w:val="110"/>
          <w:sz w:val="18"/>
          <w:u w:val="single"/>
        </w:rPr>
        <w:t xml:space="preserve"> </w:t>
      </w:r>
      <w:r>
        <w:rPr>
          <w:w w:val="110"/>
          <w:sz w:val="18"/>
          <w:u w:val="single"/>
        </w:rPr>
        <w:t>Subject</w:t>
      </w:r>
      <w:r>
        <w:rPr>
          <w:spacing w:val="40"/>
          <w:w w:val="110"/>
          <w:sz w:val="18"/>
          <w:u w:val="single"/>
        </w:rPr>
        <w:t xml:space="preserve"> </w:t>
      </w:r>
      <w:r>
        <w:rPr>
          <w:w w:val="110"/>
          <w:sz w:val="18"/>
          <w:u w:val="single"/>
        </w:rPr>
        <w:t>to</w:t>
      </w:r>
      <w:r>
        <w:rPr>
          <w:spacing w:val="40"/>
          <w:w w:val="110"/>
          <w:sz w:val="18"/>
          <w:u w:val="single"/>
        </w:rPr>
        <w:t xml:space="preserve"> </w:t>
      </w:r>
      <w:r>
        <w:rPr>
          <w:w w:val="110"/>
          <w:sz w:val="18"/>
          <w:u w:val="single"/>
        </w:rPr>
        <w:t>Method</w:t>
      </w:r>
      <w:r>
        <w:rPr>
          <w:spacing w:val="40"/>
          <w:w w:val="110"/>
          <w:sz w:val="18"/>
          <w:u w:val="single"/>
        </w:rPr>
        <w:t xml:space="preserve"> </w:t>
      </w:r>
      <w:r>
        <w:rPr>
          <w:w w:val="110"/>
          <w:sz w:val="18"/>
          <w:u w:val="single"/>
        </w:rPr>
        <w:t>1631</w:t>
      </w:r>
      <w:r>
        <w:rPr>
          <w:w w:val="110"/>
          <w:sz w:val="18"/>
        </w:rPr>
        <w:t>.</w:t>
      </w:r>
      <w:r>
        <w:rPr>
          <w:spacing w:val="80"/>
          <w:w w:val="110"/>
          <w:sz w:val="18"/>
        </w:rPr>
        <w:t xml:space="preserve"> </w:t>
      </w:r>
      <w:r>
        <w:rPr>
          <w:w w:val="110"/>
          <w:sz w:val="18"/>
        </w:rPr>
        <w:t>Beginning</w:t>
      </w:r>
      <w:r>
        <w:rPr>
          <w:spacing w:val="40"/>
          <w:w w:val="110"/>
          <w:sz w:val="18"/>
        </w:rPr>
        <w:t xml:space="preserve"> </w:t>
      </w:r>
      <w:r>
        <w:rPr>
          <w:w w:val="110"/>
          <w:sz w:val="18"/>
        </w:rPr>
        <w:t>9/1/2003,</w:t>
      </w:r>
      <w:r>
        <w:rPr>
          <w:spacing w:val="40"/>
          <w:w w:val="110"/>
          <w:sz w:val="18"/>
        </w:rPr>
        <w:t xml:space="preserve"> </w:t>
      </w:r>
      <w:r>
        <w:rPr>
          <w:b/>
          <w:w w:val="110"/>
          <w:sz w:val="18"/>
        </w:rPr>
        <w:t>all</w:t>
      </w:r>
      <w:r>
        <w:rPr>
          <w:b/>
          <w:spacing w:val="40"/>
          <w:w w:val="110"/>
          <w:sz w:val="18"/>
        </w:rPr>
        <w:t xml:space="preserve"> </w:t>
      </w:r>
      <w:r>
        <w:rPr>
          <w:b/>
          <w:w w:val="110"/>
          <w:sz w:val="18"/>
        </w:rPr>
        <w:t>effluent</w:t>
      </w:r>
      <w:r>
        <w:rPr>
          <w:b/>
          <w:spacing w:val="40"/>
          <w:w w:val="110"/>
          <w:sz w:val="18"/>
        </w:rPr>
        <w:t xml:space="preserve"> </w:t>
      </w:r>
      <w:r>
        <w:rPr>
          <w:b/>
          <w:w w:val="110"/>
          <w:sz w:val="18"/>
        </w:rPr>
        <w:t>samples</w:t>
      </w:r>
      <w:r>
        <w:rPr>
          <w:b/>
          <w:spacing w:val="40"/>
          <w:w w:val="110"/>
          <w:sz w:val="18"/>
        </w:rPr>
        <w:t xml:space="preserve"> </w:t>
      </w:r>
      <w:r>
        <w:rPr>
          <w:w w:val="110"/>
          <w:sz w:val="18"/>
        </w:rPr>
        <w:t>collected</w:t>
      </w:r>
      <w:r>
        <w:rPr>
          <w:spacing w:val="40"/>
          <w:w w:val="110"/>
          <w:sz w:val="18"/>
        </w:rPr>
        <w:t xml:space="preserve"> </w:t>
      </w:r>
      <w:r>
        <w:rPr>
          <w:w w:val="110"/>
          <w:sz w:val="18"/>
        </w:rPr>
        <w:t>for</w:t>
      </w:r>
      <w:r>
        <w:rPr>
          <w:spacing w:val="40"/>
          <w:w w:val="110"/>
          <w:sz w:val="18"/>
        </w:rPr>
        <w:t xml:space="preserve"> </w:t>
      </w:r>
      <w:r>
        <w:rPr>
          <w:w w:val="110"/>
          <w:sz w:val="18"/>
        </w:rPr>
        <w:t>mercury from</w:t>
      </w:r>
      <w:r>
        <w:rPr>
          <w:spacing w:val="40"/>
          <w:w w:val="110"/>
          <w:sz w:val="18"/>
        </w:rPr>
        <w:t xml:space="preserve"> </w:t>
      </w:r>
      <w:r>
        <w:rPr>
          <w:w w:val="110"/>
          <w:sz w:val="18"/>
        </w:rPr>
        <w:t>the subject facility</w:t>
      </w:r>
      <w:r>
        <w:rPr>
          <w:spacing w:val="40"/>
          <w:w w:val="110"/>
          <w:sz w:val="18"/>
        </w:rPr>
        <w:t xml:space="preserve"> </w:t>
      </w:r>
      <w:r>
        <w:rPr>
          <w:w w:val="110"/>
          <w:sz w:val="18"/>
        </w:rPr>
        <w:t>are required</w:t>
      </w:r>
      <w:r>
        <w:rPr>
          <w:spacing w:val="40"/>
          <w:w w:val="110"/>
          <w:sz w:val="18"/>
        </w:rPr>
        <w:t xml:space="preserve"> </w:t>
      </w:r>
      <w:r>
        <w:rPr>
          <w:w w:val="110"/>
          <w:sz w:val="18"/>
        </w:rPr>
        <w:t>to perform</w:t>
      </w:r>
      <w:r>
        <w:rPr>
          <w:spacing w:val="40"/>
          <w:w w:val="110"/>
          <w:sz w:val="18"/>
        </w:rPr>
        <w:t xml:space="preserve"> </w:t>
      </w:r>
      <w:r>
        <w:rPr>
          <w:w w:val="110"/>
          <w:sz w:val="18"/>
        </w:rPr>
        <w:t>low level mercury</w:t>
      </w:r>
      <w:r>
        <w:rPr>
          <w:spacing w:val="40"/>
          <w:w w:val="110"/>
          <w:sz w:val="18"/>
        </w:rPr>
        <w:t xml:space="preserve"> </w:t>
      </w:r>
      <w:r>
        <w:rPr>
          <w:w w:val="110"/>
          <w:sz w:val="18"/>
        </w:rPr>
        <w:t>analysis.</w:t>
      </w:r>
      <w:r>
        <w:rPr>
          <w:spacing w:val="80"/>
          <w:w w:val="110"/>
          <w:sz w:val="18"/>
        </w:rPr>
        <w:t xml:space="preserve"> </w:t>
      </w:r>
      <w:r>
        <w:rPr>
          <w:w w:val="110"/>
          <w:sz w:val="18"/>
        </w:rPr>
        <w:t>This includes effluent</w:t>
      </w:r>
      <w:r>
        <w:rPr>
          <w:w w:val="110"/>
          <w:sz w:val="18"/>
        </w:rPr>
        <w:t xml:space="preserve"> samples collected</w:t>
      </w:r>
      <w:r>
        <w:rPr>
          <w:spacing w:val="40"/>
          <w:w w:val="110"/>
          <w:sz w:val="18"/>
        </w:rPr>
        <w:t xml:space="preserve"> </w:t>
      </w:r>
      <w:r>
        <w:rPr>
          <w:w w:val="110"/>
          <w:sz w:val="18"/>
        </w:rPr>
        <w:t>for any</w:t>
      </w:r>
      <w:r>
        <w:rPr>
          <w:spacing w:val="40"/>
          <w:w w:val="110"/>
          <w:sz w:val="18"/>
        </w:rPr>
        <w:t xml:space="preserve"> </w:t>
      </w:r>
      <w:r>
        <w:rPr>
          <w:w w:val="110"/>
          <w:sz w:val="18"/>
        </w:rPr>
        <w:t>of the following</w:t>
      </w:r>
      <w:r>
        <w:rPr>
          <w:spacing w:val="40"/>
          <w:w w:val="110"/>
          <w:sz w:val="18"/>
        </w:rPr>
        <w:t xml:space="preserve"> </w:t>
      </w:r>
      <w:r>
        <w:rPr>
          <w:w w:val="110"/>
          <w:sz w:val="18"/>
        </w:rPr>
        <w:t>requirements: a) monitoring</w:t>
      </w:r>
      <w:r>
        <w:rPr>
          <w:spacing w:val="40"/>
          <w:w w:val="110"/>
          <w:sz w:val="18"/>
        </w:rPr>
        <w:t xml:space="preserve"> </w:t>
      </w:r>
      <w:r>
        <w:rPr>
          <w:w w:val="110"/>
          <w:sz w:val="18"/>
        </w:rPr>
        <w:t>specified</w:t>
      </w:r>
      <w:r>
        <w:rPr>
          <w:spacing w:val="40"/>
          <w:w w:val="110"/>
          <w:sz w:val="18"/>
        </w:rPr>
        <w:t xml:space="preserve"> </w:t>
      </w:r>
      <w:r>
        <w:rPr>
          <w:w w:val="110"/>
          <w:sz w:val="18"/>
        </w:rPr>
        <w:t>in</w:t>
      </w:r>
      <w:r>
        <w:rPr>
          <w:spacing w:val="40"/>
          <w:w w:val="110"/>
          <w:sz w:val="18"/>
        </w:rPr>
        <w:t xml:space="preserve"> </w:t>
      </w:r>
      <w:r>
        <w:rPr>
          <w:w w:val="110"/>
          <w:sz w:val="18"/>
        </w:rPr>
        <w:t>your "Effluent Limitations and Monitoring</w:t>
      </w:r>
      <w:r>
        <w:rPr>
          <w:spacing w:val="40"/>
          <w:w w:val="110"/>
          <w:sz w:val="18"/>
        </w:rPr>
        <w:t xml:space="preserve"> </w:t>
      </w:r>
      <w:r>
        <w:rPr>
          <w:w w:val="110"/>
          <w:sz w:val="18"/>
        </w:rPr>
        <w:t>Requirements"</w:t>
      </w:r>
      <w:r>
        <w:rPr>
          <w:spacing w:val="40"/>
          <w:w w:val="110"/>
          <w:sz w:val="18"/>
        </w:rPr>
        <w:t xml:space="preserve"> </w:t>
      </w:r>
      <w:r>
        <w:rPr>
          <w:w w:val="110"/>
          <w:sz w:val="18"/>
        </w:rPr>
        <w:t>page</w:t>
      </w:r>
      <w:r>
        <w:rPr>
          <w:spacing w:val="40"/>
          <w:w w:val="110"/>
          <w:sz w:val="18"/>
        </w:rPr>
        <w:t xml:space="preserve"> </w:t>
      </w:r>
      <w:r>
        <w:rPr>
          <w:w w:val="110"/>
          <w:sz w:val="18"/>
        </w:rPr>
        <w:t>of</w:t>
      </w:r>
      <w:r>
        <w:rPr>
          <w:spacing w:val="40"/>
          <w:w w:val="110"/>
          <w:sz w:val="18"/>
        </w:rPr>
        <w:t xml:space="preserve"> </w:t>
      </w:r>
      <w:r>
        <w:rPr>
          <w:w w:val="110"/>
          <w:sz w:val="18"/>
        </w:rPr>
        <w:t>your</w:t>
      </w:r>
      <w:r>
        <w:rPr>
          <w:spacing w:val="40"/>
          <w:w w:val="110"/>
          <w:sz w:val="18"/>
        </w:rPr>
        <w:t xml:space="preserve"> </w:t>
      </w:r>
      <w:r>
        <w:rPr>
          <w:w w:val="110"/>
          <w:sz w:val="18"/>
        </w:rPr>
        <w:t>NPDES</w:t>
      </w:r>
      <w:r>
        <w:rPr>
          <w:spacing w:val="40"/>
          <w:w w:val="110"/>
          <w:sz w:val="18"/>
        </w:rPr>
        <w:t xml:space="preserve"> </w:t>
      </w:r>
      <w:r>
        <w:rPr>
          <w:w w:val="110"/>
          <w:sz w:val="18"/>
        </w:rPr>
        <w:t>permit;</w:t>
      </w:r>
      <w:r>
        <w:rPr>
          <w:spacing w:val="40"/>
          <w:w w:val="110"/>
          <w:sz w:val="18"/>
        </w:rPr>
        <w:t xml:space="preserve"> </w:t>
      </w:r>
      <w:r>
        <w:rPr>
          <w:w w:val="110"/>
          <w:sz w:val="18"/>
        </w:rPr>
        <w:t>b)</w:t>
      </w:r>
      <w:r>
        <w:rPr>
          <w:spacing w:val="40"/>
          <w:w w:val="110"/>
          <w:sz w:val="18"/>
        </w:rPr>
        <w:t xml:space="preserve"> </w:t>
      </w:r>
      <w:r>
        <w:rPr>
          <w:w w:val="110"/>
          <w:sz w:val="18"/>
        </w:rPr>
        <w:t>monitoring</w:t>
      </w:r>
      <w:r>
        <w:rPr>
          <w:spacing w:val="40"/>
          <w:w w:val="110"/>
          <w:sz w:val="18"/>
        </w:rPr>
        <w:t xml:space="preserve"> </w:t>
      </w:r>
      <w:r>
        <w:rPr>
          <w:w w:val="110"/>
          <w:sz w:val="18"/>
        </w:rPr>
        <w:t>specified</w:t>
      </w:r>
      <w:r>
        <w:rPr>
          <w:spacing w:val="40"/>
          <w:w w:val="110"/>
          <w:sz w:val="18"/>
        </w:rPr>
        <w:t xml:space="preserve"> </w:t>
      </w:r>
      <w:r>
        <w:rPr>
          <w:w w:val="110"/>
          <w:sz w:val="18"/>
        </w:rPr>
        <w:t>in</w:t>
      </w:r>
      <w:r>
        <w:rPr>
          <w:spacing w:val="40"/>
          <w:w w:val="110"/>
          <w:sz w:val="18"/>
        </w:rPr>
        <w:t xml:space="preserve"> </w:t>
      </w:r>
      <w:r>
        <w:rPr>
          <w:w w:val="110"/>
          <w:sz w:val="18"/>
        </w:rPr>
        <w:t>your</w:t>
      </w:r>
      <w:r>
        <w:rPr>
          <w:spacing w:val="40"/>
          <w:w w:val="110"/>
          <w:sz w:val="18"/>
        </w:rPr>
        <w:t xml:space="preserve"> </w:t>
      </w:r>
      <w:r>
        <w:rPr>
          <w:w w:val="110"/>
          <w:sz w:val="18"/>
        </w:rPr>
        <w:t>NPDES</w:t>
      </w:r>
      <w:r>
        <w:rPr>
          <w:spacing w:val="40"/>
          <w:w w:val="110"/>
          <w:sz w:val="18"/>
        </w:rPr>
        <w:t xml:space="preserve"> </w:t>
      </w:r>
      <w:r>
        <w:rPr>
          <w:w w:val="110"/>
          <w:sz w:val="18"/>
        </w:rPr>
        <w:t xml:space="preserve">Pretreatment Short Term Monitoring Plan (STMP) or </w:t>
      </w:r>
      <w:proofErr w:type="gramStart"/>
      <w:r>
        <w:rPr>
          <w:w w:val="110"/>
          <w:sz w:val="18"/>
        </w:rPr>
        <w:t>Long Term</w:t>
      </w:r>
      <w:proofErr w:type="gramEnd"/>
      <w:r>
        <w:rPr>
          <w:w w:val="110"/>
          <w:sz w:val="18"/>
        </w:rPr>
        <w:t xml:space="preserve"> Monitoring Plan (LTMP); and c) NPDES permit renewal requirements.</w:t>
      </w:r>
      <w:r>
        <w:rPr>
          <w:spacing w:val="80"/>
          <w:w w:val="150"/>
          <w:sz w:val="18"/>
        </w:rPr>
        <w:t xml:space="preserve"> </w:t>
      </w:r>
      <w:r>
        <w:rPr>
          <w:w w:val="110"/>
          <w:sz w:val="18"/>
        </w:rPr>
        <w:t>The</w:t>
      </w:r>
      <w:r>
        <w:rPr>
          <w:spacing w:val="40"/>
          <w:w w:val="110"/>
          <w:sz w:val="18"/>
        </w:rPr>
        <w:t xml:space="preserve"> </w:t>
      </w:r>
      <w:r>
        <w:rPr>
          <w:w w:val="110"/>
          <w:sz w:val="18"/>
        </w:rPr>
        <w:t>effluent</w:t>
      </w:r>
      <w:r>
        <w:rPr>
          <w:spacing w:val="40"/>
          <w:w w:val="110"/>
          <w:sz w:val="18"/>
        </w:rPr>
        <w:t xml:space="preserve"> </w:t>
      </w:r>
      <w:r>
        <w:rPr>
          <w:w w:val="110"/>
          <w:sz w:val="18"/>
        </w:rPr>
        <w:t>samples</w:t>
      </w:r>
      <w:r>
        <w:rPr>
          <w:spacing w:val="40"/>
          <w:w w:val="110"/>
          <w:sz w:val="18"/>
        </w:rPr>
        <w:t xml:space="preserve"> </w:t>
      </w:r>
      <w:r>
        <w:rPr>
          <w:w w:val="110"/>
          <w:sz w:val="18"/>
        </w:rPr>
        <w:t>must</w:t>
      </w:r>
      <w:r>
        <w:rPr>
          <w:spacing w:val="40"/>
          <w:w w:val="110"/>
          <w:sz w:val="18"/>
        </w:rPr>
        <w:t xml:space="preserve"> </w:t>
      </w:r>
      <w:r>
        <w:rPr>
          <w:w w:val="110"/>
          <w:sz w:val="18"/>
        </w:rPr>
        <w:t>be</w:t>
      </w:r>
      <w:r>
        <w:rPr>
          <w:spacing w:val="40"/>
          <w:w w:val="110"/>
          <w:sz w:val="18"/>
        </w:rPr>
        <w:t xml:space="preserve"> </w:t>
      </w:r>
      <w:r>
        <w:rPr>
          <w:w w:val="110"/>
          <w:sz w:val="18"/>
        </w:rPr>
        <w:t>analyzed</w:t>
      </w:r>
      <w:r>
        <w:rPr>
          <w:spacing w:val="40"/>
          <w:w w:val="110"/>
          <w:sz w:val="18"/>
        </w:rPr>
        <w:t xml:space="preserve"> </w:t>
      </w:r>
      <w:r>
        <w:rPr>
          <w:w w:val="110"/>
          <w:sz w:val="18"/>
        </w:rPr>
        <w:t>by</w:t>
      </w:r>
      <w:r>
        <w:rPr>
          <w:spacing w:val="40"/>
          <w:w w:val="110"/>
          <w:sz w:val="18"/>
        </w:rPr>
        <w:t xml:space="preserve"> </w:t>
      </w:r>
      <w:r>
        <w:rPr>
          <w:w w:val="110"/>
          <w:sz w:val="18"/>
        </w:rPr>
        <w:t>a</w:t>
      </w:r>
      <w:r>
        <w:rPr>
          <w:spacing w:val="40"/>
          <w:w w:val="110"/>
          <w:sz w:val="18"/>
        </w:rPr>
        <w:t xml:space="preserve"> </w:t>
      </w:r>
      <w:r>
        <w:rPr>
          <w:w w:val="110"/>
          <w:sz w:val="18"/>
        </w:rPr>
        <w:t>laboratory</w:t>
      </w:r>
      <w:r>
        <w:rPr>
          <w:spacing w:val="40"/>
          <w:w w:val="110"/>
          <w:sz w:val="18"/>
        </w:rPr>
        <w:t xml:space="preserve"> </w:t>
      </w:r>
      <w:r>
        <w:rPr>
          <w:w w:val="110"/>
          <w:sz w:val="18"/>
        </w:rPr>
        <w:t>certified</w:t>
      </w:r>
      <w:r>
        <w:rPr>
          <w:spacing w:val="40"/>
          <w:w w:val="110"/>
          <w:sz w:val="18"/>
        </w:rPr>
        <w:t xml:space="preserve"> </w:t>
      </w:r>
      <w:r>
        <w:rPr>
          <w:w w:val="110"/>
          <w:sz w:val="18"/>
        </w:rPr>
        <w:t>by</w:t>
      </w:r>
      <w:r>
        <w:rPr>
          <w:spacing w:val="40"/>
          <w:w w:val="110"/>
          <w:sz w:val="18"/>
        </w:rPr>
        <w:t xml:space="preserve"> </w:t>
      </w:r>
      <w:r>
        <w:rPr>
          <w:w w:val="110"/>
          <w:sz w:val="18"/>
        </w:rPr>
        <w:t>the</w:t>
      </w:r>
      <w:r>
        <w:rPr>
          <w:spacing w:val="40"/>
          <w:w w:val="110"/>
          <w:sz w:val="18"/>
        </w:rPr>
        <w:t xml:space="preserve"> </w:t>
      </w:r>
      <w:r>
        <w:rPr>
          <w:w w:val="110"/>
          <w:sz w:val="18"/>
        </w:rPr>
        <w:t>Division</w:t>
      </w:r>
      <w:r>
        <w:rPr>
          <w:spacing w:val="40"/>
          <w:w w:val="110"/>
          <w:sz w:val="18"/>
        </w:rPr>
        <w:t xml:space="preserve"> </w:t>
      </w:r>
      <w:r>
        <w:rPr>
          <w:w w:val="110"/>
          <w:sz w:val="18"/>
        </w:rPr>
        <w:t>for</w:t>
      </w:r>
      <w:r>
        <w:rPr>
          <w:spacing w:val="40"/>
          <w:w w:val="110"/>
          <w:sz w:val="18"/>
        </w:rPr>
        <w:t xml:space="preserve"> </w:t>
      </w:r>
      <w:r>
        <w:rPr>
          <w:w w:val="110"/>
          <w:sz w:val="18"/>
        </w:rPr>
        <w:t>Method 1631,</w:t>
      </w:r>
      <w:r>
        <w:rPr>
          <w:spacing w:val="34"/>
          <w:w w:val="110"/>
          <w:sz w:val="18"/>
        </w:rPr>
        <w:t xml:space="preserve"> </w:t>
      </w:r>
      <w:r>
        <w:rPr>
          <w:w w:val="110"/>
          <w:sz w:val="18"/>
        </w:rPr>
        <w:t>and</w:t>
      </w:r>
      <w:r>
        <w:rPr>
          <w:spacing w:val="35"/>
          <w:w w:val="110"/>
          <w:sz w:val="18"/>
        </w:rPr>
        <w:t xml:space="preserve"> </w:t>
      </w:r>
      <w:r>
        <w:rPr>
          <w:w w:val="110"/>
          <w:sz w:val="18"/>
        </w:rPr>
        <w:t>effluent</w:t>
      </w:r>
      <w:r>
        <w:rPr>
          <w:spacing w:val="31"/>
          <w:w w:val="110"/>
          <w:sz w:val="18"/>
        </w:rPr>
        <w:t xml:space="preserve"> </w:t>
      </w:r>
      <w:r>
        <w:rPr>
          <w:w w:val="110"/>
          <w:sz w:val="18"/>
        </w:rPr>
        <w:t>results</w:t>
      </w:r>
      <w:r>
        <w:rPr>
          <w:spacing w:val="33"/>
          <w:w w:val="110"/>
          <w:sz w:val="18"/>
        </w:rPr>
        <w:t xml:space="preserve"> </w:t>
      </w:r>
      <w:r>
        <w:rPr>
          <w:w w:val="110"/>
          <w:sz w:val="18"/>
        </w:rPr>
        <w:t>must</w:t>
      </w:r>
      <w:r>
        <w:rPr>
          <w:spacing w:val="31"/>
          <w:w w:val="110"/>
          <w:sz w:val="18"/>
        </w:rPr>
        <w:t xml:space="preserve"> </w:t>
      </w:r>
      <w:r>
        <w:rPr>
          <w:w w:val="110"/>
          <w:sz w:val="18"/>
        </w:rPr>
        <w:t>be</w:t>
      </w:r>
      <w:r>
        <w:rPr>
          <w:spacing w:val="33"/>
          <w:w w:val="110"/>
          <w:sz w:val="18"/>
        </w:rPr>
        <w:t xml:space="preserve"> </w:t>
      </w:r>
      <w:r>
        <w:rPr>
          <w:w w:val="110"/>
          <w:sz w:val="18"/>
        </w:rPr>
        <w:t>submitted</w:t>
      </w:r>
      <w:r>
        <w:rPr>
          <w:spacing w:val="35"/>
          <w:w w:val="110"/>
          <w:sz w:val="18"/>
        </w:rPr>
        <w:t xml:space="preserve"> </w:t>
      </w:r>
      <w:r>
        <w:rPr>
          <w:w w:val="110"/>
          <w:sz w:val="18"/>
        </w:rPr>
        <w:t>with</w:t>
      </w:r>
      <w:r>
        <w:rPr>
          <w:spacing w:val="35"/>
          <w:w w:val="110"/>
          <w:sz w:val="18"/>
        </w:rPr>
        <w:t xml:space="preserve"> </w:t>
      </w:r>
      <w:r>
        <w:rPr>
          <w:w w:val="110"/>
          <w:sz w:val="18"/>
        </w:rPr>
        <w:t>the</w:t>
      </w:r>
      <w:r>
        <w:rPr>
          <w:spacing w:val="35"/>
          <w:w w:val="110"/>
          <w:sz w:val="18"/>
        </w:rPr>
        <w:t xml:space="preserve"> </w:t>
      </w:r>
      <w:r>
        <w:rPr>
          <w:w w:val="110"/>
          <w:sz w:val="18"/>
        </w:rPr>
        <w:t>applicable</w:t>
      </w:r>
      <w:r>
        <w:rPr>
          <w:spacing w:val="33"/>
          <w:w w:val="110"/>
          <w:sz w:val="18"/>
        </w:rPr>
        <w:t xml:space="preserve"> </w:t>
      </w:r>
      <w:r>
        <w:rPr>
          <w:w w:val="110"/>
          <w:sz w:val="18"/>
        </w:rPr>
        <w:t>monthly</w:t>
      </w:r>
      <w:r>
        <w:rPr>
          <w:spacing w:val="35"/>
          <w:w w:val="110"/>
          <w:sz w:val="18"/>
        </w:rPr>
        <w:t xml:space="preserve"> </w:t>
      </w:r>
      <w:r>
        <w:rPr>
          <w:w w:val="110"/>
          <w:sz w:val="18"/>
        </w:rPr>
        <w:t>Discharge</w:t>
      </w:r>
      <w:r>
        <w:rPr>
          <w:spacing w:val="33"/>
          <w:w w:val="110"/>
          <w:sz w:val="18"/>
        </w:rPr>
        <w:t xml:space="preserve"> </w:t>
      </w:r>
      <w:r>
        <w:rPr>
          <w:w w:val="110"/>
          <w:sz w:val="18"/>
        </w:rPr>
        <w:t>Monitoring</w:t>
      </w:r>
      <w:r>
        <w:rPr>
          <w:spacing w:val="35"/>
          <w:w w:val="110"/>
          <w:sz w:val="18"/>
        </w:rPr>
        <w:t xml:space="preserve"> </w:t>
      </w:r>
      <w:r>
        <w:rPr>
          <w:w w:val="110"/>
          <w:sz w:val="18"/>
        </w:rPr>
        <w:t>Report</w:t>
      </w:r>
      <w:r>
        <w:rPr>
          <w:spacing w:val="31"/>
          <w:w w:val="110"/>
          <w:sz w:val="18"/>
        </w:rPr>
        <w:t xml:space="preserve"> </w:t>
      </w:r>
      <w:r>
        <w:rPr>
          <w:w w:val="110"/>
          <w:sz w:val="18"/>
        </w:rPr>
        <w:t>(DMR).</w:t>
      </w:r>
    </w:p>
    <w:p w14:paraId="2CCE899B" w14:textId="77777777" w:rsidR="006C2ACF" w:rsidRDefault="00193468">
      <w:pPr>
        <w:pStyle w:val="ListParagraph"/>
        <w:numPr>
          <w:ilvl w:val="0"/>
          <w:numId w:val="1"/>
        </w:numPr>
        <w:tabs>
          <w:tab w:val="left" w:pos="646"/>
          <w:tab w:val="left" w:pos="648"/>
        </w:tabs>
        <w:spacing w:before="1"/>
        <w:ind w:right="641"/>
        <w:jc w:val="both"/>
        <w:rPr>
          <w:sz w:val="18"/>
        </w:rPr>
      </w:pPr>
      <w:r>
        <w:rPr>
          <w:w w:val="110"/>
          <w:sz w:val="18"/>
          <w:u w:val="single"/>
        </w:rPr>
        <w:t>Grab Sampling</w:t>
      </w:r>
      <w:r>
        <w:rPr>
          <w:w w:val="110"/>
          <w:sz w:val="18"/>
        </w:rPr>
        <w:t>. The Environmental Protection Agency (EPA) currently recommends that mercury samples for Method</w:t>
      </w:r>
      <w:r>
        <w:rPr>
          <w:spacing w:val="40"/>
          <w:w w:val="110"/>
          <w:sz w:val="18"/>
        </w:rPr>
        <w:t xml:space="preserve"> </w:t>
      </w:r>
      <w:r>
        <w:rPr>
          <w:w w:val="110"/>
          <w:sz w:val="18"/>
        </w:rPr>
        <w:t>1631</w:t>
      </w:r>
      <w:r>
        <w:rPr>
          <w:spacing w:val="40"/>
          <w:w w:val="110"/>
          <w:sz w:val="18"/>
        </w:rPr>
        <w:t xml:space="preserve"> </w:t>
      </w:r>
      <w:r>
        <w:rPr>
          <w:w w:val="110"/>
          <w:sz w:val="18"/>
        </w:rPr>
        <w:t>analysis</w:t>
      </w:r>
      <w:r>
        <w:rPr>
          <w:spacing w:val="38"/>
          <w:w w:val="110"/>
          <w:sz w:val="18"/>
        </w:rPr>
        <w:t xml:space="preserve"> </w:t>
      </w:r>
      <w:r>
        <w:rPr>
          <w:w w:val="110"/>
          <w:sz w:val="18"/>
        </w:rPr>
        <w:t>be</w:t>
      </w:r>
      <w:r>
        <w:rPr>
          <w:spacing w:val="38"/>
          <w:w w:val="110"/>
          <w:sz w:val="18"/>
        </w:rPr>
        <w:t xml:space="preserve"> </w:t>
      </w:r>
      <w:r>
        <w:rPr>
          <w:w w:val="110"/>
          <w:sz w:val="18"/>
        </w:rPr>
        <w:t>collected</w:t>
      </w:r>
      <w:r>
        <w:rPr>
          <w:spacing w:val="40"/>
          <w:w w:val="110"/>
          <w:sz w:val="18"/>
        </w:rPr>
        <w:t xml:space="preserve"> </w:t>
      </w:r>
      <w:r>
        <w:rPr>
          <w:w w:val="110"/>
          <w:sz w:val="18"/>
        </w:rPr>
        <w:t>as</w:t>
      </w:r>
      <w:r>
        <w:rPr>
          <w:spacing w:val="38"/>
          <w:w w:val="110"/>
          <w:sz w:val="18"/>
        </w:rPr>
        <w:t xml:space="preserve"> </w:t>
      </w:r>
      <w:r>
        <w:rPr>
          <w:w w:val="110"/>
          <w:sz w:val="18"/>
        </w:rPr>
        <w:t>grab</w:t>
      </w:r>
      <w:r>
        <w:rPr>
          <w:spacing w:val="40"/>
          <w:w w:val="110"/>
          <w:sz w:val="18"/>
        </w:rPr>
        <w:t xml:space="preserve"> </w:t>
      </w:r>
      <w:r>
        <w:rPr>
          <w:w w:val="110"/>
          <w:sz w:val="18"/>
        </w:rPr>
        <w:t>samples,</w:t>
      </w:r>
      <w:r>
        <w:rPr>
          <w:spacing w:val="38"/>
          <w:w w:val="110"/>
          <w:sz w:val="18"/>
        </w:rPr>
        <w:t xml:space="preserve"> </w:t>
      </w:r>
      <w:r>
        <w:rPr>
          <w:w w:val="110"/>
          <w:sz w:val="18"/>
        </w:rPr>
        <w:t>since</w:t>
      </w:r>
      <w:r>
        <w:rPr>
          <w:spacing w:val="38"/>
          <w:w w:val="110"/>
          <w:sz w:val="18"/>
        </w:rPr>
        <w:t xml:space="preserve"> </w:t>
      </w:r>
      <w:r>
        <w:rPr>
          <w:w w:val="110"/>
          <w:sz w:val="18"/>
        </w:rPr>
        <w:t>automatic</w:t>
      </w:r>
      <w:r>
        <w:rPr>
          <w:spacing w:val="38"/>
          <w:w w:val="110"/>
          <w:sz w:val="18"/>
        </w:rPr>
        <w:t xml:space="preserve"> </w:t>
      </w:r>
      <w:r>
        <w:rPr>
          <w:w w:val="110"/>
          <w:sz w:val="18"/>
        </w:rPr>
        <w:t>composite</w:t>
      </w:r>
      <w:r>
        <w:rPr>
          <w:spacing w:val="38"/>
          <w:w w:val="110"/>
          <w:sz w:val="18"/>
        </w:rPr>
        <w:t xml:space="preserve"> </w:t>
      </w:r>
      <w:r>
        <w:rPr>
          <w:w w:val="110"/>
          <w:sz w:val="18"/>
        </w:rPr>
        <w:t>samplers</w:t>
      </w:r>
      <w:r>
        <w:rPr>
          <w:spacing w:val="38"/>
          <w:w w:val="110"/>
          <w:sz w:val="18"/>
        </w:rPr>
        <w:t xml:space="preserve"> </w:t>
      </w:r>
      <w:r>
        <w:rPr>
          <w:w w:val="110"/>
          <w:sz w:val="18"/>
        </w:rPr>
        <w:t>may</w:t>
      </w:r>
      <w:r>
        <w:rPr>
          <w:spacing w:val="40"/>
          <w:w w:val="110"/>
          <w:sz w:val="18"/>
        </w:rPr>
        <w:t xml:space="preserve"> </w:t>
      </w:r>
      <w:r>
        <w:rPr>
          <w:w w:val="110"/>
          <w:sz w:val="18"/>
        </w:rPr>
        <w:t>be</w:t>
      </w:r>
      <w:r>
        <w:rPr>
          <w:spacing w:val="38"/>
          <w:w w:val="110"/>
          <w:sz w:val="18"/>
        </w:rPr>
        <w:t xml:space="preserve"> </w:t>
      </w:r>
      <w:r>
        <w:rPr>
          <w:w w:val="110"/>
          <w:sz w:val="18"/>
        </w:rPr>
        <w:t>more</w:t>
      </w:r>
      <w:r>
        <w:rPr>
          <w:spacing w:val="38"/>
          <w:w w:val="110"/>
          <w:sz w:val="18"/>
        </w:rPr>
        <w:t xml:space="preserve"> </w:t>
      </w:r>
      <w:r>
        <w:rPr>
          <w:w w:val="110"/>
          <w:sz w:val="18"/>
        </w:rPr>
        <w:t>subject to</w:t>
      </w:r>
      <w:r>
        <w:rPr>
          <w:w w:val="110"/>
          <w:sz w:val="18"/>
        </w:rPr>
        <w:t xml:space="preserve"> contamination.</w:t>
      </w:r>
      <w:r>
        <w:rPr>
          <w:spacing w:val="40"/>
          <w:w w:val="110"/>
          <w:sz w:val="18"/>
        </w:rPr>
        <w:t xml:space="preserve"> </w:t>
      </w:r>
      <w:r>
        <w:rPr>
          <w:w w:val="110"/>
          <w:sz w:val="18"/>
        </w:rPr>
        <w:t>Therefore, the Division will allow permittees to collect single grab samples directly into lab-provided</w:t>
      </w:r>
      <w:r>
        <w:rPr>
          <w:spacing w:val="40"/>
          <w:w w:val="110"/>
          <w:sz w:val="18"/>
        </w:rPr>
        <w:t xml:space="preserve"> </w:t>
      </w:r>
      <w:r>
        <w:rPr>
          <w:w w:val="110"/>
          <w:sz w:val="18"/>
        </w:rPr>
        <w:t>sample</w:t>
      </w:r>
      <w:r>
        <w:rPr>
          <w:spacing w:val="40"/>
          <w:w w:val="110"/>
          <w:sz w:val="18"/>
        </w:rPr>
        <w:t xml:space="preserve"> </w:t>
      </w:r>
      <w:r>
        <w:rPr>
          <w:w w:val="110"/>
          <w:sz w:val="18"/>
        </w:rPr>
        <w:t>bottles</w:t>
      </w:r>
      <w:r>
        <w:rPr>
          <w:spacing w:val="40"/>
          <w:w w:val="110"/>
          <w:sz w:val="18"/>
        </w:rPr>
        <w:t xml:space="preserve"> </w:t>
      </w:r>
      <w:r>
        <w:rPr>
          <w:w w:val="110"/>
          <w:sz w:val="18"/>
        </w:rPr>
        <w:t>for</w:t>
      </w:r>
      <w:r>
        <w:rPr>
          <w:spacing w:val="40"/>
          <w:w w:val="110"/>
          <w:sz w:val="18"/>
        </w:rPr>
        <w:t xml:space="preserve"> </w:t>
      </w:r>
      <w:r>
        <w:rPr>
          <w:w w:val="110"/>
          <w:sz w:val="18"/>
        </w:rPr>
        <w:t>permit</w:t>
      </w:r>
      <w:r>
        <w:rPr>
          <w:spacing w:val="40"/>
          <w:w w:val="110"/>
          <w:sz w:val="18"/>
        </w:rPr>
        <w:t xml:space="preserve"> </w:t>
      </w:r>
      <w:r>
        <w:rPr>
          <w:w w:val="110"/>
          <w:sz w:val="18"/>
        </w:rPr>
        <w:t>requirements,</w:t>
      </w:r>
      <w:r>
        <w:rPr>
          <w:spacing w:val="40"/>
          <w:w w:val="110"/>
          <w:sz w:val="18"/>
        </w:rPr>
        <w:t xml:space="preserve"> </w:t>
      </w:r>
      <w:r>
        <w:rPr>
          <w:w w:val="110"/>
          <w:sz w:val="18"/>
        </w:rPr>
        <w:t>even</w:t>
      </w:r>
      <w:r>
        <w:rPr>
          <w:spacing w:val="40"/>
          <w:w w:val="110"/>
          <w:sz w:val="18"/>
        </w:rPr>
        <w:t xml:space="preserve"> </w:t>
      </w:r>
      <w:r>
        <w:rPr>
          <w:w w:val="110"/>
          <w:sz w:val="18"/>
        </w:rPr>
        <w:t>though</w:t>
      </w:r>
      <w:r>
        <w:rPr>
          <w:spacing w:val="40"/>
          <w:w w:val="110"/>
          <w:sz w:val="18"/>
        </w:rPr>
        <w:t xml:space="preserve"> </w:t>
      </w:r>
      <w:r>
        <w:rPr>
          <w:w w:val="110"/>
          <w:sz w:val="18"/>
        </w:rPr>
        <w:t>the</w:t>
      </w:r>
      <w:r>
        <w:rPr>
          <w:spacing w:val="40"/>
          <w:w w:val="110"/>
          <w:sz w:val="18"/>
        </w:rPr>
        <w:t xml:space="preserve"> </w:t>
      </w:r>
      <w:r>
        <w:rPr>
          <w:w w:val="110"/>
          <w:sz w:val="18"/>
        </w:rPr>
        <w:t>NPDES</w:t>
      </w:r>
      <w:r>
        <w:rPr>
          <w:spacing w:val="40"/>
          <w:w w:val="110"/>
          <w:sz w:val="18"/>
        </w:rPr>
        <w:t xml:space="preserve"> </w:t>
      </w:r>
      <w:r>
        <w:rPr>
          <w:w w:val="110"/>
          <w:sz w:val="18"/>
        </w:rPr>
        <w:t>permit</w:t>
      </w:r>
      <w:r>
        <w:rPr>
          <w:spacing w:val="40"/>
          <w:w w:val="110"/>
          <w:sz w:val="18"/>
        </w:rPr>
        <w:t xml:space="preserve"> </w:t>
      </w:r>
      <w:r>
        <w:rPr>
          <w:w w:val="110"/>
          <w:sz w:val="18"/>
        </w:rPr>
        <w:t>may</w:t>
      </w:r>
      <w:r>
        <w:rPr>
          <w:spacing w:val="40"/>
          <w:w w:val="110"/>
          <w:sz w:val="18"/>
        </w:rPr>
        <w:t xml:space="preserve"> </w:t>
      </w:r>
      <w:r>
        <w:rPr>
          <w:w w:val="110"/>
          <w:sz w:val="18"/>
        </w:rPr>
        <w:t>specify</w:t>
      </w:r>
      <w:r>
        <w:rPr>
          <w:spacing w:val="40"/>
          <w:w w:val="110"/>
          <w:sz w:val="18"/>
        </w:rPr>
        <w:t xml:space="preserve"> </w:t>
      </w:r>
      <w:r>
        <w:rPr>
          <w:w w:val="110"/>
          <w:sz w:val="18"/>
        </w:rPr>
        <w:t>"composite" samples</w:t>
      </w:r>
      <w:r>
        <w:rPr>
          <w:spacing w:val="38"/>
          <w:w w:val="110"/>
          <w:sz w:val="18"/>
        </w:rPr>
        <w:t xml:space="preserve"> </w:t>
      </w:r>
      <w:r>
        <w:rPr>
          <w:w w:val="110"/>
          <w:sz w:val="18"/>
        </w:rPr>
        <w:t>for</w:t>
      </w:r>
      <w:r>
        <w:rPr>
          <w:spacing w:val="35"/>
          <w:w w:val="110"/>
          <w:sz w:val="18"/>
        </w:rPr>
        <w:t xml:space="preserve"> </w:t>
      </w:r>
      <w:r>
        <w:rPr>
          <w:w w:val="110"/>
          <w:sz w:val="18"/>
        </w:rPr>
        <w:t>mercury.</w:t>
      </w:r>
      <w:r>
        <w:rPr>
          <w:spacing w:val="80"/>
          <w:w w:val="110"/>
          <w:sz w:val="18"/>
        </w:rPr>
        <w:t xml:space="preserve"> </w:t>
      </w:r>
      <w:proofErr w:type="gramStart"/>
      <w:r>
        <w:rPr>
          <w:w w:val="110"/>
          <w:sz w:val="18"/>
        </w:rPr>
        <w:t>The</w:t>
      </w:r>
      <w:r>
        <w:rPr>
          <w:spacing w:val="35"/>
          <w:w w:val="110"/>
          <w:sz w:val="18"/>
        </w:rPr>
        <w:t xml:space="preserve"> </w:t>
      </w:r>
      <w:r>
        <w:rPr>
          <w:w w:val="110"/>
          <w:sz w:val="18"/>
        </w:rPr>
        <w:t>grab</w:t>
      </w:r>
      <w:proofErr w:type="gramEnd"/>
      <w:r>
        <w:rPr>
          <w:spacing w:val="40"/>
          <w:w w:val="110"/>
          <w:sz w:val="18"/>
        </w:rPr>
        <w:t xml:space="preserve"> </w:t>
      </w:r>
      <w:r>
        <w:rPr>
          <w:w w:val="110"/>
          <w:sz w:val="18"/>
        </w:rPr>
        <w:t>sample</w:t>
      </w:r>
      <w:r>
        <w:rPr>
          <w:spacing w:val="38"/>
          <w:w w:val="110"/>
          <w:sz w:val="18"/>
        </w:rPr>
        <w:t xml:space="preserve"> </w:t>
      </w:r>
      <w:r>
        <w:rPr>
          <w:w w:val="110"/>
          <w:sz w:val="18"/>
        </w:rPr>
        <w:t>must</w:t>
      </w:r>
      <w:r>
        <w:rPr>
          <w:spacing w:val="36"/>
          <w:w w:val="110"/>
          <w:sz w:val="18"/>
        </w:rPr>
        <w:t xml:space="preserve"> </w:t>
      </w:r>
      <w:r>
        <w:rPr>
          <w:w w:val="110"/>
          <w:sz w:val="18"/>
        </w:rPr>
        <w:t>be</w:t>
      </w:r>
      <w:r>
        <w:rPr>
          <w:spacing w:val="38"/>
          <w:w w:val="110"/>
          <w:sz w:val="18"/>
        </w:rPr>
        <w:t xml:space="preserve"> </w:t>
      </w:r>
      <w:r>
        <w:rPr>
          <w:w w:val="110"/>
          <w:sz w:val="18"/>
        </w:rPr>
        <w:t>representative</w:t>
      </w:r>
      <w:r>
        <w:rPr>
          <w:spacing w:val="38"/>
          <w:w w:val="110"/>
          <w:sz w:val="18"/>
        </w:rPr>
        <w:t xml:space="preserve"> </w:t>
      </w:r>
      <w:r>
        <w:rPr>
          <w:w w:val="110"/>
          <w:sz w:val="18"/>
        </w:rPr>
        <w:t>of</w:t>
      </w:r>
      <w:r>
        <w:rPr>
          <w:spacing w:val="39"/>
          <w:w w:val="110"/>
          <w:sz w:val="18"/>
        </w:rPr>
        <w:t xml:space="preserve"> </w:t>
      </w:r>
      <w:r>
        <w:rPr>
          <w:w w:val="110"/>
          <w:sz w:val="18"/>
        </w:rPr>
        <w:t>the</w:t>
      </w:r>
      <w:r>
        <w:rPr>
          <w:spacing w:val="38"/>
          <w:w w:val="110"/>
          <w:sz w:val="18"/>
        </w:rPr>
        <w:t xml:space="preserve"> </w:t>
      </w:r>
      <w:r>
        <w:rPr>
          <w:w w:val="110"/>
          <w:sz w:val="18"/>
        </w:rPr>
        <w:t>discharge.</w:t>
      </w:r>
    </w:p>
    <w:p w14:paraId="2CCE899C" w14:textId="77777777" w:rsidR="006C2ACF" w:rsidRDefault="00193468">
      <w:pPr>
        <w:pStyle w:val="ListParagraph"/>
        <w:numPr>
          <w:ilvl w:val="0"/>
          <w:numId w:val="1"/>
        </w:numPr>
        <w:tabs>
          <w:tab w:val="left" w:pos="646"/>
          <w:tab w:val="left" w:pos="648"/>
        </w:tabs>
        <w:spacing w:before="2"/>
        <w:ind w:right="644"/>
        <w:jc w:val="both"/>
        <w:rPr>
          <w:sz w:val="18"/>
        </w:rPr>
      </w:pPr>
      <w:r>
        <w:rPr>
          <w:w w:val="110"/>
          <w:sz w:val="18"/>
          <w:u w:val="single"/>
        </w:rPr>
        <w:t>Laboratory Reporting Level</w:t>
      </w:r>
      <w:r>
        <w:rPr>
          <w:w w:val="110"/>
          <w:sz w:val="18"/>
        </w:rPr>
        <w:t>.</w:t>
      </w:r>
      <w:r>
        <w:rPr>
          <w:spacing w:val="40"/>
          <w:w w:val="110"/>
          <w:sz w:val="18"/>
        </w:rPr>
        <w:t xml:space="preserve"> </w:t>
      </w:r>
      <w:r>
        <w:rPr>
          <w:w w:val="110"/>
          <w:sz w:val="18"/>
        </w:rPr>
        <w:t>Based on the Division's review of commercial laboratories currently performing</w:t>
      </w:r>
      <w:r>
        <w:rPr>
          <w:spacing w:val="40"/>
          <w:w w:val="110"/>
          <w:sz w:val="18"/>
        </w:rPr>
        <w:t xml:space="preserve"> </w:t>
      </w:r>
      <w:r>
        <w:rPr>
          <w:w w:val="110"/>
          <w:sz w:val="18"/>
        </w:rPr>
        <w:t>Method</w:t>
      </w:r>
      <w:r>
        <w:rPr>
          <w:spacing w:val="28"/>
          <w:w w:val="110"/>
          <w:sz w:val="18"/>
        </w:rPr>
        <w:t xml:space="preserve"> </w:t>
      </w:r>
      <w:r>
        <w:rPr>
          <w:w w:val="110"/>
          <w:sz w:val="18"/>
        </w:rPr>
        <w:t>1631,</w:t>
      </w:r>
      <w:r>
        <w:rPr>
          <w:spacing w:val="27"/>
          <w:w w:val="110"/>
          <w:sz w:val="18"/>
        </w:rPr>
        <w:t xml:space="preserve"> </w:t>
      </w:r>
      <w:proofErr w:type="gramStart"/>
      <w:r>
        <w:rPr>
          <w:w w:val="110"/>
          <w:sz w:val="18"/>
        </w:rPr>
        <w:t>a</w:t>
      </w:r>
      <w:r>
        <w:rPr>
          <w:spacing w:val="26"/>
          <w:w w:val="110"/>
          <w:sz w:val="18"/>
        </w:rPr>
        <w:t xml:space="preserve"> </w:t>
      </w:r>
      <w:r>
        <w:rPr>
          <w:w w:val="110"/>
          <w:sz w:val="18"/>
        </w:rPr>
        <w:t>majority</w:t>
      </w:r>
      <w:r>
        <w:rPr>
          <w:spacing w:val="28"/>
          <w:w w:val="110"/>
          <w:sz w:val="18"/>
        </w:rPr>
        <w:t xml:space="preserve"> </w:t>
      </w:r>
      <w:r>
        <w:rPr>
          <w:w w:val="110"/>
          <w:sz w:val="18"/>
        </w:rPr>
        <w:t>of</w:t>
      </w:r>
      <w:proofErr w:type="gramEnd"/>
      <w:r>
        <w:rPr>
          <w:spacing w:val="27"/>
          <w:w w:val="110"/>
          <w:sz w:val="18"/>
        </w:rPr>
        <w:t xml:space="preserve"> </w:t>
      </w:r>
      <w:r>
        <w:rPr>
          <w:w w:val="110"/>
          <w:sz w:val="18"/>
        </w:rPr>
        <w:t>labs</w:t>
      </w:r>
      <w:r>
        <w:rPr>
          <w:spacing w:val="27"/>
          <w:w w:val="110"/>
          <w:sz w:val="18"/>
        </w:rPr>
        <w:t xml:space="preserve"> </w:t>
      </w:r>
      <w:r>
        <w:rPr>
          <w:w w:val="110"/>
          <w:sz w:val="18"/>
        </w:rPr>
        <w:t>were</w:t>
      </w:r>
      <w:r>
        <w:rPr>
          <w:spacing w:val="27"/>
          <w:w w:val="110"/>
          <w:sz w:val="18"/>
        </w:rPr>
        <w:t xml:space="preserve"> </w:t>
      </w:r>
      <w:r>
        <w:rPr>
          <w:w w:val="110"/>
          <w:sz w:val="18"/>
        </w:rPr>
        <w:t>reporting</w:t>
      </w:r>
      <w:r>
        <w:rPr>
          <w:spacing w:val="26"/>
          <w:w w:val="110"/>
          <w:sz w:val="18"/>
        </w:rPr>
        <w:t xml:space="preserve"> </w:t>
      </w:r>
      <w:r>
        <w:rPr>
          <w:w w:val="110"/>
          <w:sz w:val="18"/>
        </w:rPr>
        <w:t>a</w:t>
      </w:r>
      <w:r>
        <w:rPr>
          <w:spacing w:val="26"/>
          <w:w w:val="110"/>
          <w:sz w:val="18"/>
        </w:rPr>
        <w:t xml:space="preserve"> </w:t>
      </w:r>
      <w:r>
        <w:rPr>
          <w:w w:val="110"/>
          <w:sz w:val="18"/>
        </w:rPr>
        <w:t>minimum</w:t>
      </w:r>
      <w:r>
        <w:rPr>
          <w:spacing w:val="28"/>
          <w:w w:val="110"/>
          <w:sz w:val="18"/>
        </w:rPr>
        <w:t xml:space="preserve"> </w:t>
      </w:r>
      <w:r>
        <w:rPr>
          <w:w w:val="110"/>
          <w:sz w:val="18"/>
        </w:rPr>
        <w:t>level</w:t>
      </w:r>
      <w:r>
        <w:rPr>
          <w:spacing w:val="26"/>
          <w:w w:val="110"/>
          <w:sz w:val="18"/>
        </w:rPr>
        <w:t xml:space="preserve"> </w:t>
      </w:r>
      <w:r>
        <w:rPr>
          <w:w w:val="110"/>
          <w:sz w:val="18"/>
        </w:rPr>
        <w:t>of</w:t>
      </w:r>
      <w:r>
        <w:rPr>
          <w:spacing w:val="27"/>
          <w:w w:val="110"/>
          <w:sz w:val="18"/>
        </w:rPr>
        <w:t xml:space="preserve"> </w:t>
      </w:r>
      <w:r>
        <w:rPr>
          <w:w w:val="110"/>
          <w:sz w:val="18"/>
        </w:rPr>
        <w:t>quantitation</w:t>
      </w:r>
      <w:r>
        <w:rPr>
          <w:spacing w:val="28"/>
          <w:w w:val="110"/>
          <w:sz w:val="18"/>
        </w:rPr>
        <w:t xml:space="preserve"> </w:t>
      </w:r>
      <w:r>
        <w:rPr>
          <w:w w:val="110"/>
          <w:sz w:val="18"/>
        </w:rPr>
        <w:t>(ML)</w:t>
      </w:r>
      <w:r>
        <w:rPr>
          <w:spacing w:val="26"/>
          <w:w w:val="110"/>
          <w:sz w:val="18"/>
        </w:rPr>
        <w:t xml:space="preserve"> </w:t>
      </w:r>
      <w:r>
        <w:rPr>
          <w:w w:val="110"/>
          <w:sz w:val="18"/>
        </w:rPr>
        <w:t>of</w:t>
      </w:r>
      <w:r>
        <w:rPr>
          <w:spacing w:val="27"/>
          <w:w w:val="110"/>
          <w:sz w:val="18"/>
        </w:rPr>
        <w:t xml:space="preserve"> </w:t>
      </w:r>
      <w:r>
        <w:rPr>
          <w:w w:val="110"/>
          <w:sz w:val="18"/>
        </w:rPr>
        <w:t>either</w:t>
      </w:r>
      <w:r>
        <w:rPr>
          <w:spacing w:val="27"/>
          <w:w w:val="110"/>
          <w:sz w:val="18"/>
        </w:rPr>
        <w:t xml:space="preserve"> </w:t>
      </w:r>
      <w:r>
        <w:rPr>
          <w:w w:val="110"/>
          <w:sz w:val="18"/>
        </w:rPr>
        <w:t>1.0</w:t>
      </w:r>
      <w:r>
        <w:rPr>
          <w:spacing w:val="26"/>
          <w:w w:val="110"/>
          <w:sz w:val="18"/>
        </w:rPr>
        <w:t xml:space="preserve"> </w:t>
      </w:r>
      <w:r>
        <w:rPr>
          <w:w w:val="110"/>
          <w:sz w:val="18"/>
        </w:rPr>
        <w:t>ng/l</w:t>
      </w:r>
      <w:r>
        <w:rPr>
          <w:spacing w:val="26"/>
          <w:w w:val="110"/>
          <w:sz w:val="18"/>
        </w:rPr>
        <w:t xml:space="preserve"> </w:t>
      </w:r>
      <w:r>
        <w:rPr>
          <w:w w:val="110"/>
          <w:sz w:val="18"/>
        </w:rPr>
        <w:t>or</w:t>
      </w:r>
      <w:r>
        <w:rPr>
          <w:spacing w:val="27"/>
          <w:w w:val="110"/>
          <w:sz w:val="18"/>
        </w:rPr>
        <w:t xml:space="preserve"> </w:t>
      </w:r>
      <w:r>
        <w:rPr>
          <w:w w:val="110"/>
          <w:sz w:val="18"/>
        </w:rPr>
        <w:t>less. The</w:t>
      </w:r>
      <w:r>
        <w:rPr>
          <w:spacing w:val="40"/>
          <w:w w:val="110"/>
          <w:sz w:val="18"/>
        </w:rPr>
        <w:t xml:space="preserve"> </w:t>
      </w:r>
      <w:r>
        <w:rPr>
          <w:w w:val="110"/>
          <w:sz w:val="18"/>
        </w:rPr>
        <w:t>Division</w:t>
      </w:r>
      <w:r>
        <w:rPr>
          <w:spacing w:val="40"/>
          <w:w w:val="110"/>
          <w:sz w:val="18"/>
        </w:rPr>
        <w:t xml:space="preserve"> </w:t>
      </w:r>
      <w:r>
        <w:rPr>
          <w:w w:val="110"/>
          <w:sz w:val="18"/>
        </w:rPr>
        <w:t>will</w:t>
      </w:r>
      <w:r>
        <w:rPr>
          <w:spacing w:val="40"/>
          <w:w w:val="110"/>
          <w:sz w:val="18"/>
        </w:rPr>
        <w:t xml:space="preserve"> </w:t>
      </w:r>
      <w:r>
        <w:rPr>
          <w:w w:val="110"/>
          <w:sz w:val="18"/>
        </w:rPr>
        <w:t>require</w:t>
      </w:r>
      <w:r>
        <w:rPr>
          <w:spacing w:val="40"/>
          <w:w w:val="110"/>
          <w:sz w:val="18"/>
        </w:rPr>
        <w:t xml:space="preserve"> </w:t>
      </w:r>
      <w:r>
        <w:rPr>
          <w:w w:val="110"/>
          <w:sz w:val="18"/>
        </w:rPr>
        <w:t>an</w:t>
      </w:r>
      <w:r>
        <w:rPr>
          <w:spacing w:val="40"/>
          <w:w w:val="110"/>
          <w:sz w:val="18"/>
        </w:rPr>
        <w:t xml:space="preserve"> </w:t>
      </w:r>
      <w:r>
        <w:rPr>
          <w:w w:val="110"/>
          <w:sz w:val="18"/>
        </w:rPr>
        <w:t>ML</w:t>
      </w:r>
      <w:r>
        <w:rPr>
          <w:spacing w:val="40"/>
          <w:w w:val="110"/>
          <w:sz w:val="18"/>
        </w:rPr>
        <w:t xml:space="preserve"> </w:t>
      </w:r>
      <w:r>
        <w:rPr>
          <w:w w:val="110"/>
          <w:sz w:val="18"/>
        </w:rPr>
        <w:t>of</w:t>
      </w:r>
      <w:r>
        <w:rPr>
          <w:spacing w:val="40"/>
          <w:w w:val="110"/>
          <w:sz w:val="18"/>
        </w:rPr>
        <w:t xml:space="preserve"> </w:t>
      </w:r>
      <w:r>
        <w:rPr>
          <w:w w:val="110"/>
          <w:sz w:val="18"/>
        </w:rPr>
        <w:t>1</w:t>
      </w:r>
      <w:r>
        <w:rPr>
          <w:spacing w:val="40"/>
          <w:w w:val="110"/>
          <w:sz w:val="18"/>
        </w:rPr>
        <w:t xml:space="preserve"> </w:t>
      </w:r>
      <w:r>
        <w:rPr>
          <w:w w:val="110"/>
          <w:sz w:val="18"/>
        </w:rPr>
        <w:t>ng/l</w:t>
      </w:r>
      <w:r>
        <w:rPr>
          <w:spacing w:val="40"/>
          <w:w w:val="110"/>
          <w:sz w:val="18"/>
        </w:rPr>
        <w:t xml:space="preserve"> </w:t>
      </w:r>
      <w:r>
        <w:rPr>
          <w:w w:val="110"/>
          <w:sz w:val="18"/>
        </w:rPr>
        <w:t>beginning</w:t>
      </w:r>
      <w:r>
        <w:rPr>
          <w:spacing w:val="40"/>
          <w:w w:val="110"/>
          <w:sz w:val="18"/>
        </w:rPr>
        <w:t xml:space="preserve"> </w:t>
      </w:r>
      <w:r>
        <w:rPr>
          <w:w w:val="110"/>
          <w:sz w:val="18"/>
        </w:rPr>
        <w:t>9/1/2003,</w:t>
      </w:r>
      <w:r>
        <w:rPr>
          <w:spacing w:val="40"/>
          <w:w w:val="110"/>
          <w:sz w:val="18"/>
        </w:rPr>
        <w:t xml:space="preserve"> </w:t>
      </w:r>
      <w:r>
        <w:rPr>
          <w:w w:val="110"/>
          <w:sz w:val="18"/>
        </w:rPr>
        <w:t>which</w:t>
      </w:r>
      <w:r>
        <w:rPr>
          <w:spacing w:val="40"/>
          <w:w w:val="110"/>
          <w:sz w:val="18"/>
        </w:rPr>
        <w:t xml:space="preserve"> </w:t>
      </w:r>
      <w:r>
        <w:rPr>
          <w:w w:val="110"/>
          <w:sz w:val="18"/>
        </w:rPr>
        <w:t>is</w:t>
      </w:r>
      <w:r>
        <w:rPr>
          <w:spacing w:val="40"/>
          <w:w w:val="110"/>
          <w:sz w:val="18"/>
        </w:rPr>
        <w:t xml:space="preserve"> </w:t>
      </w:r>
      <w:r>
        <w:rPr>
          <w:w w:val="110"/>
          <w:sz w:val="18"/>
        </w:rPr>
        <w:t>considered</w:t>
      </w:r>
      <w:r>
        <w:rPr>
          <w:spacing w:val="40"/>
          <w:w w:val="110"/>
          <w:sz w:val="18"/>
        </w:rPr>
        <w:t xml:space="preserve"> </w:t>
      </w:r>
      <w:r>
        <w:rPr>
          <w:w w:val="110"/>
          <w:sz w:val="18"/>
        </w:rPr>
        <w:t>reasonable</w:t>
      </w:r>
      <w:r>
        <w:rPr>
          <w:spacing w:val="40"/>
          <w:w w:val="110"/>
          <w:sz w:val="18"/>
        </w:rPr>
        <w:t xml:space="preserve"> </w:t>
      </w:r>
      <w:r>
        <w:rPr>
          <w:w w:val="110"/>
          <w:sz w:val="18"/>
        </w:rPr>
        <w:t>and economically achievable.</w:t>
      </w:r>
    </w:p>
    <w:p w14:paraId="2CCE899D" w14:textId="77777777" w:rsidR="006C2ACF" w:rsidRDefault="00193468">
      <w:pPr>
        <w:pStyle w:val="ListParagraph"/>
        <w:numPr>
          <w:ilvl w:val="0"/>
          <w:numId w:val="1"/>
        </w:numPr>
        <w:tabs>
          <w:tab w:val="left" w:pos="646"/>
          <w:tab w:val="left" w:pos="648"/>
        </w:tabs>
        <w:ind w:right="643"/>
        <w:jc w:val="both"/>
        <w:rPr>
          <w:sz w:val="18"/>
        </w:rPr>
      </w:pPr>
      <w:r>
        <w:rPr>
          <w:w w:val="115"/>
          <w:sz w:val="18"/>
          <w:u w:val="single"/>
        </w:rPr>
        <w:t>Field</w:t>
      </w:r>
      <w:r>
        <w:rPr>
          <w:spacing w:val="40"/>
          <w:w w:val="115"/>
          <w:sz w:val="18"/>
          <w:u w:val="single"/>
        </w:rPr>
        <w:t xml:space="preserve"> </w:t>
      </w:r>
      <w:r>
        <w:rPr>
          <w:w w:val="115"/>
          <w:sz w:val="18"/>
          <w:u w:val="single"/>
        </w:rPr>
        <w:t>Blank</w:t>
      </w:r>
      <w:r>
        <w:rPr>
          <w:spacing w:val="40"/>
          <w:w w:val="115"/>
          <w:sz w:val="18"/>
          <w:u w:val="single"/>
        </w:rPr>
        <w:t xml:space="preserve"> </w:t>
      </w:r>
      <w:r>
        <w:rPr>
          <w:w w:val="115"/>
          <w:sz w:val="18"/>
          <w:u w:val="single"/>
        </w:rPr>
        <w:t>Collection</w:t>
      </w:r>
      <w:r>
        <w:rPr>
          <w:w w:val="115"/>
          <w:sz w:val="18"/>
        </w:rPr>
        <w:t>.</w:t>
      </w:r>
      <w:r>
        <w:rPr>
          <w:spacing w:val="40"/>
          <w:w w:val="115"/>
          <w:sz w:val="18"/>
        </w:rPr>
        <w:t xml:space="preserve"> </w:t>
      </w:r>
      <w:r>
        <w:rPr>
          <w:w w:val="115"/>
          <w:sz w:val="18"/>
        </w:rPr>
        <w:t>Method</w:t>
      </w:r>
      <w:r>
        <w:rPr>
          <w:spacing w:val="40"/>
          <w:w w:val="115"/>
          <w:sz w:val="18"/>
        </w:rPr>
        <w:t xml:space="preserve"> </w:t>
      </w:r>
      <w:r>
        <w:rPr>
          <w:w w:val="115"/>
          <w:sz w:val="18"/>
        </w:rPr>
        <w:t>1631</w:t>
      </w:r>
      <w:r>
        <w:rPr>
          <w:spacing w:val="40"/>
          <w:w w:val="115"/>
          <w:sz w:val="18"/>
        </w:rPr>
        <w:t xml:space="preserve"> </w:t>
      </w:r>
      <w:r>
        <w:rPr>
          <w:w w:val="115"/>
          <w:sz w:val="18"/>
        </w:rPr>
        <w:t>requires</w:t>
      </w:r>
      <w:r>
        <w:rPr>
          <w:spacing w:val="40"/>
          <w:w w:val="115"/>
          <w:sz w:val="18"/>
        </w:rPr>
        <w:t xml:space="preserve"> </w:t>
      </w:r>
      <w:r>
        <w:rPr>
          <w:w w:val="115"/>
          <w:sz w:val="18"/>
        </w:rPr>
        <w:t>that</w:t>
      </w:r>
      <w:r>
        <w:rPr>
          <w:spacing w:val="40"/>
          <w:w w:val="115"/>
          <w:sz w:val="18"/>
        </w:rPr>
        <w:t xml:space="preserve"> </w:t>
      </w:r>
      <w:r>
        <w:rPr>
          <w:w w:val="115"/>
          <w:sz w:val="18"/>
        </w:rPr>
        <w:t>a</w:t>
      </w:r>
      <w:r>
        <w:rPr>
          <w:spacing w:val="40"/>
          <w:w w:val="115"/>
          <w:sz w:val="18"/>
        </w:rPr>
        <w:t xml:space="preserve"> </w:t>
      </w:r>
      <w:r>
        <w:rPr>
          <w:w w:val="115"/>
          <w:sz w:val="18"/>
        </w:rPr>
        <w:t>minimum</w:t>
      </w:r>
      <w:r>
        <w:rPr>
          <w:spacing w:val="40"/>
          <w:w w:val="115"/>
          <w:sz w:val="18"/>
        </w:rPr>
        <w:t xml:space="preserve"> </w:t>
      </w:r>
      <w:r>
        <w:rPr>
          <w:w w:val="115"/>
          <w:sz w:val="18"/>
        </w:rPr>
        <w:t>of</w:t>
      </w:r>
      <w:r>
        <w:rPr>
          <w:spacing w:val="40"/>
          <w:w w:val="115"/>
          <w:sz w:val="18"/>
        </w:rPr>
        <w:t xml:space="preserve"> </w:t>
      </w:r>
      <w:r>
        <w:rPr>
          <w:w w:val="115"/>
          <w:sz w:val="18"/>
        </w:rPr>
        <w:t>one</w:t>
      </w:r>
      <w:r>
        <w:rPr>
          <w:spacing w:val="40"/>
          <w:w w:val="115"/>
          <w:sz w:val="18"/>
        </w:rPr>
        <w:t xml:space="preserve"> </w:t>
      </w:r>
      <w:r>
        <w:rPr>
          <w:w w:val="115"/>
          <w:sz w:val="18"/>
        </w:rPr>
        <w:t>field</w:t>
      </w:r>
      <w:r>
        <w:rPr>
          <w:spacing w:val="40"/>
          <w:w w:val="115"/>
          <w:sz w:val="18"/>
        </w:rPr>
        <w:t xml:space="preserve"> </w:t>
      </w:r>
      <w:r>
        <w:rPr>
          <w:w w:val="115"/>
          <w:sz w:val="18"/>
        </w:rPr>
        <w:t>blank</w:t>
      </w:r>
      <w:r>
        <w:rPr>
          <w:spacing w:val="40"/>
          <w:w w:val="115"/>
          <w:sz w:val="18"/>
        </w:rPr>
        <w:t xml:space="preserve"> </w:t>
      </w:r>
      <w:r>
        <w:rPr>
          <w:w w:val="115"/>
          <w:sz w:val="18"/>
        </w:rPr>
        <w:t>accompany</w:t>
      </w:r>
      <w:r>
        <w:rPr>
          <w:spacing w:val="40"/>
          <w:w w:val="115"/>
          <w:sz w:val="18"/>
        </w:rPr>
        <w:t xml:space="preserve"> </w:t>
      </w:r>
      <w:r>
        <w:rPr>
          <w:w w:val="115"/>
          <w:sz w:val="18"/>
        </w:rPr>
        <w:t>each</w:t>
      </w:r>
      <w:r>
        <w:rPr>
          <w:spacing w:val="40"/>
          <w:w w:val="115"/>
          <w:sz w:val="18"/>
        </w:rPr>
        <w:t xml:space="preserve"> </w:t>
      </w:r>
      <w:r>
        <w:rPr>
          <w:w w:val="115"/>
          <w:sz w:val="18"/>
        </w:rPr>
        <w:t>set of samples collected</w:t>
      </w:r>
      <w:r>
        <w:rPr>
          <w:w w:val="115"/>
          <w:sz w:val="18"/>
        </w:rPr>
        <w:t xml:space="preserve"> from the same site at the same time.</w:t>
      </w:r>
      <w:r>
        <w:rPr>
          <w:spacing w:val="40"/>
          <w:w w:val="115"/>
          <w:sz w:val="18"/>
        </w:rPr>
        <w:t xml:space="preserve"> </w:t>
      </w:r>
      <w:r>
        <w:rPr>
          <w:w w:val="115"/>
          <w:sz w:val="18"/>
        </w:rPr>
        <w:t>The field blank is used to identify contamination during sample collection and transport activities.</w:t>
      </w:r>
      <w:r>
        <w:rPr>
          <w:spacing w:val="40"/>
          <w:w w:val="115"/>
          <w:sz w:val="18"/>
        </w:rPr>
        <w:t xml:space="preserve"> </w:t>
      </w:r>
      <w:r>
        <w:rPr>
          <w:w w:val="115"/>
          <w:sz w:val="18"/>
        </w:rPr>
        <w:t>If mercury is present in the field blank at levels that would compromise reliable measurement of mercury in the wastewater sample, you should assume that the effluent sample was contaminated during collection or transit, and you will need to eliminate any source of contamination that has been identified.</w:t>
      </w:r>
      <w:r>
        <w:rPr>
          <w:spacing w:val="40"/>
          <w:w w:val="115"/>
          <w:sz w:val="18"/>
        </w:rPr>
        <w:t xml:space="preserve"> </w:t>
      </w:r>
      <w:r>
        <w:rPr>
          <w:w w:val="115"/>
          <w:sz w:val="18"/>
        </w:rPr>
        <w:t>The permittee shall report all effluent sample results on the appli</w:t>
      </w:r>
      <w:r>
        <w:rPr>
          <w:w w:val="115"/>
          <w:sz w:val="18"/>
        </w:rPr>
        <w:t>cable monthly DMR.</w:t>
      </w:r>
      <w:r>
        <w:rPr>
          <w:spacing w:val="40"/>
          <w:w w:val="115"/>
          <w:sz w:val="18"/>
        </w:rPr>
        <w:t xml:space="preserve"> </w:t>
      </w:r>
      <w:r>
        <w:rPr>
          <w:w w:val="115"/>
          <w:sz w:val="18"/>
        </w:rPr>
        <w:t>If a field blank fails to meet quality control criteria, the permittee should note that fact in the DMR</w:t>
      </w:r>
      <w:r>
        <w:rPr>
          <w:spacing w:val="40"/>
          <w:w w:val="115"/>
          <w:sz w:val="18"/>
        </w:rPr>
        <w:t xml:space="preserve"> </w:t>
      </w:r>
      <w:r>
        <w:rPr>
          <w:w w:val="115"/>
          <w:sz w:val="18"/>
        </w:rPr>
        <w:t>Comments</w:t>
      </w:r>
      <w:r>
        <w:rPr>
          <w:spacing w:val="40"/>
          <w:w w:val="115"/>
          <w:sz w:val="18"/>
        </w:rPr>
        <w:t xml:space="preserve"> </w:t>
      </w:r>
      <w:proofErr w:type="gramStart"/>
      <w:r>
        <w:rPr>
          <w:w w:val="115"/>
          <w:sz w:val="18"/>
        </w:rPr>
        <w:t>Section, and</w:t>
      </w:r>
      <w:proofErr w:type="gramEnd"/>
      <w:r>
        <w:rPr>
          <w:spacing w:val="40"/>
          <w:w w:val="115"/>
          <w:sz w:val="18"/>
        </w:rPr>
        <w:t xml:space="preserve"> </w:t>
      </w:r>
      <w:r>
        <w:rPr>
          <w:w w:val="115"/>
          <w:sz w:val="18"/>
        </w:rPr>
        <w:t>append</w:t>
      </w:r>
      <w:r>
        <w:rPr>
          <w:spacing w:val="40"/>
          <w:w w:val="115"/>
          <w:sz w:val="18"/>
        </w:rPr>
        <w:t xml:space="preserve"> </w:t>
      </w:r>
      <w:r>
        <w:rPr>
          <w:w w:val="115"/>
          <w:sz w:val="18"/>
        </w:rPr>
        <w:t>the lab</w:t>
      </w:r>
      <w:r>
        <w:rPr>
          <w:spacing w:val="40"/>
          <w:w w:val="115"/>
          <w:sz w:val="18"/>
        </w:rPr>
        <w:t xml:space="preserve"> </w:t>
      </w:r>
      <w:r>
        <w:rPr>
          <w:w w:val="115"/>
          <w:sz w:val="18"/>
        </w:rPr>
        <w:t>sheet</w:t>
      </w:r>
      <w:r>
        <w:rPr>
          <w:spacing w:val="40"/>
          <w:w w:val="115"/>
          <w:sz w:val="18"/>
        </w:rPr>
        <w:t xml:space="preserve"> </w:t>
      </w:r>
      <w:r>
        <w:rPr>
          <w:w w:val="115"/>
          <w:sz w:val="18"/>
        </w:rPr>
        <w:t>for</w:t>
      </w:r>
      <w:r>
        <w:rPr>
          <w:spacing w:val="40"/>
          <w:w w:val="115"/>
          <w:sz w:val="18"/>
        </w:rPr>
        <w:t xml:space="preserve"> </w:t>
      </w:r>
      <w:r>
        <w:rPr>
          <w:w w:val="115"/>
          <w:sz w:val="18"/>
        </w:rPr>
        <w:t>that</w:t>
      </w:r>
      <w:r>
        <w:rPr>
          <w:spacing w:val="40"/>
          <w:w w:val="115"/>
          <w:sz w:val="18"/>
        </w:rPr>
        <w:t xml:space="preserve"> </w:t>
      </w:r>
      <w:r>
        <w:rPr>
          <w:w w:val="115"/>
          <w:sz w:val="18"/>
        </w:rPr>
        <w:t>field</w:t>
      </w:r>
      <w:r>
        <w:rPr>
          <w:spacing w:val="40"/>
          <w:w w:val="115"/>
          <w:sz w:val="18"/>
        </w:rPr>
        <w:t xml:space="preserve"> </w:t>
      </w:r>
      <w:r>
        <w:rPr>
          <w:w w:val="115"/>
          <w:sz w:val="18"/>
        </w:rPr>
        <w:t>blank.</w:t>
      </w:r>
      <w:r>
        <w:rPr>
          <w:spacing w:val="80"/>
          <w:w w:val="115"/>
          <w:sz w:val="18"/>
        </w:rPr>
        <w:t xml:space="preserve"> </w:t>
      </w:r>
      <w:r>
        <w:rPr>
          <w:w w:val="115"/>
          <w:sz w:val="18"/>
        </w:rPr>
        <w:t>For those</w:t>
      </w:r>
      <w:r>
        <w:rPr>
          <w:spacing w:val="40"/>
          <w:w w:val="115"/>
          <w:sz w:val="18"/>
        </w:rPr>
        <w:t xml:space="preserve"> </w:t>
      </w:r>
      <w:r>
        <w:rPr>
          <w:w w:val="115"/>
          <w:sz w:val="18"/>
        </w:rPr>
        <w:t>facilities</w:t>
      </w:r>
      <w:r>
        <w:rPr>
          <w:spacing w:val="40"/>
          <w:w w:val="115"/>
          <w:sz w:val="18"/>
        </w:rPr>
        <w:t xml:space="preserve"> </w:t>
      </w:r>
      <w:r>
        <w:rPr>
          <w:w w:val="115"/>
          <w:sz w:val="18"/>
        </w:rPr>
        <w:t>sampling</w:t>
      </w:r>
      <w:r>
        <w:rPr>
          <w:spacing w:val="40"/>
          <w:w w:val="115"/>
          <w:sz w:val="18"/>
        </w:rPr>
        <w:t xml:space="preserve"> </w:t>
      </w:r>
      <w:r>
        <w:rPr>
          <w:w w:val="115"/>
          <w:sz w:val="18"/>
        </w:rPr>
        <w:t>for mercury under a limited monitoring frequency (quarterly or less, such as Pretreatment LTMP/STMP monitoring), you must resample if the field blanks are outside quality control criteria.</w:t>
      </w:r>
      <w:r>
        <w:rPr>
          <w:spacing w:val="40"/>
          <w:w w:val="115"/>
          <w:sz w:val="18"/>
        </w:rPr>
        <w:t xml:space="preserve"> </w:t>
      </w:r>
      <w:r>
        <w:rPr>
          <w:w w:val="115"/>
          <w:sz w:val="18"/>
        </w:rPr>
        <w:t xml:space="preserve">However, for those facilities with more frequent effluent monitoring requirements (i.e., monthly or more </w:t>
      </w:r>
      <w:r>
        <w:rPr>
          <w:w w:val="115"/>
          <w:sz w:val="18"/>
        </w:rPr>
        <w:t>frequent), resampling is not required if field blank quality control criteria are not achieved for a given sample event.</w:t>
      </w:r>
      <w:r>
        <w:rPr>
          <w:spacing w:val="40"/>
          <w:w w:val="115"/>
          <w:sz w:val="18"/>
        </w:rPr>
        <w:t xml:space="preserve"> </w:t>
      </w:r>
      <w:r>
        <w:rPr>
          <w:w w:val="115"/>
          <w:sz w:val="18"/>
        </w:rPr>
        <w:t>Refer to Method 1631, Revision E (Section 9.4.5.2- Quality Control- Field Blanks), for specific quality control criteria regarding field blank acceptability and effluent sample reliability.</w:t>
      </w:r>
    </w:p>
    <w:p w14:paraId="2CCE899E" w14:textId="77777777" w:rsidR="006C2ACF" w:rsidRDefault="00193468">
      <w:pPr>
        <w:pStyle w:val="ListParagraph"/>
        <w:numPr>
          <w:ilvl w:val="0"/>
          <w:numId w:val="1"/>
        </w:numPr>
        <w:tabs>
          <w:tab w:val="left" w:pos="646"/>
          <w:tab w:val="left" w:pos="648"/>
        </w:tabs>
        <w:spacing w:before="6"/>
        <w:jc w:val="both"/>
        <w:rPr>
          <w:sz w:val="18"/>
        </w:rPr>
      </w:pPr>
      <w:r>
        <w:rPr>
          <w:noProof/>
          <w:sz w:val="18"/>
        </w:rPr>
        <w:drawing>
          <wp:anchor distT="0" distB="0" distL="0" distR="0" simplePos="0" relativeHeight="15729664" behindDoc="0" locked="0" layoutInCell="1" allowOverlap="1" wp14:anchorId="2CCE89D0" wp14:editId="2CCE89D1">
            <wp:simplePos x="0" y="0"/>
            <wp:positionH relativeFrom="page">
              <wp:posOffset>6858000</wp:posOffset>
            </wp:positionH>
            <wp:positionV relativeFrom="paragraph">
              <wp:posOffset>1148026</wp:posOffset>
            </wp:positionV>
            <wp:extent cx="457200" cy="31750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457200" cy="317500"/>
                    </a:xfrm>
                    <a:prstGeom prst="rect">
                      <a:avLst/>
                    </a:prstGeom>
                  </pic:spPr>
                </pic:pic>
              </a:graphicData>
            </a:graphic>
          </wp:anchor>
        </w:drawing>
      </w:r>
      <w:r>
        <w:rPr>
          <w:w w:val="115"/>
          <w:sz w:val="18"/>
          <w:u w:val="single"/>
        </w:rPr>
        <w:t>Field Blank Subtraction</w:t>
      </w:r>
      <w:r>
        <w:rPr>
          <w:w w:val="115"/>
          <w:sz w:val="18"/>
        </w:rPr>
        <w:t>.</w:t>
      </w:r>
      <w:r>
        <w:rPr>
          <w:spacing w:val="40"/>
          <w:w w:val="115"/>
          <w:sz w:val="18"/>
        </w:rPr>
        <w:t xml:space="preserve"> </w:t>
      </w:r>
      <w:r>
        <w:rPr>
          <w:w w:val="115"/>
          <w:sz w:val="18"/>
        </w:rPr>
        <w:t>Method 1631 provides for subtraction of field blanks (provided they meet quality control criteria defined above) from the effluent sample result if deemed appropriate by a regulatory agency. Upon review, the Division will not allow field blank subtraction from effluent samples for reporting purposes. Based on a recent study using Method 1631 for wastewater samples collected at 38 wastewater treatment plants, field blank concentrations were generally below the method quantitation lev</w:t>
      </w:r>
      <w:r>
        <w:rPr>
          <w:w w:val="115"/>
          <w:sz w:val="18"/>
        </w:rPr>
        <w:t>el.</w:t>
      </w:r>
      <w:r>
        <w:rPr>
          <w:spacing w:val="40"/>
          <w:w w:val="115"/>
          <w:sz w:val="18"/>
        </w:rPr>
        <w:t xml:space="preserve"> </w:t>
      </w:r>
      <w:r>
        <w:rPr>
          <w:w w:val="115"/>
          <w:sz w:val="18"/>
        </w:rPr>
        <w:t>Therefore, beginning 9/1/2003, the permittee shall report the result of the effluent sample as provided by the certified lab, without field blank subtraction, on the monthly DMR submission.</w:t>
      </w:r>
      <w:r>
        <w:rPr>
          <w:spacing w:val="40"/>
          <w:w w:val="115"/>
          <w:sz w:val="18"/>
        </w:rPr>
        <w:t xml:space="preserve"> </w:t>
      </w:r>
      <w:r>
        <w:rPr>
          <w:w w:val="115"/>
          <w:sz w:val="18"/>
        </w:rPr>
        <w:t>In the event of a mercury limits violation, the permittee</w:t>
      </w:r>
      <w:r>
        <w:rPr>
          <w:spacing w:val="19"/>
          <w:w w:val="115"/>
          <w:sz w:val="18"/>
        </w:rPr>
        <w:t xml:space="preserve"> </w:t>
      </w:r>
      <w:r>
        <w:rPr>
          <w:w w:val="115"/>
          <w:sz w:val="18"/>
        </w:rPr>
        <w:t>retains</w:t>
      </w:r>
      <w:r>
        <w:rPr>
          <w:spacing w:val="19"/>
          <w:w w:val="115"/>
          <w:sz w:val="18"/>
        </w:rPr>
        <w:t xml:space="preserve"> </w:t>
      </w:r>
      <w:r>
        <w:rPr>
          <w:w w:val="115"/>
          <w:sz w:val="18"/>
        </w:rPr>
        <w:t>the</w:t>
      </w:r>
      <w:r>
        <w:rPr>
          <w:spacing w:val="19"/>
          <w:w w:val="115"/>
          <w:sz w:val="18"/>
        </w:rPr>
        <w:t xml:space="preserve"> </w:t>
      </w:r>
      <w:r>
        <w:rPr>
          <w:w w:val="115"/>
          <w:sz w:val="18"/>
        </w:rPr>
        <w:t>option</w:t>
      </w:r>
      <w:r>
        <w:rPr>
          <w:spacing w:val="20"/>
          <w:w w:val="115"/>
          <w:sz w:val="18"/>
        </w:rPr>
        <w:t xml:space="preserve"> </w:t>
      </w:r>
      <w:r>
        <w:rPr>
          <w:w w:val="115"/>
          <w:sz w:val="18"/>
        </w:rPr>
        <w:t>to</w:t>
      </w:r>
      <w:r>
        <w:rPr>
          <w:spacing w:val="19"/>
          <w:w w:val="115"/>
          <w:sz w:val="18"/>
        </w:rPr>
        <w:t xml:space="preserve"> </w:t>
      </w:r>
      <w:r>
        <w:rPr>
          <w:w w:val="115"/>
          <w:sz w:val="18"/>
        </w:rPr>
        <w:t>request</w:t>
      </w:r>
      <w:r>
        <w:rPr>
          <w:spacing w:val="19"/>
          <w:w w:val="115"/>
          <w:sz w:val="18"/>
        </w:rPr>
        <w:t xml:space="preserve"> </w:t>
      </w:r>
      <w:r>
        <w:rPr>
          <w:w w:val="115"/>
          <w:sz w:val="18"/>
        </w:rPr>
        <w:t>remission</w:t>
      </w:r>
      <w:r>
        <w:rPr>
          <w:spacing w:val="20"/>
          <w:w w:val="115"/>
          <w:sz w:val="18"/>
        </w:rPr>
        <w:t xml:space="preserve"> </w:t>
      </w:r>
      <w:r>
        <w:rPr>
          <w:w w:val="115"/>
          <w:sz w:val="18"/>
        </w:rPr>
        <w:t>of</w:t>
      </w:r>
      <w:r>
        <w:rPr>
          <w:spacing w:val="18"/>
          <w:w w:val="115"/>
          <w:sz w:val="18"/>
        </w:rPr>
        <w:t xml:space="preserve"> </w:t>
      </w:r>
      <w:r>
        <w:rPr>
          <w:w w:val="115"/>
          <w:sz w:val="18"/>
        </w:rPr>
        <w:t>any</w:t>
      </w:r>
      <w:r>
        <w:rPr>
          <w:spacing w:val="19"/>
          <w:w w:val="115"/>
          <w:sz w:val="18"/>
        </w:rPr>
        <w:t xml:space="preserve"> </w:t>
      </w:r>
      <w:r>
        <w:rPr>
          <w:w w:val="115"/>
          <w:sz w:val="18"/>
        </w:rPr>
        <w:t>penalty.</w:t>
      </w:r>
      <w:r>
        <w:rPr>
          <w:spacing w:val="80"/>
          <w:w w:val="115"/>
          <w:sz w:val="18"/>
        </w:rPr>
        <w:t xml:space="preserve"> </w:t>
      </w:r>
      <w:r>
        <w:rPr>
          <w:w w:val="115"/>
          <w:sz w:val="18"/>
        </w:rPr>
        <w:t>If</w:t>
      </w:r>
      <w:r>
        <w:rPr>
          <w:spacing w:val="18"/>
          <w:w w:val="115"/>
          <w:sz w:val="18"/>
        </w:rPr>
        <w:t xml:space="preserve"> </w:t>
      </w:r>
      <w:r>
        <w:rPr>
          <w:w w:val="115"/>
          <w:sz w:val="18"/>
        </w:rPr>
        <w:t>the</w:t>
      </w:r>
      <w:r>
        <w:rPr>
          <w:spacing w:val="19"/>
          <w:w w:val="115"/>
          <w:sz w:val="18"/>
        </w:rPr>
        <w:t xml:space="preserve"> </w:t>
      </w:r>
      <w:r>
        <w:rPr>
          <w:w w:val="115"/>
          <w:sz w:val="18"/>
        </w:rPr>
        <w:t>permittee</w:t>
      </w:r>
      <w:r>
        <w:rPr>
          <w:spacing w:val="19"/>
          <w:w w:val="115"/>
          <w:sz w:val="18"/>
        </w:rPr>
        <w:t xml:space="preserve"> </w:t>
      </w:r>
      <w:r>
        <w:rPr>
          <w:w w:val="115"/>
          <w:sz w:val="18"/>
        </w:rPr>
        <w:t>believes</w:t>
      </w:r>
      <w:r>
        <w:rPr>
          <w:spacing w:val="19"/>
          <w:w w:val="115"/>
          <w:sz w:val="18"/>
        </w:rPr>
        <w:t xml:space="preserve"> </w:t>
      </w:r>
      <w:r>
        <w:rPr>
          <w:w w:val="115"/>
          <w:sz w:val="18"/>
        </w:rPr>
        <w:t>that</w:t>
      </w:r>
      <w:r>
        <w:rPr>
          <w:spacing w:val="19"/>
          <w:w w:val="115"/>
          <w:sz w:val="18"/>
        </w:rPr>
        <w:t xml:space="preserve"> </w:t>
      </w:r>
      <w:r>
        <w:rPr>
          <w:w w:val="115"/>
          <w:sz w:val="18"/>
        </w:rPr>
        <w:t>the</w:t>
      </w:r>
      <w:r>
        <w:rPr>
          <w:spacing w:val="19"/>
          <w:w w:val="115"/>
          <w:sz w:val="18"/>
        </w:rPr>
        <w:t xml:space="preserve"> </w:t>
      </w:r>
      <w:r>
        <w:rPr>
          <w:w w:val="115"/>
          <w:sz w:val="18"/>
        </w:rPr>
        <w:t>violation</w:t>
      </w:r>
    </w:p>
    <w:p w14:paraId="2CCE899F" w14:textId="77777777" w:rsidR="006C2ACF" w:rsidRDefault="00193468">
      <w:pPr>
        <w:pStyle w:val="BodyText"/>
        <w:spacing w:before="11"/>
        <w:rPr>
          <w:sz w:val="7"/>
        </w:rPr>
      </w:pPr>
      <w:r>
        <w:rPr>
          <w:noProof/>
          <w:sz w:val="7"/>
        </w:rPr>
        <mc:AlternateContent>
          <mc:Choice Requires="wps">
            <w:drawing>
              <wp:anchor distT="0" distB="0" distL="0" distR="0" simplePos="0" relativeHeight="487588352" behindDoc="1" locked="0" layoutInCell="1" allowOverlap="1" wp14:anchorId="2CCE89D2" wp14:editId="2CCE89D3">
                <wp:simplePos x="0" y="0"/>
                <wp:positionH relativeFrom="page">
                  <wp:posOffset>731519</wp:posOffset>
                </wp:positionH>
                <wp:positionV relativeFrom="paragraph">
                  <wp:posOffset>74747</wp:posOffset>
                </wp:positionV>
                <wp:extent cx="603504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040" cy="1270"/>
                        </a:xfrm>
                        <a:custGeom>
                          <a:avLst/>
                          <a:gdLst/>
                          <a:ahLst/>
                          <a:cxnLst/>
                          <a:rect l="l" t="t" r="r" b="b"/>
                          <a:pathLst>
                            <a:path w="6035040">
                              <a:moveTo>
                                <a:pt x="0" y="0"/>
                              </a:moveTo>
                              <a:lnTo>
                                <a:pt x="603503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F2202E7" id="Graphic 6" o:spid="_x0000_s1026" style="position:absolute;margin-left:57.6pt;margin-top:5.9pt;width:475.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03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" path="m,l6035039,e" filled="f" strokeweight="1.5pt">
                <v:path arrowok="t"/>
                <w10:wrap type="topAndBottom" anchorx="page"/>
              </v:shape>
            </w:pict>
          </mc:Fallback>
        </mc:AlternateContent>
      </w:r>
    </w:p>
    <w:p w14:paraId="2CCE89A0" w14:textId="77777777" w:rsidR="006C2ACF" w:rsidRDefault="00193468">
      <w:pPr>
        <w:tabs>
          <w:tab w:val="left" w:pos="3932"/>
          <w:tab w:val="left" w:pos="6174"/>
          <w:tab w:val="left" w:pos="8381"/>
        </w:tabs>
        <w:spacing w:before="48"/>
        <w:ind w:left="4160" w:right="1685" w:hanging="2833"/>
        <w:rPr>
          <w:rFonts w:ascii="Arial"/>
          <w:sz w:val="16"/>
        </w:rPr>
      </w:pPr>
      <w:r>
        <w:rPr>
          <w:rFonts w:ascii="Arial"/>
          <w:sz w:val="16"/>
        </w:rPr>
        <w:t>N. C. Division of Water Quality</w:t>
      </w:r>
      <w:r>
        <w:rPr>
          <w:rFonts w:ascii="Arial"/>
          <w:sz w:val="16"/>
        </w:rPr>
        <w:tab/>
        <w:t>1617 Mail Service Center</w:t>
      </w:r>
      <w:r>
        <w:rPr>
          <w:rFonts w:ascii="Arial"/>
          <w:sz w:val="16"/>
        </w:rPr>
        <w:tab/>
        <w:t>Raleigh, NC 27699-1617</w:t>
      </w:r>
      <w:r>
        <w:rPr>
          <w:rFonts w:ascii="Arial"/>
          <w:sz w:val="16"/>
        </w:rPr>
        <w:tab/>
        <w:t>(919)</w:t>
      </w:r>
      <w:r>
        <w:rPr>
          <w:rFonts w:ascii="Arial"/>
          <w:spacing w:val="-12"/>
          <w:sz w:val="16"/>
        </w:rPr>
        <w:t xml:space="preserve"> </w:t>
      </w:r>
      <w:r>
        <w:rPr>
          <w:rFonts w:ascii="Arial"/>
          <w:sz w:val="16"/>
        </w:rPr>
        <w:t>733-701</w:t>
      </w:r>
      <w:r>
        <w:rPr>
          <w:rFonts w:ascii="Arial"/>
          <w:sz w:val="16"/>
        </w:rPr>
        <w:t>5 Customer Service</w:t>
      </w:r>
      <w:r>
        <w:rPr>
          <w:rFonts w:ascii="Arial"/>
          <w:spacing w:val="40"/>
          <w:sz w:val="16"/>
        </w:rPr>
        <w:t xml:space="preserve"> </w:t>
      </w:r>
      <w:r>
        <w:rPr>
          <w:rFonts w:ascii="Arial"/>
          <w:sz w:val="16"/>
        </w:rPr>
        <w:t>1 800 623-7748</w:t>
      </w:r>
    </w:p>
    <w:p w14:paraId="2CCE89A1" w14:textId="77777777" w:rsidR="006C2ACF" w:rsidRDefault="006C2ACF">
      <w:pPr>
        <w:rPr>
          <w:rFonts w:ascii="Arial"/>
          <w:sz w:val="16"/>
        </w:rPr>
        <w:sectPr w:rsidR="006C2ACF">
          <w:type w:val="continuous"/>
          <w:pgSz w:w="12240" w:h="15840"/>
          <w:pgMar w:top="720" w:right="360" w:bottom="0" w:left="720" w:header="720" w:footer="720" w:gutter="0"/>
          <w:cols w:space="720"/>
        </w:sectPr>
      </w:pPr>
    </w:p>
    <w:p w14:paraId="2CCE89A2" w14:textId="77777777" w:rsidR="006C2ACF" w:rsidRDefault="00193468">
      <w:pPr>
        <w:pStyle w:val="Heading1"/>
      </w:pPr>
      <w:r>
        <w:rPr>
          <w:w w:val="110"/>
        </w:rPr>
        <w:lastRenderedPageBreak/>
        <w:t>NPDES Mercury Requirement Page 2 of 2</w:t>
      </w:r>
    </w:p>
    <w:p w14:paraId="2CCE89A3" w14:textId="77777777" w:rsidR="006C2ACF" w:rsidRDefault="00193468">
      <w:pPr>
        <w:pStyle w:val="BodyText"/>
        <w:spacing w:before="229" w:line="242" w:lineRule="auto"/>
        <w:ind w:left="648" w:right="640"/>
        <w:jc w:val="both"/>
      </w:pPr>
      <w:r>
        <w:rPr>
          <w:w w:val="115"/>
        </w:rPr>
        <w:t>resulted from background contamination as indicated by the field blank, the permittee will need to</w:t>
      </w:r>
      <w:r>
        <w:rPr>
          <w:w w:val="115"/>
        </w:rPr>
        <w:t xml:space="preserve"> document that fact with field blank quality control data.</w:t>
      </w:r>
    </w:p>
    <w:p w14:paraId="2CCE89A4" w14:textId="77777777" w:rsidR="006C2ACF" w:rsidRDefault="00193468">
      <w:pPr>
        <w:pStyle w:val="ListParagraph"/>
        <w:numPr>
          <w:ilvl w:val="0"/>
          <w:numId w:val="1"/>
        </w:numPr>
        <w:tabs>
          <w:tab w:val="left" w:pos="646"/>
          <w:tab w:val="left" w:pos="648"/>
        </w:tabs>
        <w:jc w:val="both"/>
        <w:rPr>
          <w:sz w:val="18"/>
        </w:rPr>
      </w:pPr>
      <w:r>
        <w:rPr>
          <w:w w:val="110"/>
          <w:sz w:val="18"/>
          <w:u w:val="single"/>
        </w:rPr>
        <w:t>Sample Preservation/Holding Times</w:t>
      </w:r>
      <w:r>
        <w:rPr>
          <w:w w:val="110"/>
          <w:sz w:val="18"/>
        </w:rPr>
        <w:t>.</w:t>
      </w:r>
      <w:r>
        <w:rPr>
          <w:spacing w:val="40"/>
          <w:w w:val="110"/>
          <w:sz w:val="18"/>
        </w:rPr>
        <w:t xml:space="preserve"> </w:t>
      </w:r>
      <w:r>
        <w:rPr>
          <w:w w:val="110"/>
          <w:sz w:val="18"/>
        </w:rPr>
        <w:t xml:space="preserve">Samples for total mercury analysis by Method 1631 must be collected in </w:t>
      </w:r>
      <w:proofErr w:type="gramStart"/>
      <w:r>
        <w:rPr>
          <w:w w:val="110"/>
          <w:sz w:val="18"/>
        </w:rPr>
        <w:t>tightly-capped</w:t>
      </w:r>
      <w:proofErr w:type="gramEnd"/>
      <w:r>
        <w:rPr>
          <w:spacing w:val="40"/>
          <w:w w:val="110"/>
          <w:sz w:val="18"/>
        </w:rPr>
        <w:t xml:space="preserve"> </w:t>
      </w:r>
      <w:r>
        <w:rPr>
          <w:w w:val="110"/>
          <w:sz w:val="18"/>
        </w:rPr>
        <w:t>fluoropolymer</w:t>
      </w:r>
      <w:r>
        <w:rPr>
          <w:spacing w:val="40"/>
          <w:w w:val="110"/>
          <w:sz w:val="18"/>
        </w:rPr>
        <w:t xml:space="preserve"> </w:t>
      </w:r>
      <w:r>
        <w:rPr>
          <w:w w:val="110"/>
          <w:sz w:val="18"/>
        </w:rPr>
        <w:t>or</w:t>
      </w:r>
      <w:r>
        <w:rPr>
          <w:spacing w:val="40"/>
          <w:w w:val="110"/>
          <w:sz w:val="18"/>
        </w:rPr>
        <w:t xml:space="preserve"> </w:t>
      </w:r>
      <w:r>
        <w:rPr>
          <w:w w:val="110"/>
          <w:sz w:val="18"/>
        </w:rPr>
        <w:t>glass</w:t>
      </w:r>
      <w:r>
        <w:rPr>
          <w:spacing w:val="40"/>
          <w:w w:val="110"/>
          <w:sz w:val="18"/>
        </w:rPr>
        <w:t xml:space="preserve"> </w:t>
      </w:r>
      <w:r>
        <w:rPr>
          <w:w w:val="110"/>
          <w:sz w:val="18"/>
        </w:rPr>
        <w:t>bottles</w:t>
      </w:r>
      <w:r>
        <w:rPr>
          <w:spacing w:val="40"/>
          <w:w w:val="110"/>
          <w:sz w:val="18"/>
        </w:rPr>
        <w:t xml:space="preserve"> </w:t>
      </w:r>
      <w:r>
        <w:rPr>
          <w:w w:val="110"/>
          <w:sz w:val="18"/>
        </w:rPr>
        <w:t>and</w:t>
      </w:r>
      <w:r>
        <w:rPr>
          <w:spacing w:val="40"/>
          <w:w w:val="110"/>
          <w:sz w:val="18"/>
        </w:rPr>
        <w:t xml:space="preserve"> </w:t>
      </w:r>
      <w:r>
        <w:rPr>
          <w:w w:val="110"/>
          <w:sz w:val="18"/>
        </w:rPr>
        <w:t>preserved</w:t>
      </w:r>
      <w:r>
        <w:rPr>
          <w:spacing w:val="40"/>
          <w:w w:val="110"/>
          <w:sz w:val="18"/>
        </w:rPr>
        <w:t xml:space="preserve"> </w:t>
      </w:r>
      <w:r>
        <w:rPr>
          <w:w w:val="110"/>
          <w:sz w:val="18"/>
        </w:rPr>
        <w:t>with</w:t>
      </w:r>
      <w:r>
        <w:rPr>
          <w:spacing w:val="40"/>
          <w:w w:val="110"/>
          <w:sz w:val="18"/>
        </w:rPr>
        <w:t xml:space="preserve"> </w:t>
      </w:r>
      <w:proofErr w:type="spellStart"/>
      <w:r>
        <w:rPr>
          <w:w w:val="110"/>
          <w:sz w:val="18"/>
        </w:rPr>
        <w:t>BrCl</w:t>
      </w:r>
      <w:proofErr w:type="spellEnd"/>
      <w:r>
        <w:rPr>
          <w:spacing w:val="40"/>
          <w:w w:val="110"/>
          <w:sz w:val="18"/>
        </w:rPr>
        <w:t xml:space="preserve"> </w:t>
      </w:r>
      <w:r>
        <w:rPr>
          <w:w w:val="110"/>
          <w:sz w:val="18"/>
        </w:rPr>
        <w:t>or</w:t>
      </w:r>
      <w:r>
        <w:rPr>
          <w:spacing w:val="40"/>
          <w:w w:val="110"/>
          <w:sz w:val="18"/>
        </w:rPr>
        <w:t xml:space="preserve"> </w:t>
      </w:r>
      <w:r>
        <w:rPr>
          <w:w w:val="110"/>
          <w:sz w:val="18"/>
        </w:rPr>
        <w:t>HCl</w:t>
      </w:r>
      <w:r>
        <w:rPr>
          <w:spacing w:val="40"/>
          <w:w w:val="110"/>
          <w:sz w:val="18"/>
        </w:rPr>
        <w:t xml:space="preserve"> </w:t>
      </w:r>
      <w:r>
        <w:rPr>
          <w:w w:val="110"/>
          <w:sz w:val="18"/>
        </w:rPr>
        <w:t>within</w:t>
      </w:r>
      <w:r>
        <w:rPr>
          <w:spacing w:val="40"/>
          <w:w w:val="110"/>
          <w:sz w:val="18"/>
        </w:rPr>
        <w:t xml:space="preserve"> </w:t>
      </w:r>
      <w:r>
        <w:rPr>
          <w:w w:val="110"/>
          <w:sz w:val="18"/>
        </w:rPr>
        <w:t>48</w:t>
      </w:r>
      <w:r>
        <w:rPr>
          <w:spacing w:val="40"/>
          <w:w w:val="110"/>
          <w:sz w:val="18"/>
        </w:rPr>
        <w:t xml:space="preserve"> </w:t>
      </w:r>
      <w:r>
        <w:rPr>
          <w:w w:val="110"/>
          <w:sz w:val="18"/>
        </w:rPr>
        <w:t>hours</w:t>
      </w:r>
      <w:r>
        <w:rPr>
          <w:spacing w:val="40"/>
          <w:w w:val="110"/>
          <w:sz w:val="18"/>
        </w:rPr>
        <w:t xml:space="preserve"> </w:t>
      </w:r>
      <w:r>
        <w:rPr>
          <w:w w:val="110"/>
          <w:sz w:val="18"/>
        </w:rPr>
        <w:t>of</w:t>
      </w:r>
      <w:r>
        <w:rPr>
          <w:spacing w:val="40"/>
          <w:w w:val="110"/>
          <w:sz w:val="18"/>
        </w:rPr>
        <w:t xml:space="preserve"> </w:t>
      </w:r>
      <w:r>
        <w:rPr>
          <w:w w:val="110"/>
          <w:sz w:val="18"/>
        </w:rPr>
        <w:t>sample collection.</w:t>
      </w:r>
      <w:r>
        <w:rPr>
          <w:spacing w:val="80"/>
          <w:w w:val="110"/>
          <w:sz w:val="18"/>
        </w:rPr>
        <w:t xml:space="preserve"> </w:t>
      </w:r>
      <w:r>
        <w:rPr>
          <w:w w:val="110"/>
          <w:sz w:val="18"/>
        </w:rPr>
        <w:t>The</w:t>
      </w:r>
      <w:r>
        <w:rPr>
          <w:spacing w:val="33"/>
          <w:w w:val="110"/>
          <w:sz w:val="18"/>
        </w:rPr>
        <w:t xml:space="preserve"> </w:t>
      </w:r>
      <w:r>
        <w:rPr>
          <w:w w:val="110"/>
          <w:sz w:val="18"/>
        </w:rPr>
        <w:t>time</w:t>
      </w:r>
      <w:r>
        <w:rPr>
          <w:spacing w:val="33"/>
          <w:w w:val="110"/>
          <w:sz w:val="18"/>
        </w:rPr>
        <w:t xml:space="preserve"> </w:t>
      </w:r>
      <w:r>
        <w:rPr>
          <w:w w:val="110"/>
          <w:sz w:val="18"/>
        </w:rPr>
        <w:t>to</w:t>
      </w:r>
      <w:r>
        <w:rPr>
          <w:spacing w:val="33"/>
          <w:w w:val="110"/>
          <w:sz w:val="18"/>
        </w:rPr>
        <w:t xml:space="preserve"> </w:t>
      </w:r>
      <w:r>
        <w:rPr>
          <w:w w:val="110"/>
          <w:sz w:val="18"/>
        </w:rPr>
        <w:t>sample</w:t>
      </w:r>
      <w:r>
        <w:rPr>
          <w:spacing w:val="33"/>
          <w:w w:val="110"/>
          <w:sz w:val="18"/>
        </w:rPr>
        <w:t xml:space="preserve"> </w:t>
      </w:r>
      <w:r>
        <w:rPr>
          <w:w w:val="110"/>
          <w:sz w:val="18"/>
        </w:rPr>
        <w:t>preservation</w:t>
      </w:r>
      <w:r>
        <w:rPr>
          <w:spacing w:val="34"/>
          <w:w w:val="110"/>
          <w:sz w:val="18"/>
        </w:rPr>
        <w:t xml:space="preserve"> </w:t>
      </w:r>
      <w:r>
        <w:rPr>
          <w:w w:val="110"/>
          <w:sz w:val="18"/>
        </w:rPr>
        <w:t>may</w:t>
      </w:r>
      <w:r>
        <w:rPr>
          <w:spacing w:val="32"/>
          <w:w w:val="110"/>
          <w:sz w:val="18"/>
        </w:rPr>
        <w:t xml:space="preserve"> </w:t>
      </w:r>
      <w:r>
        <w:rPr>
          <w:w w:val="110"/>
          <w:sz w:val="18"/>
        </w:rPr>
        <w:t>be</w:t>
      </w:r>
      <w:r>
        <w:rPr>
          <w:spacing w:val="31"/>
          <w:w w:val="110"/>
          <w:sz w:val="18"/>
        </w:rPr>
        <w:t xml:space="preserve"> </w:t>
      </w:r>
      <w:r>
        <w:rPr>
          <w:w w:val="110"/>
          <w:sz w:val="18"/>
        </w:rPr>
        <w:t>extended</w:t>
      </w:r>
      <w:r>
        <w:rPr>
          <w:spacing w:val="34"/>
          <w:w w:val="110"/>
          <w:sz w:val="18"/>
        </w:rPr>
        <w:t xml:space="preserve"> </w:t>
      </w:r>
      <w:r>
        <w:rPr>
          <w:w w:val="110"/>
          <w:sz w:val="18"/>
        </w:rPr>
        <w:t>to</w:t>
      </w:r>
      <w:r>
        <w:rPr>
          <w:spacing w:val="33"/>
          <w:w w:val="110"/>
          <w:sz w:val="18"/>
        </w:rPr>
        <w:t xml:space="preserve"> </w:t>
      </w:r>
      <w:r>
        <w:rPr>
          <w:w w:val="110"/>
          <w:sz w:val="18"/>
        </w:rPr>
        <w:t>28</w:t>
      </w:r>
      <w:r>
        <w:rPr>
          <w:spacing w:val="32"/>
          <w:w w:val="110"/>
          <w:sz w:val="18"/>
        </w:rPr>
        <w:t xml:space="preserve"> </w:t>
      </w:r>
      <w:r>
        <w:rPr>
          <w:w w:val="110"/>
          <w:sz w:val="18"/>
        </w:rPr>
        <w:t>days</w:t>
      </w:r>
      <w:r>
        <w:rPr>
          <w:spacing w:val="33"/>
          <w:w w:val="110"/>
          <w:sz w:val="18"/>
        </w:rPr>
        <w:t xml:space="preserve"> </w:t>
      </w:r>
      <w:r>
        <w:rPr>
          <w:w w:val="110"/>
          <w:sz w:val="18"/>
        </w:rPr>
        <w:t>if</w:t>
      </w:r>
      <w:r>
        <w:rPr>
          <w:spacing w:val="33"/>
          <w:w w:val="110"/>
          <w:sz w:val="18"/>
        </w:rPr>
        <w:t xml:space="preserve"> </w:t>
      </w:r>
      <w:r>
        <w:rPr>
          <w:w w:val="110"/>
          <w:sz w:val="18"/>
        </w:rPr>
        <w:t>a</w:t>
      </w:r>
      <w:r>
        <w:rPr>
          <w:spacing w:val="34"/>
          <w:w w:val="110"/>
          <w:sz w:val="18"/>
        </w:rPr>
        <w:t xml:space="preserve"> </w:t>
      </w:r>
      <w:r>
        <w:rPr>
          <w:w w:val="110"/>
          <w:sz w:val="18"/>
        </w:rPr>
        <w:t>sample</w:t>
      </w:r>
      <w:r>
        <w:rPr>
          <w:spacing w:val="33"/>
          <w:w w:val="110"/>
          <w:sz w:val="18"/>
        </w:rPr>
        <w:t xml:space="preserve"> </w:t>
      </w:r>
      <w:r>
        <w:rPr>
          <w:w w:val="110"/>
          <w:sz w:val="18"/>
        </w:rPr>
        <w:t>is</w:t>
      </w:r>
      <w:r>
        <w:rPr>
          <w:spacing w:val="33"/>
          <w:w w:val="110"/>
          <w:sz w:val="18"/>
        </w:rPr>
        <w:t xml:space="preserve"> </w:t>
      </w:r>
      <w:r>
        <w:rPr>
          <w:w w:val="110"/>
          <w:sz w:val="18"/>
        </w:rPr>
        <w:t>oxidized</w:t>
      </w:r>
      <w:r>
        <w:rPr>
          <w:spacing w:val="34"/>
          <w:w w:val="110"/>
          <w:sz w:val="18"/>
        </w:rPr>
        <w:t xml:space="preserve"> </w:t>
      </w:r>
      <w:r>
        <w:rPr>
          <w:w w:val="110"/>
          <w:sz w:val="18"/>
        </w:rPr>
        <w:t>in</w:t>
      </w:r>
      <w:r>
        <w:rPr>
          <w:spacing w:val="34"/>
          <w:w w:val="110"/>
          <w:sz w:val="18"/>
        </w:rPr>
        <w:t xml:space="preserve"> </w:t>
      </w:r>
      <w:r>
        <w:rPr>
          <w:w w:val="110"/>
          <w:sz w:val="18"/>
        </w:rPr>
        <w:t>the</w:t>
      </w:r>
      <w:r>
        <w:rPr>
          <w:spacing w:val="33"/>
          <w:w w:val="110"/>
          <w:sz w:val="18"/>
        </w:rPr>
        <w:t xml:space="preserve"> </w:t>
      </w:r>
      <w:r>
        <w:rPr>
          <w:w w:val="110"/>
          <w:sz w:val="18"/>
        </w:rPr>
        <w:t>sample bottle.</w:t>
      </w:r>
      <w:r>
        <w:rPr>
          <w:spacing w:val="80"/>
          <w:w w:val="110"/>
          <w:sz w:val="18"/>
        </w:rPr>
        <w:t xml:space="preserve"> </w:t>
      </w:r>
      <w:r>
        <w:rPr>
          <w:w w:val="110"/>
          <w:sz w:val="18"/>
        </w:rPr>
        <w:t>Samples</w:t>
      </w:r>
      <w:r>
        <w:rPr>
          <w:spacing w:val="40"/>
          <w:w w:val="110"/>
          <w:sz w:val="18"/>
        </w:rPr>
        <w:t xml:space="preserve"> </w:t>
      </w:r>
      <w:r>
        <w:rPr>
          <w:w w:val="110"/>
          <w:sz w:val="18"/>
        </w:rPr>
        <w:t>must</w:t>
      </w:r>
      <w:r>
        <w:rPr>
          <w:spacing w:val="39"/>
          <w:w w:val="110"/>
          <w:sz w:val="18"/>
        </w:rPr>
        <w:t xml:space="preserve"> </w:t>
      </w:r>
      <w:r>
        <w:rPr>
          <w:w w:val="110"/>
          <w:sz w:val="18"/>
        </w:rPr>
        <w:t>be</w:t>
      </w:r>
      <w:r>
        <w:rPr>
          <w:spacing w:val="40"/>
          <w:w w:val="110"/>
          <w:sz w:val="18"/>
        </w:rPr>
        <w:t xml:space="preserve"> </w:t>
      </w:r>
      <w:r>
        <w:rPr>
          <w:w w:val="110"/>
          <w:sz w:val="18"/>
        </w:rPr>
        <w:t>analyzed</w:t>
      </w:r>
      <w:r>
        <w:rPr>
          <w:spacing w:val="40"/>
          <w:w w:val="110"/>
          <w:sz w:val="18"/>
        </w:rPr>
        <w:t xml:space="preserve"> </w:t>
      </w:r>
      <w:r>
        <w:rPr>
          <w:w w:val="110"/>
          <w:sz w:val="18"/>
        </w:rPr>
        <w:t>within</w:t>
      </w:r>
      <w:r>
        <w:rPr>
          <w:spacing w:val="40"/>
          <w:w w:val="110"/>
          <w:sz w:val="18"/>
        </w:rPr>
        <w:t xml:space="preserve"> </w:t>
      </w:r>
      <w:r>
        <w:rPr>
          <w:w w:val="110"/>
          <w:sz w:val="18"/>
        </w:rPr>
        <w:t>90</w:t>
      </w:r>
      <w:r>
        <w:rPr>
          <w:spacing w:val="39"/>
          <w:w w:val="110"/>
          <w:sz w:val="18"/>
        </w:rPr>
        <w:t xml:space="preserve"> </w:t>
      </w:r>
      <w:r>
        <w:rPr>
          <w:w w:val="110"/>
          <w:sz w:val="18"/>
        </w:rPr>
        <w:t>days</w:t>
      </w:r>
      <w:r>
        <w:rPr>
          <w:spacing w:val="40"/>
          <w:w w:val="110"/>
          <w:sz w:val="18"/>
        </w:rPr>
        <w:t xml:space="preserve"> </w:t>
      </w:r>
      <w:r>
        <w:rPr>
          <w:w w:val="110"/>
          <w:sz w:val="18"/>
        </w:rPr>
        <w:t>of</w:t>
      </w:r>
      <w:r>
        <w:rPr>
          <w:spacing w:val="40"/>
          <w:w w:val="110"/>
          <w:sz w:val="18"/>
        </w:rPr>
        <w:t xml:space="preserve"> </w:t>
      </w:r>
      <w:r>
        <w:rPr>
          <w:w w:val="110"/>
          <w:sz w:val="18"/>
        </w:rPr>
        <w:t>sample</w:t>
      </w:r>
      <w:r>
        <w:rPr>
          <w:spacing w:val="40"/>
          <w:w w:val="110"/>
          <w:sz w:val="18"/>
        </w:rPr>
        <w:t xml:space="preserve"> </w:t>
      </w:r>
      <w:r>
        <w:rPr>
          <w:w w:val="110"/>
          <w:sz w:val="18"/>
        </w:rPr>
        <w:t>collection.</w:t>
      </w:r>
    </w:p>
    <w:p w14:paraId="2CCE89A5" w14:textId="77777777" w:rsidR="006C2ACF" w:rsidRDefault="006C2ACF">
      <w:pPr>
        <w:pStyle w:val="BodyText"/>
      </w:pPr>
    </w:p>
    <w:p w14:paraId="2CCE89A6" w14:textId="77777777" w:rsidR="006C2ACF" w:rsidRDefault="006C2ACF">
      <w:pPr>
        <w:pStyle w:val="BodyText"/>
      </w:pPr>
    </w:p>
    <w:p w14:paraId="2CCE89A7" w14:textId="77777777" w:rsidR="006C2ACF" w:rsidRDefault="00193468">
      <w:pPr>
        <w:pStyle w:val="BodyText"/>
        <w:ind w:left="287"/>
      </w:pPr>
      <w:r>
        <w:rPr>
          <w:w w:val="110"/>
        </w:rPr>
        <w:t>If</w:t>
      </w:r>
      <w:r>
        <w:rPr>
          <w:spacing w:val="23"/>
          <w:w w:val="110"/>
        </w:rPr>
        <w:t xml:space="preserve"> </w:t>
      </w:r>
      <w:r>
        <w:rPr>
          <w:w w:val="110"/>
        </w:rPr>
        <w:t>you</w:t>
      </w:r>
      <w:r>
        <w:rPr>
          <w:spacing w:val="22"/>
          <w:w w:val="110"/>
        </w:rPr>
        <w:t xml:space="preserve"> </w:t>
      </w:r>
      <w:r>
        <w:rPr>
          <w:w w:val="110"/>
        </w:rPr>
        <w:t>have</w:t>
      </w:r>
      <w:r>
        <w:rPr>
          <w:spacing w:val="22"/>
          <w:w w:val="110"/>
        </w:rPr>
        <w:t xml:space="preserve"> </w:t>
      </w:r>
      <w:r>
        <w:rPr>
          <w:w w:val="110"/>
        </w:rPr>
        <w:t>any</w:t>
      </w:r>
      <w:r>
        <w:rPr>
          <w:spacing w:val="21"/>
          <w:w w:val="110"/>
        </w:rPr>
        <w:t xml:space="preserve"> </w:t>
      </w:r>
      <w:r>
        <w:rPr>
          <w:w w:val="110"/>
        </w:rPr>
        <w:t>questions</w:t>
      </w:r>
      <w:r>
        <w:rPr>
          <w:spacing w:val="23"/>
          <w:w w:val="110"/>
        </w:rPr>
        <w:t xml:space="preserve"> </w:t>
      </w:r>
      <w:r>
        <w:rPr>
          <w:w w:val="110"/>
        </w:rPr>
        <w:t>about</w:t>
      </w:r>
      <w:r>
        <w:rPr>
          <w:spacing w:val="21"/>
          <w:w w:val="110"/>
        </w:rPr>
        <w:t xml:space="preserve"> </w:t>
      </w:r>
      <w:r>
        <w:rPr>
          <w:w w:val="110"/>
        </w:rPr>
        <w:t>the</w:t>
      </w:r>
      <w:r>
        <w:rPr>
          <w:spacing w:val="22"/>
          <w:w w:val="110"/>
        </w:rPr>
        <w:t xml:space="preserve"> </w:t>
      </w:r>
      <w:r>
        <w:rPr>
          <w:w w:val="110"/>
        </w:rPr>
        <w:t>contents</w:t>
      </w:r>
      <w:r>
        <w:rPr>
          <w:spacing w:val="22"/>
          <w:w w:val="110"/>
        </w:rPr>
        <w:t xml:space="preserve"> </w:t>
      </w:r>
      <w:r>
        <w:rPr>
          <w:w w:val="110"/>
        </w:rPr>
        <w:t>of</w:t>
      </w:r>
      <w:r>
        <w:rPr>
          <w:spacing w:val="23"/>
          <w:w w:val="110"/>
        </w:rPr>
        <w:t xml:space="preserve"> </w:t>
      </w:r>
      <w:r>
        <w:rPr>
          <w:w w:val="110"/>
        </w:rPr>
        <w:t>this</w:t>
      </w:r>
      <w:r>
        <w:rPr>
          <w:spacing w:val="23"/>
          <w:w w:val="110"/>
        </w:rPr>
        <w:t xml:space="preserve"> </w:t>
      </w:r>
      <w:r>
        <w:rPr>
          <w:w w:val="110"/>
        </w:rPr>
        <w:t>letter,</w:t>
      </w:r>
      <w:r>
        <w:rPr>
          <w:spacing w:val="25"/>
          <w:w w:val="110"/>
        </w:rPr>
        <w:t xml:space="preserve"> </w:t>
      </w:r>
      <w:r>
        <w:rPr>
          <w:w w:val="110"/>
        </w:rPr>
        <w:t>please</w:t>
      </w:r>
      <w:r>
        <w:rPr>
          <w:spacing w:val="22"/>
          <w:w w:val="110"/>
        </w:rPr>
        <w:t xml:space="preserve"> </w:t>
      </w:r>
      <w:r>
        <w:rPr>
          <w:w w:val="110"/>
        </w:rPr>
        <w:t>contact</w:t>
      </w:r>
      <w:r>
        <w:rPr>
          <w:spacing w:val="21"/>
          <w:w w:val="110"/>
        </w:rPr>
        <w:t xml:space="preserve"> </w:t>
      </w:r>
      <w:r>
        <w:rPr>
          <w:w w:val="110"/>
        </w:rPr>
        <w:t>the</w:t>
      </w:r>
      <w:r>
        <w:rPr>
          <w:spacing w:val="23"/>
          <w:w w:val="110"/>
        </w:rPr>
        <w:t xml:space="preserve"> </w:t>
      </w:r>
      <w:r>
        <w:rPr>
          <w:w w:val="110"/>
        </w:rPr>
        <w:t>applicable</w:t>
      </w:r>
      <w:r>
        <w:rPr>
          <w:spacing w:val="22"/>
          <w:w w:val="110"/>
        </w:rPr>
        <w:t xml:space="preserve"> </w:t>
      </w:r>
      <w:r>
        <w:rPr>
          <w:w w:val="110"/>
        </w:rPr>
        <w:t>Division</w:t>
      </w:r>
      <w:r>
        <w:rPr>
          <w:spacing w:val="24"/>
          <w:w w:val="110"/>
        </w:rPr>
        <w:t xml:space="preserve"> </w:t>
      </w:r>
      <w:r>
        <w:rPr>
          <w:w w:val="110"/>
        </w:rPr>
        <w:t>staff</w:t>
      </w:r>
      <w:r>
        <w:rPr>
          <w:spacing w:val="24"/>
          <w:w w:val="110"/>
        </w:rPr>
        <w:t xml:space="preserve"> </w:t>
      </w:r>
      <w:r>
        <w:rPr>
          <w:w w:val="110"/>
        </w:rPr>
        <w:t>listed</w:t>
      </w:r>
      <w:r>
        <w:rPr>
          <w:spacing w:val="24"/>
          <w:w w:val="110"/>
        </w:rPr>
        <w:t xml:space="preserve"> </w:t>
      </w:r>
      <w:r>
        <w:rPr>
          <w:spacing w:val="-2"/>
          <w:w w:val="110"/>
        </w:rPr>
        <w:t>below:</w:t>
      </w:r>
    </w:p>
    <w:p w14:paraId="2CCE89A8" w14:textId="77777777" w:rsidR="006C2ACF" w:rsidRDefault="006C2ACF">
      <w:pPr>
        <w:pStyle w:val="BodyText"/>
        <w:spacing w:before="2"/>
      </w:pPr>
    </w:p>
    <w:tbl>
      <w:tblPr>
        <w:tblW w:w="0" w:type="auto"/>
        <w:tblInd w:w="965" w:type="dxa"/>
        <w:tblLayout w:type="fixed"/>
        <w:tblCellMar>
          <w:left w:w="0" w:type="dxa"/>
          <w:right w:w="0" w:type="dxa"/>
        </w:tblCellMar>
        <w:tblLook w:val="01E0" w:firstRow="1" w:lastRow="1" w:firstColumn="1" w:lastColumn="1" w:noHBand="0" w:noVBand="0"/>
      </w:tblPr>
      <w:tblGrid>
        <w:gridCol w:w="3248"/>
        <w:gridCol w:w="2210"/>
        <w:gridCol w:w="2435"/>
      </w:tblGrid>
      <w:tr w:rsidR="006C2ACF" w14:paraId="2CCE89AC" w14:textId="77777777">
        <w:trPr>
          <w:trHeight w:val="211"/>
        </w:trPr>
        <w:tc>
          <w:tcPr>
            <w:tcW w:w="3248" w:type="dxa"/>
          </w:tcPr>
          <w:p w14:paraId="2CCE89A9" w14:textId="77777777" w:rsidR="006C2ACF" w:rsidRDefault="00193468">
            <w:pPr>
              <w:pStyle w:val="TableParagraph"/>
              <w:ind w:left="50"/>
              <w:rPr>
                <w:sz w:val="18"/>
              </w:rPr>
            </w:pPr>
            <w:r>
              <w:rPr>
                <w:w w:val="110"/>
                <w:sz w:val="18"/>
              </w:rPr>
              <w:t>Mercury</w:t>
            </w:r>
            <w:r>
              <w:rPr>
                <w:spacing w:val="21"/>
                <w:w w:val="110"/>
                <w:sz w:val="18"/>
              </w:rPr>
              <w:t xml:space="preserve"> </w:t>
            </w:r>
            <w:r>
              <w:rPr>
                <w:spacing w:val="-2"/>
                <w:w w:val="110"/>
                <w:sz w:val="18"/>
              </w:rPr>
              <w:t>Method:</w:t>
            </w:r>
          </w:p>
        </w:tc>
        <w:tc>
          <w:tcPr>
            <w:tcW w:w="2210" w:type="dxa"/>
          </w:tcPr>
          <w:p w14:paraId="2CCE89AA" w14:textId="77777777" w:rsidR="006C2ACF" w:rsidRDefault="00193468">
            <w:pPr>
              <w:pStyle w:val="TableParagraph"/>
              <w:ind w:left="402"/>
              <w:rPr>
                <w:sz w:val="18"/>
              </w:rPr>
            </w:pPr>
            <w:r>
              <w:rPr>
                <w:w w:val="110"/>
                <w:sz w:val="18"/>
              </w:rPr>
              <w:t>Roy</w:t>
            </w:r>
            <w:r>
              <w:rPr>
                <w:spacing w:val="12"/>
                <w:w w:val="110"/>
                <w:sz w:val="18"/>
              </w:rPr>
              <w:t xml:space="preserve"> </w:t>
            </w:r>
            <w:r>
              <w:rPr>
                <w:spacing w:val="-4"/>
                <w:w w:val="110"/>
                <w:sz w:val="18"/>
              </w:rPr>
              <w:t>Byrd</w:t>
            </w:r>
          </w:p>
        </w:tc>
        <w:tc>
          <w:tcPr>
            <w:tcW w:w="2435" w:type="dxa"/>
          </w:tcPr>
          <w:p w14:paraId="2CCE89AB" w14:textId="77777777" w:rsidR="006C2ACF" w:rsidRDefault="00193468">
            <w:pPr>
              <w:pStyle w:val="TableParagraph"/>
              <w:ind w:right="49"/>
              <w:jc w:val="right"/>
              <w:rPr>
                <w:sz w:val="18"/>
              </w:rPr>
            </w:pPr>
            <w:r>
              <w:rPr>
                <w:w w:val="115"/>
                <w:sz w:val="18"/>
              </w:rPr>
              <w:t>919-733-3908,</w:t>
            </w:r>
            <w:r>
              <w:rPr>
                <w:spacing w:val="-4"/>
                <w:w w:val="115"/>
                <w:sz w:val="18"/>
              </w:rPr>
              <w:t xml:space="preserve"> </w:t>
            </w:r>
            <w:proofErr w:type="spellStart"/>
            <w:r>
              <w:rPr>
                <w:w w:val="115"/>
                <w:sz w:val="18"/>
              </w:rPr>
              <w:t>ext</w:t>
            </w:r>
            <w:proofErr w:type="spellEnd"/>
            <w:r>
              <w:rPr>
                <w:spacing w:val="-5"/>
                <w:w w:val="115"/>
                <w:sz w:val="18"/>
              </w:rPr>
              <w:t xml:space="preserve"> 213</w:t>
            </w:r>
          </w:p>
        </w:tc>
      </w:tr>
      <w:tr w:rsidR="006C2ACF" w14:paraId="2CCE89B0" w14:textId="77777777">
        <w:trPr>
          <w:trHeight w:val="211"/>
        </w:trPr>
        <w:tc>
          <w:tcPr>
            <w:tcW w:w="3248" w:type="dxa"/>
          </w:tcPr>
          <w:p w14:paraId="2CCE89AD" w14:textId="77777777" w:rsidR="006C2ACF" w:rsidRDefault="00193468">
            <w:pPr>
              <w:pStyle w:val="TableParagraph"/>
              <w:ind w:left="50"/>
              <w:rPr>
                <w:sz w:val="18"/>
              </w:rPr>
            </w:pPr>
            <w:r>
              <w:rPr>
                <w:w w:val="110"/>
                <w:sz w:val="18"/>
              </w:rPr>
              <w:t>Certified</w:t>
            </w:r>
            <w:r>
              <w:rPr>
                <w:spacing w:val="19"/>
                <w:w w:val="110"/>
                <w:sz w:val="18"/>
              </w:rPr>
              <w:t xml:space="preserve"> </w:t>
            </w:r>
            <w:r>
              <w:rPr>
                <w:w w:val="110"/>
                <w:sz w:val="18"/>
              </w:rPr>
              <w:t>Labs</w:t>
            </w:r>
            <w:r>
              <w:rPr>
                <w:spacing w:val="17"/>
                <w:w w:val="110"/>
                <w:sz w:val="18"/>
              </w:rPr>
              <w:t xml:space="preserve"> </w:t>
            </w:r>
            <w:r>
              <w:rPr>
                <w:w w:val="110"/>
                <w:sz w:val="18"/>
              </w:rPr>
              <w:t>for</w:t>
            </w:r>
            <w:r>
              <w:rPr>
                <w:spacing w:val="16"/>
                <w:w w:val="110"/>
                <w:sz w:val="18"/>
              </w:rPr>
              <w:t xml:space="preserve"> </w:t>
            </w:r>
            <w:r>
              <w:rPr>
                <w:w w:val="110"/>
                <w:sz w:val="18"/>
              </w:rPr>
              <w:t>Method</w:t>
            </w:r>
            <w:r>
              <w:rPr>
                <w:spacing w:val="16"/>
                <w:w w:val="110"/>
                <w:sz w:val="18"/>
              </w:rPr>
              <w:t xml:space="preserve"> </w:t>
            </w:r>
            <w:r>
              <w:rPr>
                <w:spacing w:val="-2"/>
                <w:w w:val="110"/>
                <w:sz w:val="18"/>
              </w:rPr>
              <w:t>1631:</w:t>
            </w:r>
          </w:p>
        </w:tc>
        <w:tc>
          <w:tcPr>
            <w:tcW w:w="2210" w:type="dxa"/>
          </w:tcPr>
          <w:p w14:paraId="2CCE89AE" w14:textId="77777777" w:rsidR="006C2ACF" w:rsidRDefault="00193468">
            <w:pPr>
              <w:pStyle w:val="TableParagraph"/>
              <w:ind w:left="402"/>
              <w:rPr>
                <w:sz w:val="18"/>
              </w:rPr>
            </w:pPr>
            <w:r>
              <w:rPr>
                <w:w w:val="110"/>
                <w:sz w:val="18"/>
              </w:rPr>
              <w:t>Fred</w:t>
            </w:r>
            <w:r>
              <w:rPr>
                <w:spacing w:val="15"/>
                <w:w w:val="110"/>
                <w:sz w:val="18"/>
              </w:rPr>
              <w:t xml:space="preserve"> </w:t>
            </w:r>
            <w:r>
              <w:rPr>
                <w:spacing w:val="-4"/>
                <w:w w:val="110"/>
                <w:sz w:val="18"/>
              </w:rPr>
              <w:t>Bone</w:t>
            </w:r>
          </w:p>
        </w:tc>
        <w:tc>
          <w:tcPr>
            <w:tcW w:w="2435" w:type="dxa"/>
          </w:tcPr>
          <w:p w14:paraId="2CCE89AF" w14:textId="77777777" w:rsidR="006C2ACF" w:rsidRDefault="00193468">
            <w:pPr>
              <w:pStyle w:val="TableParagraph"/>
              <w:ind w:right="49"/>
              <w:jc w:val="right"/>
              <w:rPr>
                <w:sz w:val="18"/>
              </w:rPr>
            </w:pPr>
            <w:r>
              <w:rPr>
                <w:w w:val="115"/>
                <w:sz w:val="18"/>
              </w:rPr>
              <w:t>919-733-3908,</w:t>
            </w:r>
            <w:r>
              <w:rPr>
                <w:spacing w:val="-4"/>
                <w:w w:val="115"/>
                <w:sz w:val="18"/>
              </w:rPr>
              <w:t xml:space="preserve"> </w:t>
            </w:r>
            <w:proofErr w:type="spellStart"/>
            <w:r>
              <w:rPr>
                <w:w w:val="115"/>
                <w:sz w:val="18"/>
              </w:rPr>
              <w:t>ext</w:t>
            </w:r>
            <w:proofErr w:type="spellEnd"/>
            <w:r>
              <w:rPr>
                <w:spacing w:val="-5"/>
                <w:w w:val="115"/>
                <w:sz w:val="18"/>
              </w:rPr>
              <w:t xml:space="preserve"> 273</w:t>
            </w:r>
          </w:p>
        </w:tc>
      </w:tr>
      <w:tr w:rsidR="006C2ACF" w14:paraId="2CCE89B4" w14:textId="77777777">
        <w:trPr>
          <w:trHeight w:val="211"/>
        </w:trPr>
        <w:tc>
          <w:tcPr>
            <w:tcW w:w="3248" w:type="dxa"/>
          </w:tcPr>
          <w:p w14:paraId="2CCE89B1" w14:textId="77777777" w:rsidR="006C2ACF" w:rsidRDefault="00193468">
            <w:pPr>
              <w:pStyle w:val="TableParagraph"/>
              <w:ind w:left="50"/>
              <w:rPr>
                <w:sz w:val="18"/>
              </w:rPr>
            </w:pPr>
            <w:r>
              <w:rPr>
                <w:w w:val="115"/>
                <w:sz w:val="18"/>
              </w:rPr>
              <w:t>NPDES</w:t>
            </w:r>
            <w:r>
              <w:rPr>
                <w:spacing w:val="26"/>
                <w:w w:val="115"/>
                <w:sz w:val="18"/>
              </w:rPr>
              <w:t xml:space="preserve"> </w:t>
            </w:r>
            <w:r>
              <w:rPr>
                <w:spacing w:val="-2"/>
                <w:w w:val="115"/>
                <w:sz w:val="18"/>
              </w:rPr>
              <w:t>Permitting:</w:t>
            </w:r>
          </w:p>
        </w:tc>
        <w:tc>
          <w:tcPr>
            <w:tcW w:w="2210" w:type="dxa"/>
          </w:tcPr>
          <w:p w14:paraId="2CCE89B2" w14:textId="77777777" w:rsidR="006C2ACF" w:rsidRDefault="00193468">
            <w:pPr>
              <w:pStyle w:val="TableParagraph"/>
              <w:ind w:left="402"/>
              <w:rPr>
                <w:sz w:val="18"/>
              </w:rPr>
            </w:pPr>
            <w:r>
              <w:rPr>
                <w:w w:val="110"/>
                <w:sz w:val="18"/>
              </w:rPr>
              <w:t>Tom</w:t>
            </w:r>
            <w:r>
              <w:rPr>
                <w:spacing w:val="6"/>
                <w:w w:val="110"/>
                <w:sz w:val="18"/>
              </w:rPr>
              <w:t xml:space="preserve"> </w:t>
            </w:r>
            <w:r>
              <w:rPr>
                <w:spacing w:val="-2"/>
                <w:w w:val="110"/>
                <w:sz w:val="18"/>
              </w:rPr>
              <w:t>Belnick</w:t>
            </w:r>
          </w:p>
        </w:tc>
        <w:tc>
          <w:tcPr>
            <w:tcW w:w="2435" w:type="dxa"/>
          </w:tcPr>
          <w:p w14:paraId="2CCE89B3" w14:textId="77777777" w:rsidR="006C2ACF" w:rsidRDefault="00193468">
            <w:pPr>
              <w:pStyle w:val="TableParagraph"/>
              <w:ind w:right="49"/>
              <w:jc w:val="right"/>
              <w:rPr>
                <w:sz w:val="18"/>
              </w:rPr>
            </w:pPr>
            <w:r>
              <w:rPr>
                <w:w w:val="115"/>
                <w:sz w:val="18"/>
              </w:rPr>
              <w:t>919-733-5083,</w:t>
            </w:r>
            <w:r>
              <w:rPr>
                <w:spacing w:val="-4"/>
                <w:w w:val="115"/>
                <w:sz w:val="18"/>
              </w:rPr>
              <w:t xml:space="preserve"> </w:t>
            </w:r>
            <w:proofErr w:type="spellStart"/>
            <w:r>
              <w:rPr>
                <w:w w:val="115"/>
                <w:sz w:val="18"/>
              </w:rPr>
              <w:t>ext</w:t>
            </w:r>
            <w:proofErr w:type="spellEnd"/>
            <w:r>
              <w:rPr>
                <w:spacing w:val="-5"/>
                <w:w w:val="115"/>
                <w:sz w:val="18"/>
              </w:rPr>
              <w:t xml:space="preserve"> 543</w:t>
            </w:r>
          </w:p>
        </w:tc>
      </w:tr>
      <w:tr w:rsidR="006C2ACF" w14:paraId="2CCE89B8" w14:textId="77777777">
        <w:trPr>
          <w:trHeight w:val="211"/>
        </w:trPr>
        <w:tc>
          <w:tcPr>
            <w:tcW w:w="3248" w:type="dxa"/>
          </w:tcPr>
          <w:p w14:paraId="2CCE89B5" w14:textId="77777777" w:rsidR="006C2ACF" w:rsidRDefault="00193468">
            <w:pPr>
              <w:pStyle w:val="TableParagraph"/>
              <w:ind w:left="50"/>
              <w:rPr>
                <w:sz w:val="18"/>
              </w:rPr>
            </w:pPr>
            <w:r>
              <w:rPr>
                <w:w w:val="115"/>
                <w:sz w:val="18"/>
              </w:rPr>
              <w:t>NPDES</w:t>
            </w:r>
            <w:r>
              <w:rPr>
                <w:spacing w:val="26"/>
                <w:w w:val="115"/>
                <w:sz w:val="18"/>
              </w:rPr>
              <w:t xml:space="preserve"> </w:t>
            </w:r>
            <w:r>
              <w:rPr>
                <w:spacing w:val="-2"/>
                <w:w w:val="115"/>
                <w:sz w:val="18"/>
              </w:rPr>
              <w:t>Compliance:</w:t>
            </w:r>
          </w:p>
        </w:tc>
        <w:tc>
          <w:tcPr>
            <w:tcW w:w="2210" w:type="dxa"/>
          </w:tcPr>
          <w:p w14:paraId="2CCE89B6" w14:textId="77777777" w:rsidR="006C2ACF" w:rsidRDefault="00193468">
            <w:pPr>
              <w:pStyle w:val="TableParagraph"/>
              <w:ind w:left="402"/>
              <w:rPr>
                <w:sz w:val="18"/>
              </w:rPr>
            </w:pPr>
            <w:r>
              <w:rPr>
                <w:w w:val="115"/>
                <w:sz w:val="18"/>
              </w:rPr>
              <w:t>Vanessa</w:t>
            </w:r>
            <w:r>
              <w:rPr>
                <w:spacing w:val="23"/>
                <w:w w:val="115"/>
                <w:sz w:val="18"/>
              </w:rPr>
              <w:t xml:space="preserve"> </w:t>
            </w:r>
            <w:r>
              <w:rPr>
                <w:spacing w:val="-2"/>
                <w:w w:val="115"/>
                <w:sz w:val="18"/>
              </w:rPr>
              <w:t>Manuel</w:t>
            </w:r>
          </w:p>
        </w:tc>
        <w:tc>
          <w:tcPr>
            <w:tcW w:w="2435" w:type="dxa"/>
          </w:tcPr>
          <w:p w14:paraId="2CCE89B7" w14:textId="77777777" w:rsidR="006C2ACF" w:rsidRDefault="00193468">
            <w:pPr>
              <w:pStyle w:val="TableParagraph"/>
              <w:ind w:right="49"/>
              <w:jc w:val="right"/>
              <w:rPr>
                <w:sz w:val="18"/>
              </w:rPr>
            </w:pPr>
            <w:r>
              <w:rPr>
                <w:w w:val="115"/>
                <w:sz w:val="18"/>
              </w:rPr>
              <w:t>919-733-5083,</w:t>
            </w:r>
            <w:r>
              <w:rPr>
                <w:spacing w:val="-4"/>
                <w:w w:val="115"/>
                <w:sz w:val="18"/>
              </w:rPr>
              <w:t xml:space="preserve"> </w:t>
            </w:r>
            <w:proofErr w:type="spellStart"/>
            <w:r>
              <w:rPr>
                <w:w w:val="115"/>
                <w:sz w:val="18"/>
              </w:rPr>
              <w:t>ext</w:t>
            </w:r>
            <w:proofErr w:type="spellEnd"/>
            <w:r>
              <w:rPr>
                <w:spacing w:val="-5"/>
                <w:w w:val="115"/>
                <w:sz w:val="18"/>
              </w:rPr>
              <w:t xml:space="preserve"> 532</w:t>
            </w:r>
          </w:p>
        </w:tc>
      </w:tr>
      <w:tr w:rsidR="006C2ACF" w14:paraId="2CCE89BC" w14:textId="77777777">
        <w:trPr>
          <w:trHeight w:val="211"/>
        </w:trPr>
        <w:tc>
          <w:tcPr>
            <w:tcW w:w="3248" w:type="dxa"/>
          </w:tcPr>
          <w:p w14:paraId="2CCE89B9" w14:textId="77777777" w:rsidR="006C2ACF" w:rsidRDefault="00193468">
            <w:pPr>
              <w:pStyle w:val="TableParagraph"/>
              <w:ind w:left="50"/>
              <w:rPr>
                <w:sz w:val="18"/>
              </w:rPr>
            </w:pPr>
            <w:r>
              <w:rPr>
                <w:w w:val="115"/>
                <w:sz w:val="18"/>
              </w:rPr>
              <w:t>NPDES</w:t>
            </w:r>
            <w:r>
              <w:rPr>
                <w:spacing w:val="26"/>
                <w:w w:val="115"/>
                <w:sz w:val="18"/>
              </w:rPr>
              <w:t xml:space="preserve"> </w:t>
            </w:r>
            <w:r>
              <w:rPr>
                <w:spacing w:val="-2"/>
                <w:w w:val="115"/>
                <w:sz w:val="18"/>
              </w:rPr>
              <w:t>Pretreatment:</w:t>
            </w:r>
          </w:p>
        </w:tc>
        <w:tc>
          <w:tcPr>
            <w:tcW w:w="2210" w:type="dxa"/>
          </w:tcPr>
          <w:p w14:paraId="2CCE89BA" w14:textId="77777777" w:rsidR="006C2ACF" w:rsidRDefault="00193468">
            <w:pPr>
              <w:pStyle w:val="TableParagraph"/>
              <w:ind w:left="402"/>
              <w:rPr>
                <w:sz w:val="18"/>
              </w:rPr>
            </w:pPr>
            <w:r>
              <w:rPr>
                <w:w w:val="115"/>
                <w:sz w:val="18"/>
              </w:rPr>
              <w:t>Dana</w:t>
            </w:r>
            <w:r>
              <w:rPr>
                <w:spacing w:val="30"/>
                <w:w w:val="115"/>
                <w:sz w:val="18"/>
              </w:rPr>
              <w:t xml:space="preserve"> </w:t>
            </w:r>
            <w:r>
              <w:rPr>
                <w:spacing w:val="-2"/>
                <w:w w:val="115"/>
                <w:sz w:val="18"/>
              </w:rPr>
              <w:t>Folley</w:t>
            </w:r>
          </w:p>
        </w:tc>
        <w:tc>
          <w:tcPr>
            <w:tcW w:w="2435" w:type="dxa"/>
          </w:tcPr>
          <w:p w14:paraId="2CCE89BB" w14:textId="77777777" w:rsidR="006C2ACF" w:rsidRDefault="00193468">
            <w:pPr>
              <w:pStyle w:val="TableParagraph"/>
              <w:ind w:right="49"/>
              <w:jc w:val="right"/>
              <w:rPr>
                <w:sz w:val="18"/>
              </w:rPr>
            </w:pPr>
            <w:r>
              <w:rPr>
                <w:w w:val="115"/>
                <w:sz w:val="18"/>
              </w:rPr>
              <w:t>919-733-5083,</w:t>
            </w:r>
            <w:r>
              <w:rPr>
                <w:spacing w:val="-4"/>
                <w:w w:val="115"/>
                <w:sz w:val="18"/>
              </w:rPr>
              <w:t xml:space="preserve"> </w:t>
            </w:r>
            <w:proofErr w:type="spellStart"/>
            <w:r>
              <w:rPr>
                <w:w w:val="115"/>
                <w:sz w:val="18"/>
              </w:rPr>
              <w:t>ext</w:t>
            </w:r>
            <w:proofErr w:type="spellEnd"/>
            <w:r>
              <w:rPr>
                <w:spacing w:val="-5"/>
                <w:w w:val="115"/>
                <w:sz w:val="18"/>
              </w:rPr>
              <w:t xml:space="preserve"> 523</w:t>
            </w:r>
          </w:p>
        </w:tc>
      </w:tr>
    </w:tbl>
    <w:p w14:paraId="2CCE89BD" w14:textId="77777777" w:rsidR="006C2ACF" w:rsidRDefault="006C2ACF">
      <w:pPr>
        <w:pStyle w:val="BodyText"/>
      </w:pPr>
    </w:p>
    <w:p w14:paraId="2CCE89BE" w14:textId="77777777" w:rsidR="006C2ACF" w:rsidRDefault="006C2ACF">
      <w:pPr>
        <w:pStyle w:val="BodyText"/>
      </w:pPr>
    </w:p>
    <w:p w14:paraId="2CCE89BF" w14:textId="77777777" w:rsidR="006C2ACF" w:rsidRDefault="006C2ACF">
      <w:pPr>
        <w:pStyle w:val="BodyText"/>
      </w:pPr>
    </w:p>
    <w:p w14:paraId="2CCE89C0" w14:textId="77777777" w:rsidR="006C2ACF" w:rsidRDefault="00193468">
      <w:pPr>
        <w:pStyle w:val="BodyText"/>
        <w:ind w:left="4609"/>
      </w:pPr>
      <w:r>
        <w:rPr>
          <w:spacing w:val="-2"/>
          <w:w w:val="115"/>
        </w:rPr>
        <w:t>Sincerely,</w:t>
      </w:r>
    </w:p>
    <w:p w14:paraId="2CCE89C1" w14:textId="77777777" w:rsidR="006C2ACF" w:rsidRDefault="006C2ACF">
      <w:pPr>
        <w:pStyle w:val="BodyText"/>
        <w:spacing w:before="3"/>
      </w:pPr>
    </w:p>
    <w:p w14:paraId="2CCE89C2" w14:textId="77777777" w:rsidR="006C2ACF" w:rsidRDefault="00193468">
      <w:pPr>
        <w:pStyle w:val="Heading2"/>
      </w:pPr>
      <w:r>
        <w:rPr>
          <w:w w:val="115"/>
        </w:rPr>
        <w:t>Original</w:t>
      </w:r>
      <w:r>
        <w:rPr>
          <w:spacing w:val="15"/>
          <w:w w:val="115"/>
        </w:rPr>
        <w:t xml:space="preserve"> </w:t>
      </w:r>
      <w:r>
        <w:rPr>
          <w:w w:val="115"/>
        </w:rPr>
        <w:t>signed</w:t>
      </w:r>
      <w:r>
        <w:rPr>
          <w:spacing w:val="16"/>
          <w:w w:val="115"/>
        </w:rPr>
        <w:t xml:space="preserve"> </w:t>
      </w:r>
      <w:r>
        <w:rPr>
          <w:w w:val="115"/>
        </w:rPr>
        <w:t>by</w:t>
      </w:r>
      <w:r>
        <w:rPr>
          <w:spacing w:val="17"/>
          <w:w w:val="115"/>
        </w:rPr>
        <w:t xml:space="preserve"> </w:t>
      </w:r>
      <w:r>
        <w:rPr>
          <w:w w:val="115"/>
        </w:rPr>
        <w:t>Dave</w:t>
      </w:r>
      <w:r>
        <w:rPr>
          <w:spacing w:val="19"/>
          <w:w w:val="115"/>
        </w:rPr>
        <w:t xml:space="preserve"> </w:t>
      </w:r>
      <w:r>
        <w:rPr>
          <w:w w:val="115"/>
        </w:rPr>
        <w:t>Goodrich</w:t>
      </w:r>
      <w:r>
        <w:rPr>
          <w:spacing w:val="16"/>
          <w:w w:val="115"/>
        </w:rPr>
        <w:t xml:space="preserve"> </w:t>
      </w:r>
      <w:r>
        <w:rPr>
          <w:spacing w:val="-5"/>
          <w:w w:val="115"/>
        </w:rPr>
        <w:t>for</w:t>
      </w:r>
    </w:p>
    <w:p w14:paraId="2CCE89C3" w14:textId="77777777" w:rsidR="006C2ACF" w:rsidRDefault="00193468">
      <w:pPr>
        <w:pStyle w:val="BodyText"/>
        <w:spacing w:before="209"/>
        <w:ind w:left="4609"/>
      </w:pPr>
      <w:r>
        <w:rPr>
          <w:w w:val="115"/>
        </w:rPr>
        <w:t>Alan</w:t>
      </w:r>
      <w:r>
        <w:rPr>
          <w:spacing w:val="8"/>
          <w:w w:val="115"/>
        </w:rPr>
        <w:t xml:space="preserve"> </w:t>
      </w:r>
      <w:r>
        <w:rPr>
          <w:w w:val="115"/>
        </w:rPr>
        <w:t>W.</w:t>
      </w:r>
      <w:r>
        <w:rPr>
          <w:spacing w:val="7"/>
          <w:w w:val="115"/>
        </w:rPr>
        <w:t xml:space="preserve"> </w:t>
      </w:r>
      <w:r>
        <w:rPr>
          <w:w w:val="115"/>
        </w:rPr>
        <w:t>Klimek,</w:t>
      </w:r>
      <w:r>
        <w:rPr>
          <w:spacing w:val="7"/>
          <w:w w:val="115"/>
        </w:rPr>
        <w:t xml:space="preserve"> </w:t>
      </w:r>
      <w:r>
        <w:rPr>
          <w:spacing w:val="-4"/>
          <w:w w:val="115"/>
        </w:rPr>
        <w:t>P.E.</w:t>
      </w:r>
    </w:p>
    <w:p w14:paraId="2CCE89C4" w14:textId="77777777" w:rsidR="006C2ACF" w:rsidRDefault="006C2ACF">
      <w:pPr>
        <w:pStyle w:val="BodyText"/>
      </w:pPr>
    </w:p>
    <w:p w14:paraId="2CCE89C5" w14:textId="77777777" w:rsidR="006C2ACF" w:rsidRDefault="006C2ACF">
      <w:pPr>
        <w:pStyle w:val="BodyText"/>
      </w:pPr>
    </w:p>
    <w:p w14:paraId="2CCE89C6" w14:textId="77777777" w:rsidR="006C2ACF" w:rsidRDefault="006C2ACF">
      <w:pPr>
        <w:pStyle w:val="BodyText"/>
        <w:spacing w:before="3"/>
      </w:pPr>
    </w:p>
    <w:p w14:paraId="2CCE89C7" w14:textId="77777777" w:rsidR="006C2ACF" w:rsidRDefault="00193468">
      <w:pPr>
        <w:ind w:left="1279" w:right="2895" w:hanging="992"/>
        <w:rPr>
          <w:sz w:val="14"/>
        </w:rPr>
      </w:pPr>
      <w:r>
        <w:rPr>
          <w:w w:val="110"/>
          <w:sz w:val="14"/>
        </w:rPr>
        <w:t>cc</w:t>
      </w:r>
      <w:r>
        <w:rPr>
          <w:spacing w:val="21"/>
          <w:w w:val="110"/>
          <w:sz w:val="14"/>
        </w:rPr>
        <w:t xml:space="preserve"> </w:t>
      </w:r>
      <w:r>
        <w:rPr>
          <w:w w:val="110"/>
          <w:sz w:val="14"/>
        </w:rPr>
        <w:t>(hardcopy):</w:t>
      </w:r>
      <w:r>
        <w:rPr>
          <w:spacing w:val="23"/>
          <w:w w:val="110"/>
          <w:sz w:val="14"/>
        </w:rPr>
        <w:t xml:space="preserve"> </w:t>
      </w:r>
      <w:r>
        <w:rPr>
          <w:w w:val="110"/>
          <w:sz w:val="14"/>
        </w:rPr>
        <w:t>CLANC,</w:t>
      </w:r>
      <w:r>
        <w:rPr>
          <w:spacing w:val="24"/>
          <w:w w:val="110"/>
          <w:sz w:val="14"/>
        </w:rPr>
        <w:t xml:space="preserve"> </w:t>
      </w:r>
      <w:r>
        <w:rPr>
          <w:w w:val="110"/>
          <w:sz w:val="14"/>
        </w:rPr>
        <w:t>c/o</w:t>
      </w:r>
      <w:r>
        <w:rPr>
          <w:spacing w:val="21"/>
          <w:w w:val="110"/>
          <w:sz w:val="14"/>
        </w:rPr>
        <w:t xml:space="preserve"> </w:t>
      </w:r>
      <w:r>
        <w:rPr>
          <w:w w:val="110"/>
          <w:sz w:val="14"/>
        </w:rPr>
        <w:t>Lew</w:t>
      </w:r>
      <w:r>
        <w:rPr>
          <w:spacing w:val="24"/>
          <w:w w:val="110"/>
          <w:sz w:val="14"/>
        </w:rPr>
        <w:t xml:space="preserve"> </w:t>
      </w:r>
      <w:r>
        <w:rPr>
          <w:w w:val="110"/>
          <w:sz w:val="14"/>
        </w:rPr>
        <w:t>Hicks,</w:t>
      </w:r>
      <w:r>
        <w:rPr>
          <w:spacing w:val="24"/>
          <w:w w:val="110"/>
          <w:sz w:val="14"/>
        </w:rPr>
        <w:t xml:space="preserve"> </w:t>
      </w:r>
      <w:r>
        <w:rPr>
          <w:w w:val="110"/>
          <w:sz w:val="14"/>
        </w:rPr>
        <w:t>Environmental</w:t>
      </w:r>
      <w:r>
        <w:rPr>
          <w:spacing w:val="21"/>
          <w:w w:val="110"/>
          <w:sz w:val="14"/>
        </w:rPr>
        <w:t xml:space="preserve"> </w:t>
      </w:r>
      <w:r>
        <w:rPr>
          <w:w w:val="110"/>
          <w:sz w:val="14"/>
        </w:rPr>
        <w:t>Chemist</w:t>
      </w:r>
      <w:r>
        <w:rPr>
          <w:spacing w:val="23"/>
          <w:w w:val="110"/>
          <w:sz w:val="14"/>
        </w:rPr>
        <w:t xml:space="preserve"> </w:t>
      </w:r>
      <w:r>
        <w:rPr>
          <w:w w:val="110"/>
          <w:sz w:val="14"/>
        </w:rPr>
        <w:t>Inc.,</w:t>
      </w:r>
      <w:r>
        <w:rPr>
          <w:spacing w:val="23"/>
          <w:w w:val="110"/>
          <w:sz w:val="14"/>
        </w:rPr>
        <w:t xml:space="preserve"> </w:t>
      </w:r>
      <w:r>
        <w:rPr>
          <w:w w:val="110"/>
          <w:sz w:val="14"/>
        </w:rPr>
        <w:t>6602</w:t>
      </w:r>
      <w:r>
        <w:rPr>
          <w:spacing w:val="23"/>
          <w:w w:val="110"/>
          <w:sz w:val="14"/>
        </w:rPr>
        <w:t xml:space="preserve"> </w:t>
      </w:r>
      <w:r>
        <w:rPr>
          <w:w w:val="110"/>
          <w:sz w:val="14"/>
        </w:rPr>
        <w:t>Windmill</w:t>
      </w:r>
      <w:r>
        <w:rPr>
          <w:spacing w:val="21"/>
          <w:w w:val="110"/>
          <w:sz w:val="14"/>
        </w:rPr>
        <w:t xml:space="preserve"> </w:t>
      </w:r>
      <w:r>
        <w:rPr>
          <w:w w:val="110"/>
          <w:sz w:val="14"/>
        </w:rPr>
        <w:t>Way,</w:t>
      </w:r>
      <w:r>
        <w:rPr>
          <w:spacing w:val="32"/>
          <w:w w:val="110"/>
          <w:sz w:val="14"/>
        </w:rPr>
        <w:t xml:space="preserve"> </w:t>
      </w:r>
      <w:r>
        <w:rPr>
          <w:w w:val="110"/>
          <w:sz w:val="14"/>
        </w:rPr>
        <w:t>Wilmington,</w:t>
      </w:r>
      <w:r>
        <w:rPr>
          <w:spacing w:val="23"/>
          <w:w w:val="110"/>
          <w:sz w:val="14"/>
        </w:rPr>
        <w:t xml:space="preserve"> </w:t>
      </w:r>
      <w:r>
        <w:rPr>
          <w:w w:val="110"/>
          <w:sz w:val="14"/>
        </w:rPr>
        <w:t>NC</w:t>
      </w:r>
      <w:r>
        <w:rPr>
          <w:spacing w:val="80"/>
          <w:w w:val="110"/>
          <w:sz w:val="14"/>
        </w:rPr>
        <w:t xml:space="preserve"> </w:t>
      </w:r>
      <w:r>
        <w:rPr>
          <w:w w:val="110"/>
          <w:sz w:val="14"/>
        </w:rPr>
        <w:t>28405</w:t>
      </w:r>
      <w:r>
        <w:rPr>
          <w:spacing w:val="40"/>
          <w:w w:val="110"/>
          <w:sz w:val="14"/>
        </w:rPr>
        <w:t xml:space="preserve"> </w:t>
      </w:r>
      <w:r>
        <w:rPr>
          <w:w w:val="110"/>
          <w:sz w:val="14"/>
        </w:rPr>
        <w:t>DWQ Regional Offices, Water Quality</w:t>
      </w:r>
    </w:p>
    <w:p w14:paraId="2CCE89C8" w14:textId="77777777" w:rsidR="006C2ACF" w:rsidRDefault="00193468">
      <w:pPr>
        <w:ind w:left="287"/>
        <w:rPr>
          <w:sz w:val="14"/>
        </w:rPr>
      </w:pPr>
      <w:r>
        <w:rPr>
          <w:w w:val="115"/>
          <w:sz w:val="14"/>
        </w:rPr>
        <w:t>cc</w:t>
      </w:r>
      <w:r>
        <w:rPr>
          <w:spacing w:val="-4"/>
          <w:w w:val="115"/>
          <w:sz w:val="14"/>
        </w:rPr>
        <w:t xml:space="preserve"> </w:t>
      </w:r>
      <w:r>
        <w:rPr>
          <w:w w:val="115"/>
          <w:sz w:val="14"/>
        </w:rPr>
        <w:t>(email):</w:t>
      </w:r>
      <w:r>
        <w:rPr>
          <w:spacing w:val="-1"/>
          <w:w w:val="115"/>
          <w:sz w:val="14"/>
        </w:rPr>
        <w:t xml:space="preserve"> </w:t>
      </w:r>
      <w:r>
        <w:rPr>
          <w:w w:val="115"/>
          <w:sz w:val="14"/>
        </w:rPr>
        <w:t>EPA</w:t>
      </w:r>
      <w:r>
        <w:rPr>
          <w:spacing w:val="-4"/>
          <w:w w:val="115"/>
          <w:sz w:val="14"/>
        </w:rPr>
        <w:t xml:space="preserve"> </w:t>
      </w:r>
      <w:r>
        <w:rPr>
          <w:w w:val="115"/>
          <w:sz w:val="14"/>
        </w:rPr>
        <w:t>Region</w:t>
      </w:r>
      <w:r>
        <w:rPr>
          <w:spacing w:val="-4"/>
          <w:w w:val="115"/>
          <w:sz w:val="14"/>
        </w:rPr>
        <w:t xml:space="preserve"> </w:t>
      </w:r>
      <w:r>
        <w:rPr>
          <w:w w:val="115"/>
          <w:sz w:val="14"/>
        </w:rPr>
        <w:t>4,</w:t>
      </w:r>
      <w:r>
        <w:rPr>
          <w:spacing w:val="-3"/>
          <w:w w:val="115"/>
          <w:sz w:val="14"/>
        </w:rPr>
        <w:t xml:space="preserve"> </w:t>
      </w:r>
      <w:r>
        <w:rPr>
          <w:w w:val="115"/>
          <w:sz w:val="14"/>
        </w:rPr>
        <w:t>Madolyn</w:t>
      </w:r>
      <w:r>
        <w:rPr>
          <w:spacing w:val="-4"/>
          <w:w w:val="115"/>
          <w:sz w:val="14"/>
        </w:rPr>
        <w:t xml:space="preserve"> </w:t>
      </w:r>
      <w:r>
        <w:rPr>
          <w:w w:val="115"/>
          <w:sz w:val="14"/>
        </w:rPr>
        <w:t>Dominy,</w:t>
      </w:r>
      <w:r>
        <w:rPr>
          <w:spacing w:val="-4"/>
          <w:w w:val="115"/>
          <w:sz w:val="14"/>
        </w:rPr>
        <w:t xml:space="preserve"> </w:t>
      </w:r>
      <w:r>
        <w:rPr>
          <w:w w:val="115"/>
          <w:sz w:val="14"/>
        </w:rPr>
        <w:t>Marshall</w:t>
      </w:r>
      <w:r>
        <w:rPr>
          <w:spacing w:val="-4"/>
          <w:w w:val="115"/>
          <w:sz w:val="14"/>
        </w:rPr>
        <w:t xml:space="preserve"> Hyatt</w:t>
      </w:r>
    </w:p>
    <w:p w14:paraId="2CCE89C9" w14:textId="77777777" w:rsidR="006C2ACF" w:rsidRDefault="00193468">
      <w:pPr>
        <w:spacing w:before="2" w:line="164" w:lineRule="exact"/>
        <w:ind w:left="1008"/>
        <w:rPr>
          <w:sz w:val="14"/>
        </w:rPr>
      </w:pPr>
      <w:r>
        <w:rPr>
          <w:w w:val="110"/>
          <w:sz w:val="14"/>
        </w:rPr>
        <w:t>DWQ</w:t>
      </w:r>
      <w:r>
        <w:rPr>
          <w:spacing w:val="18"/>
          <w:w w:val="110"/>
          <w:sz w:val="14"/>
        </w:rPr>
        <w:t xml:space="preserve"> </w:t>
      </w:r>
      <w:r>
        <w:rPr>
          <w:w w:val="110"/>
          <w:sz w:val="14"/>
        </w:rPr>
        <w:t>Water</w:t>
      </w:r>
      <w:r>
        <w:rPr>
          <w:spacing w:val="19"/>
          <w:w w:val="110"/>
          <w:sz w:val="14"/>
        </w:rPr>
        <w:t xml:space="preserve"> </w:t>
      </w:r>
      <w:r>
        <w:rPr>
          <w:w w:val="110"/>
          <w:sz w:val="14"/>
        </w:rPr>
        <w:t>Quality</w:t>
      </w:r>
      <w:r>
        <w:rPr>
          <w:spacing w:val="21"/>
          <w:w w:val="110"/>
          <w:sz w:val="14"/>
        </w:rPr>
        <w:t xml:space="preserve"> </w:t>
      </w:r>
      <w:r>
        <w:rPr>
          <w:w w:val="110"/>
          <w:sz w:val="14"/>
        </w:rPr>
        <w:t>Section;</w:t>
      </w:r>
      <w:r>
        <w:rPr>
          <w:spacing w:val="20"/>
          <w:w w:val="110"/>
          <w:sz w:val="14"/>
        </w:rPr>
        <w:t xml:space="preserve"> </w:t>
      </w:r>
      <w:r>
        <w:rPr>
          <w:w w:val="110"/>
          <w:sz w:val="14"/>
        </w:rPr>
        <w:t>Regional</w:t>
      </w:r>
      <w:r>
        <w:rPr>
          <w:spacing w:val="18"/>
          <w:w w:val="110"/>
          <w:sz w:val="14"/>
        </w:rPr>
        <w:t xml:space="preserve"> </w:t>
      </w:r>
      <w:r>
        <w:rPr>
          <w:w w:val="110"/>
          <w:sz w:val="14"/>
        </w:rPr>
        <w:t>Office</w:t>
      </w:r>
      <w:r>
        <w:rPr>
          <w:spacing w:val="18"/>
          <w:w w:val="110"/>
          <w:sz w:val="14"/>
        </w:rPr>
        <w:t xml:space="preserve"> </w:t>
      </w:r>
      <w:r>
        <w:rPr>
          <w:spacing w:val="-2"/>
          <w:w w:val="110"/>
          <w:sz w:val="14"/>
        </w:rPr>
        <w:t>Supervisors</w:t>
      </w:r>
    </w:p>
    <w:p w14:paraId="2CCE89CA" w14:textId="77777777" w:rsidR="006C2ACF" w:rsidRDefault="00193468">
      <w:pPr>
        <w:ind w:left="1008" w:right="3936"/>
        <w:rPr>
          <w:sz w:val="14"/>
        </w:rPr>
      </w:pPr>
      <w:r>
        <w:rPr>
          <w:w w:val="115"/>
          <w:sz w:val="14"/>
        </w:rPr>
        <w:t>DWQ</w:t>
      </w:r>
      <w:r>
        <w:rPr>
          <w:spacing w:val="-1"/>
          <w:w w:val="115"/>
          <w:sz w:val="14"/>
        </w:rPr>
        <w:t xml:space="preserve"> </w:t>
      </w:r>
      <w:r>
        <w:rPr>
          <w:w w:val="115"/>
          <w:sz w:val="14"/>
        </w:rPr>
        <w:t>Laboratory</w:t>
      </w:r>
      <w:r>
        <w:rPr>
          <w:spacing w:val="-1"/>
          <w:w w:val="115"/>
          <w:sz w:val="14"/>
        </w:rPr>
        <w:t xml:space="preserve"> </w:t>
      </w:r>
      <w:r>
        <w:rPr>
          <w:w w:val="115"/>
          <w:sz w:val="14"/>
        </w:rPr>
        <w:t>Section;</w:t>
      </w:r>
      <w:r>
        <w:rPr>
          <w:spacing w:val="-1"/>
          <w:w w:val="115"/>
          <w:sz w:val="14"/>
        </w:rPr>
        <w:t xml:space="preserve"> </w:t>
      </w:r>
      <w:r>
        <w:rPr>
          <w:w w:val="115"/>
          <w:sz w:val="14"/>
        </w:rPr>
        <w:t>Steve</w:t>
      </w:r>
      <w:r>
        <w:rPr>
          <w:spacing w:val="-1"/>
          <w:w w:val="115"/>
          <w:sz w:val="14"/>
        </w:rPr>
        <w:t xml:space="preserve"> </w:t>
      </w:r>
      <w:r>
        <w:rPr>
          <w:w w:val="115"/>
          <w:sz w:val="14"/>
        </w:rPr>
        <w:t>Tedder,</w:t>
      </w:r>
      <w:r>
        <w:rPr>
          <w:spacing w:val="-1"/>
          <w:w w:val="115"/>
          <w:sz w:val="14"/>
        </w:rPr>
        <w:t xml:space="preserve"> </w:t>
      </w:r>
      <w:r>
        <w:rPr>
          <w:w w:val="115"/>
          <w:sz w:val="14"/>
        </w:rPr>
        <w:t>Larry</w:t>
      </w:r>
      <w:r>
        <w:rPr>
          <w:spacing w:val="-1"/>
          <w:w w:val="115"/>
          <w:sz w:val="14"/>
        </w:rPr>
        <w:t xml:space="preserve"> </w:t>
      </w:r>
      <w:r>
        <w:rPr>
          <w:w w:val="115"/>
          <w:sz w:val="14"/>
        </w:rPr>
        <w:t>Ausley,</w:t>
      </w:r>
      <w:r>
        <w:rPr>
          <w:spacing w:val="-1"/>
          <w:w w:val="115"/>
          <w:sz w:val="14"/>
        </w:rPr>
        <w:t xml:space="preserve"> </w:t>
      </w:r>
      <w:r>
        <w:rPr>
          <w:w w:val="115"/>
          <w:sz w:val="14"/>
        </w:rPr>
        <w:t>Jim</w:t>
      </w:r>
      <w:r>
        <w:rPr>
          <w:spacing w:val="-1"/>
          <w:w w:val="115"/>
          <w:sz w:val="14"/>
        </w:rPr>
        <w:t xml:space="preserve"> </w:t>
      </w:r>
      <w:r>
        <w:rPr>
          <w:w w:val="115"/>
          <w:sz w:val="14"/>
        </w:rPr>
        <w:t>Meyer,</w:t>
      </w:r>
      <w:r>
        <w:rPr>
          <w:spacing w:val="-1"/>
          <w:w w:val="115"/>
          <w:sz w:val="14"/>
        </w:rPr>
        <w:t xml:space="preserve"> </w:t>
      </w:r>
      <w:r>
        <w:rPr>
          <w:w w:val="115"/>
          <w:sz w:val="14"/>
        </w:rPr>
        <w:t>Roy</w:t>
      </w:r>
      <w:r>
        <w:rPr>
          <w:w w:val="115"/>
          <w:sz w:val="14"/>
        </w:rPr>
        <w:t xml:space="preserve"> Byrd,</w:t>
      </w:r>
      <w:r>
        <w:rPr>
          <w:spacing w:val="-1"/>
          <w:w w:val="115"/>
          <w:sz w:val="14"/>
        </w:rPr>
        <w:t xml:space="preserve"> </w:t>
      </w:r>
      <w:r>
        <w:rPr>
          <w:w w:val="115"/>
          <w:sz w:val="14"/>
        </w:rPr>
        <w:t>Fred Bone</w:t>
      </w:r>
      <w:r>
        <w:rPr>
          <w:spacing w:val="40"/>
          <w:w w:val="115"/>
          <w:sz w:val="14"/>
        </w:rPr>
        <w:t xml:space="preserve"> </w:t>
      </w:r>
      <w:r>
        <w:rPr>
          <w:w w:val="115"/>
          <w:sz w:val="14"/>
        </w:rPr>
        <w:t>DWQ Modeling/TMDL, Michelle Woolfolk</w:t>
      </w:r>
    </w:p>
    <w:p w14:paraId="2CCE89CB" w14:textId="77777777" w:rsidR="006C2ACF" w:rsidRDefault="00193468">
      <w:pPr>
        <w:ind w:left="1008" w:right="7042"/>
        <w:rPr>
          <w:sz w:val="14"/>
        </w:rPr>
      </w:pPr>
      <w:r>
        <w:rPr>
          <w:w w:val="115"/>
          <w:sz w:val="14"/>
        </w:rPr>
        <w:t>DWQ NPDES Compliance, Vanessa Manual</w:t>
      </w:r>
      <w:r>
        <w:rPr>
          <w:spacing w:val="40"/>
          <w:w w:val="115"/>
          <w:sz w:val="14"/>
        </w:rPr>
        <w:t xml:space="preserve"> </w:t>
      </w:r>
      <w:r>
        <w:rPr>
          <w:w w:val="115"/>
          <w:sz w:val="14"/>
        </w:rPr>
        <w:t>DWQ Pretreatment Unit</w:t>
      </w:r>
    </w:p>
    <w:p w14:paraId="2CCE89CC" w14:textId="77777777" w:rsidR="006C2ACF" w:rsidRDefault="00193468">
      <w:pPr>
        <w:ind w:left="1008"/>
        <w:rPr>
          <w:sz w:val="14"/>
        </w:rPr>
      </w:pPr>
      <w:r>
        <w:rPr>
          <w:w w:val="115"/>
          <w:sz w:val="14"/>
        </w:rPr>
        <w:t>DWQ</w:t>
      </w:r>
      <w:r>
        <w:rPr>
          <w:spacing w:val="10"/>
          <w:w w:val="115"/>
          <w:sz w:val="14"/>
        </w:rPr>
        <w:t xml:space="preserve"> </w:t>
      </w:r>
      <w:r>
        <w:rPr>
          <w:w w:val="115"/>
          <w:sz w:val="14"/>
        </w:rPr>
        <w:t>NPDES</w:t>
      </w:r>
      <w:r>
        <w:rPr>
          <w:spacing w:val="13"/>
          <w:w w:val="115"/>
          <w:sz w:val="14"/>
        </w:rPr>
        <w:t xml:space="preserve"> </w:t>
      </w:r>
      <w:r>
        <w:rPr>
          <w:spacing w:val="-4"/>
          <w:w w:val="115"/>
          <w:sz w:val="14"/>
        </w:rPr>
        <w:t>Unit</w:t>
      </w:r>
    </w:p>
    <w:p w14:paraId="2CCE89CD" w14:textId="77777777" w:rsidR="006C2ACF" w:rsidRDefault="00193468">
      <w:pPr>
        <w:spacing w:before="2"/>
        <w:ind w:left="1008" w:right="7042"/>
        <w:rPr>
          <w:sz w:val="14"/>
        </w:rPr>
      </w:pPr>
      <w:r>
        <w:rPr>
          <w:w w:val="115"/>
          <w:sz w:val="14"/>
        </w:rPr>
        <w:t>NC</w:t>
      </w:r>
      <w:r>
        <w:rPr>
          <w:spacing w:val="-3"/>
          <w:w w:val="115"/>
          <w:sz w:val="14"/>
        </w:rPr>
        <w:t xml:space="preserve"> </w:t>
      </w:r>
      <w:r>
        <w:rPr>
          <w:w w:val="115"/>
          <w:sz w:val="14"/>
        </w:rPr>
        <w:t>League</w:t>
      </w:r>
      <w:r>
        <w:rPr>
          <w:spacing w:val="-4"/>
          <w:w w:val="115"/>
          <w:sz w:val="14"/>
        </w:rPr>
        <w:t xml:space="preserve"> </w:t>
      </w:r>
      <w:r>
        <w:rPr>
          <w:w w:val="115"/>
          <w:sz w:val="14"/>
        </w:rPr>
        <w:t>of</w:t>
      </w:r>
      <w:r>
        <w:rPr>
          <w:spacing w:val="-4"/>
          <w:w w:val="115"/>
          <w:sz w:val="14"/>
        </w:rPr>
        <w:t xml:space="preserve"> </w:t>
      </w:r>
      <w:r>
        <w:rPr>
          <w:w w:val="115"/>
          <w:sz w:val="14"/>
        </w:rPr>
        <w:t>Municipalities,</w:t>
      </w:r>
      <w:r>
        <w:rPr>
          <w:spacing w:val="-3"/>
          <w:w w:val="115"/>
          <w:sz w:val="14"/>
        </w:rPr>
        <w:t xml:space="preserve"> </w:t>
      </w:r>
      <w:r>
        <w:rPr>
          <w:w w:val="115"/>
          <w:sz w:val="14"/>
        </w:rPr>
        <w:t>Anita</w:t>
      </w:r>
      <w:r>
        <w:rPr>
          <w:spacing w:val="-3"/>
          <w:w w:val="115"/>
          <w:sz w:val="14"/>
        </w:rPr>
        <w:t xml:space="preserve"> </w:t>
      </w:r>
      <w:r>
        <w:rPr>
          <w:w w:val="115"/>
          <w:sz w:val="14"/>
        </w:rPr>
        <w:t>Watkins</w:t>
      </w:r>
      <w:r>
        <w:rPr>
          <w:spacing w:val="40"/>
          <w:w w:val="115"/>
          <w:sz w:val="14"/>
        </w:rPr>
        <w:t xml:space="preserve"> </w:t>
      </w:r>
      <w:r>
        <w:rPr>
          <w:w w:val="115"/>
          <w:sz w:val="14"/>
        </w:rPr>
        <w:t>NC Labs Certified for Method 1631e</w:t>
      </w:r>
    </w:p>
    <w:sectPr w:rsidR="006C2ACF">
      <w:pgSz w:w="12240" w:h="15840"/>
      <w:pgMar w:top="64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5D84"/>
    <w:multiLevelType w:val="hybridMultilevel"/>
    <w:tmpl w:val="C43006B8"/>
    <w:lvl w:ilvl="0" w:tplc="45203CE0">
      <w:start w:val="1"/>
      <w:numFmt w:val="decimal"/>
      <w:lvlText w:val="%1."/>
      <w:lvlJc w:val="left"/>
      <w:pPr>
        <w:ind w:left="648" w:hanging="361"/>
        <w:jc w:val="left"/>
      </w:pPr>
      <w:rPr>
        <w:rFonts w:ascii="Cambria" w:eastAsia="Cambria" w:hAnsi="Cambria" w:cs="Cambria" w:hint="default"/>
        <w:b w:val="0"/>
        <w:bCs w:val="0"/>
        <w:i w:val="0"/>
        <w:iCs w:val="0"/>
        <w:spacing w:val="0"/>
        <w:w w:val="123"/>
        <w:sz w:val="18"/>
        <w:szCs w:val="18"/>
        <w:lang w:val="en-US" w:eastAsia="en-US" w:bidi="ar-SA"/>
      </w:rPr>
    </w:lvl>
    <w:lvl w:ilvl="1" w:tplc="B0961A70">
      <w:numFmt w:val="bullet"/>
      <w:lvlText w:val="•"/>
      <w:lvlJc w:val="left"/>
      <w:pPr>
        <w:ind w:left="1692" w:hanging="361"/>
      </w:pPr>
      <w:rPr>
        <w:rFonts w:hint="default"/>
        <w:lang w:val="en-US" w:eastAsia="en-US" w:bidi="ar-SA"/>
      </w:rPr>
    </w:lvl>
    <w:lvl w:ilvl="2" w:tplc="88D48F28">
      <w:numFmt w:val="bullet"/>
      <w:lvlText w:val="•"/>
      <w:lvlJc w:val="left"/>
      <w:pPr>
        <w:ind w:left="2744" w:hanging="361"/>
      </w:pPr>
      <w:rPr>
        <w:rFonts w:hint="default"/>
        <w:lang w:val="en-US" w:eastAsia="en-US" w:bidi="ar-SA"/>
      </w:rPr>
    </w:lvl>
    <w:lvl w:ilvl="3" w:tplc="73286372">
      <w:numFmt w:val="bullet"/>
      <w:lvlText w:val="•"/>
      <w:lvlJc w:val="left"/>
      <w:pPr>
        <w:ind w:left="3796" w:hanging="361"/>
      </w:pPr>
      <w:rPr>
        <w:rFonts w:hint="default"/>
        <w:lang w:val="en-US" w:eastAsia="en-US" w:bidi="ar-SA"/>
      </w:rPr>
    </w:lvl>
    <w:lvl w:ilvl="4" w:tplc="956CEDAA">
      <w:numFmt w:val="bullet"/>
      <w:lvlText w:val="•"/>
      <w:lvlJc w:val="left"/>
      <w:pPr>
        <w:ind w:left="4848" w:hanging="361"/>
      </w:pPr>
      <w:rPr>
        <w:rFonts w:hint="default"/>
        <w:lang w:val="en-US" w:eastAsia="en-US" w:bidi="ar-SA"/>
      </w:rPr>
    </w:lvl>
    <w:lvl w:ilvl="5" w:tplc="511C1AFE">
      <w:numFmt w:val="bullet"/>
      <w:lvlText w:val="•"/>
      <w:lvlJc w:val="left"/>
      <w:pPr>
        <w:ind w:left="5900" w:hanging="361"/>
      </w:pPr>
      <w:rPr>
        <w:rFonts w:hint="default"/>
        <w:lang w:val="en-US" w:eastAsia="en-US" w:bidi="ar-SA"/>
      </w:rPr>
    </w:lvl>
    <w:lvl w:ilvl="6" w:tplc="C6AC5E58">
      <w:numFmt w:val="bullet"/>
      <w:lvlText w:val="•"/>
      <w:lvlJc w:val="left"/>
      <w:pPr>
        <w:ind w:left="6952" w:hanging="361"/>
      </w:pPr>
      <w:rPr>
        <w:rFonts w:hint="default"/>
        <w:lang w:val="en-US" w:eastAsia="en-US" w:bidi="ar-SA"/>
      </w:rPr>
    </w:lvl>
    <w:lvl w:ilvl="7" w:tplc="DD908330">
      <w:numFmt w:val="bullet"/>
      <w:lvlText w:val="•"/>
      <w:lvlJc w:val="left"/>
      <w:pPr>
        <w:ind w:left="8004" w:hanging="361"/>
      </w:pPr>
      <w:rPr>
        <w:rFonts w:hint="default"/>
        <w:lang w:val="en-US" w:eastAsia="en-US" w:bidi="ar-SA"/>
      </w:rPr>
    </w:lvl>
    <w:lvl w:ilvl="8" w:tplc="2DD21962">
      <w:numFmt w:val="bullet"/>
      <w:lvlText w:val="•"/>
      <w:lvlJc w:val="left"/>
      <w:pPr>
        <w:ind w:left="9056" w:hanging="361"/>
      </w:pPr>
      <w:rPr>
        <w:rFonts w:hint="default"/>
        <w:lang w:val="en-US" w:eastAsia="en-US" w:bidi="ar-SA"/>
      </w:rPr>
    </w:lvl>
  </w:abstractNum>
  <w:num w:numId="1" w16cid:durableId="1794207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C2ACF"/>
    <w:rsid w:val="00193468"/>
    <w:rsid w:val="004158A1"/>
    <w:rsid w:val="006C2ACF"/>
    <w:rsid w:val="009A6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898D"/>
  <w15:docId w15:val="{F7B37C59-FB3B-4180-87D9-C2724717D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77"/>
      <w:ind w:left="287" w:right="7661"/>
      <w:outlineLvl w:val="0"/>
    </w:pPr>
    <w:rPr>
      <w:sz w:val="20"/>
      <w:szCs w:val="20"/>
    </w:rPr>
  </w:style>
  <w:style w:type="paragraph" w:styleId="Heading2">
    <w:name w:val="heading 2"/>
    <w:basedOn w:val="Normal"/>
    <w:uiPriority w:val="9"/>
    <w:unhideWhenUsed/>
    <w:qFormat/>
    <w:pPr>
      <w:ind w:left="4609"/>
      <w:outlineLvl w:val="1"/>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48" w:right="642" w:hanging="361"/>
      <w:jc w:val="both"/>
    </w:pPr>
  </w:style>
  <w:style w:type="paragraph" w:customStyle="1" w:styleId="TableParagraph">
    <w:name w:val="Table Paragraph"/>
    <w:basedOn w:val="Normal"/>
    <w:uiPriority w:val="1"/>
    <w:qFormat/>
    <w:pPr>
      <w:spacing w:line="191"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customXml" Target="../customXml/item2.xml"/><Relationship Id="rId5" Type="http://schemas.openxmlformats.org/officeDocument/2006/relationships/image" Target="media/image1.jpeg"/><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06562A-93C8-4C82-8965-3B86A072A049}"/>
</file>

<file path=customXml/itemProps2.xml><?xml version="1.0" encoding="utf-8"?>
<ds:datastoreItem xmlns:ds="http://schemas.openxmlformats.org/officeDocument/2006/customXml" ds:itemID="{DE1573D8-3F27-4C6C-B163-60C072B0B6FB}"/>
</file>

<file path=customXml/itemProps3.xml><?xml version="1.0" encoding="utf-8"?>
<ds:datastoreItem xmlns:ds="http://schemas.openxmlformats.org/officeDocument/2006/customXml" ds:itemID="{96A1F11F-A38A-4AE0-9ED2-315E08F8D84E}"/>
</file>

<file path=docProps/app.xml><?xml version="1.0" encoding="utf-8"?>
<Properties xmlns="http://schemas.openxmlformats.org/officeDocument/2006/extended-properties" xmlns:vt="http://schemas.openxmlformats.org/officeDocument/2006/docPropsVTypes">
  <Template>Normal</Template>
  <TotalTime>2</TotalTime>
  <Pages>2</Pages>
  <Words>1000</Words>
  <Characters>5712</Characters>
  <Application>Microsoft Office Word</Application>
  <DocSecurity>0</DocSecurity>
  <Lines>114</Lines>
  <Paragraphs>46</Paragraphs>
  <ScaleCrop>false</ScaleCrop>
  <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2002</dc:title>
  <dc:creator>susan_massengale</dc:creator>
  <cp:lastModifiedBy>Swanson, Beth</cp:lastModifiedBy>
  <cp:revision>2</cp:revision>
  <dcterms:created xsi:type="dcterms:W3CDTF">2026-04-13T14:39:00Z</dcterms:created>
  <dcterms:modified xsi:type="dcterms:W3CDTF">2026-04-13T14:41:00Z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2014-05-27T00:00:00Z</vt:filetime>
  </property>
  <property fmtid="{D5CDD505-2E9C-101B-9397-08002B2CF9AE}" pid="3" name="Creator">
    <vt:lpwstr>Microsoft® Word 2010</vt:lpwstr>
  </property>
  <property fmtid="{D5CDD505-2E9C-101B-9397-08002B2CF9AE}" pid="4" name="LastSaved">
    <vt:filetime>2026-04-13T00:00:00Z</vt:filetime>
  </property>
  <property fmtid="{D5CDD505-2E9C-101B-9397-08002B2CF9AE}" pid="5" name="PXCViewerInfo">
    <vt:lpwstr>PDF-XChange Viewer;2.5.205.0;Aug 14 2012;17:26:20;D:20150211150336-05'00'</vt:lpwstr>
  </property>
  <property fmtid="{D5CDD505-2E9C-101B-9397-08002B2CF9AE}" pid="6" name="Producer">
    <vt:lpwstr>Microsoft® Word 2010</vt:lpwstr>
  </property>
  <property fmtid="{D5CDD505-2E9C-101B-9397-08002B2CF9AE}" pid="7" name="ContentTypeId">
    <vt:lpwstr>0x0101003A8160F1F83AD343AA5ADD21600CAC3F</vt:lpwstr>
  </property>
</Properties>
</file>