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A" w:rsidRPr="00AF2FE9" w:rsidRDefault="00CA03AC" w:rsidP="002C602A">
      <w:pPr>
        <w:pStyle w:val="Header"/>
        <w:spacing w:after="120"/>
        <w:jc w:val="both"/>
        <w:rPr>
          <w:rFonts w:ascii="Times New Roman" w:hAnsi="Times New Roman"/>
          <w:b/>
          <w:sz w:val="20"/>
        </w:rPr>
      </w:pPr>
      <w:r>
        <w:rPr>
          <w:rFonts w:ascii="Times New Roman" w:hAnsi="Times New Roman"/>
          <w:b/>
          <w:sz w:val="20"/>
        </w:rPr>
        <w:tab/>
      </w:r>
      <w:r w:rsidR="002C602A" w:rsidRPr="00AF2FE9">
        <w:rPr>
          <w:rFonts w:ascii="Times New Roman" w:hAnsi="Times New Roman"/>
          <w:b/>
          <w:sz w:val="20"/>
        </w:rPr>
        <w:t xml:space="preserve">Plans, specifications and supporting documents shall be prepared in accordance with </w:t>
      </w:r>
      <w:hyperlink r:id="rId8" w:history="1">
        <w:r w:rsidR="002C602A" w:rsidRPr="00AF2FE9">
          <w:rPr>
            <w:rStyle w:val="Hyperlink"/>
            <w:rFonts w:ascii="Times New Roman" w:hAnsi="Times New Roman"/>
            <w:b/>
            <w:sz w:val="20"/>
          </w:rPr>
          <w:t>15A NCAC 02L .0100</w:t>
        </w:r>
      </w:hyperlink>
      <w:r w:rsidR="002C602A" w:rsidRPr="00AF2FE9">
        <w:rPr>
          <w:rFonts w:ascii="Times New Roman" w:hAnsi="Times New Roman"/>
          <w:b/>
          <w:sz w:val="20"/>
        </w:rPr>
        <w:t xml:space="preserve">, </w:t>
      </w:r>
      <w:hyperlink r:id="rId9" w:history="1">
        <w:r w:rsidR="00AC2D49" w:rsidRPr="00AF2FE9">
          <w:rPr>
            <w:rStyle w:val="Hyperlink"/>
            <w:rFonts w:ascii="Times New Roman" w:hAnsi="Times New Roman"/>
            <w:b/>
            <w:sz w:val="20"/>
          </w:rPr>
          <w:t>15A NCAC 02T .0100</w:t>
        </w:r>
      </w:hyperlink>
      <w:r w:rsidR="002C602A" w:rsidRPr="00AF2FE9">
        <w:rPr>
          <w:rFonts w:ascii="Times New Roman" w:hAnsi="Times New Roman"/>
          <w:b/>
          <w:sz w:val="20"/>
        </w:rPr>
        <w:t xml:space="preserve">, </w:t>
      </w:r>
      <w:hyperlink r:id="rId10" w:history="1">
        <w:r w:rsidR="002C602A" w:rsidRPr="00AF2FE9">
          <w:rPr>
            <w:rStyle w:val="Hyperlink"/>
            <w:rFonts w:ascii="Times New Roman" w:hAnsi="Times New Roman"/>
            <w:b/>
            <w:sz w:val="20"/>
          </w:rPr>
          <w:t>15A NCAC 02T .</w:t>
        </w:r>
        <w:r w:rsidR="00933ED6" w:rsidRPr="00AF2FE9">
          <w:rPr>
            <w:rStyle w:val="Hyperlink"/>
            <w:rFonts w:ascii="Times New Roman" w:hAnsi="Times New Roman"/>
            <w:b/>
            <w:sz w:val="20"/>
          </w:rPr>
          <w:t>10</w:t>
        </w:r>
        <w:r w:rsidR="002C602A" w:rsidRPr="00AF2FE9">
          <w:rPr>
            <w:rStyle w:val="Hyperlink"/>
            <w:rFonts w:ascii="Times New Roman" w:hAnsi="Times New Roman"/>
            <w:b/>
            <w:sz w:val="20"/>
          </w:rPr>
          <w:t>00</w:t>
        </w:r>
      </w:hyperlink>
      <w:r w:rsidR="002C602A" w:rsidRPr="00AF2FE9">
        <w:rPr>
          <w:rFonts w:ascii="Times New Roman" w:hAnsi="Times New Roman"/>
          <w:b/>
          <w:sz w:val="20"/>
        </w:rPr>
        <w:t xml:space="preserve">, </w:t>
      </w:r>
      <w:hyperlink r:id="rId11" w:history="1">
        <w:r w:rsidR="002C602A" w:rsidRPr="00AF2FE9">
          <w:rPr>
            <w:rStyle w:val="Hyperlink"/>
            <w:rFonts w:ascii="Times New Roman" w:hAnsi="Times New Roman"/>
            <w:b/>
            <w:sz w:val="20"/>
          </w:rPr>
          <w:t>Division Policies</w:t>
        </w:r>
      </w:hyperlink>
      <w:r w:rsidR="002C602A" w:rsidRPr="00AF2FE9">
        <w:rPr>
          <w:rFonts w:ascii="Times New Roman" w:hAnsi="Times New Roman"/>
          <w:b/>
          <w:sz w:val="20"/>
        </w:rPr>
        <w:t xml:space="preserve"> and </w:t>
      </w:r>
      <w:hyperlink r:id="rId12" w:history="1">
        <w:r w:rsidR="002C602A" w:rsidRPr="00AF2FE9">
          <w:rPr>
            <w:rStyle w:val="Hyperlink"/>
            <w:rFonts w:ascii="Times New Roman" w:hAnsi="Times New Roman"/>
            <w:b/>
            <w:sz w:val="20"/>
          </w:rPr>
          <w:t>good engineering practices</w:t>
        </w:r>
      </w:hyperlink>
      <w:r w:rsidR="002C602A" w:rsidRPr="00AF2FE9">
        <w:rPr>
          <w:rFonts w:ascii="Times New Roman" w:hAnsi="Times New Roman"/>
          <w:b/>
          <w:sz w:val="20"/>
        </w:rPr>
        <w:t>.  Failure to submit all required items will necessitate additional processing and review time.</w:t>
      </w:r>
    </w:p>
    <w:p w:rsidR="002C602A" w:rsidRDefault="002C602A" w:rsidP="002C602A">
      <w:pPr>
        <w:pStyle w:val="Heading5"/>
        <w:ind w:left="0" w:right="0"/>
        <w:rPr>
          <w:b w:val="0"/>
          <w:bCs w:val="0"/>
          <w:i/>
          <w:iCs/>
          <w:szCs w:val="20"/>
        </w:rPr>
      </w:pPr>
      <w:r w:rsidRPr="00AF2FE9">
        <w:rPr>
          <w:b w:val="0"/>
          <w:bCs w:val="0"/>
          <w:i/>
          <w:iCs/>
          <w:szCs w:val="20"/>
        </w:rPr>
        <w:t xml:space="preserve">For more information, visit the </w:t>
      </w:r>
      <w:r w:rsidR="00B25BCA">
        <w:rPr>
          <w:b w:val="0"/>
          <w:bCs w:val="0"/>
          <w:i/>
          <w:iCs/>
          <w:szCs w:val="20"/>
        </w:rPr>
        <w:t>Water Quality Permitting Section</w:t>
      </w:r>
      <w:r w:rsidRPr="00AF2FE9">
        <w:rPr>
          <w:b w:val="0"/>
          <w:bCs w:val="0"/>
          <w:i/>
          <w:iCs/>
          <w:szCs w:val="20"/>
        </w:rPr>
        <w:t xml:space="preserve">’s </w:t>
      </w:r>
      <w:r w:rsidR="00B25BCA">
        <w:rPr>
          <w:b w:val="0"/>
          <w:bCs w:val="0"/>
          <w:i/>
          <w:iCs/>
          <w:szCs w:val="20"/>
        </w:rPr>
        <w:t>Non-Discharge Permitting</w:t>
      </w:r>
      <w:r w:rsidR="00B542DF">
        <w:rPr>
          <w:b w:val="0"/>
          <w:bCs w:val="0"/>
          <w:i/>
          <w:iCs/>
          <w:szCs w:val="20"/>
        </w:rPr>
        <w:t xml:space="preserve"> Unit </w:t>
      </w:r>
      <w:hyperlink r:id="rId13" w:history="1">
        <w:r w:rsidR="00B542DF" w:rsidRPr="00B542DF">
          <w:rPr>
            <w:rStyle w:val="Hyperlink"/>
            <w:b w:val="0"/>
            <w:bCs w:val="0"/>
            <w:i/>
            <w:iCs/>
            <w:szCs w:val="20"/>
          </w:rPr>
          <w:t>website</w:t>
        </w:r>
      </w:hyperlink>
      <w:r w:rsidR="00B542DF">
        <w:rPr>
          <w:b w:val="0"/>
          <w:bCs w:val="0"/>
          <w:i/>
          <w:iCs/>
          <w:szCs w:val="20"/>
        </w:rPr>
        <w:t xml:space="preserve"> </w:t>
      </w:r>
    </w:p>
    <w:p w:rsidR="00B542DF" w:rsidRPr="00B542DF" w:rsidRDefault="00B542DF" w:rsidP="00B542DF"/>
    <w:p w:rsidR="00F00AC7" w:rsidRPr="00AF2FE9" w:rsidRDefault="002C602A" w:rsidP="002C602A">
      <w:pPr>
        <w:keepNext/>
        <w:spacing w:before="120"/>
        <w:jc w:val="both"/>
        <w:rPr>
          <w:sz w:val="20"/>
          <w:szCs w:val="20"/>
        </w:rPr>
      </w:pPr>
      <w:r w:rsidRPr="00AF2FE9">
        <w:rPr>
          <w:b/>
          <w:sz w:val="20"/>
          <w:szCs w:val="20"/>
        </w:rPr>
        <w:t xml:space="preserve">General </w:t>
      </w:r>
      <w:r w:rsidRPr="00AF2FE9">
        <w:rPr>
          <w:sz w:val="20"/>
          <w:szCs w:val="20"/>
        </w:rPr>
        <w:t xml:space="preserve">– When submitting </w:t>
      </w:r>
      <w:r w:rsidR="007734CD" w:rsidRPr="00AF2FE9">
        <w:rPr>
          <w:sz w:val="20"/>
          <w:szCs w:val="20"/>
        </w:rPr>
        <w:t>an</w:t>
      </w:r>
      <w:r w:rsidRPr="00AF2FE9">
        <w:rPr>
          <w:sz w:val="20"/>
          <w:szCs w:val="20"/>
        </w:rPr>
        <w:t xml:space="preserve"> application to the </w:t>
      </w:r>
      <w:r w:rsidR="00B25BCA">
        <w:rPr>
          <w:sz w:val="20"/>
          <w:szCs w:val="20"/>
        </w:rPr>
        <w:t>Water Quality Permitting Section</w:t>
      </w:r>
      <w:r w:rsidRPr="00AF2FE9">
        <w:rPr>
          <w:sz w:val="20"/>
          <w:szCs w:val="20"/>
        </w:rPr>
        <w:t xml:space="preserve">’s </w:t>
      </w:r>
      <w:r w:rsidR="00B25BCA">
        <w:rPr>
          <w:sz w:val="20"/>
          <w:szCs w:val="20"/>
        </w:rPr>
        <w:t>Non-Discharge Permitting</w:t>
      </w:r>
      <w:r w:rsidRPr="00AF2FE9">
        <w:rPr>
          <w:sz w:val="20"/>
          <w:szCs w:val="20"/>
        </w:rPr>
        <w:t xml:space="preserve"> Unit, please use the following instructions as a checklist in order to ensure all required items are submitted.  Adherence to these instructions and checking the provided boxes will help produce a quicker review time </w:t>
      </w:r>
      <w:r w:rsidR="007734CD" w:rsidRPr="00AF2FE9">
        <w:rPr>
          <w:sz w:val="20"/>
          <w:szCs w:val="20"/>
        </w:rPr>
        <w:t>and reduce</w:t>
      </w:r>
      <w:r w:rsidRPr="00AF2FE9">
        <w:rPr>
          <w:sz w:val="20"/>
          <w:szCs w:val="20"/>
        </w:rPr>
        <w:t xml:space="preserve"> the amount of requested additional information.  </w:t>
      </w:r>
    </w:p>
    <w:p w:rsidR="002C602A" w:rsidRPr="00AF2FE9" w:rsidRDefault="002C602A" w:rsidP="00F00AC7">
      <w:pPr>
        <w:keepNext/>
        <w:spacing w:before="120"/>
        <w:jc w:val="center"/>
        <w:rPr>
          <w:sz w:val="20"/>
          <w:szCs w:val="20"/>
        </w:rPr>
      </w:pPr>
      <w:r w:rsidRPr="00AF2FE9">
        <w:rPr>
          <w:sz w:val="20"/>
          <w:szCs w:val="20"/>
          <w:u w:val="single"/>
        </w:rPr>
        <w:t>Unless otherwise noted, the Applicant shall submit one original and two copies of the application and supporting documentation</w:t>
      </w:r>
      <w:r w:rsidRPr="00AF2FE9">
        <w:rPr>
          <w:sz w:val="20"/>
          <w:szCs w:val="20"/>
        </w:rPr>
        <w:t>.</w:t>
      </w:r>
    </w:p>
    <w:p w:rsidR="002C602A" w:rsidRPr="00AF2FE9" w:rsidRDefault="002C602A" w:rsidP="002C602A">
      <w:pPr>
        <w:keepNext/>
        <w:numPr>
          <w:ilvl w:val="0"/>
          <w:numId w:val="1"/>
        </w:numPr>
        <w:spacing w:before="120"/>
        <w:jc w:val="both"/>
        <w:rPr>
          <w:sz w:val="20"/>
          <w:szCs w:val="20"/>
        </w:rPr>
      </w:pPr>
      <w:r w:rsidRPr="00AF2FE9">
        <w:rPr>
          <w:b/>
          <w:sz w:val="20"/>
          <w:szCs w:val="20"/>
        </w:rPr>
        <w:t>Cover Letter</w:t>
      </w:r>
      <w:r w:rsidRPr="00AF2FE9">
        <w:rPr>
          <w:sz w:val="20"/>
          <w:szCs w:val="20"/>
        </w:rPr>
        <w:t xml:space="preserve"> (All Application Packages):</w:t>
      </w:r>
    </w:p>
    <w:bookmarkStart w:id="0" w:name="_GoBack"/>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bookmarkEnd w:id="0"/>
      <w:r w:rsidR="00C31BCB" w:rsidRPr="00AF2FE9">
        <w:rPr>
          <w:sz w:val="20"/>
          <w:szCs w:val="20"/>
        </w:rPr>
        <w:tab/>
      </w:r>
      <w:r w:rsidR="002C602A" w:rsidRPr="00AF2FE9">
        <w:rPr>
          <w:sz w:val="20"/>
          <w:szCs w:val="20"/>
        </w:rPr>
        <w:t>List all items included in the application package, as well as a brief description of the requested permitting action.</w:t>
      </w:r>
    </w:p>
    <w:p w:rsidR="002C602A" w:rsidRPr="00AF2FE9"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F2FE9">
        <w:rPr>
          <w:rFonts w:ascii="Times New Roman" w:hAnsi="Times New Roman"/>
          <w:b/>
        </w:rPr>
        <w:t>Application Fee</w:t>
      </w:r>
      <w:r w:rsidRPr="00AF2FE9">
        <w:rPr>
          <w:rFonts w:ascii="Times New Roman" w:hAnsi="Times New Roman"/>
        </w:rPr>
        <w:t xml:space="preserve"> (All New and Major Modification Application Packages):</w:t>
      </w:r>
    </w:p>
    <w:p w:rsidR="002C602A" w:rsidRPr="00AF2FE9" w:rsidRDefault="00BA22CC" w:rsidP="005E479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Submit a check, money order or electronic funds transfer made payable to: North Carolina Department of Environment</w:t>
      </w:r>
      <w:r w:rsidR="000B64F6">
        <w:rPr>
          <w:sz w:val="20"/>
          <w:szCs w:val="20"/>
        </w:rPr>
        <w:t>al Quality</w:t>
      </w:r>
      <w:r w:rsidR="002C602A" w:rsidRPr="00AF2FE9">
        <w:rPr>
          <w:sz w:val="20"/>
          <w:szCs w:val="20"/>
        </w:rPr>
        <w:t xml:space="preserve"> (NCDE</w:t>
      </w:r>
      <w:r w:rsidR="000B64F6">
        <w:rPr>
          <w:sz w:val="20"/>
          <w:szCs w:val="20"/>
        </w:rPr>
        <w:t>Q</w:t>
      </w:r>
      <w:r w:rsidR="002C602A" w:rsidRPr="00AF2FE9">
        <w:rPr>
          <w:sz w:val="20"/>
          <w:szCs w:val="20"/>
        </w:rPr>
        <w:t>).</w:t>
      </w:r>
      <w:r w:rsidR="005E479B">
        <w:rPr>
          <w:sz w:val="20"/>
          <w:szCs w:val="20"/>
        </w:rPr>
        <w:t xml:space="preserve">  T</w:t>
      </w:r>
      <w:r w:rsidR="002C602A" w:rsidRPr="00AF2FE9">
        <w:rPr>
          <w:sz w:val="20"/>
          <w:szCs w:val="20"/>
        </w:rPr>
        <w:t xml:space="preserve">he appropriate fee </w:t>
      </w:r>
      <w:r w:rsidR="005E479B">
        <w:rPr>
          <w:sz w:val="20"/>
          <w:szCs w:val="20"/>
        </w:rPr>
        <w:t xml:space="preserve">amount </w:t>
      </w:r>
      <w:r w:rsidR="002C602A" w:rsidRPr="00AF2FE9">
        <w:rPr>
          <w:sz w:val="20"/>
          <w:szCs w:val="20"/>
        </w:rPr>
        <w:t>for new and major modification application</w:t>
      </w:r>
      <w:r w:rsidR="003308A2" w:rsidRPr="00AF2FE9">
        <w:rPr>
          <w:sz w:val="20"/>
          <w:szCs w:val="20"/>
        </w:rPr>
        <w:t>s</w:t>
      </w:r>
      <w:r w:rsidR="002C602A" w:rsidRPr="00AF2FE9">
        <w:rPr>
          <w:sz w:val="20"/>
          <w:szCs w:val="20"/>
        </w:rPr>
        <w:t xml:space="preserve"> may be found at:</w:t>
      </w:r>
      <w:r w:rsidR="005E479B">
        <w:rPr>
          <w:sz w:val="20"/>
          <w:szCs w:val="20"/>
        </w:rPr>
        <w:t xml:space="preserve"> </w:t>
      </w:r>
      <w:hyperlink r:id="rId14" w:history="1">
        <w:r w:rsidR="002C602A" w:rsidRPr="00AF2FE9">
          <w:rPr>
            <w:rStyle w:val="Hyperlink"/>
            <w:sz w:val="20"/>
            <w:szCs w:val="20"/>
          </w:rPr>
          <w:t>Standard Review Project Fees</w:t>
        </w:r>
      </w:hyperlink>
      <w:r w:rsidR="005E479B">
        <w:t>.</w:t>
      </w:r>
      <w:r w:rsidR="002C602A" w:rsidRPr="00AF2FE9">
        <w:rPr>
          <w:sz w:val="20"/>
          <w:szCs w:val="20"/>
        </w:rPr>
        <w:t xml:space="preserve"> </w:t>
      </w:r>
    </w:p>
    <w:p w:rsidR="002C602A" w:rsidRPr="00AF2FE9" w:rsidRDefault="00933ED6" w:rsidP="002C602A">
      <w:pPr>
        <w:keepNext/>
        <w:numPr>
          <w:ilvl w:val="0"/>
          <w:numId w:val="1"/>
        </w:numPr>
        <w:spacing w:before="120"/>
        <w:jc w:val="both"/>
        <w:rPr>
          <w:sz w:val="20"/>
          <w:szCs w:val="20"/>
        </w:rPr>
      </w:pPr>
      <w:r w:rsidRPr="00AF2FE9">
        <w:rPr>
          <w:b/>
          <w:sz w:val="20"/>
          <w:szCs w:val="20"/>
        </w:rPr>
        <w:t>Closed-Loop Recycle</w:t>
      </w:r>
      <w:r w:rsidR="002C602A" w:rsidRPr="00AF2FE9">
        <w:rPr>
          <w:b/>
          <w:sz w:val="20"/>
          <w:szCs w:val="20"/>
        </w:rPr>
        <w:t xml:space="preserve"> Systems (FORM: </w:t>
      </w:r>
      <w:r w:rsidR="00376808">
        <w:rPr>
          <w:b/>
          <w:sz w:val="20"/>
          <w:szCs w:val="20"/>
        </w:rPr>
        <w:t xml:space="preserve">CLRS </w:t>
      </w:r>
      <w:r w:rsidR="000E4491">
        <w:rPr>
          <w:b/>
          <w:sz w:val="20"/>
          <w:szCs w:val="20"/>
        </w:rPr>
        <w:t>06-16</w:t>
      </w:r>
      <w:r w:rsidR="002C602A" w:rsidRPr="00AF2FE9">
        <w:rPr>
          <w:b/>
          <w:sz w:val="20"/>
          <w:szCs w:val="20"/>
        </w:rPr>
        <w:t>) Application</w:t>
      </w:r>
      <w:r w:rsidR="002C602A" w:rsidRPr="00AF2FE9">
        <w:rPr>
          <w:sz w:val="20"/>
          <w:szCs w:val="20"/>
        </w:rPr>
        <w:t xml:space="preserve"> (All Application Packages):</w:t>
      </w:r>
    </w:p>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 xml:space="preserve">Submit the completed and appropriately executed </w:t>
      </w:r>
      <w:r w:rsidR="00933ED6" w:rsidRPr="00AF2FE9">
        <w:rPr>
          <w:sz w:val="20"/>
          <w:szCs w:val="20"/>
        </w:rPr>
        <w:t>Closed-Loop Recycle</w:t>
      </w:r>
      <w:r w:rsidR="002C602A" w:rsidRPr="00AF2FE9">
        <w:rPr>
          <w:sz w:val="20"/>
          <w:szCs w:val="20"/>
        </w:rPr>
        <w:t xml:space="preserve"> Systems (FORM: </w:t>
      </w:r>
      <w:r w:rsidR="00376808">
        <w:rPr>
          <w:sz w:val="20"/>
          <w:szCs w:val="20"/>
        </w:rPr>
        <w:t xml:space="preserve">CLRS </w:t>
      </w:r>
      <w:r w:rsidR="000E4491">
        <w:rPr>
          <w:sz w:val="20"/>
          <w:szCs w:val="20"/>
        </w:rPr>
        <w:t>06-16</w:t>
      </w:r>
      <w:r w:rsidR="002C602A" w:rsidRPr="00AF2FE9">
        <w:rPr>
          <w:sz w:val="20"/>
          <w:szCs w:val="20"/>
        </w:rPr>
        <w:t>)</w:t>
      </w:r>
      <w:r w:rsidR="002C602A" w:rsidRPr="00AF2FE9">
        <w:rPr>
          <w:rStyle w:val="CommentReference"/>
        </w:rPr>
        <w:t xml:space="preserve"> </w:t>
      </w:r>
      <w:r w:rsidR="002C602A" w:rsidRPr="00AF2FE9">
        <w:rPr>
          <w:sz w:val="20"/>
          <w:szCs w:val="20"/>
        </w:rPr>
        <w:t xml:space="preserve">application.  Any unauthorized content changes to </w:t>
      </w:r>
      <w:r w:rsidR="00063145" w:rsidRPr="00AF2FE9">
        <w:rPr>
          <w:sz w:val="20"/>
          <w:szCs w:val="20"/>
        </w:rPr>
        <w:t>this form</w:t>
      </w:r>
      <w:r w:rsidR="002C602A" w:rsidRPr="00AF2FE9">
        <w:rPr>
          <w:sz w:val="20"/>
          <w:szCs w:val="20"/>
        </w:rPr>
        <w:t xml:space="preserve"> shall result in the application package being returned.  If necessary for clarity or due to space restrictions, attachments to the application may be made, as long as the attachments are numbered to correspond to the section and item to which they refer. </w:t>
      </w:r>
    </w:p>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 xml:space="preserve">If the Applicant Type in Item I.2. is a corporation or company, provide documentation it is registered for business with the </w:t>
      </w:r>
      <w:hyperlink r:id="rId15" w:history="1">
        <w:r w:rsidR="002C602A" w:rsidRPr="00AF2FE9">
          <w:rPr>
            <w:rStyle w:val="Hyperlink"/>
            <w:sz w:val="20"/>
            <w:szCs w:val="20"/>
          </w:rPr>
          <w:t>North Carolina Secretary of State</w:t>
        </w:r>
      </w:hyperlink>
      <w:r w:rsidR="002C602A" w:rsidRPr="00AF2FE9">
        <w:rPr>
          <w:sz w:val="20"/>
          <w:szCs w:val="20"/>
        </w:rPr>
        <w:t xml:space="preserve">. </w:t>
      </w:r>
    </w:p>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If the Applicant Type in Item I.2. is a partnership or d/b/a, enclose a copy of the certificate filed with the Register of Deeds in the county of business.</w:t>
      </w:r>
    </w:p>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The facility name in Item II.</w:t>
      </w:r>
      <w:r w:rsidR="00993979" w:rsidRPr="00AF2FE9">
        <w:rPr>
          <w:sz w:val="20"/>
          <w:szCs w:val="20"/>
        </w:rPr>
        <w:t>1</w:t>
      </w:r>
      <w:r w:rsidR="002C602A" w:rsidRPr="00AF2FE9">
        <w:rPr>
          <w:sz w:val="20"/>
          <w:szCs w:val="20"/>
        </w:rPr>
        <w:t>. shall be consistent with the facility name on the plans, specifications, agreements, etc.</w:t>
      </w:r>
    </w:p>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 xml:space="preserve">The Professional Engineer’s Certification on Page </w:t>
      </w:r>
      <w:r w:rsidR="00DB4E4C" w:rsidRPr="00AF2FE9">
        <w:rPr>
          <w:sz w:val="20"/>
          <w:szCs w:val="20"/>
        </w:rPr>
        <w:t>7</w:t>
      </w:r>
      <w:r w:rsidR="002C602A" w:rsidRPr="00AF2FE9">
        <w:rPr>
          <w:sz w:val="20"/>
          <w:szCs w:val="20"/>
        </w:rPr>
        <w:t xml:space="preserve"> of the application shall be signed, sealed and dated by a </w:t>
      </w:r>
      <w:hyperlink r:id="rId16" w:history="1">
        <w:r w:rsidR="002C602A" w:rsidRPr="00AF2FE9">
          <w:rPr>
            <w:rStyle w:val="Hyperlink"/>
            <w:sz w:val="20"/>
            <w:szCs w:val="20"/>
          </w:rPr>
          <w:t>North Carolina licensed Professional Engineer</w:t>
        </w:r>
      </w:hyperlink>
      <w:r w:rsidR="002C602A" w:rsidRPr="00AF2FE9">
        <w:rPr>
          <w:sz w:val="20"/>
          <w:szCs w:val="20"/>
        </w:rPr>
        <w:t>.</w:t>
      </w:r>
    </w:p>
    <w:p w:rsidR="002C602A" w:rsidRPr="00AF2FE9" w:rsidRDefault="00BA22CC" w:rsidP="00C31BCB">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C31BC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C31BCB" w:rsidRPr="00AF2FE9">
        <w:rPr>
          <w:sz w:val="20"/>
          <w:szCs w:val="20"/>
        </w:rPr>
        <w:tab/>
      </w:r>
      <w:r w:rsidR="002C602A" w:rsidRPr="00AF2FE9">
        <w:rPr>
          <w:sz w:val="20"/>
          <w:szCs w:val="20"/>
        </w:rPr>
        <w:t xml:space="preserve">The Applicant’s Certification on Page </w:t>
      </w:r>
      <w:r w:rsidR="00DB4E4C" w:rsidRPr="00AF2FE9">
        <w:rPr>
          <w:sz w:val="20"/>
          <w:szCs w:val="20"/>
        </w:rPr>
        <w:t>7</w:t>
      </w:r>
      <w:r w:rsidR="002C602A" w:rsidRPr="00AF2FE9">
        <w:rPr>
          <w:sz w:val="20"/>
          <w:szCs w:val="20"/>
        </w:rPr>
        <w:t xml:space="preserve"> of the application shall be signed in accordance with </w:t>
      </w:r>
      <w:hyperlink r:id="rId17" w:history="1">
        <w:r w:rsidR="002C602A" w:rsidRPr="00AF2FE9">
          <w:rPr>
            <w:rStyle w:val="Hyperlink"/>
            <w:sz w:val="20"/>
            <w:szCs w:val="20"/>
          </w:rPr>
          <w:t>15A NCAC 02T .0106(b)</w:t>
        </w:r>
      </w:hyperlink>
      <w:r w:rsidR="002C602A" w:rsidRPr="00AF2FE9">
        <w:rPr>
          <w:sz w:val="20"/>
          <w:szCs w:val="20"/>
        </w:rPr>
        <w:t xml:space="preserve">.  Per </w:t>
      </w:r>
      <w:hyperlink r:id="rId18" w:history="1">
        <w:r w:rsidR="002C602A" w:rsidRPr="00AF2FE9">
          <w:rPr>
            <w:rStyle w:val="Hyperlink"/>
            <w:sz w:val="20"/>
            <w:szCs w:val="20"/>
          </w:rPr>
          <w:t>15A NCAC 02T .0106(c)</w:t>
        </w:r>
      </w:hyperlink>
      <w:r w:rsidR="002C602A" w:rsidRPr="00AF2FE9">
        <w:rPr>
          <w:sz w:val="20"/>
          <w:szCs w:val="20"/>
        </w:rPr>
        <w:t xml:space="preserve">, an alternate person may be designated as the signing official if a delegation letter is provided from a person who meets the criteria in </w:t>
      </w:r>
      <w:hyperlink r:id="rId19" w:history="1">
        <w:r w:rsidR="002C602A" w:rsidRPr="00AF2FE9">
          <w:rPr>
            <w:rStyle w:val="Hyperlink"/>
            <w:sz w:val="20"/>
            <w:szCs w:val="20"/>
          </w:rPr>
          <w:t>15A NCAC 02T .0106(b)</w:t>
        </w:r>
      </w:hyperlink>
      <w:r w:rsidR="002C602A" w:rsidRPr="00AF2FE9">
        <w:rPr>
          <w:sz w:val="20"/>
          <w:szCs w:val="20"/>
        </w:rPr>
        <w:t xml:space="preserve">.    </w:t>
      </w:r>
    </w:p>
    <w:p w:rsidR="002C602A" w:rsidRPr="00AF2FE9" w:rsidRDefault="002C602A" w:rsidP="00C31BCB">
      <w:pPr>
        <w:pStyle w:val="ListParagraph"/>
        <w:keepLines/>
        <w:numPr>
          <w:ilvl w:val="0"/>
          <w:numId w:val="72"/>
        </w:numPr>
        <w:ind w:left="720"/>
        <w:jc w:val="both"/>
        <w:rPr>
          <w:sz w:val="20"/>
          <w:szCs w:val="20"/>
        </w:rPr>
      </w:pPr>
      <w:r w:rsidRPr="00AF2FE9">
        <w:rPr>
          <w:sz w:val="20"/>
          <w:szCs w:val="20"/>
        </w:rPr>
        <w:t xml:space="preserve">If this project is for a </w:t>
      </w:r>
      <w:r w:rsidRPr="00AF2FE9">
        <w:rPr>
          <w:sz w:val="20"/>
          <w:szCs w:val="20"/>
          <w:u w:val="single"/>
        </w:rPr>
        <w:t>renewal without modification</w:t>
      </w:r>
      <w:r w:rsidRPr="00AF2FE9">
        <w:rPr>
          <w:sz w:val="20"/>
          <w:szCs w:val="20"/>
        </w:rPr>
        <w:t xml:space="preserve">, use the </w:t>
      </w:r>
      <w:hyperlink r:id="rId20" w:history="1">
        <w:r w:rsidRPr="00B46079">
          <w:rPr>
            <w:rStyle w:val="Hyperlink"/>
            <w:sz w:val="20"/>
            <w:szCs w:val="20"/>
          </w:rPr>
          <w:t>Non-D</w:t>
        </w:r>
        <w:r w:rsidRPr="00B46079">
          <w:rPr>
            <w:rStyle w:val="Hyperlink"/>
            <w:sz w:val="20"/>
            <w:szCs w:val="20"/>
          </w:rPr>
          <w:t>i</w:t>
        </w:r>
        <w:r w:rsidRPr="00B46079">
          <w:rPr>
            <w:rStyle w:val="Hyperlink"/>
            <w:sz w:val="20"/>
            <w:szCs w:val="20"/>
          </w:rPr>
          <w:t>scharge System Renewal (FORM: NDSR)</w:t>
        </w:r>
      </w:hyperlink>
      <w:r w:rsidRPr="00AF2FE9">
        <w:rPr>
          <w:sz w:val="20"/>
          <w:szCs w:val="20"/>
        </w:rPr>
        <w:t xml:space="preserve"> application.  </w:t>
      </w:r>
    </w:p>
    <w:p w:rsidR="00933ED6" w:rsidRPr="00AF2FE9" w:rsidRDefault="00933ED6" w:rsidP="00C31BCB">
      <w:pPr>
        <w:pStyle w:val="ListParagraph"/>
        <w:keepLines/>
        <w:numPr>
          <w:ilvl w:val="0"/>
          <w:numId w:val="72"/>
        </w:numPr>
        <w:ind w:left="720"/>
        <w:jc w:val="both"/>
        <w:rPr>
          <w:sz w:val="20"/>
          <w:szCs w:val="20"/>
        </w:rPr>
      </w:pPr>
      <w:r w:rsidRPr="00AF2FE9">
        <w:rPr>
          <w:sz w:val="20"/>
        </w:rPr>
        <w:t xml:space="preserve">Certain existing closed-loop facilities may be deemed permitted under Rule </w:t>
      </w:r>
      <w:hyperlink r:id="rId21" w:history="1">
        <w:r w:rsidRPr="00A20377">
          <w:rPr>
            <w:rStyle w:val="Hyperlink"/>
            <w:sz w:val="20"/>
          </w:rPr>
          <w:t>15A NCAC 02T .1003</w:t>
        </w:r>
      </w:hyperlink>
      <w:r w:rsidRPr="00AF2FE9">
        <w:rPr>
          <w:sz w:val="20"/>
        </w:rPr>
        <w:t xml:space="preserve">.  Follow the instructions in </w:t>
      </w:r>
      <w:r w:rsidRPr="00B46079">
        <w:rPr>
          <w:sz w:val="20"/>
        </w:rPr>
        <w:t xml:space="preserve">the </w:t>
      </w:r>
      <w:hyperlink r:id="rId22" w:history="1">
        <w:r w:rsidRPr="00B46079">
          <w:rPr>
            <w:rStyle w:val="Hyperlink"/>
            <w:sz w:val="20"/>
          </w:rPr>
          <w:t>Closed-Loop Recycle System Rescission Request (FORM: CLRSRR)</w:t>
        </w:r>
      </w:hyperlink>
      <w:r w:rsidRPr="00AF2FE9">
        <w:rPr>
          <w:sz w:val="20"/>
        </w:rPr>
        <w:t xml:space="preserve"> application to determine if your facility is deemed permitted.</w:t>
      </w:r>
    </w:p>
    <w:p w:rsidR="002C602A" w:rsidRPr="00AF2FE9"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F2FE9">
        <w:rPr>
          <w:rFonts w:ascii="Times New Roman" w:hAnsi="Times New Roman"/>
          <w:b/>
        </w:rPr>
        <w:t xml:space="preserve">Property Ownership Documentation </w:t>
      </w:r>
      <w:r w:rsidRPr="00AF2FE9">
        <w:rPr>
          <w:rFonts w:ascii="Times New Roman" w:hAnsi="Times New Roman"/>
        </w:rPr>
        <w:t>(All Application Packages):</w:t>
      </w:r>
    </w:p>
    <w:p w:rsidR="002C602A" w:rsidRPr="00AF2FE9" w:rsidRDefault="002C602A" w:rsidP="00D36BB6">
      <w:pPr>
        <w:pStyle w:val="ListParagraph"/>
        <w:keepLines/>
        <w:numPr>
          <w:ilvl w:val="0"/>
          <w:numId w:val="72"/>
        </w:numPr>
        <w:ind w:left="720"/>
        <w:jc w:val="both"/>
        <w:rPr>
          <w:sz w:val="20"/>
          <w:szCs w:val="20"/>
        </w:rPr>
      </w:pPr>
      <w:r w:rsidRPr="00AF2FE9">
        <w:rPr>
          <w:sz w:val="20"/>
          <w:szCs w:val="20"/>
        </w:rPr>
        <w:t xml:space="preserve">Per </w:t>
      </w:r>
      <w:hyperlink r:id="rId23" w:history="1">
        <w:r w:rsidRPr="00AF2FE9">
          <w:rPr>
            <w:rStyle w:val="Hyperlink"/>
            <w:sz w:val="20"/>
            <w:szCs w:val="20"/>
          </w:rPr>
          <w:t>15A NCAC 02T .</w:t>
        </w:r>
        <w:r w:rsidR="002564E3" w:rsidRPr="00AF2FE9">
          <w:rPr>
            <w:rStyle w:val="Hyperlink"/>
            <w:sz w:val="20"/>
            <w:szCs w:val="20"/>
          </w:rPr>
          <w:t>10</w:t>
        </w:r>
        <w:r w:rsidRPr="00AF2FE9">
          <w:rPr>
            <w:rStyle w:val="Hyperlink"/>
            <w:sz w:val="20"/>
            <w:szCs w:val="20"/>
          </w:rPr>
          <w:t>0</w:t>
        </w:r>
        <w:r w:rsidR="002564E3" w:rsidRPr="00AF2FE9">
          <w:rPr>
            <w:rStyle w:val="Hyperlink"/>
            <w:sz w:val="20"/>
            <w:szCs w:val="20"/>
          </w:rPr>
          <w:t>4(d)</w:t>
        </w:r>
      </w:hyperlink>
      <w:r w:rsidRPr="00AF2FE9">
        <w:rPr>
          <w:sz w:val="20"/>
          <w:szCs w:val="20"/>
        </w:rPr>
        <w:t>, the Applicant shall demonstrate they are the owner of all property containing the wastewater treatment</w:t>
      </w:r>
      <w:r w:rsidR="00057BB5" w:rsidRPr="00AF2FE9">
        <w:rPr>
          <w:sz w:val="20"/>
          <w:szCs w:val="20"/>
        </w:rPr>
        <w:t xml:space="preserve"> </w:t>
      </w:r>
      <w:r w:rsidRPr="00AF2FE9">
        <w:rPr>
          <w:sz w:val="20"/>
          <w:szCs w:val="20"/>
        </w:rPr>
        <w:t xml:space="preserve">and </w:t>
      </w:r>
      <w:r w:rsidR="002564E3" w:rsidRPr="00AF2FE9">
        <w:rPr>
          <w:sz w:val="20"/>
          <w:szCs w:val="20"/>
        </w:rPr>
        <w:t>recycle</w:t>
      </w:r>
      <w:r w:rsidRPr="00AF2FE9">
        <w:rPr>
          <w:sz w:val="20"/>
          <w:szCs w:val="20"/>
        </w:rPr>
        <w:t xml:space="preserve"> facilities: </w:t>
      </w:r>
    </w:p>
    <w:p w:rsidR="002C602A" w:rsidRPr="00AF2FE9" w:rsidRDefault="00BA22CC" w:rsidP="00FA4DD6">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FA4DD6"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FA4DD6" w:rsidRPr="00AF2FE9">
        <w:rPr>
          <w:sz w:val="20"/>
          <w:szCs w:val="20"/>
        </w:rPr>
        <w:tab/>
      </w:r>
      <w:r w:rsidR="002C602A" w:rsidRPr="00AF2FE9">
        <w:rPr>
          <w:sz w:val="20"/>
          <w:szCs w:val="20"/>
        </w:rPr>
        <w:t xml:space="preserve">Legal documentation of ownership (i.e., </w:t>
      </w:r>
      <w:hyperlink r:id="rId24" w:history="1">
        <w:r w:rsidR="00E674ED" w:rsidRPr="00AF2FE9">
          <w:rPr>
            <w:rStyle w:val="Hyperlink"/>
            <w:sz w:val="20"/>
            <w:szCs w:val="20"/>
          </w:rPr>
          <w:t>GIS</w:t>
        </w:r>
      </w:hyperlink>
      <w:r w:rsidR="002C602A" w:rsidRPr="00AF2FE9">
        <w:rPr>
          <w:sz w:val="20"/>
          <w:szCs w:val="20"/>
        </w:rPr>
        <w:t xml:space="preserve">, deed or article of incorporation), or </w:t>
      </w:r>
    </w:p>
    <w:p w:rsidR="002C602A" w:rsidRPr="00AF2FE9" w:rsidRDefault="00BA22CC" w:rsidP="00FA4DD6">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FA4DD6"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FA4DD6" w:rsidRPr="00AF2FE9">
        <w:rPr>
          <w:sz w:val="20"/>
          <w:szCs w:val="20"/>
        </w:rPr>
        <w:tab/>
      </w:r>
      <w:r w:rsidR="002C602A" w:rsidRPr="00AF2FE9">
        <w:rPr>
          <w:sz w:val="20"/>
          <w:szCs w:val="20"/>
        </w:rPr>
        <w:t xml:space="preserve">Written notarized intent to purchase agreement signed by both parties with a plat or survey map, or </w:t>
      </w:r>
    </w:p>
    <w:p w:rsidR="002C602A" w:rsidRPr="00AF2FE9" w:rsidRDefault="00BA22CC" w:rsidP="00FA4DD6">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FA4DD6"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FA4DD6" w:rsidRPr="00AF2FE9">
        <w:rPr>
          <w:sz w:val="20"/>
          <w:szCs w:val="20"/>
        </w:rPr>
        <w:tab/>
      </w:r>
      <w:r w:rsidR="002C602A" w:rsidRPr="00AF2FE9">
        <w:rPr>
          <w:sz w:val="20"/>
          <w:szCs w:val="20"/>
        </w:rPr>
        <w:t xml:space="preserve">Written notarized lease agreement that specifically indicates the intended use of the property and has been signed by both parties, as well as a plat or survey map.  Lease agreements shall adhere to the requirements of </w:t>
      </w:r>
      <w:hyperlink r:id="rId25" w:history="1">
        <w:r w:rsidR="002C602A" w:rsidRPr="00AF2FE9">
          <w:rPr>
            <w:rStyle w:val="Hyperlink"/>
            <w:sz w:val="20"/>
            <w:szCs w:val="20"/>
          </w:rPr>
          <w:t>15A NCAC 02L .0107</w:t>
        </w:r>
      </w:hyperlink>
      <w:r w:rsidR="002C602A" w:rsidRPr="00AF2FE9">
        <w:rPr>
          <w:sz w:val="20"/>
          <w:szCs w:val="20"/>
        </w:rPr>
        <w:t>.</w:t>
      </w:r>
    </w:p>
    <w:p w:rsidR="002C602A" w:rsidRPr="00AF2FE9" w:rsidRDefault="00BA22CC" w:rsidP="00FA4DD6">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FA4DD6"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FA4DD6" w:rsidRPr="00AF2FE9">
        <w:rPr>
          <w:sz w:val="20"/>
          <w:szCs w:val="20"/>
        </w:rPr>
        <w:tab/>
      </w:r>
      <w:r w:rsidR="002C602A" w:rsidRPr="00AF2FE9">
        <w:rPr>
          <w:sz w:val="20"/>
          <w:szCs w:val="20"/>
        </w:rPr>
        <w:t xml:space="preserve">Provide all agreements, easements, setback waivers, etc. that have a direct impact on the wastewater treatment, conveyance, storage and </w:t>
      </w:r>
      <w:r w:rsidR="002564E3" w:rsidRPr="00AF2FE9">
        <w:rPr>
          <w:sz w:val="20"/>
          <w:szCs w:val="20"/>
        </w:rPr>
        <w:t>recycle</w:t>
      </w:r>
      <w:r w:rsidR="002C602A" w:rsidRPr="00AF2FE9">
        <w:rPr>
          <w:sz w:val="20"/>
          <w:szCs w:val="20"/>
        </w:rPr>
        <w:t xml:space="preserve"> facilities.</w:t>
      </w:r>
    </w:p>
    <w:p w:rsidR="002C602A" w:rsidRPr="00AF2FE9" w:rsidRDefault="002C602A" w:rsidP="00933ED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AF2FE9">
        <w:rPr>
          <w:rFonts w:ascii="Times New Roman" w:hAnsi="Times New Roman"/>
          <w:b/>
        </w:rPr>
        <w:br w:type="page"/>
      </w:r>
      <w:r w:rsidRPr="00AF2FE9">
        <w:rPr>
          <w:rFonts w:ascii="Times New Roman" w:hAnsi="Times New Roman"/>
          <w:b/>
          <w:bCs/>
        </w:rPr>
        <w:lastRenderedPageBreak/>
        <w:t>Water Balance</w:t>
      </w:r>
      <w:r w:rsidRPr="00AF2FE9">
        <w:rPr>
          <w:rFonts w:ascii="Times New Roman" w:hAnsi="Times New Roman"/>
        </w:rPr>
        <w:t xml:space="preserve"> (All Application Packages that include new or modified </w:t>
      </w:r>
      <w:r w:rsidR="002564E3" w:rsidRPr="00AF2FE9">
        <w:rPr>
          <w:rFonts w:ascii="Times New Roman" w:hAnsi="Times New Roman"/>
        </w:rPr>
        <w:t xml:space="preserve">recycling systems, or </w:t>
      </w:r>
      <w:r w:rsidRPr="00AF2FE9">
        <w:rPr>
          <w:rFonts w:ascii="Times New Roman" w:hAnsi="Times New Roman"/>
        </w:rPr>
        <w:t xml:space="preserve">changes in </w:t>
      </w:r>
      <w:r w:rsidR="002564E3" w:rsidRPr="00AF2FE9">
        <w:rPr>
          <w:rFonts w:ascii="Times New Roman" w:hAnsi="Times New Roman"/>
        </w:rPr>
        <w:t>flow/</w:t>
      </w:r>
      <w:r w:rsidRPr="00AF2FE9">
        <w:rPr>
          <w:rFonts w:ascii="Times New Roman" w:hAnsi="Times New Roman"/>
        </w:rPr>
        <w:t>storage):</w:t>
      </w:r>
    </w:p>
    <w:p w:rsidR="002C602A" w:rsidRPr="00AF2FE9" w:rsidRDefault="00BA22CC" w:rsidP="003C62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3C62B0"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3C62B0" w:rsidRPr="00AF2FE9">
        <w:rPr>
          <w:rFonts w:ascii="Times New Roman" w:hAnsi="Times New Roman"/>
        </w:rPr>
        <w:tab/>
      </w:r>
      <w:r w:rsidR="002C602A" w:rsidRPr="00AF2FE9">
        <w:rPr>
          <w:rFonts w:ascii="Times New Roman" w:hAnsi="Times New Roman"/>
        </w:rPr>
        <w:t xml:space="preserve">Per </w:t>
      </w:r>
      <w:hyperlink r:id="rId26" w:history="1">
        <w:r w:rsidR="002C602A" w:rsidRPr="00AF2FE9">
          <w:rPr>
            <w:rStyle w:val="Hyperlink"/>
            <w:rFonts w:ascii="Times New Roman" w:hAnsi="Times New Roman"/>
          </w:rPr>
          <w:t>15A NCAC 02T .</w:t>
        </w:r>
        <w:r w:rsidR="002564E3" w:rsidRPr="00AF2FE9">
          <w:rPr>
            <w:rStyle w:val="Hyperlink"/>
            <w:rFonts w:ascii="Times New Roman" w:hAnsi="Times New Roman"/>
          </w:rPr>
          <w:t>1004(b)(4)</w:t>
        </w:r>
      </w:hyperlink>
      <w:r w:rsidR="002C602A" w:rsidRPr="00AF2FE9">
        <w:rPr>
          <w:rFonts w:ascii="Times New Roman" w:hAnsi="Times New Roman"/>
        </w:rPr>
        <w:t>, submit a water balance that has been signed, sealed and dated by a qualified professional and includes at a minimum:</w:t>
      </w:r>
    </w:p>
    <w:p w:rsidR="002C602A" w:rsidRPr="00AF2FE9" w:rsidRDefault="00BA22CC" w:rsidP="003C62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3C62B0"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3C62B0" w:rsidRPr="00AF2FE9">
        <w:rPr>
          <w:rFonts w:ascii="Times New Roman" w:hAnsi="Times New Roman"/>
        </w:rPr>
        <w:tab/>
      </w:r>
      <w:r w:rsidR="004677C2" w:rsidRPr="00AF2FE9">
        <w:rPr>
          <w:rFonts w:ascii="Times New Roman" w:hAnsi="Times New Roman"/>
        </w:rPr>
        <w:t>A</w:t>
      </w:r>
      <w:r w:rsidR="002C602A" w:rsidRPr="00AF2FE9">
        <w:rPr>
          <w:rFonts w:ascii="Times New Roman" w:hAnsi="Times New Roman"/>
        </w:rPr>
        <w:t>t least a two</w:t>
      </w:r>
      <w:r w:rsidR="003C62B0" w:rsidRPr="00AF2FE9">
        <w:rPr>
          <w:rFonts w:ascii="Times New Roman" w:hAnsi="Times New Roman"/>
        </w:rPr>
        <w:t>-</w:t>
      </w:r>
      <w:r w:rsidR="002C602A" w:rsidRPr="00AF2FE9">
        <w:rPr>
          <w:rFonts w:ascii="Times New Roman" w:hAnsi="Times New Roman"/>
        </w:rPr>
        <w:t>year iteration</w:t>
      </w:r>
      <w:r w:rsidR="004677C2" w:rsidRPr="00AF2FE9">
        <w:rPr>
          <w:rFonts w:ascii="Times New Roman" w:hAnsi="Times New Roman"/>
        </w:rPr>
        <w:t xml:space="preserve"> of data computation that </w:t>
      </w:r>
      <w:r w:rsidR="002C602A" w:rsidRPr="00AF2FE9">
        <w:rPr>
          <w:rFonts w:ascii="Times New Roman" w:hAnsi="Times New Roman"/>
        </w:rPr>
        <w:t>consider</w:t>
      </w:r>
      <w:r w:rsidR="004677C2" w:rsidRPr="00AF2FE9">
        <w:rPr>
          <w:rFonts w:ascii="Times New Roman" w:hAnsi="Times New Roman"/>
        </w:rPr>
        <w:t>s</w:t>
      </w:r>
      <w:r w:rsidR="002C602A" w:rsidRPr="00AF2FE9">
        <w:rPr>
          <w:rFonts w:ascii="Times New Roman" w:hAnsi="Times New Roman"/>
        </w:rPr>
        <w:t xml:space="preserve"> precipitation into and evaporation from all open atmosphere storage impoundments, </w:t>
      </w:r>
      <w:r w:rsidR="004677C2" w:rsidRPr="00AF2FE9">
        <w:rPr>
          <w:rFonts w:ascii="Times New Roman" w:hAnsi="Times New Roman"/>
        </w:rPr>
        <w:t xml:space="preserve">and </w:t>
      </w:r>
      <w:r w:rsidR="002C602A" w:rsidRPr="00AF2FE9">
        <w:rPr>
          <w:rFonts w:ascii="Times New Roman" w:hAnsi="Times New Roman"/>
        </w:rPr>
        <w:t>use</w:t>
      </w:r>
      <w:r w:rsidR="004677C2" w:rsidRPr="00AF2FE9">
        <w:rPr>
          <w:rFonts w:ascii="Times New Roman" w:hAnsi="Times New Roman"/>
        </w:rPr>
        <w:t>s</w:t>
      </w:r>
      <w:r w:rsidR="002C602A" w:rsidRPr="00AF2FE9">
        <w:rPr>
          <w:rFonts w:ascii="Times New Roman" w:hAnsi="Times New Roman"/>
        </w:rPr>
        <w:t xml:space="preserve"> </w:t>
      </w:r>
      <w:r w:rsidR="004677C2" w:rsidRPr="00AF2FE9">
        <w:rPr>
          <w:rFonts w:ascii="Times New Roman" w:hAnsi="Times New Roman"/>
        </w:rPr>
        <w:t xml:space="preserve">a </w:t>
      </w:r>
      <w:r w:rsidR="002C602A" w:rsidRPr="00AF2FE9">
        <w:rPr>
          <w:rFonts w:ascii="Times New Roman" w:hAnsi="Times New Roman"/>
        </w:rPr>
        <w:t>variable number of days per month</w:t>
      </w:r>
      <w:r w:rsidR="004677C2" w:rsidRPr="00AF2FE9">
        <w:rPr>
          <w:rFonts w:ascii="Times New Roman" w:hAnsi="Times New Roman"/>
        </w:rPr>
        <w:t>.</w:t>
      </w:r>
      <w:r w:rsidR="002C602A" w:rsidRPr="00AF2FE9">
        <w:rPr>
          <w:rFonts w:ascii="Times New Roman" w:hAnsi="Times New Roman"/>
        </w:rPr>
        <w:t xml:space="preserve">  </w:t>
      </w:r>
    </w:p>
    <w:p w:rsidR="002C602A" w:rsidRPr="00AF2FE9" w:rsidRDefault="00BA22CC" w:rsidP="004677C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3C62B0"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3C62B0" w:rsidRPr="00AF2FE9">
        <w:rPr>
          <w:rFonts w:ascii="Times New Roman" w:hAnsi="Times New Roman"/>
        </w:rPr>
        <w:tab/>
      </w:r>
      <w:r w:rsidR="002C602A" w:rsidRPr="00AF2FE9">
        <w:rPr>
          <w:rFonts w:ascii="Times New Roman" w:hAnsi="Times New Roman"/>
        </w:rPr>
        <w:t>Precipitation based on the 80</w:t>
      </w:r>
      <w:r w:rsidR="002C602A" w:rsidRPr="00AF2FE9">
        <w:rPr>
          <w:rFonts w:ascii="Times New Roman" w:hAnsi="Times New Roman"/>
          <w:vertAlign w:val="superscript"/>
        </w:rPr>
        <w:t>th</w:t>
      </w:r>
      <w:r w:rsidR="002C602A" w:rsidRPr="00AF2FE9">
        <w:rPr>
          <w:rFonts w:ascii="Times New Roman" w:hAnsi="Times New Roman"/>
        </w:rPr>
        <w:t xml:space="preserve"> percentile and a minimum of 30 years of observed data.</w:t>
      </w:r>
    </w:p>
    <w:p w:rsidR="002C602A" w:rsidRPr="00AF2FE9" w:rsidRDefault="00BA22CC" w:rsidP="004677C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3C62B0"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3C62B0" w:rsidRPr="00AF2FE9">
        <w:rPr>
          <w:rFonts w:ascii="Times New Roman" w:hAnsi="Times New Roman"/>
        </w:rPr>
        <w:tab/>
      </w:r>
      <w:r w:rsidR="002C602A" w:rsidRPr="00AF2FE9">
        <w:rPr>
          <w:rFonts w:ascii="Times New Roman" w:hAnsi="Times New Roman"/>
        </w:rPr>
        <w:t>Potential Evapotranspiration (PET) using the Thornthwaite method, or another approved methodology, using a minimum of 30 years of observed temperature data.</w:t>
      </w:r>
    </w:p>
    <w:p w:rsidR="002C602A" w:rsidRPr="00AF2FE9"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F2FE9">
        <w:rPr>
          <w:rFonts w:ascii="Times New Roman" w:hAnsi="Times New Roman"/>
          <w:b/>
        </w:rPr>
        <w:t>Engineering</w:t>
      </w:r>
      <w:r w:rsidRPr="00AF2FE9">
        <w:rPr>
          <w:rFonts w:ascii="Times New Roman" w:hAnsi="Times New Roman"/>
        </w:rPr>
        <w:t xml:space="preserve"> </w:t>
      </w:r>
      <w:r w:rsidRPr="00AF2FE9">
        <w:rPr>
          <w:rFonts w:ascii="Times New Roman" w:hAnsi="Times New Roman"/>
          <w:b/>
        </w:rPr>
        <w:t xml:space="preserve">Plans </w:t>
      </w:r>
      <w:r w:rsidRPr="00AF2FE9">
        <w:rPr>
          <w:rFonts w:ascii="Times New Roman" w:hAnsi="Times New Roman"/>
        </w:rPr>
        <w:t>(All Application Packages):</w:t>
      </w:r>
    </w:p>
    <w:p w:rsidR="002C602A" w:rsidRPr="00AF2FE9" w:rsidRDefault="00BA22CC" w:rsidP="00B4487D">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 xml:space="preserve">Per </w:t>
      </w:r>
      <w:hyperlink r:id="rId27" w:history="1">
        <w:r w:rsidR="002C602A" w:rsidRPr="00AF2FE9">
          <w:rPr>
            <w:rStyle w:val="Hyperlink"/>
            <w:sz w:val="20"/>
            <w:szCs w:val="20"/>
          </w:rPr>
          <w:t>15A NCAC 02T .</w:t>
        </w:r>
        <w:r w:rsidR="002564E3" w:rsidRPr="00AF2FE9">
          <w:rPr>
            <w:rStyle w:val="Hyperlink"/>
            <w:sz w:val="20"/>
            <w:szCs w:val="20"/>
          </w:rPr>
          <w:t>10</w:t>
        </w:r>
        <w:r w:rsidR="002C602A" w:rsidRPr="00AF2FE9">
          <w:rPr>
            <w:rStyle w:val="Hyperlink"/>
            <w:sz w:val="20"/>
            <w:szCs w:val="20"/>
          </w:rPr>
          <w:t>0</w:t>
        </w:r>
        <w:r w:rsidR="002564E3" w:rsidRPr="00AF2FE9">
          <w:rPr>
            <w:rStyle w:val="Hyperlink"/>
            <w:sz w:val="20"/>
            <w:szCs w:val="20"/>
          </w:rPr>
          <w:t>4(b)(1)</w:t>
        </w:r>
      </w:hyperlink>
      <w:r w:rsidR="002C602A" w:rsidRPr="00AF2FE9">
        <w:rPr>
          <w:sz w:val="20"/>
          <w:szCs w:val="20"/>
        </w:rPr>
        <w:t xml:space="preserve">, submit standard size and 11 x 17-inch </w:t>
      </w:r>
      <w:r w:rsidR="004677C2" w:rsidRPr="00AF2FE9">
        <w:rPr>
          <w:sz w:val="20"/>
          <w:szCs w:val="20"/>
        </w:rPr>
        <w:t xml:space="preserve">engineering </w:t>
      </w:r>
      <w:r w:rsidR="002C602A" w:rsidRPr="00AF2FE9">
        <w:rPr>
          <w:sz w:val="20"/>
          <w:szCs w:val="20"/>
        </w:rPr>
        <w:t xml:space="preserve">plan sets that have been signed, sealed and dated by a </w:t>
      </w:r>
      <w:hyperlink r:id="rId28" w:history="1">
        <w:r w:rsidR="002C602A" w:rsidRPr="00AF2FE9">
          <w:rPr>
            <w:rStyle w:val="Hyperlink"/>
            <w:sz w:val="20"/>
            <w:szCs w:val="20"/>
          </w:rPr>
          <w:t>North Carolina licensed Professional Engineer</w:t>
        </w:r>
      </w:hyperlink>
      <w:r w:rsidR="004677C2" w:rsidRPr="00AF2FE9">
        <w:rPr>
          <w:sz w:val="20"/>
          <w:szCs w:val="20"/>
        </w:rPr>
        <w:t>, and</w:t>
      </w:r>
      <w:r w:rsidR="00B4487D" w:rsidRPr="00AF2FE9">
        <w:rPr>
          <w:sz w:val="20"/>
          <w:szCs w:val="20"/>
        </w:rPr>
        <w:t xml:space="preserve"> shall</w:t>
      </w:r>
      <w:r w:rsidR="004677C2" w:rsidRPr="00AF2FE9">
        <w:rPr>
          <w:sz w:val="20"/>
          <w:szCs w:val="20"/>
        </w:rPr>
        <w:t xml:space="preserve"> include at a minimum</w:t>
      </w:r>
      <w:r w:rsidR="00B4487D" w:rsidRPr="00AF2FE9">
        <w:rPr>
          <w:sz w:val="20"/>
          <w:szCs w:val="20"/>
        </w:rPr>
        <w:t>:</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Table of contents with each sheet numbered.</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A general location map with at least two geographic references</w:t>
      </w:r>
      <w:r w:rsidR="005F5382" w:rsidRPr="00AF2FE9">
        <w:rPr>
          <w:sz w:val="20"/>
          <w:szCs w:val="20"/>
        </w:rPr>
        <w:t xml:space="preserve"> and a </w:t>
      </w:r>
      <w:r w:rsidR="002C602A" w:rsidRPr="00AF2FE9">
        <w:rPr>
          <w:sz w:val="20"/>
          <w:szCs w:val="20"/>
        </w:rPr>
        <w:t xml:space="preserve">vicinity map.  </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A process and instrumentation diagram showing all flow, chemical, electrical and wasting paths.</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Plan and profile views of all treatment and storage units, including their piping, valves, and equipment (i.e., pumps, blowers, mixers, diffusers, flow meters, etc.), as well as their dimensions and elevations.</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Details of all piping, valves, pumps, blowers, mixers, diffusers, recording devices, fencing, auxiliary power, etc.</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 xml:space="preserve">A hydraulic profile from the treatment plant headworks to the highest </w:t>
      </w:r>
      <w:r w:rsidR="002564E3" w:rsidRPr="00AF2FE9">
        <w:rPr>
          <w:sz w:val="20"/>
          <w:szCs w:val="20"/>
        </w:rPr>
        <w:t>recycle</w:t>
      </w:r>
      <w:r w:rsidR="002C602A" w:rsidRPr="00AF2FE9">
        <w:rPr>
          <w:sz w:val="20"/>
          <w:szCs w:val="20"/>
        </w:rPr>
        <w:t xml:space="preserve"> point.</w:t>
      </w:r>
    </w:p>
    <w:p w:rsidR="00BF7E83" w:rsidRPr="00AF2FE9" w:rsidRDefault="00BA22CC" w:rsidP="00B4487D">
      <w:pPr>
        <w:keepLines/>
        <w:tabs>
          <w:tab w:val="left" w:pos="1080"/>
        </w:tab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2C602A" w:rsidRPr="00AF2FE9" w:rsidRDefault="002C602A" w:rsidP="00D27F0A">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F2FE9">
        <w:rPr>
          <w:rFonts w:ascii="Times New Roman" w:hAnsi="Times New Roman"/>
          <w:b/>
        </w:rPr>
        <w:t xml:space="preserve">Specifications </w:t>
      </w:r>
      <w:r w:rsidRPr="00AF2FE9">
        <w:rPr>
          <w:rFonts w:ascii="Times New Roman" w:hAnsi="Times New Roman"/>
        </w:rPr>
        <w:t>(All Application Packages):</w:t>
      </w:r>
    </w:p>
    <w:p w:rsidR="002C602A" w:rsidRPr="00AF2FE9" w:rsidRDefault="00BA22CC" w:rsidP="00B4487D">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 xml:space="preserve">Per </w:t>
      </w:r>
      <w:hyperlink r:id="rId29" w:history="1">
        <w:r w:rsidR="002C602A" w:rsidRPr="00AF2FE9">
          <w:rPr>
            <w:rStyle w:val="Hyperlink"/>
            <w:sz w:val="20"/>
            <w:szCs w:val="20"/>
          </w:rPr>
          <w:t>15</w:t>
        </w:r>
        <w:r w:rsidR="009E4602" w:rsidRPr="00AF2FE9">
          <w:rPr>
            <w:rStyle w:val="Hyperlink"/>
            <w:sz w:val="20"/>
            <w:szCs w:val="20"/>
          </w:rPr>
          <w:t>A NCAC 02T .</w:t>
        </w:r>
        <w:r w:rsidR="002564E3" w:rsidRPr="00AF2FE9">
          <w:rPr>
            <w:rStyle w:val="Hyperlink"/>
            <w:sz w:val="20"/>
            <w:szCs w:val="20"/>
          </w:rPr>
          <w:t>1004(b)(2)</w:t>
        </w:r>
      </w:hyperlink>
      <w:r w:rsidR="002C602A" w:rsidRPr="00AF2FE9">
        <w:rPr>
          <w:sz w:val="20"/>
          <w:szCs w:val="20"/>
        </w:rPr>
        <w:t xml:space="preserve">, submit specifications that have been signed, sealed and dated by a </w:t>
      </w:r>
      <w:hyperlink r:id="rId30" w:history="1">
        <w:r w:rsidR="002C602A" w:rsidRPr="00AF2FE9">
          <w:rPr>
            <w:rStyle w:val="Hyperlink"/>
            <w:sz w:val="20"/>
            <w:szCs w:val="20"/>
          </w:rPr>
          <w:t>North Carolina licensed Professional Engineer</w:t>
        </w:r>
      </w:hyperlink>
      <w:r w:rsidR="00B4487D" w:rsidRPr="00AF2FE9">
        <w:rPr>
          <w:sz w:val="20"/>
          <w:szCs w:val="20"/>
        </w:rPr>
        <w:t>, and shall include at a minimum:</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Table of contents with each section/page numbered.</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Detailed specifications for each treatment/storage/</w:t>
      </w:r>
      <w:r w:rsidR="002564E3" w:rsidRPr="00AF2FE9">
        <w:rPr>
          <w:rFonts w:ascii="Times New Roman" w:hAnsi="Times New Roman"/>
        </w:rPr>
        <w:t>recycle</w:t>
      </w:r>
      <w:r w:rsidR="002C602A" w:rsidRPr="00AF2FE9">
        <w:rPr>
          <w:rFonts w:ascii="Times New Roman" w:hAnsi="Times New Roman"/>
        </w:rPr>
        <w:t xml:space="preserve"> unit, as well as all piping, valves, equipment (i.e., pumps, blowers, mixers, diffusers, flow meters, etc.), audible/visual high water alarms, liner material, etc.</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Site Work (i.e., earthwork, clearing, grubbing, excavation, trenching, backfilling, compacting, fencing, seeding, etc.)</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Materials (i.e., concrete, masonry, steel, painting, method of construction, etc.)</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Electrical (i.e., control panels, transfer switches, automatically activated standby power source, etc.)</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Means for ensuring quality and integrity of the finished product, including leakage, pressure and liner testing.</w:t>
      </w:r>
    </w:p>
    <w:p w:rsidR="002C602A" w:rsidRPr="00AF2FE9" w:rsidRDefault="00BA22CC" w:rsidP="00B4487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B4487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B4487D" w:rsidRPr="00AF2FE9">
        <w:rPr>
          <w:rFonts w:ascii="Times New Roman" w:hAnsi="Times New Roman"/>
        </w:rPr>
        <w:tab/>
      </w:r>
      <w:r w:rsidR="002C602A" w:rsidRPr="00AF2FE9">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2C602A" w:rsidRPr="00AF2FE9"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F2FE9">
        <w:rPr>
          <w:rFonts w:ascii="Times New Roman" w:hAnsi="Times New Roman"/>
          <w:b/>
        </w:rPr>
        <w:t>Engineering Calculations</w:t>
      </w:r>
      <w:r w:rsidRPr="00AF2FE9">
        <w:rPr>
          <w:rFonts w:ascii="Times New Roman" w:hAnsi="Times New Roman"/>
        </w:rPr>
        <w:t xml:space="preserve"> (All Application Packages):</w:t>
      </w:r>
    </w:p>
    <w:p w:rsidR="002C602A" w:rsidRPr="00AF2FE9" w:rsidRDefault="00BA22CC" w:rsidP="00B4487D">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 xml:space="preserve">Per </w:t>
      </w:r>
      <w:hyperlink r:id="rId31" w:history="1">
        <w:r w:rsidR="009E4602" w:rsidRPr="00AF2FE9">
          <w:rPr>
            <w:rStyle w:val="Hyperlink"/>
            <w:sz w:val="20"/>
            <w:szCs w:val="20"/>
          </w:rPr>
          <w:t>15A NCAC 02T .</w:t>
        </w:r>
        <w:r w:rsidR="002564E3" w:rsidRPr="00AF2FE9">
          <w:rPr>
            <w:rStyle w:val="Hyperlink"/>
            <w:sz w:val="20"/>
            <w:szCs w:val="20"/>
          </w:rPr>
          <w:t>1004(b)(3)</w:t>
        </w:r>
      </w:hyperlink>
      <w:r w:rsidR="002C602A" w:rsidRPr="00AF2FE9">
        <w:rPr>
          <w:sz w:val="20"/>
          <w:szCs w:val="20"/>
        </w:rPr>
        <w:t xml:space="preserve">, submit engineering calculations that have been signed, sealed and dated by a </w:t>
      </w:r>
      <w:hyperlink r:id="rId32" w:history="1">
        <w:r w:rsidR="002C602A" w:rsidRPr="00AF2FE9">
          <w:rPr>
            <w:rStyle w:val="Hyperlink"/>
            <w:sz w:val="20"/>
            <w:szCs w:val="20"/>
          </w:rPr>
          <w:t>North Carolina licensed Professional Engineer</w:t>
        </w:r>
      </w:hyperlink>
      <w:r w:rsidR="00B4487D" w:rsidRPr="00AF2FE9">
        <w:rPr>
          <w:sz w:val="20"/>
          <w:szCs w:val="20"/>
        </w:rPr>
        <w:t>, and shall include at a minimum:</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Hydraulic and pollutant loading calculations for each treatment unit demonstrating how the designed effluent concentrations in Applicati</w:t>
      </w:r>
      <w:r w:rsidR="007940BF" w:rsidRPr="00AF2FE9">
        <w:rPr>
          <w:sz w:val="20"/>
          <w:szCs w:val="20"/>
        </w:rPr>
        <w:t xml:space="preserve">on Item </w:t>
      </w:r>
      <w:r w:rsidR="007A50FF" w:rsidRPr="00AF2FE9">
        <w:rPr>
          <w:sz w:val="20"/>
          <w:szCs w:val="20"/>
        </w:rPr>
        <w:t>V.1.</w:t>
      </w:r>
      <w:r w:rsidR="007940BF" w:rsidRPr="00AF2FE9">
        <w:rPr>
          <w:sz w:val="20"/>
          <w:szCs w:val="20"/>
        </w:rPr>
        <w:t xml:space="preserve"> were determined</w:t>
      </w:r>
      <w:r w:rsidR="002C602A" w:rsidRPr="00AF2FE9">
        <w:rPr>
          <w:sz w:val="20"/>
          <w:szCs w:val="20"/>
        </w:rPr>
        <w:t>.</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Sizing criteria for each treatment unit and associated equipment (i.e., blowers, mixers, flow meters, pumps, etc.).</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Total and effective storage calculations for each storage unit.</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Friction/total dynamic head calculations and system curve analysis for each pump used.</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 xml:space="preserve">Manufacturer’s information for all treatment units, pumps, blowers, </w:t>
      </w:r>
      <w:r w:rsidR="009E4602" w:rsidRPr="00AF2FE9">
        <w:rPr>
          <w:sz w:val="20"/>
          <w:szCs w:val="20"/>
        </w:rPr>
        <w:t>mixers, diffusers, flow meters</w:t>
      </w:r>
      <w:r w:rsidR="002C602A" w:rsidRPr="00AF2FE9">
        <w:rPr>
          <w:sz w:val="20"/>
          <w:szCs w:val="20"/>
        </w:rPr>
        <w:t>, etc.</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r>
      <w:r w:rsidR="002C602A" w:rsidRPr="00AF2FE9">
        <w:rPr>
          <w:sz w:val="20"/>
          <w:szCs w:val="20"/>
        </w:rPr>
        <w:t xml:space="preserve">Flotation calculations for all treatment and storage units constructed partially or entirely below grade. </w:t>
      </w:r>
    </w:p>
    <w:p w:rsidR="002E465B"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2E465B"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2E465B" w:rsidRPr="00AF2FE9">
        <w:rPr>
          <w:sz w:val="20"/>
          <w:szCs w:val="20"/>
        </w:rPr>
        <w:tab/>
      </w:r>
      <w:r w:rsidR="002E465B" w:rsidRPr="00AF2FE9">
        <w:rPr>
          <w:sz w:val="20"/>
        </w:rPr>
        <w:t>Documentation that adequate freeboard is provided to ensure containment of the 25-year, 24-hour storm event and continues to ensure structural integrity of the unit (Consideration should be given to drainage area, slope, soils, impervious areas, etc.).</w:t>
      </w:r>
    </w:p>
    <w:p w:rsidR="002C602A" w:rsidRPr="00AF2FE9" w:rsidRDefault="00BA22CC" w:rsidP="00B4487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4487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4487D" w:rsidRPr="00AF2FE9">
        <w:rPr>
          <w:sz w:val="20"/>
          <w:szCs w:val="20"/>
        </w:rPr>
        <w:tab/>
        <w:t>A demonstration that</w:t>
      </w:r>
      <w:r w:rsidR="002C602A" w:rsidRPr="00AF2FE9">
        <w:rPr>
          <w:sz w:val="20"/>
          <w:szCs w:val="20"/>
        </w:rPr>
        <w:t xml:space="preserve"> the specified auxiliary power source is capable of powering all essential treatment units.</w:t>
      </w:r>
    </w:p>
    <w:p w:rsidR="002C602A" w:rsidRPr="00AF2FE9"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F2FE9">
        <w:rPr>
          <w:rFonts w:ascii="Times New Roman" w:hAnsi="Times New Roman"/>
          <w:b/>
          <w:bCs/>
        </w:rPr>
        <w:lastRenderedPageBreak/>
        <w:t>Site Map</w:t>
      </w:r>
      <w:r w:rsidRPr="00AF2FE9">
        <w:rPr>
          <w:rFonts w:ascii="Times New Roman" w:hAnsi="Times New Roman"/>
        </w:rPr>
        <w:t xml:space="preserve"> (All Application Packages):</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Per </w:t>
      </w:r>
      <w:hyperlink r:id="rId33" w:history="1">
        <w:r w:rsidR="009E4602" w:rsidRPr="00AF2FE9">
          <w:rPr>
            <w:rStyle w:val="Hyperlink"/>
            <w:rFonts w:ascii="Times New Roman" w:hAnsi="Times New Roman"/>
          </w:rPr>
          <w:t>15A NCAC 02T .</w:t>
        </w:r>
        <w:r w:rsidR="00F726E6" w:rsidRPr="00AF2FE9">
          <w:rPr>
            <w:rStyle w:val="Hyperlink"/>
            <w:rFonts w:ascii="Times New Roman" w:hAnsi="Times New Roman"/>
          </w:rPr>
          <w:t>1004(c)</w:t>
        </w:r>
      </w:hyperlink>
      <w:r w:rsidR="002C602A" w:rsidRPr="00AF2FE9">
        <w:rPr>
          <w:rFonts w:ascii="Times New Roman" w:hAnsi="Times New Roman"/>
        </w:rPr>
        <w:t xml:space="preserve">, submit standard size and 11 x 17-inch site maps that have been signed, sealed and dated by a </w:t>
      </w:r>
      <w:hyperlink r:id="rId34" w:history="1">
        <w:r w:rsidR="002C602A" w:rsidRPr="00AF2FE9">
          <w:rPr>
            <w:rStyle w:val="Hyperlink"/>
            <w:rFonts w:ascii="Times New Roman" w:hAnsi="Times New Roman"/>
          </w:rPr>
          <w:t>North Carolina licensed Professional Engineer and/or Professional Land Surveyor</w:t>
        </w:r>
      </w:hyperlink>
      <w:r w:rsidR="00031CFD" w:rsidRPr="00AF2FE9">
        <w:rPr>
          <w:rFonts w:ascii="Times New Roman" w:hAnsi="Times New Roman"/>
        </w:rPr>
        <w:t>, and shall include at a minimum:</w:t>
      </w:r>
      <w:r w:rsidR="002C602A" w:rsidRPr="00AF2FE9">
        <w:rPr>
          <w:rFonts w:ascii="Times New Roman" w:hAnsi="Times New Roman"/>
        </w:rPr>
        <w:t xml:space="preserve">  </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A scaled map of the site with topographic contour intervals not exceeding </w:t>
      </w:r>
      <w:r w:rsidR="00F726E6" w:rsidRPr="00AF2FE9">
        <w:rPr>
          <w:rFonts w:ascii="Times New Roman" w:hAnsi="Times New Roman"/>
        </w:rPr>
        <w:t>2</w:t>
      </w:r>
      <w:r w:rsidR="002C602A" w:rsidRPr="00AF2FE9">
        <w:rPr>
          <w:rFonts w:ascii="Times New Roman" w:hAnsi="Times New Roman"/>
        </w:rPr>
        <w:t xml:space="preserve"> feet and showing all facility-related structures and fences within the wastewater treatment, storage and </w:t>
      </w:r>
      <w:r w:rsidR="00F726E6" w:rsidRPr="00AF2FE9">
        <w:rPr>
          <w:rFonts w:ascii="Times New Roman" w:hAnsi="Times New Roman"/>
        </w:rPr>
        <w:t>recycle</w:t>
      </w:r>
      <w:r w:rsidR="002C602A" w:rsidRPr="00AF2FE9">
        <w:rPr>
          <w:rFonts w:ascii="Times New Roman" w:hAnsi="Times New Roman"/>
        </w:rPr>
        <w:t xml:space="preserve"> areas.</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The location of all wells (including usage and construction details if available), streams (ephemeral, intermittent, and perennial), springs, lakes, ponds, and other surface drainage features within 500 feet of all wastewater treatment, storage and </w:t>
      </w:r>
      <w:r w:rsidR="00F726E6" w:rsidRPr="00AF2FE9">
        <w:rPr>
          <w:rFonts w:ascii="Times New Roman" w:hAnsi="Times New Roman"/>
        </w:rPr>
        <w:t>recycle</w:t>
      </w:r>
      <w:r w:rsidR="002C602A" w:rsidRPr="00AF2FE9">
        <w:rPr>
          <w:rFonts w:ascii="Times New Roman" w:hAnsi="Times New Roman"/>
        </w:rPr>
        <w:t xml:space="preserve"> sites.</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Delineation of the compliance and review boundaries per </w:t>
      </w:r>
      <w:hyperlink r:id="rId35" w:history="1">
        <w:r w:rsidR="002C602A" w:rsidRPr="00AF2FE9">
          <w:rPr>
            <w:rStyle w:val="Hyperlink"/>
            <w:rFonts w:ascii="Times New Roman" w:hAnsi="Times New Roman"/>
          </w:rPr>
          <w:t>15A NCAC 02L .0107</w:t>
        </w:r>
      </w:hyperlink>
      <w:r w:rsidR="002C602A" w:rsidRPr="00AF2FE9">
        <w:rPr>
          <w:rFonts w:ascii="Times New Roman" w:hAnsi="Times New Roman"/>
        </w:rPr>
        <w:t xml:space="preserve"> and </w:t>
      </w:r>
      <w:hyperlink r:id="rId36" w:history="1">
        <w:r w:rsidR="002C602A" w:rsidRPr="00AF2FE9">
          <w:rPr>
            <w:rStyle w:val="Hyperlink"/>
            <w:rFonts w:ascii="Times New Roman" w:hAnsi="Times New Roman"/>
          </w:rPr>
          <w:t>.0108</w:t>
        </w:r>
      </w:hyperlink>
      <w:r w:rsidR="002C602A" w:rsidRPr="00AF2FE9">
        <w:rPr>
          <w:rFonts w:ascii="Times New Roman" w:hAnsi="Times New Roman"/>
        </w:rPr>
        <w:t>.</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Setbacks as required by </w:t>
      </w:r>
      <w:hyperlink r:id="rId37" w:history="1">
        <w:r w:rsidR="002C602A" w:rsidRPr="00AF2FE9">
          <w:rPr>
            <w:rStyle w:val="Hyperlink"/>
            <w:rFonts w:ascii="Times New Roman" w:hAnsi="Times New Roman"/>
          </w:rPr>
          <w:t>15A NCAC 02T .</w:t>
        </w:r>
        <w:r w:rsidR="00F726E6" w:rsidRPr="00AF2FE9">
          <w:rPr>
            <w:rStyle w:val="Hyperlink"/>
            <w:rFonts w:ascii="Times New Roman" w:hAnsi="Times New Roman"/>
          </w:rPr>
          <w:t>1006</w:t>
        </w:r>
      </w:hyperlink>
      <w:r w:rsidR="002C602A" w:rsidRPr="00AF2FE9">
        <w:rPr>
          <w:rFonts w:ascii="Times New Roman" w:hAnsi="Times New Roman"/>
        </w:rPr>
        <w:t>.</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Site property boundaries within 500 feet of all wastewater treatment, storage and </w:t>
      </w:r>
      <w:r w:rsidR="00F726E6" w:rsidRPr="00AF2FE9">
        <w:rPr>
          <w:rFonts w:ascii="Times New Roman" w:hAnsi="Times New Roman"/>
        </w:rPr>
        <w:t>recycle</w:t>
      </w:r>
      <w:r w:rsidR="002C602A" w:rsidRPr="00AF2FE9">
        <w:rPr>
          <w:rFonts w:ascii="Times New Roman" w:hAnsi="Times New Roman"/>
        </w:rPr>
        <w:t xml:space="preserve"> sites.</w:t>
      </w:r>
    </w:p>
    <w:p w:rsidR="002C602A"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2C602A" w:rsidRPr="00AF2FE9">
        <w:rPr>
          <w:rFonts w:ascii="Times New Roman" w:hAnsi="Times New Roman"/>
        </w:rPr>
        <w:t xml:space="preserve">All habitable residences or places of public assembly within 500 feet of all treatment, storage and </w:t>
      </w:r>
      <w:r w:rsidR="00F726E6" w:rsidRPr="00AF2FE9">
        <w:rPr>
          <w:rFonts w:ascii="Times New Roman" w:hAnsi="Times New Roman"/>
        </w:rPr>
        <w:t>recycle</w:t>
      </w:r>
      <w:r w:rsidR="002C602A" w:rsidRPr="00AF2FE9">
        <w:rPr>
          <w:rFonts w:ascii="Times New Roman" w:hAnsi="Times New Roman"/>
        </w:rPr>
        <w:t xml:space="preserve"> sites.</w:t>
      </w:r>
    </w:p>
    <w:p w:rsidR="00031CFD" w:rsidRPr="00AF2FE9" w:rsidRDefault="00031CFD" w:rsidP="00F726E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120"/>
        <w:ind w:left="360" w:right="0" w:firstLine="0"/>
        <w:rPr>
          <w:rFonts w:ascii="Times New Roman" w:hAnsi="Times New Roman"/>
        </w:rPr>
      </w:pPr>
      <w:r w:rsidRPr="00AF2FE9">
        <w:rPr>
          <w:rFonts w:ascii="Times New Roman" w:hAnsi="Times New Roman"/>
        </w:rPr>
        <w:t>NOTE – For clarity, multiple site maps of the facility with cut sheet annotations may be submitted.</w:t>
      </w:r>
    </w:p>
    <w:p w:rsidR="002C602A" w:rsidRPr="00AF2FE9" w:rsidRDefault="002C602A" w:rsidP="00AE18A3">
      <w:pPr>
        <w:numPr>
          <w:ilvl w:val="0"/>
          <w:numId w:val="34"/>
        </w:numPr>
        <w:tabs>
          <w:tab w:val="clear" w:pos="720"/>
        </w:tabs>
        <w:spacing w:before="120"/>
        <w:ind w:left="360"/>
        <w:jc w:val="both"/>
        <w:rPr>
          <w:sz w:val="20"/>
          <w:szCs w:val="20"/>
        </w:rPr>
      </w:pPr>
      <w:r w:rsidRPr="00AF2FE9">
        <w:rPr>
          <w:b/>
          <w:sz w:val="20"/>
          <w:szCs w:val="20"/>
        </w:rPr>
        <w:t>Power Reliability Plan</w:t>
      </w:r>
      <w:r w:rsidRPr="00AF2FE9">
        <w:rPr>
          <w:sz w:val="20"/>
          <w:szCs w:val="20"/>
        </w:rPr>
        <w:t xml:space="preserve"> (All Application Packages):</w:t>
      </w:r>
    </w:p>
    <w:p w:rsidR="002C602A" w:rsidRPr="00AF2FE9" w:rsidRDefault="00BA22CC" w:rsidP="00031CFD">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 xml:space="preserve">Per </w:t>
      </w:r>
      <w:hyperlink r:id="rId38" w:history="1">
        <w:r w:rsidR="002C602A" w:rsidRPr="00AF2FE9">
          <w:rPr>
            <w:rStyle w:val="Hyperlink"/>
            <w:sz w:val="20"/>
            <w:szCs w:val="20"/>
          </w:rPr>
          <w:t>15A NCAC 02T .</w:t>
        </w:r>
        <w:r w:rsidR="00D31468" w:rsidRPr="00AF2FE9">
          <w:rPr>
            <w:rStyle w:val="Hyperlink"/>
            <w:sz w:val="20"/>
            <w:szCs w:val="20"/>
          </w:rPr>
          <w:t>1005(b)(3)</w:t>
        </w:r>
      </w:hyperlink>
      <w:r w:rsidR="002C602A" w:rsidRPr="00AF2FE9">
        <w:rPr>
          <w:sz w:val="20"/>
          <w:szCs w:val="20"/>
        </w:rPr>
        <w:t xml:space="preserve">, submit documentation of power reliability that shall consist of </w:t>
      </w:r>
      <w:r w:rsidR="00D31468" w:rsidRPr="00AF2FE9">
        <w:rPr>
          <w:sz w:val="20"/>
          <w:szCs w:val="20"/>
        </w:rPr>
        <w:t>one of the following:</w:t>
      </w:r>
    </w:p>
    <w:p w:rsidR="002C602A"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An automatically activated standby power supply onsite that is capable of powering all essential treatment u</w:t>
      </w:r>
      <w:r w:rsidR="00D31468" w:rsidRPr="00AF2FE9">
        <w:rPr>
          <w:sz w:val="20"/>
          <w:szCs w:val="20"/>
        </w:rPr>
        <w:t>nits under design conditions; or</w:t>
      </w:r>
    </w:p>
    <w:p w:rsidR="00D31468" w:rsidRPr="00AF2FE9" w:rsidRDefault="00BA22CC" w:rsidP="00D31468">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D31468"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D31468" w:rsidRPr="00AF2FE9">
        <w:rPr>
          <w:sz w:val="20"/>
          <w:szCs w:val="20"/>
        </w:rPr>
        <w:tab/>
        <w:t>The ability to conduct a complete system shutdown; or</w:t>
      </w:r>
    </w:p>
    <w:p w:rsidR="00D31468" w:rsidRPr="00AF2FE9" w:rsidRDefault="00BA22CC" w:rsidP="00D31468">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D31468"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D31468" w:rsidRPr="00AF2FE9">
        <w:rPr>
          <w:sz w:val="20"/>
          <w:szCs w:val="20"/>
        </w:rPr>
        <w:tab/>
        <w:t>Means to prevent improperly treated wastewater from entering a treated wastewater storage structure or from being recycled.</w:t>
      </w:r>
    </w:p>
    <w:p w:rsidR="002C602A" w:rsidRPr="00AF2FE9" w:rsidRDefault="002C602A" w:rsidP="00D27F0A">
      <w:pPr>
        <w:numPr>
          <w:ilvl w:val="0"/>
          <w:numId w:val="34"/>
        </w:numPr>
        <w:tabs>
          <w:tab w:val="clear" w:pos="720"/>
        </w:tabs>
        <w:spacing w:before="120"/>
        <w:ind w:left="360"/>
        <w:jc w:val="both"/>
        <w:rPr>
          <w:sz w:val="20"/>
          <w:szCs w:val="20"/>
        </w:rPr>
      </w:pPr>
      <w:r w:rsidRPr="00AF2FE9">
        <w:rPr>
          <w:b/>
          <w:sz w:val="20"/>
          <w:szCs w:val="20"/>
        </w:rPr>
        <w:t xml:space="preserve">Operation and Maintenance Plan </w:t>
      </w:r>
      <w:r w:rsidRPr="00AF2FE9">
        <w:rPr>
          <w:sz w:val="20"/>
          <w:szCs w:val="20"/>
        </w:rPr>
        <w:t>(All Application Packages):</w:t>
      </w:r>
    </w:p>
    <w:p w:rsidR="002C602A" w:rsidRPr="00AF2FE9" w:rsidRDefault="00BA22CC" w:rsidP="00031CFD">
      <w:pPr>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D31468" w:rsidRPr="00AF2FE9">
        <w:rPr>
          <w:sz w:val="20"/>
          <w:szCs w:val="20"/>
        </w:rPr>
        <w:t xml:space="preserve">Per </w:t>
      </w:r>
      <w:hyperlink r:id="rId39" w:history="1">
        <w:r w:rsidR="00D31468" w:rsidRPr="00AF2FE9">
          <w:rPr>
            <w:rStyle w:val="Hyperlink"/>
            <w:sz w:val="20"/>
            <w:szCs w:val="20"/>
          </w:rPr>
          <w:t>15A NCAC 02T .1007</w:t>
        </w:r>
      </w:hyperlink>
      <w:r w:rsidR="00D31468" w:rsidRPr="00AF2FE9">
        <w:rPr>
          <w:sz w:val="20"/>
          <w:szCs w:val="20"/>
        </w:rPr>
        <w:t>, s</w:t>
      </w:r>
      <w:r w:rsidR="002C602A" w:rsidRPr="00AF2FE9">
        <w:rPr>
          <w:sz w:val="20"/>
          <w:szCs w:val="20"/>
        </w:rPr>
        <w:t xml:space="preserve">ubmit an operation and maintenance (O&amp;M) plan encompassing all wastewater treatment, storage and </w:t>
      </w:r>
      <w:r w:rsidR="00D31468" w:rsidRPr="00AF2FE9">
        <w:rPr>
          <w:sz w:val="20"/>
          <w:szCs w:val="20"/>
        </w:rPr>
        <w:t>recycle</w:t>
      </w:r>
      <w:r w:rsidR="002C602A" w:rsidRPr="00AF2FE9">
        <w:rPr>
          <w:sz w:val="20"/>
          <w:szCs w:val="20"/>
        </w:rPr>
        <w:t xml:space="preserve"> systems that shall include at a minimum a description of:</w:t>
      </w:r>
    </w:p>
    <w:p w:rsidR="002C602A" w:rsidRPr="00AF2FE9" w:rsidRDefault="00BA22CC" w:rsidP="00031CFD">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Operation of the wastewater treatment</w:t>
      </w:r>
      <w:r w:rsidR="00993979" w:rsidRPr="00AF2FE9">
        <w:rPr>
          <w:sz w:val="20"/>
          <w:szCs w:val="20"/>
        </w:rPr>
        <w:t>,</w:t>
      </w:r>
      <w:r w:rsidR="002C602A" w:rsidRPr="00AF2FE9">
        <w:rPr>
          <w:sz w:val="20"/>
          <w:szCs w:val="20"/>
        </w:rPr>
        <w:t xml:space="preserve"> storage and </w:t>
      </w:r>
      <w:r w:rsidR="00D31468" w:rsidRPr="00AF2FE9">
        <w:rPr>
          <w:sz w:val="20"/>
          <w:szCs w:val="20"/>
        </w:rPr>
        <w:t>recycle</w:t>
      </w:r>
      <w:r w:rsidR="002C602A" w:rsidRPr="00AF2FE9">
        <w:rPr>
          <w:sz w:val="20"/>
          <w:szCs w:val="20"/>
        </w:rPr>
        <w:t xml:space="preserve"> systems in sufficient detail to show what operations are necessary for the system to function and by whom the functions are to be conducted.</w:t>
      </w:r>
    </w:p>
    <w:p w:rsidR="002C602A" w:rsidRPr="00AF2FE9" w:rsidRDefault="00BA22CC" w:rsidP="00031CFD">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 xml:space="preserve">Anticipated maintenance of the wastewater treatment, storage and </w:t>
      </w:r>
      <w:r w:rsidR="00D31468" w:rsidRPr="00AF2FE9">
        <w:rPr>
          <w:sz w:val="20"/>
          <w:szCs w:val="20"/>
        </w:rPr>
        <w:t>recycle</w:t>
      </w:r>
      <w:r w:rsidR="002C602A" w:rsidRPr="00AF2FE9">
        <w:rPr>
          <w:sz w:val="20"/>
          <w:szCs w:val="20"/>
        </w:rPr>
        <w:t xml:space="preserve"> systems.</w:t>
      </w:r>
    </w:p>
    <w:p w:rsidR="002C602A" w:rsidRPr="00AF2FE9" w:rsidRDefault="00BA22CC" w:rsidP="00031CFD">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Safety measures, including restriction of access to the site and equipment.</w:t>
      </w:r>
    </w:p>
    <w:p w:rsidR="002C602A" w:rsidRPr="00AF2FE9" w:rsidRDefault="00BA22CC" w:rsidP="00031CFD">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Spill prevention provisions such as response to upsets and bypasses, including how to control, contain and remediate.</w:t>
      </w:r>
    </w:p>
    <w:p w:rsidR="002C602A" w:rsidRPr="00AF2FE9" w:rsidRDefault="00BA22CC" w:rsidP="00031CFD">
      <w:pPr>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Contact information for plant personnel, emergency responders and regulatory agencies.</w:t>
      </w:r>
    </w:p>
    <w:p w:rsidR="002C602A" w:rsidRPr="00AF2FE9" w:rsidRDefault="007940BF" w:rsidP="00D31468">
      <w:pPr>
        <w:spacing w:before="120" w:after="120"/>
        <w:ind w:left="360"/>
        <w:jc w:val="both"/>
        <w:rPr>
          <w:sz w:val="20"/>
          <w:szCs w:val="20"/>
        </w:rPr>
      </w:pPr>
      <w:r w:rsidRPr="00AF2FE9">
        <w:rPr>
          <w:sz w:val="20"/>
          <w:szCs w:val="20"/>
        </w:rPr>
        <w:t>NOTE</w:t>
      </w:r>
      <w:r w:rsidR="00031CFD" w:rsidRPr="00AF2FE9">
        <w:rPr>
          <w:sz w:val="20"/>
          <w:szCs w:val="20"/>
        </w:rPr>
        <w:t xml:space="preserve"> – A </w:t>
      </w:r>
      <w:r w:rsidR="002C602A" w:rsidRPr="00AF2FE9">
        <w:rPr>
          <w:sz w:val="20"/>
          <w:szCs w:val="20"/>
        </w:rPr>
        <w:t xml:space="preserve">final O&amp;M Plan shall be submitted with the partial and/or final Engineering Certification required under </w:t>
      </w:r>
      <w:hyperlink r:id="rId40" w:history="1">
        <w:r w:rsidR="002C602A" w:rsidRPr="00AF2FE9">
          <w:rPr>
            <w:rStyle w:val="Hyperlink"/>
            <w:sz w:val="20"/>
            <w:szCs w:val="20"/>
          </w:rPr>
          <w:t>15A NCAC 02T .0116</w:t>
        </w:r>
      </w:hyperlink>
      <w:r w:rsidR="002C602A" w:rsidRPr="00AF2FE9">
        <w:rPr>
          <w:sz w:val="20"/>
          <w:szCs w:val="20"/>
        </w:rPr>
        <w:t>, however, a preliminary O&amp;M Plan shall be submitted with each application package.</w:t>
      </w:r>
    </w:p>
    <w:p w:rsidR="002C602A" w:rsidRPr="00AF2FE9" w:rsidRDefault="002C602A" w:rsidP="00AE18A3">
      <w:pPr>
        <w:keepNext/>
        <w:numPr>
          <w:ilvl w:val="0"/>
          <w:numId w:val="34"/>
        </w:numPr>
        <w:tabs>
          <w:tab w:val="clear" w:pos="720"/>
        </w:tabs>
        <w:spacing w:before="120"/>
        <w:ind w:left="360"/>
        <w:jc w:val="both"/>
        <w:rPr>
          <w:sz w:val="20"/>
          <w:szCs w:val="20"/>
        </w:rPr>
      </w:pPr>
      <w:r w:rsidRPr="00AF2FE9">
        <w:rPr>
          <w:b/>
          <w:sz w:val="20"/>
          <w:szCs w:val="20"/>
        </w:rPr>
        <w:t>Residuals Management Plan</w:t>
      </w:r>
      <w:r w:rsidRPr="00AF2FE9">
        <w:rPr>
          <w:sz w:val="20"/>
          <w:szCs w:val="20"/>
        </w:rPr>
        <w:t xml:space="preserve"> (All Application Packages with new, expanding or replacement wastewater treatment systems):</w:t>
      </w:r>
    </w:p>
    <w:p w:rsidR="002C602A" w:rsidRPr="00AF2FE9" w:rsidRDefault="00BA22CC" w:rsidP="00031CFD">
      <w:pPr>
        <w:keepLines/>
        <w:ind w:left="72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 xml:space="preserve">Per </w:t>
      </w:r>
      <w:hyperlink r:id="rId41" w:history="1">
        <w:r w:rsidR="002C602A" w:rsidRPr="00AF2FE9">
          <w:rPr>
            <w:rStyle w:val="Hyperlink"/>
            <w:sz w:val="20"/>
            <w:szCs w:val="20"/>
          </w:rPr>
          <w:t xml:space="preserve">15A NCAC 02T </w:t>
        </w:r>
        <w:r w:rsidR="00D31468" w:rsidRPr="00AF2FE9">
          <w:rPr>
            <w:rStyle w:val="Hyperlink"/>
            <w:sz w:val="20"/>
            <w:szCs w:val="20"/>
          </w:rPr>
          <w:t>.1004(g)</w:t>
        </w:r>
      </w:hyperlink>
      <w:r w:rsidR="00D31468" w:rsidRPr="00AF2FE9">
        <w:rPr>
          <w:sz w:val="20"/>
          <w:szCs w:val="20"/>
        </w:rPr>
        <w:t xml:space="preserve"> and </w:t>
      </w:r>
      <w:hyperlink r:id="rId42" w:history="1">
        <w:r w:rsidR="002C602A" w:rsidRPr="00AF2FE9">
          <w:rPr>
            <w:rStyle w:val="Hyperlink"/>
            <w:sz w:val="20"/>
            <w:szCs w:val="20"/>
          </w:rPr>
          <w:t>.</w:t>
        </w:r>
        <w:r w:rsidR="00D31468" w:rsidRPr="00AF2FE9">
          <w:rPr>
            <w:rStyle w:val="Hyperlink"/>
            <w:sz w:val="20"/>
            <w:szCs w:val="20"/>
          </w:rPr>
          <w:t>1008</w:t>
        </w:r>
      </w:hyperlink>
      <w:r w:rsidR="002C602A" w:rsidRPr="00AF2FE9">
        <w:rPr>
          <w:sz w:val="20"/>
          <w:szCs w:val="20"/>
        </w:rPr>
        <w:t>, submit a Residuals Management Plan that shall include at a minimum:</w:t>
      </w:r>
    </w:p>
    <w:p w:rsidR="002C602A"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A detailed explanation of how generated residuals (including trash, sediment and grit) will be collected, handled, processed, stored, treated, and disposed.</w:t>
      </w:r>
    </w:p>
    <w:p w:rsidR="002C602A"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 xml:space="preserve">An evaluation of the treatment facility’s residuals storage requirements based upon the maximum anticipated residuals production rate and ability to remove residuals.  </w:t>
      </w:r>
    </w:p>
    <w:p w:rsidR="002C602A"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rsidR="002C602A"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2C602A" w:rsidRPr="00AF2FE9">
        <w:rPr>
          <w:sz w:val="20"/>
          <w:szCs w:val="20"/>
        </w:rPr>
        <w:t xml:space="preserve">If oil/grease removal and collection are a designed unit process, submit an oil/grease disposal plan detailing how the oil/grease will be collected, handled, processed, stored and disposed.  </w:t>
      </w:r>
    </w:p>
    <w:p w:rsidR="00B4487D" w:rsidRPr="00AF2FE9" w:rsidRDefault="00B4487D">
      <w:pPr>
        <w:rPr>
          <w:b/>
          <w:sz w:val="20"/>
          <w:szCs w:val="20"/>
        </w:rPr>
      </w:pPr>
      <w:r w:rsidRPr="00AF2FE9">
        <w:rPr>
          <w:b/>
        </w:rPr>
        <w:br w:type="page"/>
      </w:r>
    </w:p>
    <w:p w:rsidR="00997AE5" w:rsidRPr="00AF2FE9" w:rsidRDefault="00EE472D"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F2FE9">
        <w:rPr>
          <w:rFonts w:ascii="Times New Roman" w:hAnsi="Times New Roman"/>
          <w:b/>
        </w:rPr>
        <w:lastRenderedPageBreak/>
        <w:t xml:space="preserve">Additional </w:t>
      </w:r>
      <w:r w:rsidR="00997AE5" w:rsidRPr="00AF2FE9">
        <w:rPr>
          <w:rFonts w:ascii="Times New Roman" w:hAnsi="Times New Roman"/>
          <w:b/>
        </w:rPr>
        <w:t>Documentation</w:t>
      </w:r>
      <w:r w:rsidR="00923250" w:rsidRPr="00AF2FE9">
        <w:rPr>
          <w:rFonts w:ascii="Times New Roman" w:hAnsi="Times New Roman"/>
          <w:b/>
        </w:rPr>
        <w:t>:</w:t>
      </w:r>
    </w:p>
    <w:p w:rsidR="00D83D05" w:rsidRPr="00AF2FE9" w:rsidRDefault="00D83D05"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F2FE9">
        <w:rPr>
          <w:rFonts w:ascii="Times New Roman" w:hAnsi="Times New Roman"/>
          <w:b/>
        </w:rPr>
        <w:t>Certificate of Public Convenience and Necessity</w:t>
      </w:r>
      <w:r w:rsidRPr="00AF2FE9">
        <w:rPr>
          <w:rFonts w:ascii="Times New Roman" w:hAnsi="Times New Roman"/>
        </w:rPr>
        <w:t xml:space="preserve"> (All Application Packages for Privately</w:t>
      </w:r>
      <w:r w:rsidR="00993979" w:rsidRPr="00AF2FE9">
        <w:rPr>
          <w:rFonts w:ascii="Times New Roman" w:hAnsi="Times New Roman"/>
        </w:rPr>
        <w:t>-</w:t>
      </w:r>
      <w:r w:rsidRPr="00AF2FE9">
        <w:rPr>
          <w:rFonts w:ascii="Times New Roman" w:hAnsi="Times New Roman"/>
        </w:rPr>
        <w:t xml:space="preserve">Owned Public Utilities): </w:t>
      </w:r>
    </w:p>
    <w:p w:rsidR="00031CFD"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D83D05" w:rsidRPr="00AF2FE9">
        <w:rPr>
          <w:sz w:val="20"/>
          <w:szCs w:val="20"/>
        </w:rPr>
        <w:t xml:space="preserve">Per </w:t>
      </w:r>
      <w:hyperlink r:id="rId43" w:history="1">
        <w:r w:rsidR="00D83D05" w:rsidRPr="00AF2FE9">
          <w:rPr>
            <w:rStyle w:val="Hyperlink"/>
            <w:sz w:val="20"/>
            <w:szCs w:val="20"/>
          </w:rPr>
          <w:t>15A NCAC 02T .0115(a)(1)</w:t>
        </w:r>
      </w:hyperlink>
      <w:r w:rsidR="00D83D05" w:rsidRPr="00AF2FE9">
        <w:rPr>
          <w:sz w:val="20"/>
          <w:szCs w:val="20"/>
        </w:rPr>
        <w:t xml:space="preserve"> and </w:t>
      </w:r>
      <w:hyperlink r:id="rId44" w:history="1">
        <w:r w:rsidR="00D83D05" w:rsidRPr="00AF2FE9">
          <w:rPr>
            <w:rStyle w:val="Hyperlink"/>
            <w:sz w:val="20"/>
            <w:szCs w:val="20"/>
          </w:rPr>
          <w:t>.</w:t>
        </w:r>
        <w:r w:rsidR="002564E3" w:rsidRPr="00AF2FE9">
          <w:rPr>
            <w:rStyle w:val="Hyperlink"/>
            <w:sz w:val="20"/>
            <w:szCs w:val="20"/>
          </w:rPr>
          <w:t>10</w:t>
        </w:r>
        <w:r w:rsidR="00D83D05" w:rsidRPr="00AF2FE9">
          <w:rPr>
            <w:rStyle w:val="Hyperlink"/>
            <w:sz w:val="20"/>
            <w:szCs w:val="20"/>
          </w:rPr>
          <w:t>0</w:t>
        </w:r>
        <w:r w:rsidR="002564E3" w:rsidRPr="00AF2FE9">
          <w:rPr>
            <w:rStyle w:val="Hyperlink"/>
            <w:sz w:val="20"/>
            <w:szCs w:val="20"/>
          </w:rPr>
          <w:t>4(e)</w:t>
        </w:r>
      </w:hyperlink>
      <w:r w:rsidR="00D83D05" w:rsidRPr="00AF2FE9">
        <w:rPr>
          <w:sz w:val="20"/>
          <w:szCs w:val="20"/>
        </w:rPr>
        <w:t xml:space="preserve">, provide the Certificate of Public Convenience and Necessity from the </w:t>
      </w:r>
      <w:hyperlink r:id="rId45" w:history="1">
        <w:r w:rsidR="00D83D05" w:rsidRPr="00AF2FE9">
          <w:rPr>
            <w:rStyle w:val="Hyperlink"/>
            <w:sz w:val="20"/>
            <w:szCs w:val="20"/>
          </w:rPr>
          <w:t>North Carolina Utilities Commission</w:t>
        </w:r>
      </w:hyperlink>
      <w:r w:rsidR="00D83D05" w:rsidRPr="00AF2FE9">
        <w:rPr>
          <w:sz w:val="20"/>
          <w:szCs w:val="20"/>
        </w:rPr>
        <w:t xml:space="preserve"> demonstrating the Applicant is authorized to hold the utility franchise for the area to be served by the wastewater treatment and </w:t>
      </w:r>
      <w:r w:rsidR="002564E3" w:rsidRPr="00AF2FE9">
        <w:rPr>
          <w:sz w:val="20"/>
          <w:szCs w:val="20"/>
        </w:rPr>
        <w:t>recycle</w:t>
      </w:r>
      <w:r w:rsidR="00D83D05" w:rsidRPr="00AF2FE9">
        <w:rPr>
          <w:sz w:val="20"/>
          <w:szCs w:val="20"/>
        </w:rPr>
        <w:t xml:space="preserve"> system</w:t>
      </w:r>
      <w:r w:rsidR="00031CFD" w:rsidRPr="00AF2FE9">
        <w:rPr>
          <w:sz w:val="20"/>
          <w:szCs w:val="20"/>
        </w:rPr>
        <w:t>, or</w:t>
      </w:r>
    </w:p>
    <w:p w:rsidR="00D83D05"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t>P</w:t>
      </w:r>
      <w:r w:rsidR="00D83D05" w:rsidRPr="00AF2FE9">
        <w:rPr>
          <w:sz w:val="20"/>
          <w:szCs w:val="20"/>
        </w:rPr>
        <w:t xml:space="preserve">rovide a letter from the </w:t>
      </w:r>
      <w:hyperlink r:id="rId46" w:history="1">
        <w:r w:rsidR="00D83D05" w:rsidRPr="00AF2FE9">
          <w:rPr>
            <w:rStyle w:val="Hyperlink"/>
            <w:sz w:val="20"/>
            <w:szCs w:val="20"/>
          </w:rPr>
          <w:t>North Carolina Utilities Commission’s Water and Sewer Division Public Staff</w:t>
        </w:r>
      </w:hyperlink>
      <w:r w:rsidR="00D83D05" w:rsidRPr="00AF2FE9">
        <w:rPr>
          <w:sz w:val="20"/>
          <w:szCs w:val="20"/>
        </w:rPr>
        <w:t xml:space="preserve"> stating an application for a franchise has been received and that the service area is contiguous to an existing franchised area or that franchise approval is expected.</w:t>
      </w:r>
    </w:p>
    <w:p w:rsidR="007A50FF" w:rsidRPr="00AF2FE9" w:rsidRDefault="007A50FF" w:rsidP="00AE18A3">
      <w:pPr>
        <w:pStyle w:val="BlockText"/>
        <w:keepNext/>
        <w:numPr>
          <w:ilvl w:val="0"/>
          <w:numId w:val="3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F2FE9">
        <w:rPr>
          <w:rFonts w:ascii="Times New Roman" w:hAnsi="Times New Roman"/>
          <w:b/>
        </w:rPr>
        <w:t xml:space="preserve">Existing Permit </w:t>
      </w:r>
      <w:r w:rsidRPr="00AF2FE9">
        <w:rPr>
          <w:rFonts w:ascii="Times New Roman" w:hAnsi="Times New Roman"/>
        </w:rPr>
        <w:t xml:space="preserve"> (All Modification Packages):</w:t>
      </w:r>
    </w:p>
    <w:p w:rsidR="005F5382"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7A50FF" w:rsidRPr="00AF2FE9">
        <w:rPr>
          <w:rFonts w:ascii="Times New Roman" w:hAnsi="Times New Roman"/>
        </w:rPr>
        <w:t>Submit the most recently issued existing permit.</w:t>
      </w:r>
    </w:p>
    <w:p w:rsidR="007A50FF" w:rsidRPr="00AF2FE9" w:rsidRDefault="00BA22CC" w:rsidP="00031CF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rPr>
          <w:rFonts w:ascii="Times New Roman" w:hAnsi="Times New Roman"/>
        </w:rPr>
        <w:fldChar w:fldCharType="begin">
          <w:ffData>
            <w:name w:val=""/>
            <w:enabled/>
            <w:calcOnExit w:val="0"/>
            <w:checkBox>
              <w:size w:val="16"/>
              <w:default w:val="0"/>
            </w:checkBox>
          </w:ffData>
        </w:fldChar>
      </w:r>
      <w:r w:rsidR="00031CFD" w:rsidRPr="00AF2FE9">
        <w:rPr>
          <w:rFonts w:ascii="Times New Roman" w:hAnsi="Times New Roman"/>
        </w:rPr>
        <w:instrText xml:space="preserve"> FORMCHECKBOX </w:instrText>
      </w:r>
      <w:r w:rsidR="00707EFB">
        <w:rPr>
          <w:rFonts w:ascii="Times New Roman" w:hAnsi="Times New Roman"/>
        </w:rPr>
      </w:r>
      <w:r w:rsidR="00707EFB">
        <w:rPr>
          <w:rFonts w:ascii="Times New Roman" w:hAnsi="Times New Roman"/>
        </w:rPr>
        <w:fldChar w:fldCharType="separate"/>
      </w:r>
      <w:r w:rsidRPr="00AF2FE9">
        <w:rPr>
          <w:rFonts w:ascii="Times New Roman" w:hAnsi="Times New Roman"/>
        </w:rPr>
        <w:fldChar w:fldCharType="end"/>
      </w:r>
      <w:r w:rsidR="00031CFD" w:rsidRPr="00AF2FE9">
        <w:rPr>
          <w:rFonts w:ascii="Times New Roman" w:hAnsi="Times New Roman"/>
        </w:rPr>
        <w:tab/>
      </w:r>
      <w:r w:rsidR="007A50FF" w:rsidRPr="00AF2FE9">
        <w:rPr>
          <w:rFonts w:ascii="Times New Roman" w:hAnsi="Times New Roman"/>
        </w:rPr>
        <w:t>Provide a list of any items within the permit the Applicant would like the Division to address during the permit modification (i.e., compliance schedules, permit description, monitoring, permit conditions, etc.).</w:t>
      </w:r>
    </w:p>
    <w:p w:rsidR="00D83D05" w:rsidRPr="00AF2FE9" w:rsidRDefault="00D83D05" w:rsidP="00AE18A3">
      <w:pPr>
        <w:pStyle w:val="BlockText"/>
        <w:keepNext/>
        <w:numPr>
          <w:ilvl w:val="0"/>
          <w:numId w:val="35"/>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CA03AC">
        <w:rPr>
          <w:rFonts w:ascii="Times New Roman" w:hAnsi="Times New Roman"/>
          <w:b/>
        </w:rPr>
        <w:t>Final Environmental Document</w:t>
      </w:r>
      <w:r w:rsidRPr="00AF2FE9">
        <w:rPr>
          <w:rFonts w:ascii="Times New Roman" w:hAnsi="Times New Roman"/>
        </w:rPr>
        <w:t xml:space="preserve"> (All Application Packages using public monies or lands subject to the North Carolina Environmental Policy Act under </w:t>
      </w:r>
      <w:hyperlink r:id="rId47" w:history="1">
        <w:r w:rsidRPr="00AF2FE9">
          <w:rPr>
            <w:rStyle w:val="Hyperlink"/>
            <w:rFonts w:ascii="Times New Roman" w:hAnsi="Times New Roman"/>
          </w:rPr>
          <w:t>15A NCAC 01C .0100 to .0400</w:t>
        </w:r>
      </w:hyperlink>
      <w:r w:rsidRPr="00AF2FE9">
        <w:rPr>
          <w:rFonts w:ascii="Times New Roman" w:hAnsi="Times New Roman"/>
        </w:rPr>
        <w:t>):</w:t>
      </w:r>
    </w:p>
    <w:p w:rsidR="00D83D05"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D83D05" w:rsidRPr="00AF2FE9">
        <w:rPr>
          <w:sz w:val="20"/>
          <w:szCs w:val="20"/>
        </w:rPr>
        <w:t xml:space="preserve">Per </w:t>
      </w:r>
      <w:hyperlink r:id="rId48" w:history="1">
        <w:r w:rsidR="00D83D05" w:rsidRPr="00AF2FE9">
          <w:rPr>
            <w:rStyle w:val="Hyperlink"/>
            <w:sz w:val="20"/>
            <w:szCs w:val="20"/>
          </w:rPr>
          <w:t>15A NCAC 02T .0105(c)(4)</w:t>
        </w:r>
      </w:hyperlink>
      <w:r w:rsidR="00D83D05" w:rsidRPr="00AF2FE9">
        <w:rPr>
          <w:sz w:val="20"/>
          <w:szCs w:val="20"/>
        </w:rPr>
        <w:t>, submit one copy of the environmental assessment and three copies of the final environmental document (i.e., Finding of No Significant Impact or Record of Decision).</w:t>
      </w:r>
    </w:p>
    <w:p w:rsidR="00D83D05" w:rsidRPr="00AF2FE9" w:rsidRDefault="00BA22CC" w:rsidP="00031CFD">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031CFD"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031CFD" w:rsidRPr="00AF2FE9">
        <w:rPr>
          <w:sz w:val="20"/>
          <w:szCs w:val="20"/>
        </w:rPr>
        <w:tab/>
      </w:r>
      <w:r w:rsidR="00D83D05" w:rsidRPr="00AF2FE9">
        <w:rPr>
          <w:sz w:val="20"/>
          <w:szCs w:val="20"/>
        </w:rPr>
        <w:t xml:space="preserve">Include information on any mitigating factors from the Environmental Assessment that impact the design and/or construction of the wastewater treatment and </w:t>
      </w:r>
      <w:r w:rsidR="0004766D" w:rsidRPr="00AF2FE9">
        <w:rPr>
          <w:sz w:val="20"/>
          <w:szCs w:val="20"/>
        </w:rPr>
        <w:t>disposal</w:t>
      </w:r>
      <w:r w:rsidR="00D83D05" w:rsidRPr="00AF2FE9">
        <w:rPr>
          <w:sz w:val="20"/>
          <w:szCs w:val="20"/>
        </w:rPr>
        <w:t xml:space="preserve"> system. </w:t>
      </w:r>
    </w:p>
    <w:p w:rsidR="00D83D05" w:rsidRPr="00AF2FE9" w:rsidRDefault="00D83D05" w:rsidP="00AE18A3">
      <w:pPr>
        <w:pStyle w:val="BlockText"/>
        <w:keepNext/>
        <w:numPr>
          <w:ilvl w:val="0"/>
          <w:numId w:val="16"/>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F2FE9">
        <w:rPr>
          <w:rFonts w:ascii="Times New Roman" w:hAnsi="Times New Roman"/>
          <w:b/>
        </w:rPr>
        <w:t>Floodway Regulation Compliance</w:t>
      </w:r>
      <w:r w:rsidRPr="00AF2FE9">
        <w:rPr>
          <w:rFonts w:ascii="Times New Roman" w:hAnsi="Times New Roman"/>
        </w:rPr>
        <w:t xml:space="preserve"> (All Application Packages where any portion of the wastewater treatment, storage and </w:t>
      </w:r>
      <w:r w:rsidR="00933ED6" w:rsidRPr="00AF2FE9">
        <w:rPr>
          <w:rFonts w:ascii="Times New Roman" w:hAnsi="Times New Roman"/>
        </w:rPr>
        <w:t>recycle</w:t>
      </w:r>
      <w:r w:rsidRPr="00AF2FE9">
        <w:rPr>
          <w:rFonts w:ascii="Times New Roman" w:hAnsi="Times New Roman"/>
        </w:rPr>
        <w:t xml:space="preserve"> system is located within the 100-year floodplain):</w:t>
      </w:r>
    </w:p>
    <w:p w:rsidR="00D83D05" w:rsidRPr="00AF2FE9" w:rsidRDefault="00BA22CC" w:rsidP="00BD5904">
      <w:pPr>
        <w:keepLines/>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ab/>
      </w:r>
      <w:r w:rsidR="00D83D05" w:rsidRPr="00AF2FE9">
        <w:rPr>
          <w:sz w:val="20"/>
          <w:szCs w:val="20"/>
        </w:rPr>
        <w:t xml:space="preserve">Per </w:t>
      </w:r>
      <w:hyperlink r:id="rId49" w:history="1">
        <w:r w:rsidR="00D83D05" w:rsidRPr="00AF2FE9">
          <w:rPr>
            <w:rStyle w:val="Hyperlink"/>
            <w:sz w:val="20"/>
            <w:szCs w:val="20"/>
          </w:rPr>
          <w:t>15A NCAC 02T .0105(c)(8)</w:t>
        </w:r>
      </w:hyperlink>
      <w:r w:rsidR="00D83D05" w:rsidRPr="00AF2FE9">
        <w:rPr>
          <w:sz w:val="20"/>
          <w:szCs w:val="20"/>
        </w:rPr>
        <w:t>, provide written documentation from all local governing entities that the facility is in compliance with</w:t>
      </w:r>
      <w:r w:rsidR="00BC516F" w:rsidRPr="00AF2FE9">
        <w:rPr>
          <w:sz w:val="20"/>
          <w:szCs w:val="20"/>
        </w:rPr>
        <w:t xml:space="preserve"> a</w:t>
      </w:r>
      <w:r w:rsidR="00584306" w:rsidRPr="00AF2FE9">
        <w:rPr>
          <w:sz w:val="20"/>
          <w:szCs w:val="20"/>
        </w:rPr>
        <w:t>ll</w:t>
      </w:r>
      <w:r w:rsidR="00BC516F" w:rsidRPr="00AF2FE9">
        <w:rPr>
          <w:sz w:val="20"/>
          <w:szCs w:val="20"/>
        </w:rPr>
        <w:t xml:space="preserve"> local ordinances regarding construction or operation of wastewater treatment and/or </w:t>
      </w:r>
      <w:r w:rsidR="00933ED6" w:rsidRPr="00AF2FE9">
        <w:rPr>
          <w:sz w:val="20"/>
          <w:szCs w:val="20"/>
        </w:rPr>
        <w:t>recycle</w:t>
      </w:r>
      <w:r w:rsidR="00BC516F" w:rsidRPr="00AF2FE9">
        <w:rPr>
          <w:sz w:val="20"/>
          <w:szCs w:val="20"/>
        </w:rPr>
        <w:t xml:space="preserve"> facilities within the floodplain.</w:t>
      </w:r>
      <w:r w:rsidR="00D83D05" w:rsidRPr="00AF2FE9">
        <w:rPr>
          <w:sz w:val="20"/>
          <w:szCs w:val="20"/>
        </w:rPr>
        <w:t>.</w:t>
      </w:r>
    </w:p>
    <w:p w:rsidR="00923250" w:rsidRPr="00AF2FE9" w:rsidRDefault="00923250" w:rsidP="00AE18A3">
      <w:pPr>
        <w:pStyle w:val="BlockText"/>
        <w:keepNext/>
        <w:numPr>
          <w:ilvl w:val="0"/>
          <w:numId w:val="31"/>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F2FE9">
        <w:rPr>
          <w:rFonts w:ascii="Times New Roman" w:hAnsi="Times New Roman"/>
          <w:b/>
        </w:rPr>
        <w:t>Threatened or Endangered Aquatic Species Documentation</w:t>
      </w:r>
      <w:r w:rsidRPr="00AF2FE9">
        <w:rPr>
          <w:rFonts w:ascii="Times New Roman" w:hAnsi="Times New Roman"/>
        </w:rPr>
        <w:t xml:space="preserve"> (All Application Packages):</w:t>
      </w:r>
    </w:p>
    <w:p w:rsidR="00923250" w:rsidRPr="00AF2FE9" w:rsidRDefault="00BA22CC" w:rsidP="00BD590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fldChar w:fldCharType="begin">
          <w:ffData>
            <w:name w:val=""/>
            <w:enabled/>
            <w:calcOnExit w:val="0"/>
            <w:checkBox>
              <w:size w:val="16"/>
              <w:default w:val="0"/>
            </w:checkBox>
          </w:ffData>
        </w:fldChar>
      </w:r>
      <w:r w:rsidR="00BD5904" w:rsidRPr="00AF2FE9">
        <w:instrText xml:space="preserve"> FORMCHECKBOX </w:instrText>
      </w:r>
      <w:r w:rsidR="00707EFB">
        <w:fldChar w:fldCharType="separate"/>
      </w:r>
      <w:r w:rsidRPr="00AF2FE9">
        <w:fldChar w:fldCharType="end"/>
      </w:r>
      <w:r w:rsidR="00BD5904" w:rsidRPr="00AF2FE9">
        <w:tab/>
      </w:r>
      <w:r w:rsidR="00923250" w:rsidRPr="00AF2FE9">
        <w:rPr>
          <w:rFonts w:ascii="Times New Roman" w:hAnsi="Times New Roman"/>
        </w:rPr>
        <w:t xml:space="preserve">Per </w:t>
      </w:r>
      <w:hyperlink r:id="rId50" w:history="1">
        <w:r w:rsidR="00923250" w:rsidRPr="00AF2FE9">
          <w:rPr>
            <w:rStyle w:val="Hyperlink"/>
            <w:rFonts w:ascii="Times New Roman" w:hAnsi="Times New Roman"/>
          </w:rPr>
          <w:t>15A NCAC 02T .0105(c)(10)</w:t>
        </w:r>
      </w:hyperlink>
      <w:r w:rsidR="00923250" w:rsidRPr="00AF2FE9">
        <w:rPr>
          <w:rFonts w:ascii="Times New Roman" w:hAnsi="Times New Roman"/>
        </w:rPr>
        <w:t xml:space="preserve">, submit documentation from the Department’s </w:t>
      </w:r>
      <w:hyperlink r:id="rId51" w:history="1">
        <w:r w:rsidR="00923250" w:rsidRPr="00AF2FE9">
          <w:rPr>
            <w:rStyle w:val="Hyperlink"/>
            <w:rFonts w:ascii="Times New Roman" w:hAnsi="Times New Roman"/>
          </w:rPr>
          <w:t>Natural Heritage Program</w:t>
        </w:r>
      </w:hyperlink>
      <w:r w:rsidR="00923250" w:rsidRPr="00AF2FE9">
        <w:rPr>
          <w:rFonts w:ascii="Times New Roman" w:hAnsi="Times New Roman"/>
        </w:rPr>
        <w:t xml:space="preserve"> demonstrating the presence or absence of threatened or endangered aquatic species within the boundary of the wastewater treatment, storage and </w:t>
      </w:r>
      <w:r w:rsidR="00933ED6" w:rsidRPr="00AF2FE9">
        <w:rPr>
          <w:rFonts w:ascii="Times New Roman" w:hAnsi="Times New Roman"/>
        </w:rPr>
        <w:t>recycle</w:t>
      </w:r>
      <w:r w:rsidR="00923250" w:rsidRPr="00AF2FE9">
        <w:rPr>
          <w:rFonts w:ascii="Times New Roman" w:hAnsi="Times New Roman"/>
        </w:rPr>
        <w:t xml:space="preserve"> facilities.</w:t>
      </w:r>
    </w:p>
    <w:p w:rsidR="00923250" w:rsidRPr="00AF2FE9" w:rsidRDefault="00BA22CC" w:rsidP="00BD590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F2FE9">
        <w:fldChar w:fldCharType="begin">
          <w:ffData>
            <w:name w:val=""/>
            <w:enabled/>
            <w:calcOnExit w:val="0"/>
            <w:checkBox>
              <w:size w:val="16"/>
              <w:default w:val="0"/>
            </w:checkBox>
          </w:ffData>
        </w:fldChar>
      </w:r>
      <w:r w:rsidR="00BD5904" w:rsidRPr="00AF2FE9">
        <w:instrText xml:space="preserve"> FORMCHECKBOX </w:instrText>
      </w:r>
      <w:r w:rsidR="00707EFB">
        <w:fldChar w:fldCharType="separate"/>
      </w:r>
      <w:r w:rsidRPr="00AF2FE9">
        <w:fldChar w:fldCharType="end"/>
      </w:r>
      <w:r w:rsidR="00BD5904" w:rsidRPr="00AF2FE9">
        <w:tab/>
      </w:r>
      <w:r w:rsidR="00923250" w:rsidRPr="00AF2FE9">
        <w:rPr>
          <w:rFonts w:ascii="Times New Roman" w:hAnsi="Times New Roman"/>
        </w:rPr>
        <w:t xml:space="preserve">If the facility directly impacts such species, this documentation shall provide information on the need for permit conditions pursuant to </w:t>
      </w:r>
      <w:hyperlink r:id="rId52" w:history="1">
        <w:r w:rsidR="00923250" w:rsidRPr="00AF2FE9">
          <w:rPr>
            <w:rStyle w:val="Hyperlink"/>
            <w:rFonts w:ascii="Times New Roman" w:hAnsi="Times New Roman"/>
          </w:rPr>
          <w:t>15A NCAC 02B .0110</w:t>
        </w:r>
      </w:hyperlink>
      <w:r w:rsidR="00923250" w:rsidRPr="00AF2FE9">
        <w:rPr>
          <w:rFonts w:ascii="Times New Roman" w:hAnsi="Times New Roman"/>
        </w:rPr>
        <w:t>.</w:t>
      </w:r>
    </w:p>
    <w:p w:rsidR="002C602A" w:rsidRPr="00AF2FE9" w:rsidRDefault="002C602A"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F2FE9">
        <w:rPr>
          <w:rFonts w:ascii="Times New Roman" w:hAnsi="Times New Roman"/>
          <w:b/>
        </w:rPr>
        <w:t xml:space="preserve">Wastewater Chemical Analysis </w:t>
      </w:r>
      <w:r w:rsidRPr="00AF2FE9">
        <w:rPr>
          <w:rFonts w:ascii="Times New Roman" w:hAnsi="Times New Roman"/>
        </w:rPr>
        <w:t>(All Application Packages treating Industrial Waste):</w:t>
      </w:r>
    </w:p>
    <w:p w:rsidR="002C602A" w:rsidRPr="00AF2FE9" w:rsidRDefault="00BA22CC" w:rsidP="00BD5904">
      <w:pPr>
        <w:keepLines/>
        <w:spacing w:after="120"/>
        <w:ind w:left="1080" w:hanging="360"/>
        <w:jc w:val="both"/>
        <w:rPr>
          <w:sz w:val="20"/>
          <w:szCs w:val="20"/>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ab/>
      </w:r>
      <w:r w:rsidR="002C602A" w:rsidRPr="00AF2FE9">
        <w:rPr>
          <w:sz w:val="20"/>
          <w:szCs w:val="20"/>
        </w:rPr>
        <w:t xml:space="preserve">Per </w:t>
      </w:r>
      <w:hyperlink r:id="rId53" w:history="1">
        <w:r w:rsidR="002C602A" w:rsidRPr="00AF2FE9">
          <w:rPr>
            <w:rStyle w:val="Hyperlink"/>
            <w:sz w:val="20"/>
            <w:szCs w:val="20"/>
          </w:rPr>
          <w:t>15A NCAC 02T .</w:t>
        </w:r>
        <w:r w:rsidR="002564E3" w:rsidRPr="00AF2FE9">
          <w:rPr>
            <w:rStyle w:val="Hyperlink"/>
            <w:sz w:val="20"/>
            <w:szCs w:val="20"/>
          </w:rPr>
          <w:t>10</w:t>
        </w:r>
        <w:r w:rsidR="002C602A" w:rsidRPr="00AF2FE9">
          <w:rPr>
            <w:rStyle w:val="Hyperlink"/>
            <w:sz w:val="20"/>
            <w:szCs w:val="20"/>
          </w:rPr>
          <w:t>0</w:t>
        </w:r>
        <w:r w:rsidR="002564E3" w:rsidRPr="00AF2FE9">
          <w:rPr>
            <w:rStyle w:val="Hyperlink"/>
            <w:sz w:val="20"/>
            <w:szCs w:val="20"/>
          </w:rPr>
          <w:t>4(f)</w:t>
        </w:r>
      </w:hyperlink>
      <w:r w:rsidR="002C602A" w:rsidRPr="00AF2FE9">
        <w:rPr>
          <w:sz w:val="20"/>
          <w:szCs w:val="20"/>
        </w:rPr>
        <w:t xml:space="preserve">, provide a complete Division certified laboratory chemical analysis of the effluent to be </w:t>
      </w:r>
      <w:r w:rsidR="0045718D" w:rsidRPr="00AF2FE9">
        <w:rPr>
          <w:sz w:val="20"/>
          <w:szCs w:val="20"/>
        </w:rPr>
        <w:t>recycled</w:t>
      </w:r>
      <w:r w:rsidR="002C602A" w:rsidRPr="00AF2FE9">
        <w:rPr>
          <w:sz w:val="20"/>
          <w:szCs w:val="20"/>
        </w:rPr>
        <w:t xml:space="preserve"> for the following parameters (For new facilities, an analysis from a similar facility’s effluent is acceptable): </w:t>
      </w:r>
    </w:p>
    <w:tbl>
      <w:tblPr>
        <w:tblStyle w:val="TableGrid"/>
        <w:tblW w:w="972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060"/>
      </w:tblGrid>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Ammonia Nitrogen (NH</w:t>
            </w:r>
            <w:r w:rsidR="002C602A" w:rsidRPr="00AF2FE9">
              <w:rPr>
                <w:sz w:val="18"/>
                <w:szCs w:val="18"/>
                <w:vertAlign w:val="subscript"/>
              </w:rPr>
              <w:t>3</w:t>
            </w:r>
            <w:r w:rsidR="002C602A" w:rsidRPr="00AF2FE9">
              <w:rPr>
                <w:sz w:val="18"/>
                <w:szCs w:val="18"/>
              </w:rPr>
              <w:t>-N)</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Nitrate Nitrogen (NO</w:t>
            </w:r>
            <w:r w:rsidR="002C602A" w:rsidRPr="00AF2FE9">
              <w:rPr>
                <w:sz w:val="18"/>
                <w:szCs w:val="18"/>
                <w:vertAlign w:val="subscript"/>
              </w:rPr>
              <w:t>3</w:t>
            </w:r>
            <w:r w:rsidR="002C602A" w:rsidRPr="00AF2FE9">
              <w:rPr>
                <w:sz w:val="18"/>
                <w:szCs w:val="18"/>
              </w:rPr>
              <w:t>-N)</w:t>
            </w:r>
          </w:p>
        </w:tc>
        <w:tc>
          <w:tcPr>
            <w:tcW w:w="3060" w:type="dxa"/>
            <w:vAlign w:val="center"/>
          </w:tcPr>
          <w:p w:rsidR="002C602A" w:rsidRPr="00AF2FE9" w:rsidRDefault="00BA22CC" w:rsidP="00BD5904">
            <w:pPr>
              <w:keepLines/>
              <w:ind w:left="252" w:right="-81" w:hanging="36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Total Organic Carbon</w:t>
            </w:r>
          </w:p>
        </w:tc>
      </w:tr>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Calcium</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pH</w:t>
            </w:r>
          </w:p>
        </w:tc>
        <w:tc>
          <w:tcPr>
            <w:tcW w:w="3060" w:type="dxa"/>
            <w:vAlign w:val="center"/>
          </w:tcPr>
          <w:p w:rsidR="002C602A" w:rsidRPr="00AF2FE9" w:rsidRDefault="00BA22CC" w:rsidP="00BD5904">
            <w:pPr>
              <w:keepLines/>
              <w:ind w:left="252" w:right="-81" w:hanging="36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Total Phosphorus</w:t>
            </w:r>
          </w:p>
        </w:tc>
      </w:tr>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Chemical Oxygen Demand (COD)</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Phenol</w:t>
            </w:r>
          </w:p>
        </w:tc>
        <w:tc>
          <w:tcPr>
            <w:tcW w:w="3060" w:type="dxa"/>
            <w:vAlign w:val="center"/>
          </w:tcPr>
          <w:p w:rsidR="002C602A" w:rsidRPr="00AF2FE9" w:rsidRDefault="00BA22CC" w:rsidP="00BD5904">
            <w:pPr>
              <w:keepLines/>
              <w:ind w:left="252" w:right="-81" w:hanging="36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Total Trihalomethanes</w:t>
            </w:r>
          </w:p>
        </w:tc>
      </w:tr>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Chloride</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Sodium</w:t>
            </w:r>
          </w:p>
        </w:tc>
        <w:tc>
          <w:tcPr>
            <w:tcW w:w="3060" w:type="dxa"/>
            <w:vAlign w:val="center"/>
          </w:tcPr>
          <w:p w:rsidR="002C602A" w:rsidRPr="00AF2FE9" w:rsidRDefault="00BA22CC" w:rsidP="00BD5904">
            <w:pPr>
              <w:keepLines/>
              <w:ind w:left="252" w:right="-81" w:hanging="36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Total Volatile Organic Compounds</w:t>
            </w:r>
          </w:p>
        </w:tc>
      </w:tr>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Fecal Coliform</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Sodium Adsorption Ratio (SAR)</w:t>
            </w:r>
          </w:p>
        </w:tc>
        <w:tc>
          <w:tcPr>
            <w:tcW w:w="3060" w:type="dxa"/>
            <w:vAlign w:val="center"/>
          </w:tcPr>
          <w:p w:rsidR="002C602A" w:rsidRPr="00AF2FE9" w:rsidRDefault="00BA22CC" w:rsidP="00BD5904">
            <w:pPr>
              <w:keepLines/>
              <w:ind w:left="252" w:right="-81" w:hanging="36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Toxicity Test Parameters</w:t>
            </w:r>
          </w:p>
        </w:tc>
      </w:tr>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5-day Biochemical Oxygen Demand (BOD</w:t>
            </w:r>
            <w:r w:rsidR="002C602A" w:rsidRPr="00AF2FE9">
              <w:rPr>
                <w:sz w:val="18"/>
                <w:szCs w:val="18"/>
                <w:vertAlign w:val="subscript"/>
              </w:rPr>
              <w:t>5</w:t>
            </w:r>
            <w:r w:rsidR="002C602A" w:rsidRPr="00AF2FE9">
              <w:rPr>
                <w:sz w:val="18"/>
                <w:szCs w:val="18"/>
              </w:rPr>
              <w:t>)</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Total Dissolved Solids</w:t>
            </w:r>
          </w:p>
        </w:tc>
        <w:tc>
          <w:tcPr>
            <w:tcW w:w="3060" w:type="dxa"/>
            <w:vAlign w:val="center"/>
          </w:tcPr>
          <w:p w:rsidR="002C602A" w:rsidRPr="00AF2FE9" w:rsidRDefault="002C602A" w:rsidP="00EF3F28">
            <w:pPr>
              <w:keepLines/>
              <w:ind w:left="18" w:right="-81"/>
              <w:jc w:val="both"/>
              <w:rPr>
                <w:sz w:val="18"/>
                <w:szCs w:val="18"/>
              </w:rPr>
            </w:pPr>
          </w:p>
        </w:tc>
      </w:tr>
      <w:tr w:rsidR="002C602A" w:rsidRPr="00AF2FE9" w:rsidTr="00D83D05">
        <w:tc>
          <w:tcPr>
            <w:tcW w:w="369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Magnesium</w:t>
            </w:r>
          </w:p>
        </w:tc>
        <w:tc>
          <w:tcPr>
            <w:tcW w:w="2970" w:type="dxa"/>
            <w:vAlign w:val="center"/>
          </w:tcPr>
          <w:p w:rsidR="002C602A" w:rsidRPr="00AF2FE9" w:rsidRDefault="00BA22CC" w:rsidP="00BD5904">
            <w:pPr>
              <w:keepLines/>
              <w:ind w:left="252" w:right="-81" w:hanging="270"/>
              <w:jc w:val="both"/>
              <w:rPr>
                <w:sz w:val="18"/>
                <w:szCs w:val="18"/>
              </w:rPr>
            </w:pPr>
            <w:r w:rsidRPr="00AF2FE9">
              <w:rPr>
                <w:sz w:val="20"/>
                <w:szCs w:val="20"/>
              </w:rPr>
              <w:fldChar w:fldCharType="begin">
                <w:ffData>
                  <w:name w:val=""/>
                  <w:enabled/>
                  <w:calcOnExit w:val="0"/>
                  <w:checkBox>
                    <w:size w:val="16"/>
                    <w:default w:val="0"/>
                  </w:checkBox>
                </w:ffData>
              </w:fldChar>
            </w:r>
            <w:r w:rsidR="00BD5904"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BD5904" w:rsidRPr="00AF2FE9">
              <w:rPr>
                <w:sz w:val="20"/>
                <w:szCs w:val="20"/>
              </w:rPr>
              <w:t xml:space="preserve"> </w:t>
            </w:r>
            <w:r w:rsidR="002C602A" w:rsidRPr="00AF2FE9">
              <w:rPr>
                <w:sz w:val="18"/>
                <w:szCs w:val="18"/>
              </w:rPr>
              <w:t>Total Kjeldahl Nitrogen (TKN)</w:t>
            </w:r>
          </w:p>
        </w:tc>
        <w:tc>
          <w:tcPr>
            <w:tcW w:w="3060" w:type="dxa"/>
            <w:vAlign w:val="center"/>
          </w:tcPr>
          <w:p w:rsidR="002C602A" w:rsidRPr="00AF2FE9" w:rsidRDefault="002C602A" w:rsidP="00EF3F28">
            <w:pPr>
              <w:keepLines/>
              <w:ind w:left="252" w:right="-81" w:hanging="252"/>
              <w:jc w:val="both"/>
              <w:rPr>
                <w:sz w:val="18"/>
                <w:szCs w:val="18"/>
              </w:rPr>
            </w:pPr>
          </w:p>
        </w:tc>
      </w:tr>
    </w:tbl>
    <w:p w:rsidR="002C602A" w:rsidRPr="00AF2FE9" w:rsidRDefault="002C602A" w:rsidP="00BD5904">
      <w:pPr>
        <w:spacing w:before="240"/>
        <w:jc w:val="center"/>
        <w:rPr>
          <w:b/>
          <w:sz w:val="20"/>
          <w:szCs w:val="20"/>
        </w:rPr>
      </w:pPr>
      <w:r w:rsidRPr="00AF2FE9">
        <w:rPr>
          <w:b/>
          <w:sz w:val="20"/>
          <w:szCs w:val="20"/>
        </w:rPr>
        <w:t>THE COMPLETED APPLICATION AND SUPPORTING DOCUMENTATION SHALL BE SUBMITTED TO:</w:t>
      </w:r>
    </w:p>
    <w:p w:rsidR="002C602A" w:rsidRPr="00AF2FE9" w:rsidRDefault="002C602A" w:rsidP="002C602A">
      <w:pPr>
        <w:spacing w:before="120"/>
        <w:jc w:val="center"/>
        <w:rPr>
          <w:b/>
          <w:sz w:val="20"/>
          <w:szCs w:val="20"/>
        </w:rPr>
      </w:pPr>
      <w:r w:rsidRPr="00AF2FE9">
        <w:rPr>
          <w:b/>
          <w:sz w:val="20"/>
          <w:szCs w:val="20"/>
        </w:rPr>
        <w:t>NORTH CAR</w:t>
      </w:r>
      <w:r w:rsidR="00B61FA2">
        <w:rPr>
          <w:b/>
          <w:sz w:val="20"/>
          <w:szCs w:val="20"/>
        </w:rPr>
        <w:t>OLINA DEPARTMENT OF ENVIRONMENTAL QUALITY</w:t>
      </w:r>
    </w:p>
    <w:p w:rsidR="002C602A" w:rsidRPr="00AF2FE9" w:rsidRDefault="00376808" w:rsidP="002C602A">
      <w:pPr>
        <w:pStyle w:val="Heading6"/>
      </w:pPr>
      <w:r>
        <w:t>DIVISION OF WATER RESOURCES</w:t>
      </w:r>
    </w:p>
    <w:p w:rsidR="002C602A" w:rsidRPr="00AF2FE9" w:rsidRDefault="00B25BCA" w:rsidP="002C602A">
      <w:pPr>
        <w:jc w:val="center"/>
        <w:rPr>
          <w:b/>
          <w:sz w:val="20"/>
          <w:szCs w:val="20"/>
        </w:rPr>
      </w:pPr>
      <w:r>
        <w:rPr>
          <w:b/>
          <w:sz w:val="20"/>
          <w:szCs w:val="20"/>
        </w:rPr>
        <w:t>WATER QUALITY PERMITTING</w:t>
      </w:r>
      <w:r w:rsidR="002C602A" w:rsidRPr="00AF2FE9">
        <w:rPr>
          <w:b/>
          <w:sz w:val="20"/>
          <w:szCs w:val="20"/>
        </w:rPr>
        <w:t xml:space="preserve"> SECTION</w:t>
      </w:r>
    </w:p>
    <w:p w:rsidR="002C602A" w:rsidRPr="00AF2FE9" w:rsidRDefault="00B25BCA" w:rsidP="002C602A">
      <w:pPr>
        <w:jc w:val="center"/>
        <w:rPr>
          <w:b/>
          <w:sz w:val="20"/>
          <w:szCs w:val="20"/>
        </w:rPr>
      </w:pPr>
      <w:r>
        <w:rPr>
          <w:b/>
          <w:sz w:val="20"/>
          <w:szCs w:val="20"/>
        </w:rPr>
        <w:t>NON-DISCHARGE PERMITTING</w:t>
      </w:r>
      <w:r w:rsidR="002C602A" w:rsidRPr="00AF2FE9">
        <w:rPr>
          <w:b/>
          <w:sz w:val="20"/>
          <w:szCs w:val="20"/>
        </w:rPr>
        <w:t xml:space="preserve"> UNIT</w:t>
      </w:r>
    </w:p>
    <w:p w:rsidR="002C602A" w:rsidRPr="00AF2FE9" w:rsidRDefault="002C602A" w:rsidP="002C602A">
      <w:pPr>
        <w:jc w:val="center"/>
        <w:rPr>
          <w:b/>
          <w:sz w:val="20"/>
          <w:szCs w:val="20"/>
        </w:rPr>
      </w:pPr>
    </w:p>
    <w:tbl>
      <w:tblPr>
        <w:tblW w:w="11070" w:type="dxa"/>
        <w:tblInd w:w="18" w:type="dxa"/>
        <w:tblLook w:val="0000" w:firstRow="0" w:lastRow="0" w:firstColumn="0" w:lastColumn="0" w:noHBand="0" w:noVBand="0"/>
      </w:tblPr>
      <w:tblGrid>
        <w:gridCol w:w="5535"/>
        <w:gridCol w:w="5535"/>
      </w:tblGrid>
      <w:tr w:rsidR="002C602A" w:rsidRPr="00AF2FE9" w:rsidTr="00EF3F28">
        <w:tc>
          <w:tcPr>
            <w:tcW w:w="5535" w:type="dxa"/>
          </w:tcPr>
          <w:p w:rsidR="002C602A" w:rsidRPr="00AF2FE9" w:rsidRDefault="002C602A" w:rsidP="00EF3F28">
            <w:pPr>
              <w:pStyle w:val="BodyText"/>
              <w:tabs>
                <w:tab w:val="center" w:pos="2880"/>
                <w:tab w:val="center" w:pos="7920"/>
              </w:tabs>
              <w:spacing w:line="240" w:lineRule="auto"/>
              <w:jc w:val="center"/>
              <w:rPr>
                <w:rFonts w:ascii="Times New Roman" w:hAnsi="Times New Roman"/>
              </w:rPr>
            </w:pPr>
            <w:r w:rsidRPr="00AF2FE9">
              <w:rPr>
                <w:rFonts w:ascii="Times New Roman" w:hAnsi="Times New Roman"/>
                <w:u w:val="single"/>
              </w:rPr>
              <w:t xml:space="preserve">By </w:t>
            </w:r>
            <w:smartTag w:uri="urn:schemas-microsoft-com:office:smarttags" w:element="place">
              <w:smartTag w:uri="urn:schemas-microsoft-com:office:smarttags" w:element="country-region">
                <w:r w:rsidRPr="00AF2FE9">
                  <w:rPr>
                    <w:rFonts w:ascii="Times New Roman" w:hAnsi="Times New Roman"/>
                    <w:u w:val="single"/>
                  </w:rPr>
                  <w:t>U.S.</w:t>
                </w:r>
              </w:smartTag>
            </w:smartTag>
            <w:r w:rsidRPr="00AF2FE9">
              <w:rPr>
                <w:rFonts w:ascii="Times New Roman" w:hAnsi="Times New Roman"/>
                <w:u w:val="single"/>
              </w:rPr>
              <w:t xml:space="preserve"> Postal Service</w:t>
            </w:r>
            <w:r w:rsidRPr="00AF2FE9">
              <w:rPr>
                <w:rFonts w:ascii="Times New Roman" w:hAnsi="Times New Roman"/>
              </w:rPr>
              <w:t>:</w:t>
            </w:r>
          </w:p>
        </w:tc>
        <w:tc>
          <w:tcPr>
            <w:tcW w:w="5535" w:type="dxa"/>
          </w:tcPr>
          <w:p w:rsidR="002C602A" w:rsidRPr="00AF2FE9" w:rsidRDefault="002C602A" w:rsidP="00EF3F28">
            <w:pPr>
              <w:pStyle w:val="BodyText"/>
              <w:tabs>
                <w:tab w:val="center" w:pos="2880"/>
                <w:tab w:val="center" w:pos="7920"/>
              </w:tabs>
              <w:spacing w:line="240" w:lineRule="auto"/>
              <w:jc w:val="center"/>
              <w:rPr>
                <w:rFonts w:ascii="Times New Roman" w:hAnsi="Times New Roman"/>
              </w:rPr>
            </w:pPr>
            <w:r w:rsidRPr="00AF2FE9">
              <w:rPr>
                <w:rFonts w:ascii="Times New Roman" w:hAnsi="Times New Roman"/>
                <w:u w:val="single"/>
              </w:rPr>
              <w:t>By Courier/Special Delivery</w:t>
            </w:r>
            <w:r w:rsidRPr="00AF2FE9">
              <w:rPr>
                <w:rFonts w:ascii="Times New Roman" w:hAnsi="Times New Roman"/>
              </w:rPr>
              <w:t>:</w:t>
            </w:r>
          </w:p>
        </w:tc>
      </w:tr>
      <w:tr w:rsidR="002C602A" w:rsidRPr="00AF2FE9" w:rsidTr="00EF3F28">
        <w:tc>
          <w:tcPr>
            <w:tcW w:w="5535" w:type="dxa"/>
          </w:tcPr>
          <w:p w:rsidR="002C602A" w:rsidRPr="00AF2FE9" w:rsidRDefault="002C602A" w:rsidP="00C81D96">
            <w:pPr>
              <w:pStyle w:val="BodyText"/>
              <w:tabs>
                <w:tab w:val="center" w:pos="2880"/>
                <w:tab w:val="center" w:pos="7920"/>
              </w:tabs>
              <w:spacing w:line="240" w:lineRule="auto"/>
              <w:jc w:val="center"/>
              <w:rPr>
                <w:rFonts w:ascii="Times New Roman" w:hAnsi="Times New Roman"/>
              </w:rPr>
            </w:pPr>
            <w:r w:rsidRPr="00AF2FE9">
              <w:rPr>
                <w:rFonts w:ascii="Times New Roman" w:hAnsi="Times New Roman"/>
              </w:rPr>
              <w:t>16</w:t>
            </w:r>
            <w:r w:rsidR="00C81D96">
              <w:rPr>
                <w:rFonts w:ascii="Times New Roman" w:hAnsi="Times New Roman"/>
              </w:rPr>
              <w:t>17</w:t>
            </w:r>
            <w:r w:rsidRPr="00AF2FE9">
              <w:rPr>
                <w:rFonts w:ascii="Times New Roman" w:hAnsi="Times New Roman"/>
              </w:rPr>
              <w:t xml:space="preserve"> </w:t>
            </w:r>
            <w:r w:rsidRPr="00AF2FE9">
              <w:rPr>
                <w:rFonts w:ascii="Times New Roman" w:hAnsi="Times New Roman"/>
                <w:caps/>
              </w:rPr>
              <w:t>Mail Service Center</w:t>
            </w:r>
          </w:p>
        </w:tc>
        <w:tc>
          <w:tcPr>
            <w:tcW w:w="5535" w:type="dxa"/>
          </w:tcPr>
          <w:p w:rsidR="002C602A" w:rsidRPr="00AF2FE9" w:rsidRDefault="00707EFB" w:rsidP="00EF3F28">
            <w:pPr>
              <w:pStyle w:val="BodyText"/>
              <w:tabs>
                <w:tab w:val="center" w:pos="2880"/>
                <w:tab w:val="center" w:pos="7920"/>
              </w:tabs>
              <w:spacing w:line="240" w:lineRule="auto"/>
              <w:jc w:val="center"/>
              <w:rPr>
                <w:rFonts w:ascii="Times New Roman" w:hAnsi="Times New Roman"/>
              </w:rPr>
            </w:pPr>
            <w:hyperlink r:id="rId54" w:history="1">
              <w:r w:rsidR="00B94346" w:rsidRPr="00B94346">
                <w:rPr>
                  <w:rStyle w:val="Hyperlink"/>
                  <w:rFonts w:ascii="Times New Roman" w:hAnsi="Times New Roman"/>
                  <w:caps/>
                </w:rPr>
                <w:t>512 N. SALISBURY ST.</w:t>
              </w:r>
            </w:hyperlink>
          </w:p>
        </w:tc>
      </w:tr>
      <w:tr w:rsidR="002C602A" w:rsidRPr="00AF2FE9" w:rsidTr="00EF3F28">
        <w:tc>
          <w:tcPr>
            <w:tcW w:w="5535" w:type="dxa"/>
          </w:tcPr>
          <w:p w:rsidR="002C602A" w:rsidRPr="00AF2FE9" w:rsidRDefault="002C602A" w:rsidP="00C81D96">
            <w:pPr>
              <w:pStyle w:val="BodyText"/>
              <w:tabs>
                <w:tab w:val="center" w:pos="2880"/>
                <w:tab w:val="center" w:pos="7920"/>
              </w:tabs>
              <w:spacing w:line="240" w:lineRule="auto"/>
              <w:jc w:val="center"/>
              <w:rPr>
                <w:rFonts w:ascii="Times New Roman" w:hAnsi="Times New Roman"/>
              </w:rPr>
            </w:pPr>
            <w:r w:rsidRPr="00AF2FE9">
              <w:rPr>
                <w:rFonts w:ascii="Times New Roman" w:hAnsi="Times New Roman"/>
              </w:rPr>
              <w:t>RALEIGH, NORTH CAROLINA 27699-16</w:t>
            </w:r>
            <w:r w:rsidR="00C81D96">
              <w:rPr>
                <w:rFonts w:ascii="Times New Roman" w:hAnsi="Times New Roman"/>
              </w:rPr>
              <w:t>17</w:t>
            </w:r>
          </w:p>
        </w:tc>
        <w:tc>
          <w:tcPr>
            <w:tcW w:w="5535" w:type="dxa"/>
          </w:tcPr>
          <w:p w:rsidR="002C602A" w:rsidRPr="00AF2FE9" w:rsidRDefault="00707EFB" w:rsidP="00EF3F28">
            <w:pPr>
              <w:pStyle w:val="BodyText"/>
              <w:tabs>
                <w:tab w:val="center" w:pos="2880"/>
                <w:tab w:val="center" w:pos="7920"/>
              </w:tabs>
              <w:spacing w:line="240" w:lineRule="auto"/>
              <w:jc w:val="center"/>
              <w:rPr>
                <w:rFonts w:ascii="Times New Roman" w:hAnsi="Times New Roman"/>
              </w:rPr>
            </w:pPr>
            <w:hyperlink r:id="rId55" w:history="1">
              <w:r w:rsidR="002C602A" w:rsidRPr="00B94346">
                <w:rPr>
                  <w:rStyle w:val="Hyperlink"/>
                  <w:rFonts w:ascii="Times New Roman" w:hAnsi="Times New Roman"/>
                </w:rPr>
                <w:t>RALEIGH, NORTH CAROLINA 27604</w:t>
              </w:r>
            </w:hyperlink>
          </w:p>
        </w:tc>
      </w:tr>
      <w:tr w:rsidR="002C602A" w:rsidRPr="00AF2FE9" w:rsidTr="00EF3F28">
        <w:tc>
          <w:tcPr>
            <w:tcW w:w="5535" w:type="dxa"/>
          </w:tcPr>
          <w:p w:rsidR="002C602A" w:rsidRPr="00AF2FE9"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rsidR="002C602A" w:rsidRPr="00AF2FE9"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AF2FE9" w:rsidTr="00EF3F28">
        <w:tc>
          <w:tcPr>
            <w:tcW w:w="5535" w:type="dxa"/>
          </w:tcPr>
          <w:p w:rsidR="002C602A" w:rsidRPr="00AF2FE9" w:rsidRDefault="002C602A" w:rsidP="004F4CD4">
            <w:pPr>
              <w:pStyle w:val="BodyText"/>
              <w:tabs>
                <w:tab w:val="center" w:pos="2880"/>
                <w:tab w:val="center" w:pos="7920"/>
              </w:tabs>
              <w:spacing w:line="240" w:lineRule="auto"/>
              <w:jc w:val="center"/>
              <w:rPr>
                <w:rFonts w:ascii="Times New Roman" w:hAnsi="Times New Roman"/>
              </w:rPr>
            </w:pPr>
            <w:r w:rsidRPr="00AF2FE9">
              <w:rPr>
                <w:rFonts w:ascii="Times New Roman" w:hAnsi="Times New Roman"/>
              </w:rPr>
              <w:t xml:space="preserve">TELEPHONE NUMBER:  (919) </w:t>
            </w:r>
            <w:r w:rsidR="00B94346">
              <w:rPr>
                <w:rFonts w:ascii="Times New Roman" w:hAnsi="Times New Roman"/>
              </w:rPr>
              <w:t>807-6</w:t>
            </w:r>
            <w:r w:rsidR="004F4CD4">
              <w:rPr>
                <w:rFonts w:ascii="Times New Roman" w:hAnsi="Times New Roman"/>
              </w:rPr>
              <w:t>464</w:t>
            </w:r>
          </w:p>
        </w:tc>
        <w:tc>
          <w:tcPr>
            <w:tcW w:w="5535" w:type="dxa"/>
          </w:tcPr>
          <w:p w:rsidR="002C602A" w:rsidRPr="00AF2FE9" w:rsidRDefault="002C602A" w:rsidP="00B94346">
            <w:pPr>
              <w:pStyle w:val="BodyText"/>
              <w:tabs>
                <w:tab w:val="center" w:pos="2880"/>
                <w:tab w:val="center" w:pos="7920"/>
              </w:tabs>
              <w:spacing w:line="240" w:lineRule="auto"/>
              <w:jc w:val="center"/>
              <w:rPr>
                <w:rFonts w:ascii="Times New Roman" w:hAnsi="Times New Roman"/>
              </w:rPr>
            </w:pPr>
            <w:r w:rsidRPr="00AF2FE9">
              <w:rPr>
                <w:rFonts w:ascii="Times New Roman" w:hAnsi="Times New Roman"/>
              </w:rPr>
              <w:t xml:space="preserve">FAX NUMBER:  (919) </w:t>
            </w:r>
            <w:r w:rsidR="00B94346">
              <w:rPr>
                <w:rFonts w:ascii="Times New Roman" w:hAnsi="Times New Roman"/>
              </w:rPr>
              <w:t>807-6496</w:t>
            </w:r>
          </w:p>
        </w:tc>
      </w:tr>
    </w:tbl>
    <w:p w:rsidR="002C602A" w:rsidRPr="00AF2FE9"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AF2FE9" w:rsidSect="007844D8">
          <w:footerReference w:type="default" r:id="rId56"/>
          <w:headerReference w:type="first" r:id="rId57"/>
          <w:footerReference w:type="first" r:id="rId58"/>
          <w:pgSz w:w="12240" w:h="15840" w:code="1"/>
          <w:pgMar w:top="720" w:right="720" w:bottom="720" w:left="720" w:header="432" w:footer="432" w:gutter="0"/>
          <w:cols w:space="720"/>
          <w:titlePg/>
          <w:docGrid w:linePitch="326"/>
        </w:sectPr>
      </w:pPr>
    </w:p>
    <w:p w:rsidR="00124765" w:rsidRPr="00AF2FE9" w:rsidRDefault="00A647FD" w:rsidP="00C423AB">
      <w:pPr>
        <w:numPr>
          <w:ilvl w:val="0"/>
          <w:numId w:val="5"/>
        </w:numPr>
        <w:tabs>
          <w:tab w:val="clear" w:pos="720"/>
          <w:tab w:val="num" w:pos="360"/>
        </w:tabs>
        <w:ind w:left="360" w:hanging="360"/>
        <w:jc w:val="both"/>
        <w:rPr>
          <w:sz w:val="20"/>
          <w:szCs w:val="20"/>
        </w:rPr>
      </w:pPr>
      <w:r w:rsidRPr="00AF2FE9">
        <w:rPr>
          <w:b/>
          <w:sz w:val="20"/>
          <w:szCs w:val="20"/>
        </w:rPr>
        <w:lastRenderedPageBreak/>
        <w:t>APPLICANT</w:t>
      </w:r>
      <w:r w:rsidR="00124765" w:rsidRPr="00AF2FE9">
        <w:rPr>
          <w:b/>
          <w:sz w:val="20"/>
          <w:szCs w:val="20"/>
        </w:rPr>
        <w:t xml:space="preserve"> INFORMATION</w:t>
      </w:r>
      <w:r w:rsidR="00124765" w:rsidRPr="00AF2FE9">
        <w:rPr>
          <w:sz w:val="20"/>
          <w:szCs w:val="20"/>
        </w:rPr>
        <w:t xml:space="preserve">: </w:t>
      </w:r>
    </w:p>
    <w:p w:rsidR="00124765" w:rsidRPr="00AF2FE9" w:rsidRDefault="00124765" w:rsidP="003A7247">
      <w:pPr>
        <w:numPr>
          <w:ilvl w:val="0"/>
          <w:numId w:val="2"/>
        </w:numPr>
        <w:tabs>
          <w:tab w:val="clear" w:pos="900"/>
          <w:tab w:val="left" w:pos="720"/>
          <w:tab w:val="right" w:pos="10800"/>
        </w:tabs>
        <w:spacing w:before="120"/>
        <w:ind w:left="720"/>
        <w:jc w:val="both"/>
        <w:rPr>
          <w:sz w:val="20"/>
          <w:szCs w:val="20"/>
        </w:rPr>
      </w:pPr>
      <w:r w:rsidRPr="00AF2FE9">
        <w:rPr>
          <w:sz w:val="20"/>
          <w:szCs w:val="20"/>
        </w:rPr>
        <w:t xml:space="preserve">Applicant's name: </w:t>
      </w:r>
      <w:r w:rsidR="00BA22CC" w:rsidRPr="00AF2FE9">
        <w:rPr>
          <w:sz w:val="20"/>
          <w:szCs w:val="20"/>
          <w:u w:val="single"/>
        </w:rPr>
        <w:fldChar w:fldCharType="begin">
          <w:ffData>
            <w:name w:val="Text1"/>
            <w:enabled/>
            <w:calcOnExit w:val="0"/>
            <w:textInput/>
          </w:ffData>
        </w:fldChar>
      </w:r>
      <w:bookmarkStart w:id="1" w:name="Text1"/>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
    </w:p>
    <w:p w:rsidR="005A72DF" w:rsidRPr="00AF2FE9"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AF2FE9">
        <w:rPr>
          <w:sz w:val="20"/>
          <w:szCs w:val="20"/>
        </w:rPr>
        <w:t>Applicant type:</w:t>
      </w:r>
      <w:r w:rsidR="005D493A" w:rsidRPr="00AF2FE9">
        <w:rPr>
          <w:sz w:val="20"/>
          <w:szCs w:val="20"/>
        </w:rPr>
        <w:t xml:space="preserve"> </w:t>
      </w:r>
      <w:r w:rsidR="005D493A" w:rsidRPr="00AF2FE9">
        <w:rPr>
          <w:sz w:val="20"/>
          <w:szCs w:val="20"/>
        </w:rPr>
        <w:tab/>
      </w:r>
      <w:r w:rsidR="00BA22CC" w:rsidRPr="00AF2FE9">
        <w:rPr>
          <w:sz w:val="20"/>
          <w:szCs w:val="20"/>
        </w:rPr>
        <w:fldChar w:fldCharType="begin">
          <w:ffData>
            <w:name w:val="Check1"/>
            <w:enabled/>
            <w:calcOnExit w:val="0"/>
            <w:checkBox>
              <w:sizeAuto/>
              <w:default w:val="0"/>
            </w:checkBox>
          </w:ffData>
        </w:fldChar>
      </w:r>
      <w:bookmarkStart w:id="2" w:name="Check1"/>
      <w:r w:rsidR="005D493A"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2"/>
      <w:r w:rsidR="00BA22CC" w:rsidRPr="00AF2FE9">
        <w:rPr>
          <w:sz w:val="20"/>
          <w:szCs w:val="20"/>
        </w:rPr>
        <w:fldChar w:fldCharType="begin"/>
      </w:r>
      <w:r w:rsidR="005D493A"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5D493A" w:rsidRPr="00AF2FE9">
        <w:rPr>
          <w:sz w:val="20"/>
          <w:szCs w:val="20"/>
        </w:rPr>
        <w:t xml:space="preserve"> Individual </w:t>
      </w:r>
      <w:r w:rsidR="005D493A" w:rsidRPr="00AF2FE9">
        <w:rPr>
          <w:sz w:val="20"/>
          <w:szCs w:val="20"/>
        </w:rPr>
        <w:tab/>
      </w:r>
      <w:r w:rsidR="00BA22CC" w:rsidRPr="00AF2FE9">
        <w:rPr>
          <w:sz w:val="20"/>
          <w:szCs w:val="20"/>
        </w:rPr>
        <w:fldChar w:fldCharType="begin">
          <w:ffData>
            <w:name w:val="Check2"/>
            <w:enabled/>
            <w:calcOnExit w:val="0"/>
            <w:checkBox>
              <w:sizeAuto/>
              <w:default w:val="0"/>
              <w:checked w:val="0"/>
            </w:checkBox>
          </w:ffData>
        </w:fldChar>
      </w:r>
      <w:bookmarkStart w:id="3" w:name="Check2"/>
      <w:r w:rsidR="005D493A"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3"/>
      <w:r w:rsidR="00BA22CC" w:rsidRPr="00AF2FE9">
        <w:rPr>
          <w:sz w:val="20"/>
          <w:szCs w:val="20"/>
        </w:rPr>
        <w:fldChar w:fldCharType="begin"/>
      </w:r>
      <w:r w:rsidR="005D493A"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5D493A" w:rsidRPr="00AF2FE9">
        <w:rPr>
          <w:sz w:val="20"/>
          <w:szCs w:val="20"/>
        </w:rPr>
        <w:t xml:space="preserve"> Corporation </w:t>
      </w:r>
      <w:r w:rsidR="005D493A" w:rsidRPr="00AF2FE9">
        <w:rPr>
          <w:sz w:val="20"/>
          <w:szCs w:val="20"/>
        </w:rPr>
        <w:tab/>
      </w:r>
      <w:r w:rsidR="00BA22CC" w:rsidRPr="00AF2FE9">
        <w:rPr>
          <w:sz w:val="20"/>
          <w:szCs w:val="20"/>
        </w:rPr>
        <w:fldChar w:fldCharType="begin">
          <w:ffData>
            <w:name w:val="Check5"/>
            <w:enabled/>
            <w:calcOnExit w:val="0"/>
            <w:checkBox>
              <w:sizeAuto/>
              <w:default w:val="0"/>
            </w:checkBox>
          </w:ffData>
        </w:fldChar>
      </w:r>
      <w:bookmarkStart w:id="4" w:name="Check5"/>
      <w:r w:rsidR="005D493A"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4"/>
      <w:r w:rsidR="00BA22CC" w:rsidRPr="00AF2FE9">
        <w:rPr>
          <w:sz w:val="20"/>
          <w:szCs w:val="20"/>
        </w:rPr>
        <w:fldChar w:fldCharType="begin"/>
      </w:r>
      <w:r w:rsidR="005D493A"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5D493A" w:rsidRPr="00AF2FE9">
        <w:rPr>
          <w:sz w:val="20"/>
          <w:szCs w:val="20"/>
        </w:rPr>
        <w:t xml:space="preserve"> General Partnership</w:t>
      </w:r>
      <w:r w:rsidR="005D493A" w:rsidRPr="00AF2FE9">
        <w:rPr>
          <w:sz w:val="20"/>
          <w:szCs w:val="20"/>
        </w:rPr>
        <w:tab/>
      </w:r>
      <w:r w:rsidR="00BA22CC" w:rsidRPr="00AF2FE9">
        <w:rPr>
          <w:sz w:val="20"/>
          <w:szCs w:val="20"/>
        </w:rPr>
        <w:fldChar w:fldCharType="begin">
          <w:ffData>
            <w:name w:val="Check7"/>
            <w:enabled/>
            <w:calcOnExit w:val="0"/>
            <w:checkBox>
              <w:sizeAuto/>
              <w:default w:val="0"/>
            </w:checkBox>
          </w:ffData>
        </w:fldChar>
      </w:r>
      <w:bookmarkStart w:id="5" w:name="Check7"/>
      <w:r w:rsidR="005D493A"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5"/>
      <w:r w:rsidR="00BA22CC" w:rsidRPr="00AF2FE9">
        <w:rPr>
          <w:sz w:val="20"/>
          <w:szCs w:val="20"/>
        </w:rPr>
        <w:fldChar w:fldCharType="begin"/>
      </w:r>
      <w:r w:rsidR="005D493A"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5D493A" w:rsidRPr="00AF2FE9">
        <w:rPr>
          <w:sz w:val="20"/>
          <w:szCs w:val="20"/>
        </w:rPr>
        <w:t xml:space="preserve"> Privately</w:t>
      </w:r>
      <w:r w:rsidR="00993979" w:rsidRPr="00AF2FE9">
        <w:rPr>
          <w:sz w:val="20"/>
          <w:szCs w:val="20"/>
        </w:rPr>
        <w:t>-</w:t>
      </w:r>
      <w:r w:rsidR="005D493A" w:rsidRPr="00AF2FE9">
        <w:rPr>
          <w:sz w:val="20"/>
          <w:szCs w:val="20"/>
        </w:rPr>
        <w:t>Owned Public Utility</w:t>
      </w:r>
    </w:p>
    <w:p w:rsidR="00124765" w:rsidRPr="00AF2FE9" w:rsidRDefault="00BA22CC" w:rsidP="00835504">
      <w:pPr>
        <w:tabs>
          <w:tab w:val="left" w:pos="2160"/>
          <w:tab w:val="left" w:pos="3780"/>
          <w:tab w:val="left" w:pos="5580"/>
          <w:tab w:val="left" w:pos="7920"/>
          <w:tab w:val="right" w:pos="10800"/>
        </w:tabs>
        <w:spacing w:before="120"/>
        <w:ind w:left="2160"/>
        <w:rPr>
          <w:sz w:val="20"/>
          <w:szCs w:val="20"/>
        </w:rPr>
      </w:pPr>
      <w:r w:rsidRPr="00AF2FE9">
        <w:rPr>
          <w:sz w:val="20"/>
          <w:szCs w:val="20"/>
        </w:rPr>
        <w:fldChar w:fldCharType="begin">
          <w:ffData>
            <w:name w:val="Check3"/>
            <w:enabled/>
            <w:calcOnExit w:val="0"/>
            <w:checkBox>
              <w:sizeAuto/>
              <w:default w:val="0"/>
            </w:checkBox>
          </w:ffData>
        </w:fldChar>
      </w:r>
      <w:bookmarkStart w:id="6" w:name="Check3"/>
      <w:r w:rsidR="00124765"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bookmarkEnd w:id="6"/>
      <w:r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Pr="00AF2FE9">
        <w:rPr>
          <w:sz w:val="20"/>
          <w:szCs w:val="20"/>
        </w:rPr>
        <w:fldChar w:fldCharType="end"/>
      </w:r>
      <w:r w:rsidR="00124765" w:rsidRPr="00AF2FE9">
        <w:rPr>
          <w:sz w:val="20"/>
          <w:szCs w:val="20"/>
        </w:rPr>
        <w:t xml:space="preserve"> Federal </w:t>
      </w:r>
      <w:r w:rsidR="00124765" w:rsidRPr="00AF2FE9">
        <w:rPr>
          <w:sz w:val="20"/>
          <w:szCs w:val="20"/>
        </w:rPr>
        <w:tab/>
      </w:r>
      <w:r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Pr="00AF2FE9">
        <w:rPr>
          <w:sz w:val="20"/>
          <w:szCs w:val="20"/>
        </w:rPr>
        <w:fldChar w:fldCharType="end"/>
      </w:r>
      <w:r w:rsidRPr="00AF2FE9">
        <w:rPr>
          <w:sz w:val="20"/>
          <w:szCs w:val="20"/>
        </w:rPr>
        <w:fldChar w:fldCharType="begin">
          <w:ffData>
            <w:name w:val="Check4"/>
            <w:enabled/>
            <w:calcOnExit w:val="0"/>
            <w:checkBox>
              <w:sizeAuto/>
              <w:default w:val="0"/>
              <w:checked w:val="0"/>
            </w:checkBox>
          </w:ffData>
        </w:fldChar>
      </w:r>
      <w:bookmarkStart w:id="7" w:name="Check4"/>
      <w:r w:rsidR="00124765"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bookmarkEnd w:id="7"/>
      <w:r w:rsidR="00124765" w:rsidRPr="00AF2FE9">
        <w:rPr>
          <w:sz w:val="20"/>
          <w:szCs w:val="20"/>
        </w:rPr>
        <w:t xml:space="preserve"> State </w:t>
      </w:r>
      <w:r w:rsidR="00124765" w:rsidRPr="00AF2FE9">
        <w:rPr>
          <w:sz w:val="20"/>
          <w:szCs w:val="20"/>
        </w:rPr>
        <w:tab/>
      </w:r>
      <w:r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Pr="00AF2FE9">
        <w:rPr>
          <w:sz w:val="20"/>
          <w:szCs w:val="20"/>
        </w:rPr>
        <w:fldChar w:fldCharType="end"/>
      </w:r>
      <w:r w:rsidRPr="00AF2FE9">
        <w:rPr>
          <w:sz w:val="20"/>
          <w:szCs w:val="20"/>
        </w:rPr>
        <w:fldChar w:fldCharType="begin">
          <w:ffData>
            <w:name w:val="Check6"/>
            <w:enabled/>
            <w:calcOnExit w:val="0"/>
            <w:checkBox>
              <w:sizeAuto/>
              <w:default w:val="0"/>
            </w:checkBox>
          </w:ffData>
        </w:fldChar>
      </w:r>
      <w:bookmarkStart w:id="8" w:name="Check6"/>
      <w:r w:rsidR="00124765"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bookmarkEnd w:id="8"/>
      <w:r w:rsidR="00124765" w:rsidRPr="00AF2FE9">
        <w:rPr>
          <w:sz w:val="20"/>
          <w:szCs w:val="20"/>
        </w:rPr>
        <w:t xml:space="preserve"> Municipal </w:t>
      </w:r>
      <w:r w:rsidR="00124765" w:rsidRPr="00AF2FE9">
        <w:rPr>
          <w:sz w:val="20"/>
          <w:szCs w:val="20"/>
        </w:rPr>
        <w:tab/>
      </w:r>
      <w:r w:rsidRPr="00AF2FE9">
        <w:rPr>
          <w:sz w:val="20"/>
          <w:szCs w:val="20"/>
        </w:rPr>
        <w:fldChar w:fldCharType="begin">
          <w:ffData>
            <w:name w:val="Check8"/>
            <w:enabled/>
            <w:calcOnExit w:val="0"/>
            <w:checkBox>
              <w:sizeAuto/>
              <w:default w:val="0"/>
            </w:checkBox>
          </w:ffData>
        </w:fldChar>
      </w:r>
      <w:bookmarkStart w:id="9" w:name="Check8"/>
      <w:r w:rsidR="00124765"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bookmarkEnd w:id="9"/>
      <w:r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Pr="00AF2FE9">
        <w:rPr>
          <w:sz w:val="20"/>
          <w:szCs w:val="20"/>
        </w:rPr>
        <w:fldChar w:fldCharType="end"/>
      </w:r>
      <w:r w:rsidR="00124765" w:rsidRPr="00AF2FE9">
        <w:rPr>
          <w:sz w:val="20"/>
          <w:szCs w:val="20"/>
        </w:rPr>
        <w:t xml:space="preserve"> County</w:t>
      </w:r>
    </w:p>
    <w:p w:rsidR="00124765" w:rsidRPr="00AF2FE9"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AF2FE9">
        <w:rPr>
          <w:sz w:val="20"/>
          <w:szCs w:val="20"/>
        </w:rPr>
        <w:t>Signature</w:t>
      </w:r>
      <w:r w:rsidR="005A72DF" w:rsidRPr="00AF2FE9">
        <w:rPr>
          <w:sz w:val="20"/>
          <w:szCs w:val="20"/>
        </w:rPr>
        <w:t xml:space="preserve"> </w:t>
      </w:r>
      <w:r w:rsidRPr="00AF2FE9">
        <w:rPr>
          <w:sz w:val="20"/>
          <w:szCs w:val="20"/>
        </w:rPr>
        <w:t xml:space="preserve">authority’s name: </w:t>
      </w:r>
      <w:r w:rsidR="00BA22CC" w:rsidRPr="00AF2FE9">
        <w:rPr>
          <w:sz w:val="20"/>
          <w:szCs w:val="20"/>
          <w:u w:val="single"/>
        </w:rPr>
        <w:fldChar w:fldCharType="begin">
          <w:ffData>
            <w:name w:val="Text14"/>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per </w:t>
      </w:r>
      <w:hyperlink r:id="rId59" w:history="1">
        <w:r w:rsidR="009A39B3" w:rsidRPr="00AF2FE9">
          <w:rPr>
            <w:rStyle w:val="Hyperlink"/>
            <w:sz w:val="20"/>
            <w:szCs w:val="20"/>
          </w:rPr>
          <w:t>15A NCAC 02T</w:t>
        </w:r>
        <w:r w:rsidRPr="00AF2FE9">
          <w:rPr>
            <w:rStyle w:val="Hyperlink"/>
            <w:sz w:val="20"/>
            <w:szCs w:val="20"/>
          </w:rPr>
          <w:t xml:space="preserve"> .0106</w:t>
        </w:r>
        <w:r w:rsidR="00656B6C" w:rsidRPr="00AF2FE9">
          <w:rPr>
            <w:rStyle w:val="Hyperlink"/>
            <w:sz w:val="20"/>
            <w:szCs w:val="20"/>
          </w:rPr>
          <w:t>(b)</w:t>
        </w:r>
      </w:hyperlink>
      <w:r w:rsidRPr="00AF2FE9">
        <w:rPr>
          <w:sz w:val="20"/>
          <w:szCs w:val="20"/>
        </w:rPr>
        <w:tab/>
        <w:t xml:space="preserve">Title: </w:t>
      </w:r>
      <w:r w:rsidR="00BA22CC" w:rsidRPr="00AF2FE9">
        <w:rPr>
          <w:sz w:val="20"/>
          <w:szCs w:val="20"/>
          <w:u w:val="single"/>
        </w:rPr>
        <w:fldChar w:fldCharType="begin">
          <w:ffData>
            <w:name w:val="Text15"/>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5A72DF" w:rsidRPr="00AF2FE9"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AF2FE9">
        <w:rPr>
          <w:sz w:val="20"/>
          <w:szCs w:val="20"/>
        </w:rPr>
        <w:t xml:space="preserve">Applicant’s mailing address: </w:t>
      </w:r>
      <w:r w:rsidR="00BA22CC" w:rsidRPr="00AF2FE9">
        <w:rPr>
          <w:sz w:val="20"/>
          <w:szCs w:val="20"/>
          <w:u w:val="single"/>
        </w:rPr>
        <w:fldChar w:fldCharType="begin">
          <w:ffData>
            <w:name w:val="Text2"/>
            <w:enabled/>
            <w:calcOnExit w:val="0"/>
            <w:textInput/>
          </w:ffData>
        </w:fldChar>
      </w:r>
      <w:bookmarkStart w:id="10" w:name="Text2"/>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0"/>
    </w:p>
    <w:p w:rsidR="00124765" w:rsidRPr="00AF2FE9"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AF2FE9">
        <w:rPr>
          <w:sz w:val="20"/>
          <w:szCs w:val="20"/>
        </w:rPr>
        <w:t xml:space="preserve">City: </w:t>
      </w:r>
      <w:r w:rsidR="00BA22CC" w:rsidRPr="00AF2FE9">
        <w:rPr>
          <w:sz w:val="20"/>
          <w:szCs w:val="20"/>
          <w:u w:val="single"/>
        </w:rPr>
        <w:fldChar w:fldCharType="begin">
          <w:ffData>
            <w:name w:val="Text3"/>
            <w:enabled/>
            <w:calcOnExit w:val="0"/>
            <w:textInput/>
          </w:ffData>
        </w:fldChar>
      </w:r>
      <w:bookmarkStart w:id="11" w:name="Text3"/>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1"/>
      <w:r w:rsidRPr="00AF2FE9">
        <w:rPr>
          <w:sz w:val="20"/>
          <w:szCs w:val="20"/>
        </w:rPr>
        <w:t xml:space="preserve"> </w:t>
      </w:r>
      <w:r w:rsidRPr="00AF2FE9">
        <w:rPr>
          <w:sz w:val="20"/>
          <w:szCs w:val="20"/>
        </w:rPr>
        <w:tab/>
        <w:t xml:space="preserve">State: </w:t>
      </w:r>
      <w:r w:rsidR="00BA22CC" w:rsidRPr="00AF2FE9">
        <w:rPr>
          <w:sz w:val="20"/>
          <w:szCs w:val="20"/>
          <w:u w:val="single"/>
        </w:rPr>
        <w:fldChar w:fldCharType="begin">
          <w:ffData>
            <w:name w:val="Text4"/>
            <w:enabled/>
            <w:calcOnExit w:val="0"/>
            <w:textInput/>
          </w:ffData>
        </w:fldChar>
      </w:r>
      <w:bookmarkStart w:id="12" w:name="Text4"/>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2"/>
      <w:r w:rsidRPr="00AF2FE9">
        <w:rPr>
          <w:sz w:val="20"/>
          <w:szCs w:val="20"/>
        </w:rPr>
        <w:t xml:space="preserve">  </w:t>
      </w:r>
      <w:r w:rsidRPr="00AF2FE9">
        <w:rPr>
          <w:sz w:val="20"/>
          <w:szCs w:val="20"/>
        </w:rPr>
        <w:tab/>
        <w:t xml:space="preserve">Zip: </w:t>
      </w:r>
      <w:r w:rsidR="00BA22CC" w:rsidRPr="00AF2FE9">
        <w:rPr>
          <w:sz w:val="20"/>
          <w:szCs w:val="20"/>
          <w:u w:val="single"/>
        </w:rPr>
        <w:fldChar w:fldCharType="begin">
          <w:ffData>
            <w:name w:val="Text5"/>
            <w:enabled/>
            <w:calcOnExit w:val="0"/>
            <w:textInput>
              <w:maxLength w:val="5"/>
            </w:textInput>
          </w:ffData>
        </w:fldChar>
      </w:r>
      <w:bookmarkStart w:id="13" w:name="Text5"/>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3"/>
      <w:r w:rsidRPr="00AF2FE9">
        <w:rPr>
          <w:sz w:val="20"/>
          <w:szCs w:val="20"/>
        </w:rPr>
        <w:t>-</w:t>
      </w:r>
      <w:r w:rsidR="00BA22CC" w:rsidRPr="00AF2FE9">
        <w:rPr>
          <w:sz w:val="20"/>
          <w:szCs w:val="20"/>
          <w:u w:val="single"/>
        </w:rPr>
        <w:fldChar w:fldCharType="begin">
          <w:ffData>
            <w:name w:val="Text6"/>
            <w:enabled/>
            <w:calcOnExit w:val="0"/>
            <w:textInput>
              <w:maxLength w:val="4"/>
            </w:textInput>
          </w:ffData>
        </w:fldChar>
      </w:r>
      <w:bookmarkStart w:id="14" w:name="Text6"/>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4"/>
    </w:p>
    <w:p w:rsidR="007D6687" w:rsidRPr="00AF2FE9" w:rsidRDefault="007D6687" w:rsidP="003A7247">
      <w:pPr>
        <w:numPr>
          <w:ilvl w:val="0"/>
          <w:numId w:val="2"/>
        </w:numPr>
        <w:tabs>
          <w:tab w:val="clear" w:pos="900"/>
          <w:tab w:val="left" w:pos="720"/>
          <w:tab w:val="left" w:pos="4320"/>
        </w:tabs>
        <w:spacing w:before="120"/>
        <w:ind w:left="720"/>
        <w:rPr>
          <w:sz w:val="20"/>
          <w:szCs w:val="20"/>
          <w:u w:val="single"/>
        </w:rPr>
      </w:pPr>
      <w:r w:rsidRPr="00AF2FE9">
        <w:rPr>
          <w:sz w:val="20"/>
          <w:szCs w:val="20"/>
        </w:rPr>
        <w:t xml:space="preserve">Applicant’s contact information: </w:t>
      </w:r>
    </w:p>
    <w:p w:rsidR="00124765" w:rsidRPr="00AF2FE9" w:rsidRDefault="007D6687" w:rsidP="00054E45">
      <w:pPr>
        <w:tabs>
          <w:tab w:val="left" w:pos="720"/>
          <w:tab w:val="left" w:pos="3420"/>
          <w:tab w:val="left" w:pos="5940"/>
        </w:tabs>
        <w:spacing w:before="120"/>
        <w:ind w:left="360"/>
        <w:rPr>
          <w:sz w:val="20"/>
          <w:szCs w:val="20"/>
          <w:u w:val="single"/>
        </w:rPr>
      </w:pPr>
      <w:r w:rsidRPr="00AF2FE9">
        <w:rPr>
          <w:sz w:val="20"/>
          <w:szCs w:val="20"/>
        </w:rPr>
        <w:tab/>
      </w:r>
      <w:r w:rsidR="00054E45" w:rsidRPr="00AF2FE9">
        <w:rPr>
          <w:sz w:val="20"/>
          <w:szCs w:val="20"/>
        </w:rPr>
        <w:t>P</w:t>
      </w:r>
      <w:r w:rsidR="00124765" w:rsidRPr="00AF2FE9">
        <w:rPr>
          <w:sz w:val="20"/>
          <w:szCs w:val="20"/>
        </w:rPr>
        <w:t>hone number: (</w:t>
      </w:r>
      <w:r w:rsidR="00BA22CC" w:rsidRPr="00AF2FE9">
        <w:rPr>
          <w:sz w:val="20"/>
          <w:szCs w:val="20"/>
          <w:u w:val="single"/>
        </w:rPr>
        <w:fldChar w:fldCharType="begin">
          <w:ffData>
            <w:name w:val="Text7"/>
            <w:enabled/>
            <w:calcOnExit w:val="0"/>
            <w:textInput>
              <w:maxLength w:val="3"/>
            </w:textInput>
          </w:ffData>
        </w:fldChar>
      </w:r>
      <w:bookmarkStart w:id="15" w:name="Text7"/>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15"/>
      <w:r w:rsidR="00124765" w:rsidRPr="00AF2FE9">
        <w:rPr>
          <w:sz w:val="20"/>
          <w:szCs w:val="20"/>
        </w:rPr>
        <w:t xml:space="preserve">) </w:t>
      </w:r>
      <w:r w:rsidR="00BA22CC" w:rsidRPr="00AF2FE9">
        <w:rPr>
          <w:sz w:val="20"/>
          <w:szCs w:val="20"/>
          <w:u w:val="single"/>
        </w:rPr>
        <w:fldChar w:fldCharType="begin">
          <w:ffData>
            <w:name w:val="Text8"/>
            <w:enabled/>
            <w:calcOnExit w:val="0"/>
            <w:textInput>
              <w:maxLength w:val="3"/>
            </w:textInput>
          </w:ffData>
        </w:fldChar>
      </w:r>
      <w:bookmarkStart w:id="16" w:name="Text8"/>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16"/>
      <w:r w:rsidR="00124765" w:rsidRPr="00AF2FE9">
        <w:rPr>
          <w:sz w:val="20"/>
          <w:szCs w:val="20"/>
        </w:rPr>
        <w:t>-</w:t>
      </w:r>
      <w:r w:rsidR="00BA22CC" w:rsidRPr="00AF2FE9">
        <w:rPr>
          <w:sz w:val="20"/>
          <w:szCs w:val="20"/>
          <w:u w:val="single"/>
        </w:rPr>
        <w:fldChar w:fldCharType="begin">
          <w:ffData>
            <w:name w:val="Text9"/>
            <w:enabled/>
            <w:calcOnExit w:val="0"/>
            <w:textInput>
              <w:maxLength w:val="4"/>
            </w:textInput>
          </w:ffData>
        </w:fldChar>
      </w:r>
      <w:bookmarkStart w:id="17" w:name="Text9"/>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17"/>
      <w:r w:rsidR="00124765" w:rsidRPr="00AF2FE9">
        <w:rPr>
          <w:sz w:val="20"/>
          <w:szCs w:val="20"/>
        </w:rPr>
        <w:t xml:space="preserve">  </w:t>
      </w:r>
      <w:r w:rsidR="00124765" w:rsidRPr="00AF2FE9">
        <w:rPr>
          <w:sz w:val="20"/>
          <w:szCs w:val="20"/>
        </w:rPr>
        <w:tab/>
        <w:t xml:space="preserve">Email Address: </w:t>
      </w:r>
      <w:r w:rsidR="00BA22CC" w:rsidRPr="00AF2FE9">
        <w:rPr>
          <w:sz w:val="20"/>
          <w:szCs w:val="20"/>
          <w:u w:val="single"/>
        </w:rPr>
        <w:fldChar w:fldCharType="begin">
          <w:ffData>
            <w:name w:val="Text10"/>
            <w:enabled/>
            <w:calcOnExit w:val="0"/>
            <w:textInput/>
          </w:ffData>
        </w:fldChar>
      </w:r>
      <w:bookmarkStart w:id="18" w:name="Text10"/>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18"/>
    </w:p>
    <w:p w:rsidR="00A647FD" w:rsidRPr="00AF2FE9" w:rsidRDefault="00A647FD" w:rsidP="00C423AB">
      <w:pPr>
        <w:numPr>
          <w:ilvl w:val="0"/>
          <w:numId w:val="5"/>
        </w:numPr>
        <w:tabs>
          <w:tab w:val="clear" w:pos="720"/>
        </w:tabs>
        <w:spacing w:before="240"/>
        <w:ind w:left="360" w:hanging="360"/>
        <w:rPr>
          <w:b/>
          <w:sz w:val="20"/>
          <w:szCs w:val="20"/>
        </w:rPr>
      </w:pPr>
      <w:r w:rsidRPr="00AF2FE9">
        <w:rPr>
          <w:b/>
          <w:sz w:val="20"/>
          <w:szCs w:val="20"/>
        </w:rPr>
        <w:t>FACILITY INFORMATION</w:t>
      </w:r>
      <w:r w:rsidR="0081646E" w:rsidRPr="00AF2FE9">
        <w:rPr>
          <w:b/>
          <w:sz w:val="20"/>
          <w:szCs w:val="20"/>
        </w:rPr>
        <w:t>:</w:t>
      </w:r>
    </w:p>
    <w:p w:rsidR="00A647FD" w:rsidRPr="00AF2FE9" w:rsidRDefault="00A647FD" w:rsidP="00AE18A3">
      <w:pPr>
        <w:numPr>
          <w:ilvl w:val="0"/>
          <w:numId w:val="8"/>
        </w:numPr>
        <w:tabs>
          <w:tab w:val="left" w:pos="5850"/>
          <w:tab w:val="right" w:pos="10800"/>
        </w:tabs>
        <w:spacing w:before="120"/>
        <w:rPr>
          <w:sz w:val="20"/>
          <w:szCs w:val="20"/>
          <w:u w:val="single"/>
        </w:rPr>
      </w:pPr>
      <w:r w:rsidRPr="00AF2FE9">
        <w:rPr>
          <w:sz w:val="20"/>
          <w:szCs w:val="20"/>
        </w:rPr>
        <w:t xml:space="preserve">Facility name: </w:t>
      </w:r>
      <w:r w:rsidR="00BA22CC" w:rsidRPr="00AF2FE9">
        <w:rPr>
          <w:sz w:val="20"/>
          <w:szCs w:val="20"/>
          <w:u w:val="single"/>
        </w:rPr>
        <w:fldChar w:fldCharType="begin">
          <w:ffData>
            <w:name w:val="Text11"/>
            <w:enabled/>
            <w:calcOnExit w:val="0"/>
            <w:textInput/>
          </w:ffData>
        </w:fldChar>
      </w:r>
      <w:bookmarkStart w:id="19" w:name="Text11"/>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19"/>
    </w:p>
    <w:p w:rsidR="003A7247" w:rsidRPr="00AF2FE9" w:rsidRDefault="003A7247" w:rsidP="00AE18A3">
      <w:pPr>
        <w:numPr>
          <w:ilvl w:val="0"/>
          <w:numId w:val="8"/>
        </w:numPr>
        <w:tabs>
          <w:tab w:val="left" w:pos="1980"/>
          <w:tab w:val="left" w:pos="3600"/>
          <w:tab w:val="left" w:pos="5850"/>
          <w:tab w:val="right" w:pos="10800"/>
        </w:tabs>
        <w:spacing w:before="120"/>
        <w:rPr>
          <w:sz w:val="20"/>
          <w:szCs w:val="20"/>
          <w:u w:val="single"/>
        </w:rPr>
      </w:pPr>
      <w:r w:rsidRPr="00AF2FE9">
        <w:rPr>
          <w:sz w:val="20"/>
          <w:szCs w:val="20"/>
        </w:rPr>
        <w:t xml:space="preserve">Facility status: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u w:val="single"/>
        </w:rPr>
        <w:fldChar w:fldCharType="begin">
          <w:ffData>
            <w:name w:val=""/>
            <w:enabled/>
            <w:calcOnExit w:val="0"/>
            <w:ddList>
              <w:listEntry w:val="Select"/>
              <w:listEntry w:val="Existing"/>
              <w:listEntry w:val="Proposed"/>
            </w:ddList>
          </w:ffData>
        </w:fldChar>
      </w:r>
      <w:r w:rsidR="00AF3C4D"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p>
    <w:p w:rsidR="004574AA" w:rsidRPr="00AF2FE9" w:rsidRDefault="004574AA" w:rsidP="004574AA">
      <w:pPr>
        <w:tabs>
          <w:tab w:val="left" w:pos="1980"/>
          <w:tab w:val="left" w:pos="3600"/>
          <w:tab w:val="left" w:pos="5850"/>
          <w:tab w:val="right" w:pos="10800"/>
        </w:tabs>
        <w:spacing w:before="120"/>
        <w:ind w:left="720"/>
        <w:rPr>
          <w:sz w:val="20"/>
          <w:szCs w:val="20"/>
        </w:rPr>
      </w:pPr>
      <w:r w:rsidRPr="00AF2FE9">
        <w:rPr>
          <w:sz w:val="20"/>
          <w:szCs w:val="20"/>
        </w:rPr>
        <w:t xml:space="preserve">If this facility is existing, was it originally permitted prior to September 1, 2006?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4574AA" w:rsidRPr="00AF2FE9" w:rsidRDefault="004574AA" w:rsidP="004574AA">
      <w:pPr>
        <w:tabs>
          <w:tab w:val="left" w:pos="1980"/>
          <w:tab w:val="left" w:pos="3600"/>
          <w:tab w:val="left" w:pos="5850"/>
          <w:tab w:val="right" w:pos="10800"/>
        </w:tabs>
        <w:spacing w:before="120"/>
        <w:ind w:left="720"/>
        <w:rPr>
          <w:sz w:val="20"/>
          <w:szCs w:val="20"/>
        </w:rPr>
      </w:pPr>
      <w:r w:rsidRPr="00AF2FE9">
        <w:rPr>
          <w:sz w:val="20"/>
          <w:szCs w:val="20"/>
        </w:rPr>
        <w:t xml:space="preserve">If yes, does this facility meet the criteria in </w:t>
      </w:r>
      <w:hyperlink r:id="rId60" w:history="1">
        <w:r w:rsidRPr="00AF2FE9">
          <w:rPr>
            <w:rStyle w:val="Hyperlink"/>
            <w:sz w:val="20"/>
            <w:szCs w:val="20"/>
          </w:rPr>
          <w:t>15A NCAC 02T .1003</w:t>
        </w:r>
      </w:hyperlink>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4574AA" w:rsidRPr="00AF2FE9" w:rsidRDefault="004574AA" w:rsidP="004574AA">
      <w:pPr>
        <w:tabs>
          <w:tab w:val="left" w:pos="1980"/>
          <w:tab w:val="left" w:pos="3600"/>
          <w:tab w:val="left" w:pos="5850"/>
          <w:tab w:val="right" w:pos="10800"/>
        </w:tabs>
        <w:spacing w:before="120"/>
        <w:ind w:left="720"/>
        <w:rPr>
          <w:sz w:val="20"/>
          <w:szCs w:val="20"/>
        </w:rPr>
      </w:pPr>
      <w:r w:rsidRPr="00AF2FE9">
        <w:rPr>
          <w:sz w:val="20"/>
          <w:szCs w:val="20"/>
        </w:rPr>
        <w:t xml:space="preserve">If yes, discontinue use of this form and </w:t>
      </w:r>
      <w:r w:rsidRPr="00B46079">
        <w:rPr>
          <w:sz w:val="20"/>
          <w:szCs w:val="20"/>
        </w:rPr>
        <w:t xml:space="preserve">complete the </w:t>
      </w:r>
      <w:hyperlink r:id="rId61" w:history="1">
        <w:r w:rsidRPr="00B46079">
          <w:rPr>
            <w:rStyle w:val="Hyperlink"/>
            <w:sz w:val="20"/>
          </w:rPr>
          <w:t>Closed-Loop Recycle System Rescission Request (FORM: CLRSRR)</w:t>
        </w:r>
      </w:hyperlink>
    </w:p>
    <w:p w:rsidR="00993979" w:rsidRPr="00AF2FE9" w:rsidRDefault="00993979" w:rsidP="00AE18A3">
      <w:pPr>
        <w:numPr>
          <w:ilvl w:val="0"/>
          <w:numId w:val="8"/>
        </w:numPr>
        <w:tabs>
          <w:tab w:val="left" w:pos="5850"/>
          <w:tab w:val="right" w:pos="10800"/>
        </w:tabs>
        <w:spacing w:before="120"/>
        <w:rPr>
          <w:sz w:val="20"/>
          <w:szCs w:val="20"/>
          <w:u w:val="single"/>
        </w:rPr>
      </w:pPr>
      <w:r w:rsidRPr="00AF2FE9">
        <w:rPr>
          <w:sz w:val="20"/>
          <w:szCs w:val="20"/>
        </w:rPr>
        <w:t xml:space="preserve">Facility type: </w:t>
      </w:r>
      <w:r w:rsidR="00BA22CC" w:rsidRPr="00AF2FE9">
        <w:rPr>
          <w:sz w:val="20"/>
          <w:szCs w:val="20"/>
          <w:u w:val="single"/>
        </w:rPr>
        <w:fldChar w:fldCharType="begin">
          <w:ffData>
            <w:name w:val=""/>
            <w:enabled/>
            <w:calcOnExit w:val="0"/>
            <w:ddList>
              <w:listEntry w:val="Select"/>
              <w:listEntry w:val="Major (≥ 10,000 GPD or ≥ 300 disposal acres)"/>
              <w:listEntry w:val="Minor (&lt; 10,000 GPD or &lt; 300 disposal acres)"/>
            </w:ddList>
          </w:ffData>
        </w:fldChar>
      </w:r>
      <w:r w:rsidR="00AF3C4D"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p>
    <w:p w:rsidR="005A72DF" w:rsidRPr="00AF2FE9" w:rsidRDefault="005A72DF" w:rsidP="00AE18A3">
      <w:pPr>
        <w:numPr>
          <w:ilvl w:val="0"/>
          <w:numId w:val="8"/>
        </w:numPr>
        <w:tabs>
          <w:tab w:val="left" w:pos="5850"/>
          <w:tab w:val="right" w:pos="10800"/>
        </w:tabs>
        <w:spacing w:before="120"/>
        <w:rPr>
          <w:sz w:val="20"/>
          <w:szCs w:val="20"/>
          <w:u w:val="single"/>
        </w:rPr>
      </w:pPr>
      <w:r w:rsidRPr="00AF2FE9">
        <w:rPr>
          <w:sz w:val="20"/>
          <w:szCs w:val="20"/>
        </w:rPr>
        <w:t xml:space="preserve">Facility’s physical address: </w:t>
      </w:r>
      <w:r w:rsidR="00BA22CC" w:rsidRPr="00AF2FE9">
        <w:rPr>
          <w:sz w:val="20"/>
          <w:szCs w:val="20"/>
          <w:u w:val="single"/>
        </w:rPr>
        <w:fldChar w:fldCharType="begin">
          <w:ffData>
            <w:name w:val="Text12"/>
            <w:enabled/>
            <w:calcOnExit w:val="0"/>
            <w:textInput/>
          </w:ffData>
        </w:fldChar>
      </w:r>
      <w:bookmarkStart w:id="20" w:name="Text12"/>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20"/>
    </w:p>
    <w:p w:rsidR="007D6687" w:rsidRPr="00AF2FE9" w:rsidRDefault="00A647FD" w:rsidP="003A7247">
      <w:pPr>
        <w:tabs>
          <w:tab w:val="left" w:pos="2160"/>
          <w:tab w:val="left" w:pos="3780"/>
        </w:tabs>
        <w:spacing w:before="120"/>
        <w:ind w:left="720"/>
        <w:rPr>
          <w:sz w:val="20"/>
          <w:szCs w:val="20"/>
        </w:rPr>
      </w:pPr>
      <w:r w:rsidRPr="00AF2FE9">
        <w:rPr>
          <w:sz w:val="20"/>
          <w:szCs w:val="20"/>
        </w:rPr>
        <w:t xml:space="preserve">City: </w:t>
      </w:r>
      <w:r w:rsidR="00BA22CC" w:rsidRPr="00AF2FE9">
        <w:rPr>
          <w:sz w:val="20"/>
          <w:szCs w:val="20"/>
          <w:u w:val="single"/>
        </w:rPr>
        <w:fldChar w:fldCharType="begin">
          <w:ffData>
            <w:name w:val="Text3"/>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State: </w:t>
      </w:r>
      <w:r w:rsidR="00BA22CC" w:rsidRPr="00AF2FE9">
        <w:rPr>
          <w:sz w:val="20"/>
          <w:szCs w:val="20"/>
          <w:u w:val="single"/>
        </w:rPr>
        <w:fldChar w:fldCharType="begin">
          <w:ffData>
            <w:name w:val="Text4"/>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Zip: </w:t>
      </w:r>
      <w:r w:rsidR="00BA22CC" w:rsidRPr="00AF2FE9">
        <w:rPr>
          <w:sz w:val="20"/>
          <w:szCs w:val="20"/>
          <w:u w:val="single"/>
        </w:rPr>
        <w:fldChar w:fldCharType="begin">
          <w:ffData>
            <w:name w:val="Text5"/>
            <w:enabled/>
            <w:calcOnExit w:val="0"/>
            <w:textInput>
              <w:maxLength w:val="5"/>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6"/>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County: </w:t>
      </w:r>
      <w:r w:rsidR="00BA22CC" w:rsidRPr="00AF2FE9">
        <w:rPr>
          <w:sz w:val="20"/>
          <w:szCs w:val="20"/>
          <w:u w:val="single"/>
        </w:rPr>
        <w:fldChar w:fldCharType="begin">
          <w:ffData>
            <w:name w:val="Text13"/>
            <w:enabled/>
            <w:calcOnExit w:val="0"/>
            <w:textInput/>
          </w:ffData>
        </w:fldChar>
      </w:r>
      <w:bookmarkStart w:id="21" w:name="Text13"/>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21"/>
      <w:r w:rsidRPr="00AF2FE9">
        <w:rPr>
          <w:sz w:val="20"/>
          <w:szCs w:val="20"/>
        </w:rPr>
        <w:tab/>
      </w:r>
    </w:p>
    <w:p w:rsidR="00656B6C" w:rsidRPr="00AF2FE9" w:rsidRDefault="007C6FD7" w:rsidP="00AF3C4D">
      <w:pPr>
        <w:numPr>
          <w:ilvl w:val="0"/>
          <w:numId w:val="8"/>
        </w:numPr>
        <w:tabs>
          <w:tab w:val="left" w:pos="5940"/>
          <w:tab w:val="left" w:pos="6480"/>
          <w:tab w:val="left" w:pos="7920"/>
          <w:tab w:val="right" w:pos="10800"/>
        </w:tabs>
        <w:spacing w:before="120"/>
        <w:rPr>
          <w:sz w:val="20"/>
          <w:szCs w:val="20"/>
        </w:rPr>
      </w:pPr>
      <w:r w:rsidRPr="00AF2FE9">
        <w:rPr>
          <w:sz w:val="20"/>
          <w:szCs w:val="20"/>
        </w:rPr>
        <w:t xml:space="preserve">Wastewater Treatment </w:t>
      </w:r>
      <w:r w:rsidR="00A647FD" w:rsidRPr="00AF2FE9">
        <w:rPr>
          <w:sz w:val="20"/>
          <w:szCs w:val="20"/>
        </w:rPr>
        <w:t>Facility</w:t>
      </w:r>
      <w:r w:rsidRPr="00AF2FE9">
        <w:rPr>
          <w:sz w:val="20"/>
          <w:szCs w:val="20"/>
        </w:rPr>
        <w:t xml:space="preserve"> Coordinates</w:t>
      </w:r>
      <w:r w:rsidR="00AF3C4D" w:rsidRPr="00AF2FE9">
        <w:rPr>
          <w:sz w:val="20"/>
          <w:szCs w:val="20"/>
        </w:rPr>
        <w:t xml:space="preserve"> (Decimal Degrees)</w:t>
      </w:r>
      <w:r w:rsidR="00A647FD" w:rsidRPr="00AF2FE9">
        <w:rPr>
          <w:sz w:val="20"/>
          <w:szCs w:val="20"/>
        </w:rPr>
        <w:t xml:space="preserve">: Latitude: </w:t>
      </w:r>
      <w:r w:rsidR="00BA22CC" w:rsidRPr="00AF2FE9">
        <w:rPr>
          <w:sz w:val="20"/>
          <w:szCs w:val="20"/>
          <w:u w:val="single"/>
        </w:rPr>
        <w:fldChar w:fldCharType="begin">
          <w:ffData>
            <w:name w:val="Text14"/>
            <w:enabled/>
            <w:calcOnExit w:val="0"/>
            <w:textInput>
              <w:maxLength w:val="2"/>
            </w:textInput>
          </w:ffData>
        </w:fldChar>
      </w:r>
      <w:bookmarkStart w:id="22" w:name="Text14"/>
      <w:r w:rsidR="00AF3C4D"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AF3C4D" w:rsidRPr="00AF2FE9">
        <w:rPr>
          <w:noProof/>
          <w:sz w:val="20"/>
          <w:szCs w:val="20"/>
          <w:u w:val="single"/>
        </w:rPr>
        <w:t> </w:t>
      </w:r>
      <w:r w:rsidR="00AF3C4D" w:rsidRPr="00AF2FE9">
        <w:rPr>
          <w:noProof/>
          <w:sz w:val="20"/>
          <w:szCs w:val="20"/>
          <w:u w:val="single"/>
        </w:rPr>
        <w:t> </w:t>
      </w:r>
      <w:r w:rsidR="00BA22CC" w:rsidRPr="00AF2FE9">
        <w:rPr>
          <w:sz w:val="20"/>
          <w:szCs w:val="20"/>
          <w:u w:val="single"/>
        </w:rPr>
        <w:fldChar w:fldCharType="end"/>
      </w:r>
      <w:bookmarkEnd w:id="22"/>
      <w:r w:rsidR="00AF3C4D" w:rsidRPr="00AF2FE9">
        <w:rPr>
          <w:sz w:val="20"/>
          <w:szCs w:val="20"/>
          <w:u w:val="single"/>
        </w:rPr>
        <w:t>.</w:t>
      </w:r>
      <w:r w:rsidR="00BA22CC" w:rsidRPr="00AF2FE9">
        <w:rPr>
          <w:sz w:val="20"/>
          <w:szCs w:val="20"/>
          <w:u w:val="single"/>
        </w:rPr>
        <w:fldChar w:fldCharType="begin">
          <w:ffData>
            <w:name w:val=""/>
            <w:enabled/>
            <w:calcOnExit w:val="0"/>
            <w:textInput>
              <w:maxLength w:val="6"/>
            </w:textInput>
          </w:ffData>
        </w:fldChar>
      </w:r>
      <w:r w:rsidR="00AF3C4D"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AF3C4D" w:rsidRPr="00AF2FE9">
        <w:rPr>
          <w:noProof/>
          <w:sz w:val="20"/>
          <w:szCs w:val="20"/>
          <w:u w:val="single"/>
        </w:rPr>
        <w:t> </w:t>
      </w:r>
      <w:r w:rsidR="00AF3C4D" w:rsidRPr="00AF2FE9">
        <w:rPr>
          <w:noProof/>
          <w:sz w:val="20"/>
          <w:szCs w:val="20"/>
          <w:u w:val="single"/>
        </w:rPr>
        <w:t> </w:t>
      </w:r>
      <w:r w:rsidR="00AF3C4D" w:rsidRPr="00AF2FE9">
        <w:rPr>
          <w:noProof/>
          <w:sz w:val="20"/>
          <w:szCs w:val="20"/>
          <w:u w:val="single"/>
        </w:rPr>
        <w:t> </w:t>
      </w:r>
      <w:r w:rsidR="00AF3C4D" w:rsidRPr="00AF2FE9">
        <w:rPr>
          <w:noProof/>
          <w:sz w:val="20"/>
          <w:szCs w:val="20"/>
          <w:u w:val="single"/>
        </w:rPr>
        <w:t> </w:t>
      </w:r>
      <w:r w:rsidR="00AF3C4D" w:rsidRPr="00AF2FE9">
        <w:rPr>
          <w:noProof/>
          <w:sz w:val="20"/>
          <w:szCs w:val="20"/>
          <w:u w:val="single"/>
        </w:rPr>
        <w:t> </w:t>
      </w:r>
      <w:r w:rsidR="00BA22CC" w:rsidRPr="00AF2FE9">
        <w:rPr>
          <w:sz w:val="20"/>
          <w:szCs w:val="20"/>
          <w:u w:val="single"/>
        </w:rPr>
        <w:fldChar w:fldCharType="end"/>
      </w:r>
      <w:r w:rsidR="00A647FD" w:rsidRPr="00AF2FE9">
        <w:rPr>
          <w:sz w:val="20"/>
          <w:szCs w:val="20"/>
          <w:vertAlign w:val="superscript"/>
        </w:rPr>
        <w:t>○</w:t>
      </w:r>
      <w:r w:rsidR="00A647FD" w:rsidRPr="00AF2FE9">
        <w:rPr>
          <w:sz w:val="20"/>
          <w:szCs w:val="20"/>
        </w:rPr>
        <w:tab/>
        <w:t>Longitude: -</w:t>
      </w:r>
      <w:r w:rsidR="00BA22CC" w:rsidRPr="00AF2FE9">
        <w:rPr>
          <w:sz w:val="20"/>
          <w:szCs w:val="20"/>
          <w:u w:val="single"/>
        </w:rPr>
        <w:fldChar w:fldCharType="begin">
          <w:ffData>
            <w:name w:val="Text14"/>
            <w:enabled/>
            <w:calcOnExit w:val="0"/>
            <w:textInput>
              <w:maxLength w:val="2"/>
            </w:textInput>
          </w:ffData>
        </w:fldChar>
      </w:r>
      <w:r w:rsidR="00AF3C4D"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AF3C4D" w:rsidRPr="00AF2FE9">
        <w:rPr>
          <w:noProof/>
          <w:sz w:val="20"/>
          <w:szCs w:val="20"/>
          <w:u w:val="single"/>
        </w:rPr>
        <w:t> </w:t>
      </w:r>
      <w:r w:rsidR="00AF3C4D" w:rsidRPr="00AF2FE9">
        <w:rPr>
          <w:noProof/>
          <w:sz w:val="20"/>
          <w:szCs w:val="20"/>
          <w:u w:val="single"/>
        </w:rPr>
        <w:t> </w:t>
      </w:r>
      <w:r w:rsidR="00BA22CC" w:rsidRPr="00AF2FE9">
        <w:rPr>
          <w:sz w:val="20"/>
          <w:szCs w:val="20"/>
          <w:u w:val="single"/>
        </w:rPr>
        <w:fldChar w:fldCharType="end"/>
      </w:r>
      <w:r w:rsidR="00AF3C4D" w:rsidRPr="00AF2FE9">
        <w:rPr>
          <w:sz w:val="20"/>
          <w:szCs w:val="20"/>
          <w:u w:val="single"/>
        </w:rPr>
        <w:t>.</w:t>
      </w:r>
      <w:r w:rsidR="00BA22CC" w:rsidRPr="00AF2FE9">
        <w:rPr>
          <w:sz w:val="20"/>
          <w:szCs w:val="20"/>
          <w:u w:val="single"/>
        </w:rPr>
        <w:fldChar w:fldCharType="begin">
          <w:ffData>
            <w:name w:val=""/>
            <w:enabled/>
            <w:calcOnExit w:val="0"/>
            <w:textInput>
              <w:maxLength w:val="6"/>
            </w:textInput>
          </w:ffData>
        </w:fldChar>
      </w:r>
      <w:r w:rsidR="00AF3C4D"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AF3C4D" w:rsidRPr="00AF2FE9">
        <w:rPr>
          <w:noProof/>
          <w:sz w:val="20"/>
          <w:szCs w:val="20"/>
          <w:u w:val="single"/>
        </w:rPr>
        <w:t> </w:t>
      </w:r>
      <w:r w:rsidR="00AF3C4D" w:rsidRPr="00AF2FE9">
        <w:rPr>
          <w:noProof/>
          <w:sz w:val="20"/>
          <w:szCs w:val="20"/>
          <w:u w:val="single"/>
        </w:rPr>
        <w:t> </w:t>
      </w:r>
      <w:r w:rsidR="00AF3C4D" w:rsidRPr="00AF2FE9">
        <w:rPr>
          <w:noProof/>
          <w:sz w:val="20"/>
          <w:szCs w:val="20"/>
          <w:u w:val="single"/>
        </w:rPr>
        <w:t> </w:t>
      </w:r>
      <w:r w:rsidR="00AF3C4D" w:rsidRPr="00AF2FE9">
        <w:rPr>
          <w:noProof/>
          <w:sz w:val="20"/>
          <w:szCs w:val="20"/>
          <w:u w:val="single"/>
        </w:rPr>
        <w:t> </w:t>
      </w:r>
      <w:r w:rsidR="00AF3C4D" w:rsidRPr="00AF2FE9">
        <w:rPr>
          <w:noProof/>
          <w:sz w:val="20"/>
          <w:szCs w:val="20"/>
          <w:u w:val="single"/>
        </w:rPr>
        <w:t> </w:t>
      </w:r>
      <w:r w:rsidR="00BA22CC" w:rsidRPr="00AF2FE9">
        <w:rPr>
          <w:sz w:val="20"/>
          <w:szCs w:val="20"/>
          <w:u w:val="single"/>
        </w:rPr>
        <w:fldChar w:fldCharType="end"/>
      </w:r>
      <w:r w:rsidR="00AF3C4D" w:rsidRPr="00AF2FE9">
        <w:rPr>
          <w:sz w:val="20"/>
          <w:szCs w:val="20"/>
          <w:vertAlign w:val="superscript"/>
        </w:rPr>
        <w:t>○</w:t>
      </w:r>
    </w:p>
    <w:p w:rsidR="007C6FD7" w:rsidRPr="00AF2FE9" w:rsidRDefault="00EF41BF" w:rsidP="00EF41BF">
      <w:pPr>
        <w:tabs>
          <w:tab w:val="left" w:pos="2520"/>
          <w:tab w:val="left" w:pos="3600"/>
          <w:tab w:val="left" w:pos="5040"/>
        </w:tabs>
        <w:spacing w:before="120"/>
        <w:ind w:left="720"/>
        <w:rPr>
          <w:sz w:val="20"/>
          <w:szCs w:val="20"/>
        </w:rPr>
      </w:pPr>
      <w:r w:rsidRPr="00AF2FE9">
        <w:rPr>
          <w:sz w:val="20"/>
          <w:szCs w:val="20"/>
        </w:rPr>
        <w:t xml:space="preserve">Datum: </w:t>
      </w:r>
      <w:r w:rsidR="00BA22CC" w:rsidRPr="00AF2FE9">
        <w:rPr>
          <w:sz w:val="20"/>
          <w:szCs w:val="20"/>
          <w:u w:val="single"/>
        </w:rPr>
        <w:fldChar w:fldCharType="begin">
          <w:ffData>
            <w:name w:val="Dropdown6"/>
            <w:enabled/>
            <w:calcOnExit w:val="0"/>
            <w:ddList>
              <w:listEntry w:val="Select"/>
              <w:listEntry w:val="NAD27"/>
              <w:listEntry w:val="NAD83"/>
              <w:listEntry w:val="Unknown"/>
            </w:ddList>
          </w:ffData>
        </w:fldChar>
      </w:r>
      <w:r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r w:rsidRPr="00AF2FE9">
        <w:rPr>
          <w:sz w:val="20"/>
          <w:szCs w:val="20"/>
        </w:rPr>
        <w:tab/>
      </w:r>
      <w:r w:rsidR="00656B6C" w:rsidRPr="00AF2FE9">
        <w:rPr>
          <w:sz w:val="20"/>
          <w:szCs w:val="20"/>
        </w:rPr>
        <w:t xml:space="preserve">Level of accuracy: </w:t>
      </w:r>
      <w:r w:rsidR="00BA22CC" w:rsidRPr="00AF2FE9">
        <w:rPr>
          <w:sz w:val="20"/>
          <w:szCs w:val="2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r w:rsidR="00656B6C" w:rsidRPr="00AF2FE9">
        <w:rPr>
          <w:sz w:val="20"/>
          <w:szCs w:val="20"/>
        </w:rPr>
        <w:tab/>
        <w:t xml:space="preserve">Method of measurement: </w:t>
      </w:r>
      <w:r w:rsidR="00BA22CC" w:rsidRPr="00AF2FE9">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p>
    <w:p w:rsidR="00A647FD" w:rsidRPr="00AF2FE9" w:rsidRDefault="00A647FD" w:rsidP="00AE18A3">
      <w:pPr>
        <w:numPr>
          <w:ilvl w:val="0"/>
          <w:numId w:val="8"/>
        </w:numPr>
        <w:tabs>
          <w:tab w:val="left" w:pos="2520"/>
          <w:tab w:val="left" w:pos="3780"/>
          <w:tab w:val="left" w:pos="5040"/>
          <w:tab w:val="left" w:pos="7200"/>
          <w:tab w:val="right" w:pos="10800"/>
        </w:tabs>
        <w:spacing w:before="120"/>
        <w:rPr>
          <w:sz w:val="20"/>
          <w:szCs w:val="20"/>
        </w:rPr>
      </w:pPr>
      <w:r w:rsidRPr="00AF2FE9">
        <w:rPr>
          <w:sz w:val="20"/>
          <w:szCs w:val="20"/>
        </w:rPr>
        <w:t xml:space="preserve">USGS Map Name: </w:t>
      </w:r>
      <w:r w:rsidR="00BA22CC" w:rsidRPr="00AF2FE9">
        <w:rPr>
          <w:sz w:val="20"/>
          <w:szCs w:val="20"/>
          <w:u w:val="single"/>
        </w:rPr>
        <w:fldChar w:fldCharType="begin">
          <w:ffData>
            <w:name w:val="Text16"/>
            <w:enabled/>
            <w:calcOnExit w:val="0"/>
            <w:textInput/>
          </w:ffData>
        </w:fldChar>
      </w:r>
      <w:bookmarkStart w:id="23" w:name="Text16"/>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23"/>
    </w:p>
    <w:p w:rsidR="00A647FD" w:rsidRPr="00AF2FE9" w:rsidRDefault="00A647FD" w:rsidP="00C423AB">
      <w:pPr>
        <w:numPr>
          <w:ilvl w:val="0"/>
          <w:numId w:val="5"/>
        </w:numPr>
        <w:tabs>
          <w:tab w:val="clear" w:pos="720"/>
        </w:tabs>
        <w:spacing w:before="240"/>
        <w:ind w:left="360" w:hanging="360"/>
        <w:rPr>
          <w:b/>
          <w:sz w:val="20"/>
          <w:szCs w:val="20"/>
        </w:rPr>
      </w:pPr>
      <w:r w:rsidRPr="00AF2FE9">
        <w:rPr>
          <w:b/>
          <w:sz w:val="20"/>
          <w:szCs w:val="20"/>
        </w:rPr>
        <w:t>CONSULTANT INFORMATION</w:t>
      </w:r>
      <w:r w:rsidR="0081646E" w:rsidRPr="00AF2FE9">
        <w:rPr>
          <w:b/>
          <w:sz w:val="20"/>
          <w:szCs w:val="20"/>
        </w:rPr>
        <w:t>:</w:t>
      </w:r>
    </w:p>
    <w:p w:rsidR="00124765" w:rsidRPr="00AF2FE9" w:rsidRDefault="00D85777"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AF2FE9">
        <w:rPr>
          <w:sz w:val="20"/>
          <w:szCs w:val="20"/>
        </w:rPr>
        <w:t xml:space="preserve">Professional </w:t>
      </w:r>
      <w:r w:rsidR="00124765" w:rsidRPr="00AF2FE9">
        <w:rPr>
          <w:sz w:val="20"/>
          <w:szCs w:val="20"/>
        </w:rPr>
        <w:t xml:space="preserve">Engineer: </w:t>
      </w:r>
      <w:r w:rsidR="00BA22CC" w:rsidRPr="00AF2FE9">
        <w:rPr>
          <w:sz w:val="20"/>
          <w:szCs w:val="20"/>
          <w:u w:val="single"/>
        </w:rPr>
        <w:fldChar w:fldCharType="begin">
          <w:ffData>
            <w:name w:val="Text17"/>
            <w:enabled/>
            <w:calcOnExit w:val="0"/>
            <w:textInput/>
          </w:ffData>
        </w:fldChar>
      </w:r>
      <w:bookmarkStart w:id="24" w:name="Text17"/>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24"/>
      <w:r w:rsidR="00124765" w:rsidRPr="00AF2FE9">
        <w:rPr>
          <w:sz w:val="20"/>
          <w:szCs w:val="20"/>
        </w:rPr>
        <w:tab/>
        <w:t xml:space="preserve">License Number: </w:t>
      </w:r>
      <w:r w:rsidR="00BA22CC" w:rsidRPr="00AF2FE9">
        <w:rPr>
          <w:sz w:val="20"/>
          <w:szCs w:val="20"/>
          <w:u w:val="single"/>
        </w:rPr>
        <w:fldChar w:fldCharType="begin">
          <w:ffData>
            <w:name w:val="Text18"/>
            <w:enabled/>
            <w:calcOnExit w:val="0"/>
            <w:textInput/>
          </w:ffData>
        </w:fldChar>
      </w:r>
      <w:bookmarkStart w:id="25" w:name="Text18"/>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25"/>
      <w:r w:rsidR="00124765" w:rsidRPr="00AF2FE9">
        <w:rPr>
          <w:sz w:val="20"/>
          <w:szCs w:val="20"/>
        </w:rPr>
        <w:tab/>
        <w:t xml:space="preserve">Firm: </w:t>
      </w:r>
      <w:r w:rsidR="00BA22CC" w:rsidRPr="00AF2FE9">
        <w:rPr>
          <w:sz w:val="20"/>
          <w:szCs w:val="20"/>
          <w:u w:val="single"/>
        </w:rPr>
        <w:fldChar w:fldCharType="begin">
          <w:ffData>
            <w:name w:val="Text19"/>
            <w:enabled/>
            <w:calcOnExit w:val="0"/>
            <w:textInput/>
          </w:ffData>
        </w:fldChar>
      </w:r>
      <w:bookmarkStart w:id="26" w:name="Text19"/>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26"/>
    </w:p>
    <w:p w:rsidR="00124765" w:rsidRPr="00AF2FE9" w:rsidRDefault="00D85777" w:rsidP="003F0E12">
      <w:pPr>
        <w:tabs>
          <w:tab w:val="left" w:pos="720"/>
          <w:tab w:val="right" w:pos="10800"/>
        </w:tabs>
        <w:spacing w:before="120"/>
        <w:ind w:left="720"/>
        <w:rPr>
          <w:sz w:val="20"/>
          <w:szCs w:val="20"/>
        </w:rPr>
      </w:pPr>
      <w:r w:rsidRPr="00AF2FE9">
        <w:rPr>
          <w:sz w:val="20"/>
          <w:szCs w:val="20"/>
        </w:rPr>
        <w:t>M</w:t>
      </w:r>
      <w:r w:rsidR="00124765" w:rsidRPr="00AF2FE9">
        <w:rPr>
          <w:sz w:val="20"/>
          <w:szCs w:val="20"/>
        </w:rPr>
        <w:t xml:space="preserve">ailing address: </w:t>
      </w:r>
      <w:r w:rsidR="00BA22CC" w:rsidRPr="00AF2FE9">
        <w:rPr>
          <w:sz w:val="20"/>
          <w:szCs w:val="20"/>
          <w:u w:val="single"/>
        </w:rPr>
        <w:fldChar w:fldCharType="begin">
          <w:ffData>
            <w:name w:val="Text2"/>
            <w:enabled/>
            <w:calcOnExit w:val="0"/>
            <w:textInput/>
          </w:ffData>
        </w:fldChar>
      </w:r>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p>
    <w:p w:rsidR="00124765" w:rsidRPr="00AF2FE9"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AF2FE9">
        <w:rPr>
          <w:sz w:val="20"/>
          <w:szCs w:val="20"/>
        </w:rPr>
        <w:t xml:space="preserve">City: </w:t>
      </w:r>
      <w:r w:rsidR="00BA22CC" w:rsidRPr="00AF2FE9">
        <w:rPr>
          <w:sz w:val="20"/>
          <w:szCs w:val="20"/>
          <w:u w:val="single"/>
        </w:rPr>
        <w:fldChar w:fldCharType="begin">
          <w:ffData>
            <w:name w:val="Text3"/>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State: </w:t>
      </w:r>
      <w:r w:rsidR="00BA22CC" w:rsidRPr="00AF2FE9">
        <w:rPr>
          <w:sz w:val="20"/>
          <w:szCs w:val="20"/>
          <w:u w:val="single"/>
        </w:rPr>
        <w:fldChar w:fldCharType="begin">
          <w:ffData>
            <w:name w:val="Text4"/>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Zip: </w:t>
      </w:r>
      <w:r w:rsidR="00BA22CC" w:rsidRPr="00AF2FE9">
        <w:rPr>
          <w:sz w:val="20"/>
          <w:szCs w:val="20"/>
          <w:u w:val="single"/>
        </w:rPr>
        <w:fldChar w:fldCharType="begin">
          <w:ffData>
            <w:name w:val="Text5"/>
            <w:enabled/>
            <w:calcOnExit w:val="0"/>
            <w:textInput>
              <w:maxLength w:val="5"/>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6"/>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24765" w:rsidRPr="00AF2FE9" w:rsidRDefault="00054E45" w:rsidP="005F5382">
      <w:pPr>
        <w:tabs>
          <w:tab w:val="left" w:pos="1980"/>
          <w:tab w:val="left" w:pos="3780"/>
          <w:tab w:val="left" w:pos="5940"/>
          <w:tab w:val="right" w:pos="10800"/>
        </w:tabs>
        <w:spacing w:before="120"/>
        <w:ind w:left="720"/>
        <w:rPr>
          <w:sz w:val="20"/>
          <w:szCs w:val="20"/>
        </w:rPr>
      </w:pPr>
      <w:r w:rsidRPr="00AF2FE9">
        <w:rPr>
          <w:sz w:val="20"/>
          <w:szCs w:val="20"/>
        </w:rPr>
        <w:t>Phone number: (</w:t>
      </w:r>
      <w:r w:rsidR="00BA22CC" w:rsidRPr="00AF2FE9">
        <w:rPr>
          <w:sz w:val="20"/>
          <w:szCs w:val="20"/>
          <w:u w:val="single"/>
        </w:rPr>
        <w:fldChar w:fldCharType="begin">
          <w:ffData>
            <w:name w:val="Text7"/>
            <w:enabled/>
            <w:calcOnExit w:val="0"/>
            <w:textInput>
              <w:maxLength w:val="3"/>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00BA22CC" w:rsidRPr="00AF2FE9">
        <w:rPr>
          <w:sz w:val="20"/>
          <w:szCs w:val="20"/>
          <w:u w:val="single"/>
        </w:rPr>
        <w:fldChar w:fldCharType="begin">
          <w:ffData>
            <w:name w:val="Text8"/>
            <w:enabled/>
            <w:calcOnExit w:val="0"/>
            <w:textInput>
              <w:maxLength w:val="3"/>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9"/>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Email Address: </w:t>
      </w:r>
      <w:r w:rsidR="00BA22CC" w:rsidRPr="00AF2FE9">
        <w:rPr>
          <w:sz w:val="20"/>
          <w:szCs w:val="20"/>
          <w:u w:val="single"/>
        </w:rPr>
        <w:fldChar w:fldCharType="begin">
          <w:ffData>
            <w:name w:val="Text10"/>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24765" w:rsidRPr="00AF2FE9" w:rsidRDefault="00124765"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AF2FE9">
        <w:rPr>
          <w:sz w:val="20"/>
          <w:szCs w:val="20"/>
        </w:rPr>
        <w:t xml:space="preserve">Soil Scientist: </w:t>
      </w:r>
      <w:r w:rsidR="00BA22CC" w:rsidRPr="00AF2FE9">
        <w:rPr>
          <w:sz w:val="20"/>
          <w:szCs w:val="20"/>
          <w:u w:val="single"/>
        </w:rPr>
        <w:fldChar w:fldCharType="begin">
          <w:ffData>
            <w:name w:val="Text17"/>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ab/>
        <w:t xml:space="preserve">License Number: </w:t>
      </w:r>
      <w:r w:rsidR="00BA22CC" w:rsidRPr="00AF2FE9">
        <w:rPr>
          <w:sz w:val="20"/>
          <w:szCs w:val="20"/>
          <w:u w:val="single"/>
        </w:rPr>
        <w:fldChar w:fldCharType="begin">
          <w:ffData>
            <w:name w:val="Text18"/>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ab/>
        <w:t xml:space="preserve">Firm: </w:t>
      </w:r>
      <w:r w:rsidR="00BA22CC" w:rsidRPr="00AF2FE9">
        <w:rPr>
          <w:sz w:val="20"/>
          <w:szCs w:val="20"/>
          <w:u w:val="single"/>
        </w:rPr>
        <w:fldChar w:fldCharType="begin">
          <w:ffData>
            <w:name w:val="Text19"/>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24765" w:rsidRPr="00AF2FE9" w:rsidRDefault="00D85777" w:rsidP="003F0E12">
      <w:pPr>
        <w:tabs>
          <w:tab w:val="left" w:pos="720"/>
          <w:tab w:val="left" w:pos="3780"/>
          <w:tab w:val="left" w:pos="4140"/>
          <w:tab w:val="left" w:pos="6300"/>
          <w:tab w:val="left" w:pos="6660"/>
          <w:tab w:val="left" w:pos="7200"/>
          <w:tab w:val="right" w:pos="10800"/>
        </w:tabs>
        <w:spacing w:before="120"/>
        <w:ind w:left="720"/>
        <w:rPr>
          <w:sz w:val="20"/>
          <w:szCs w:val="20"/>
        </w:rPr>
      </w:pPr>
      <w:r w:rsidRPr="00AF2FE9">
        <w:rPr>
          <w:sz w:val="20"/>
          <w:szCs w:val="20"/>
        </w:rPr>
        <w:t>M</w:t>
      </w:r>
      <w:r w:rsidR="00124765" w:rsidRPr="00AF2FE9">
        <w:rPr>
          <w:sz w:val="20"/>
          <w:szCs w:val="20"/>
        </w:rPr>
        <w:t xml:space="preserve">ailing address: </w:t>
      </w:r>
      <w:r w:rsidR="00BA22CC" w:rsidRPr="00AF2FE9">
        <w:rPr>
          <w:sz w:val="20"/>
          <w:szCs w:val="20"/>
          <w:u w:val="single"/>
        </w:rPr>
        <w:fldChar w:fldCharType="begin">
          <w:ffData>
            <w:name w:val="Text2"/>
            <w:enabled/>
            <w:calcOnExit w:val="0"/>
            <w:textInput/>
          </w:ffData>
        </w:fldChar>
      </w:r>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p>
    <w:p w:rsidR="00124765" w:rsidRPr="00AF2FE9"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AF2FE9">
        <w:rPr>
          <w:sz w:val="20"/>
          <w:szCs w:val="20"/>
        </w:rPr>
        <w:t xml:space="preserve">City: </w:t>
      </w:r>
      <w:r w:rsidR="00BA22CC" w:rsidRPr="00AF2FE9">
        <w:rPr>
          <w:sz w:val="20"/>
          <w:szCs w:val="20"/>
          <w:u w:val="single"/>
        </w:rPr>
        <w:fldChar w:fldCharType="begin">
          <w:ffData>
            <w:name w:val="Text3"/>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State: </w:t>
      </w:r>
      <w:r w:rsidR="00BA22CC" w:rsidRPr="00AF2FE9">
        <w:rPr>
          <w:sz w:val="20"/>
          <w:szCs w:val="20"/>
          <w:u w:val="single"/>
        </w:rPr>
        <w:fldChar w:fldCharType="begin">
          <w:ffData>
            <w:name w:val="Text4"/>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Zip: </w:t>
      </w:r>
      <w:r w:rsidR="00BA22CC" w:rsidRPr="00AF2FE9">
        <w:rPr>
          <w:sz w:val="20"/>
          <w:szCs w:val="20"/>
          <w:u w:val="single"/>
        </w:rPr>
        <w:fldChar w:fldCharType="begin">
          <w:ffData>
            <w:name w:val="Text5"/>
            <w:enabled/>
            <w:calcOnExit w:val="0"/>
            <w:textInput>
              <w:maxLength w:val="5"/>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6"/>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24765" w:rsidRPr="00AF2FE9" w:rsidRDefault="00054E45" w:rsidP="005F5382">
      <w:pPr>
        <w:tabs>
          <w:tab w:val="left" w:pos="1980"/>
          <w:tab w:val="left" w:pos="3780"/>
          <w:tab w:val="left" w:pos="5940"/>
          <w:tab w:val="right" w:pos="10800"/>
        </w:tabs>
        <w:spacing w:before="120"/>
        <w:ind w:left="720"/>
        <w:rPr>
          <w:sz w:val="20"/>
          <w:szCs w:val="20"/>
        </w:rPr>
      </w:pPr>
      <w:r w:rsidRPr="00AF2FE9">
        <w:rPr>
          <w:sz w:val="20"/>
          <w:szCs w:val="20"/>
        </w:rPr>
        <w:t>Phone number: (</w:t>
      </w:r>
      <w:r w:rsidR="00BA22CC" w:rsidRPr="00AF2FE9">
        <w:rPr>
          <w:sz w:val="20"/>
          <w:szCs w:val="20"/>
          <w:u w:val="single"/>
        </w:rPr>
        <w:fldChar w:fldCharType="begin">
          <w:ffData>
            <w:name w:val="Text7"/>
            <w:enabled/>
            <w:calcOnExit w:val="0"/>
            <w:textInput>
              <w:maxLength w:val="3"/>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00BA22CC" w:rsidRPr="00AF2FE9">
        <w:rPr>
          <w:sz w:val="20"/>
          <w:szCs w:val="20"/>
          <w:u w:val="single"/>
        </w:rPr>
        <w:fldChar w:fldCharType="begin">
          <w:ffData>
            <w:name w:val="Text8"/>
            <w:enabled/>
            <w:calcOnExit w:val="0"/>
            <w:textInput>
              <w:maxLength w:val="3"/>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9"/>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Email Address: </w:t>
      </w:r>
      <w:r w:rsidR="00BA22CC" w:rsidRPr="00AF2FE9">
        <w:rPr>
          <w:sz w:val="20"/>
          <w:szCs w:val="20"/>
          <w:u w:val="single"/>
        </w:rPr>
        <w:fldChar w:fldCharType="begin">
          <w:ffData>
            <w:name w:val="Text10"/>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24765" w:rsidRPr="00AF2FE9" w:rsidRDefault="00124765" w:rsidP="00AE18A3">
      <w:pPr>
        <w:keepNext/>
        <w:keepLines/>
        <w:numPr>
          <w:ilvl w:val="0"/>
          <w:numId w:val="9"/>
        </w:numPr>
        <w:tabs>
          <w:tab w:val="left" w:pos="3780"/>
          <w:tab w:val="left" w:pos="4320"/>
          <w:tab w:val="left" w:pos="6300"/>
          <w:tab w:val="left" w:pos="6660"/>
          <w:tab w:val="left" w:pos="7200"/>
          <w:tab w:val="right" w:pos="10800"/>
        </w:tabs>
        <w:spacing w:before="120"/>
        <w:rPr>
          <w:sz w:val="20"/>
          <w:szCs w:val="20"/>
        </w:rPr>
      </w:pPr>
      <w:r w:rsidRPr="00AF2FE9">
        <w:rPr>
          <w:sz w:val="20"/>
          <w:szCs w:val="20"/>
        </w:rPr>
        <w:t xml:space="preserve">Geologist: </w:t>
      </w:r>
      <w:r w:rsidR="00BA22CC" w:rsidRPr="00AF2FE9">
        <w:rPr>
          <w:sz w:val="20"/>
          <w:szCs w:val="20"/>
          <w:u w:val="single"/>
        </w:rPr>
        <w:fldChar w:fldCharType="begin">
          <w:ffData>
            <w:name w:val="Text17"/>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ab/>
        <w:t xml:space="preserve">License Number: </w:t>
      </w:r>
      <w:r w:rsidR="00BA22CC" w:rsidRPr="00AF2FE9">
        <w:rPr>
          <w:sz w:val="20"/>
          <w:szCs w:val="20"/>
          <w:u w:val="single"/>
        </w:rPr>
        <w:fldChar w:fldCharType="begin">
          <w:ffData>
            <w:name w:val="Text18"/>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ab/>
        <w:t xml:space="preserve">Firm: </w:t>
      </w:r>
      <w:r w:rsidR="00BA22CC" w:rsidRPr="00AF2FE9">
        <w:rPr>
          <w:sz w:val="20"/>
          <w:szCs w:val="20"/>
          <w:u w:val="single"/>
        </w:rPr>
        <w:fldChar w:fldCharType="begin">
          <w:ffData>
            <w:name w:val="Text19"/>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24765" w:rsidRPr="00AF2FE9" w:rsidRDefault="00D85777" w:rsidP="00BD7122">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AF2FE9">
        <w:rPr>
          <w:sz w:val="20"/>
          <w:szCs w:val="20"/>
        </w:rPr>
        <w:t>M</w:t>
      </w:r>
      <w:r w:rsidR="00124765" w:rsidRPr="00AF2FE9">
        <w:rPr>
          <w:sz w:val="20"/>
          <w:szCs w:val="20"/>
        </w:rPr>
        <w:t xml:space="preserve">ailing address: </w:t>
      </w:r>
      <w:r w:rsidR="00BA22CC" w:rsidRPr="00AF2FE9">
        <w:rPr>
          <w:sz w:val="20"/>
          <w:szCs w:val="20"/>
          <w:u w:val="single"/>
        </w:rPr>
        <w:fldChar w:fldCharType="begin">
          <w:ffData>
            <w:name w:val="Text2"/>
            <w:enabled/>
            <w:calcOnExit w:val="0"/>
            <w:textInput/>
          </w:ffData>
        </w:fldChar>
      </w:r>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p>
    <w:p w:rsidR="00124765" w:rsidRPr="00AF2FE9" w:rsidRDefault="00124765" w:rsidP="00BD7122">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AF2FE9">
        <w:rPr>
          <w:sz w:val="20"/>
          <w:szCs w:val="20"/>
        </w:rPr>
        <w:t xml:space="preserve">City: </w:t>
      </w:r>
      <w:r w:rsidR="00BA22CC" w:rsidRPr="00AF2FE9">
        <w:rPr>
          <w:sz w:val="20"/>
          <w:szCs w:val="20"/>
          <w:u w:val="single"/>
        </w:rPr>
        <w:fldChar w:fldCharType="begin">
          <w:ffData>
            <w:name w:val="Text3"/>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State: </w:t>
      </w:r>
      <w:r w:rsidR="00BA22CC" w:rsidRPr="00AF2FE9">
        <w:rPr>
          <w:sz w:val="20"/>
          <w:szCs w:val="20"/>
          <w:u w:val="single"/>
        </w:rPr>
        <w:fldChar w:fldCharType="begin">
          <w:ffData>
            <w:name w:val="Text4"/>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Zip: </w:t>
      </w:r>
      <w:r w:rsidR="00BA22CC" w:rsidRPr="00AF2FE9">
        <w:rPr>
          <w:sz w:val="20"/>
          <w:szCs w:val="20"/>
          <w:u w:val="single"/>
        </w:rPr>
        <w:fldChar w:fldCharType="begin">
          <w:ffData>
            <w:name w:val="Text5"/>
            <w:enabled/>
            <w:calcOnExit w:val="0"/>
            <w:textInput>
              <w:maxLength w:val="5"/>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6"/>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BD7122" w:rsidRPr="00AF2FE9" w:rsidRDefault="00054E45" w:rsidP="005F5382">
      <w:pPr>
        <w:keepNext/>
        <w:keepLines/>
        <w:tabs>
          <w:tab w:val="left" w:pos="1980"/>
          <w:tab w:val="left" w:pos="3780"/>
          <w:tab w:val="left" w:pos="5940"/>
        </w:tabs>
        <w:spacing w:before="120"/>
        <w:ind w:left="720"/>
        <w:rPr>
          <w:sz w:val="20"/>
          <w:szCs w:val="20"/>
          <w:u w:val="single"/>
        </w:rPr>
      </w:pPr>
      <w:r w:rsidRPr="00AF2FE9">
        <w:rPr>
          <w:sz w:val="20"/>
          <w:szCs w:val="20"/>
        </w:rPr>
        <w:t>Phone number: (</w:t>
      </w:r>
      <w:r w:rsidR="00BA22CC" w:rsidRPr="00AF2FE9">
        <w:rPr>
          <w:sz w:val="20"/>
          <w:szCs w:val="20"/>
          <w:u w:val="single"/>
        </w:rPr>
        <w:fldChar w:fldCharType="begin">
          <w:ffData>
            <w:name w:val="Text7"/>
            <w:enabled/>
            <w:calcOnExit w:val="0"/>
            <w:textInput>
              <w:maxLength w:val="3"/>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00BA22CC" w:rsidRPr="00AF2FE9">
        <w:rPr>
          <w:sz w:val="20"/>
          <w:szCs w:val="20"/>
          <w:u w:val="single"/>
        </w:rPr>
        <w:fldChar w:fldCharType="begin">
          <w:ffData>
            <w:name w:val="Text8"/>
            <w:enabled/>
            <w:calcOnExit w:val="0"/>
            <w:textInput>
              <w:maxLength w:val="3"/>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w:t>
      </w:r>
      <w:r w:rsidR="00BA22CC" w:rsidRPr="00AF2FE9">
        <w:rPr>
          <w:sz w:val="20"/>
          <w:szCs w:val="20"/>
          <w:u w:val="single"/>
        </w:rPr>
        <w:fldChar w:fldCharType="begin">
          <w:ffData>
            <w:name w:val="Text9"/>
            <w:enabled/>
            <w:calcOnExit w:val="0"/>
            <w:textInput>
              <w:maxLength w:val="4"/>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w:t>
      </w:r>
      <w:r w:rsidRPr="00AF2FE9">
        <w:rPr>
          <w:sz w:val="20"/>
          <w:szCs w:val="20"/>
        </w:rPr>
        <w:tab/>
        <w:t xml:space="preserve">Email Address: </w:t>
      </w:r>
      <w:r w:rsidR="00BA22CC" w:rsidRPr="00AF2FE9">
        <w:rPr>
          <w:sz w:val="20"/>
          <w:szCs w:val="20"/>
          <w:u w:val="single"/>
        </w:rPr>
        <w:fldChar w:fldCharType="begin">
          <w:ffData>
            <w:name w:val="Text10"/>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BD7122" w:rsidRPr="00AF2FE9" w:rsidRDefault="00BD7122" w:rsidP="00BD7122">
      <w:pPr>
        <w:keepNext/>
        <w:keepLines/>
        <w:tabs>
          <w:tab w:val="left" w:pos="1980"/>
          <w:tab w:val="left" w:pos="3780"/>
          <w:tab w:val="left" w:pos="6300"/>
          <w:tab w:val="right" w:pos="10800"/>
        </w:tabs>
        <w:spacing w:before="120"/>
        <w:ind w:left="720"/>
        <w:rPr>
          <w:sz w:val="20"/>
          <w:szCs w:val="20"/>
        </w:rPr>
        <w:sectPr w:rsidR="00BD7122" w:rsidRPr="00AF2FE9" w:rsidSect="00056DD7">
          <w:headerReference w:type="default" r:id="rId62"/>
          <w:footerReference w:type="default" r:id="rId63"/>
          <w:pgSz w:w="12240" w:h="15840" w:code="1"/>
          <w:pgMar w:top="720" w:right="720" w:bottom="720" w:left="720" w:header="360" w:footer="360" w:gutter="0"/>
          <w:pgNumType w:start="1"/>
          <w:cols w:space="720"/>
        </w:sectPr>
      </w:pPr>
    </w:p>
    <w:p w:rsidR="00124765" w:rsidRPr="00AF2FE9" w:rsidRDefault="00A647FD" w:rsidP="004648FB">
      <w:pPr>
        <w:numPr>
          <w:ilvl w:val="0"/>
          <w:numId w:val="5"/>
        </w:numPr>
        <w:tabs>
          <w:tab w:val="clear" w:pos="720"/>
          <w:tab w:val="num" w:pos="360"/>
          <w:tab w:val="left" w:pos="3780"/>
          <w:tab w:val="left" w:pos="6300"/>
          <w:tab w:val="right" w:pos="10800"/>
        </w:tabs>
        <w:ind w:left="360" w:hanging="540"/>
        <w:rPr>
          <w:sz w:val="20"/>
          <w:szCs w:val="20"/>
        </w:rPr>
      </w:pPr>
      <w:r w:rsidRPr="00AF2FE9">
        <w:rPr>
          <w:b/>
          <w:sz w:val="20"/>
          <w:szCs w:val="20"/>
        </w:rPr>
        <w:lastRenderedPageBreak/>
        <w:t xml:space="preserve">GENERAL </w:t>
      </w:r>
      <w:r w:rsidR="00424EC8" w:rsidRPr="00AF2FE9">
        <w:rPr>
          <w:b/>
          <w:sz w:val="20"/>
          <w:szCs w:val="20"/>
        </w:rPr>
        <w:t xml:space="preserve">REQUIREMENTS – </w:t>
      </w:r>
      <w:hyperlink r:id="rId64" w:history="1">
        <w:r w:rsidR="006E4F31" w:rsidRPr="00AF2FE9">
          <w:rPr>
            <w:rStyle w:val="Hyperlink"/>
            <w:b/>
            <w:sz w:val="20"/>
            <w:szCs w:val="20"/>
          </w:rPr>
          <w:t>15A NCAC 02T .0100</w:t>
        </w:r>
      </w:hyperlink>
      <w:r w:rsidRPr="00AF2FE9">
        <w:rPr>
          <w:b/>
          <w:sz w:val="20"/>
          <w:szCs w:val="20"/>
        </w:rPr>
        <w:t>:</w:t>
      </w:r>
    </w:p>
    <w:p w:rsidR="00124765" w:rsidRPr="00AF2FE9" w:rsidRDefault="003F0E12" w:rsidP="003F0E12">
      <w:pPr>
        <w:keepNext/>
        <w:numPr>
          <w:ilvl w:val="0"/>
          <w:numId w:val="3"/>
        </w:numPr>
        <w:tabs>
          <w:tab w:val="clear" w:pos="900"/>
          <w:tab w:val="left" w:pos="720"/>
          <w:tab w:val="left" w:pos="3600"/>
          <w:tab w:val="left" w:pos="6120"/>
        </w:tabs>
        <w:spacing w:before="120"/>
        <w:ind w:left="720"/>
        <w:rPr>
          <w:sz w:val="20"/>
          <w:szCs w:val="20"/>
        </w:rPr>
      </w:pPr>
      <w:r w:rsidRPr="00AF2FE9">
        <w:rPr>
          <w:sz w:val="20"/>
          <w:szCs w:val="20"/>
        </w:rPr>
        <w:t xml:space="preserve">Application </w:t>
      </w:r>
      <w:r w:rsidR="00424EC8" w:rsidRPr="00AF2FE9">
        <w:rPr>
          <w:sz w:val="20"/>
          <w:szCs w:val="20"/>
        </w:rPr>
        <w:t>t</w:t>
      </w:r>
      <w:r w:rsidRPr="00AF2FE9">
        <w:rPr>
          <w:sz w:val="20"/>
          <w:szCs w:val="20"/>
        </w:rPr>
        <w:t>ype</w:t>
      </w:r>
      <w:r w:rsidR="00124765" w:rsidRPr="00AF2FE9">
        <w:rPr>
          <w:sz w:val="20"/>
          <w:szCs w:val="20"/>
        </w:rPr>
        <w:t>:</w:t>
      </w:r>
      <w:r w:rsidRPr="00AF2FE9">
        <w:rPr>
          <w:sz w:val="20"/>
          <w:szCs w:val="20"/>
        </w:rPr>
        <w:t xml:space="preserve"> </w:t>
      </w:r>
      <w:r w:rsidR="00BA22CC" w:rsidRPr="00AF2FE9">
        <w:rPr>
          <w:sz w:val="20"/>
          <w:szCs w:val="20"/>
        </w:rPr>
        <w:fldChar w:fldCharType="begin">
          <w:ffData>
            <w:name w:val="Check9"/>
            <w:enabled/>
            <w:calcOnExit w:val="0"/>
            <w:checkBox>
              <w:sizeAuto/>
              <w:default w:val="0"/>
            </w:checkBox>
          </w:ffData>
        </w:fldChar>
      </w:r>
      <w:bookmarkStart w:id="27" w:name="Check9"/>
      <w:r w:rsidR="00124765"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27"/>
      <w:r w:rsidR="00BA22CC"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24765" w:rsidRPr="00AF2FE9">
        <w:rPr>
          <w:sz w:val="20"/>
          <w:szCs w:val="20"/>
        </w:rPr>
        <w:t xml:space="preserve"> New</w:t>
      </w:r>
      <w:r w:rsidR="00124765" w:rsidRPr="00AF2FE9">
        <w:rPr>
          <w:sz w:val="20"/>
          <w:szCs w:val="20"/>
        </w:rPr>
        <w:tab/>
      </w:r>
      <w:r w:rsidR="00BA22CC"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0"/>
            <w:enabled/>
            <w:calcOnExit w:val="0"/>
            <w:checkBox>
              <w:sizeAuto/>
              <w:default w:val="0"/>
            </w:checkBox>
          </w:ffData>
        </w:fldChar>
      </w:r>
      <w:bookmarkStart w:id="28" w:name="Check10"/>
      <w:r w:rsidR="00124765"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28"/>
      <w:r w:rsidR="00124765" w:rsidRPr="00AF2FE9">
        <w:rPr>
          <w:sz w:val="20"/>
          <w:szCs w:val="20"/>
        </w:rPr>
        <w:t xml:space="preserve"> Major Modification</w:t>
      </w:r>
      <w:r w:rsidR="00124765" w:rsidRPr="00AF2FE9">
        <w:rPr>
          <w:sz w:val="20"/>
          <w:szCs w:val="20"/>
        </w:rPr>
        <w:tab/>
        <w:t xml:space="preserve">  </w:t>
      </w:r>
      <w:r w:rsidR="00BA22CC"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1"/>
            <w:enabled/>
            <w:calcOnExit w:val="0"/>
            <w:checkBox>
              <w:sizeAuto/>
              <w:default w:val="0"/>
            </w:checkBox>
          </w:ffData>
        </w:fldChar>
      </w:r>
      <w:bookmarkStart w:id="29" w:name="Check11"/>
      <w:r w:rsidR="00124765"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29"/>
      <w:r w:rsidR="00124765" w:rsidRPr="00AF2FE9">
        <w:rPr>
          <w:sz w:val="20"/>
          <w:szCs w:val="20"/>
        </w:rPr>
        <w:t xml:space="preserve"> Minor Modification </w:t>
      </w:r>
    </w:p>
    <w:p w:rsidR="00611052" w:rsidRPr="00AF2FE9" w:rsidRDefault="00611052" w:rsidP="00611052">
      <w:pPr>
        <w:keepNext/>
        <w:tabs>
          <w:tab w:val="left" w:pos="720"/>
          <w:tab w:val="left" w:pos="3600"/>
          <w:tab w:val="left" w:pos="6120"/>
        </w:tabs>
        <w:spacing w:before="120"/>
        <w:ind w:left="720"/>
        <w:rPr>
          <w:sz w:val="20"/>
          <w:szCs w:val="20"/>
        </w:rPr>
      </w:pPr>
      <w:r w:rsidRPr="00AF2FE9">
        <w:rPr>
          <w:sz w:val="20"/>
          <w:szCs w:val="20"/>
        </w:rPr>
        <w:t>If a modification, provide the existing permit number: WQ00</w:t>
      </w:r>
      <w:r w:rsidR="00BA22CC" w:rsidRPr="00AF2FE9">
        <w:rPr>
          <w:sz w:val="20"/>
          <w:szCs w:val="20"/>
          <w:u w:val="single"/>
        </w:rPr>
        <w:fldChar w:fldCharType="begin">
          <w:ffData>
            <w:name w:val="Text21"/>
            <w:enabled/>
            <w:calcOnExit w:val="0"/>
            <w:textInput>
              <w:maxLength w:val="5"/>
            </w:textInput>
          </w:ffData>
        </w:fldChar>
      </w:r>
      <w:bookmarkStart w:id="30" w:name="Text21"/>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30"/>
      <w:r w:rsidRPr="00AF2FE9">
        <w:rPr>
          <w:sz w:val="20"/>
          <w:szCs w:val="20"/>
        </w:rPr>
        <w:t xml:space="preserve"> and most recent issuance date: </w:t>
      </w:r>
      <w:r w:rsidR="00BA22CC" w:rsidRPr="00AF2FE9">
        <w:rPr>
          <w:sz w:val="20"/>
          <w:szCs w:val="20"/>
          <w:u w:val="single"/>
        </w:rPr>
        <w:fldChar w:fldCharType="begin">
          <w:ffData>
            <w:name w:val="Text22"/>
            <w:enabled/>
            <w:calcOnExit w:val="0"/>
            <w:textInput>
              <w:type w:val="date"/>
              <w:format w:val="MMMM d, yyyy"/>
            </w:textInput>
          </w:ffData>
        </w:fldChar>
      </w:r>
      <w:bookmarkStart w:id="31" w:name="Text22"/>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31"/>
    </w:p>
    <w:p w:rsidR="001E769D" w:rsidRPr="00AF2FE9" w:rsidRDefault="001E769D" w:rsidP="001E769D">
      <w:pPr>
        <w:numPr>
          <w:ilvl w:val="0"/>
          <w:numId w:val="3"/>
        </w:numPr>
        <w:tabs>
          <w:tab w:val="clear" w:pos="900"/>
          <w:tab w:val="left" w:pos="720"/>
          <w:tab w:val="left" w:pos="2070"/>
          <w:tab w:val="left" w:pos="5760"/>
        </w:tabs>
        <w:spacing w:before="120"/>
        <w:ind w:left="720"/>
        <w:rPr>
          <w:sz w:val="20"/>
          <w:szCs w:val="20"/>
        </w:rPr>
      </w:pPr>
      <w:r w:rsidRPr="00AF2FE9">
        <w:rPr>
          <w:sz w:val="20"/>
          <w:szCs w:val="20"/>
        </w:rPr>
        <w:t xml:space="preserve">Application fee: </w:t>
      </w:r>
      <w:r w:rsidR="00BA22CC">
        <w:rPr>
          <w:sz w:val="20"/>
          <w:szCs w:val="20"/>
          <w:u w:val="single"/>
        </w:rPr>
        <w:fldChar w:fldCharType="begin">
          <w:ffData>
            <w:name w:val=""/>
            <w:enabled/>
            <w:calcOnExit w:val="0"/>
            <w:ddList>
              <w:listEntry w:val="Select"/>
              <w:listEntry w:val="$0 - Minor Modification"/>
              <w:listEntry w:val="$110 - Major Modification"/>
              <w:listEntry w:val="$360 - New Permit"/>
            </w:ddList>
          </w:ffData>
        </w:fldChar>
      </w:r>
      <w:r w:rsidR="001E6CE6">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Pr>
          <w:sz w:val="20"/>
          <w:szCs w:val="20"/>
          <w:u w:val="single"/>
        </w:rPr>
        <w:fldChar w:fldCharType="end"/>
      </w:r>
    </w:p>
    <w:p w:rsidR="001E769D" w:rsidRPr="00AF2FE9" w:rsidRDefault="001E769D" w:rsidP="001E769D">
      <w:pPr>
        <w:numPr>
          <w:ilvl w:val="0"/>
          <w:numId w:val="3"/>
        </w:numPr>
        <w:tabs>
          <w:tab w:val="clear" w:pos="900"/>
          <w:tab w:val="left" w:pos="720"/>
        </w:tabs>
        <w:spacing w:before="120"/>
        <w:ind w:left="720"/>
        <w:rPr>
          <w:sz w:val="20"/>
          <w:szCs w:val="20"/>
        </w:rPr>
      </w:pPr>
      <w:r w:rsidRPr="00AF2FE9">
        <w:rPr>
          <w:sz w:val="20"/>
          <w:szCs w:val="20"/>
        </w:rPr>
        <w:t xml:space="preserve">Does this project utilize public monies or lands?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E769D" w:rsidRPr="00AF2FE9" w:rsidRDefault="001E769D" w:rsidP="001E769D">
      <w:pPr>
        <w:tabs>
          <w:tab w:val="left" w:pos="720"/>
        </w:tabs>
        <w:spacing w:before="120"/>
        <w:ind w:left="720"/>
        <w:rPr>
          <w:sz w:val="20"/>
          <w:szCs w:val="20"/>
        </w:rPr>
      </w:pPr>
      <w:r w:rsidRPr="00AF2FE9">
        <w:rPr>
          <w:sz w:val="20"/>
          <w:szCs w:val="20"/>
        </w:rPr>
        <w:t xml:space="preserve">If yes, was an Environmental Assessment required under </w:t>
      </w:r>
      <w:hyperlink r:id="rId65" w:history="1">
        <w:r w:rsidRPr="00AF2FE9">
          <w:rPr>
            <w:rStyle w:val="Hyperlink"/>
            <w:sz w:val="20"/>
            <w:szCs w:val="20"/>
          </w:rPr>
          <w:t>15A NCAC 01C</w:t>
        </w:r>
      </w:hyperlink>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E769D" w:rsidRPr="00AF2FE9" w:rsidRDefault="001E769D" w:rsidP="001E769D">
      <w:pPr>
        <w:tabs>
          <w:tab w:val="left" w:pos="720"/>
        </w:tabs>
        <w:spacing w:before="120"/>
        <w:ind w:left="720"/>
        <w:rPr>
          <w:sz w:val="20"/>
          <w:szCs w:val="20"/>
        </w:rPr>
      </w:pPr>
      <w:r w:rsidRPr="00AF2FE9">
        <w:rPr>
          <w:sz w:val="20"/>
          <w:szCs w:val="20"/>
        </w:rPr>
        <w:t xml:space="preserve">If yes, which final environmental document is submitted?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Finding of No Significant Impact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Record of Decision</w:t>
      </w:r>
    </w:p>
    <w:p w:rsidR="001E769D" w:rsidRPr="00AF2FE9" w:rsidRDefault="001E769D" w:rsidP="001E769D">
      <w:pPr>
        <w:tabs>
          <w:tab w:val="left" w:pos="720"/>
        </w:tabs>
        <w:spacing w:before="120"/>
        <w:ind w:left="720"/>
        <w:rPr>
          <w:sz w:val="20"/>
          <w:szCs w:val="20"/>
        </w:rPr>
      </w:pPr>
      <w:r w:rsidRPr="00AF2FE9">
        <w:rPr>
          <w:sz w:val="20"/>
          <w:szCs w:val="20"/>
        </w:rPr>
        <w:t xml:space="preserve">Briefly describe any mitigating factors from the Environmental Assessment that may impact this facility: </w:t>
      </w:r>
      <w:r w:rsidR="00BA22CC" w:rsidRPr="00AF2FE9">
        <w:rPr>
          <w:sz w:val="20"/>
          <w:szCs w:val="20"/>
          <w:u w:val="single"/>
        </w:rPr>
        <w:fldChar w:fldCharType="begin">
          <w:ffData>
            <w:name w:val="Text38"/>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E769D" w:rsidRPr="00AF2FE9" w:rsidRDefault="001E769D" w:rsidP="001E769D">
      <w:pPr>
        <w:numPr>
          <w:ilvl w:val="0"/>
          <w:numId w:val="3"/>
        </w:numPr>
        <w:tabs>
          <w:tab w:val="clear" w:pos="900"/>
          <w:tab w:val="left" w:pos="720"/>
        </w:tabs>
        <w:spacing w:before="120" w:after="120"/>
        <w:ind w:left="720"/>
        <w:rPr>
          <w:sz w:val="20"/>
          <w:szCs w:val="20"/>
        </w:rPr>
      </w:pPr>
      <w:r w:rsidRPr="00AF2FE9">
        <w:rPr>
          <w:sz w:val="20"/>
          <w:szCs w:val="20"/>
        </w:rPr>
        <w:t xml:space="preserve">What is the status of the following permits/certifications applicable to the subject facility? </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260"/>
        <w:gridCol w:w="1260"/>
        <w:gridCol w:w="2025"/>
        <w:gridCol w:w="2205"/>
      </w:tblGrid>
      <w:tr w:rsidR="001E769D" w:rsidRPr="00AF2FE9" w:rsidTr="00415F02">
        <w:trPr>
          <w:trHeight w:val="360"/>
        </w:trPr>
        <w:tc>
          <w:tcPr>
            <w:tcW w:w="3330" w:type="dxa"/>
            <w:tcBorders>
              <w:bottom w:val="double" w:sz="4" w:space="0" w:color="auto"/>
            </w:tcBorders>
            <w:vAlign w:val="center"/>
          </w:tcPr>
          <w:p w:rsidR="001E769D" w:rsidRPr="00AF2FE9" w:rsidRDefault="001E769D" w:rsidP="00415F02">
            <w:pPr>
              <w:pStyle w:val="Heading2"/>
              <w:rPr>
                <w:szCs w:val="20"/>
              </w:rPr>
            </w:pPr>
            <w:r w:rsidRPr="00AF2FE9">
              <w:rPr>
                <w:szCs w:val="20"/>
              </w:rPr>
              <w:t>Permit/Certification</w:t>
            </w:r>
          </w:p>
        </w:tc>
        <w:tc>
          <w:tcPr>
            <w:tcW w:w="1260"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Date</w:t>
            </w:r>
            <w:r w:rsidRPr="00AF2FE9">
              <w:rPr>
                <w:b/>
                <w:bCs/>
                <w:sz w:val="20"/>
                <w:szCs w:val="20"/>
              </w:rPr>
              <w:br/>
              <w:t>Submitted</w:t>
            </w:r>
          </w:p>
        </w:tc>
        <w:tc>
          <w:tcPr>
            <w:tcW w:w="1260"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Date</w:t>
            </w:r>
            <w:r w:rsidRPr="00AF2FE9">
              <w:rPr>
                <w:b/>
                <w:bCs/>
                <w:sz w:val="20"/>
                <w:szCs w:val="20"/>
              </w:rPr>
              <w:br/>
              <w:t>Approved</w:t>
            </w:r>
          </w:p>
        </w:tc>
        <w:tc>
          <w:tcPr>
            <w:tcW w:w="2025"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Permit/Certification Number</w:t>
            </w:r>
          </w:p>
        </w:tc>
        <w:tc>
          <w:tcPr>
            <w:tcW w:w="2205"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Agency Reviewer</w:t>
            </w:r>
          </w:p>
        </w:tc>
      </w:tr>
      <w:tr w:rsidR="001E769D" w:rsidRPr="00AF2FE9" w:rsidTr="00415F02">
        <w:trPr>
          <w:trHeight w:val="360"/>
        </w:trPr>
        <w:tc>
          <w:tcPr>
            <w:tcW w:w="3330" w:type="dxa"/>
            <w:tcBorders>
              <w:top w:val="double" w:sz="4" w:space="0" w:color="auto"/>
            </w:tcBorders>
            <w:vAlign w:val="center"/>
          </w:tcPr>
          <w:p w:rsidR="001E769D" w:rsidRPr="00B46079" w:rsidRDefault="00707EFB" w:rsidP="00415F02">
            <w:pPr>
              <w:rPr>
                <w:sz w:val="20"/>
                <w:szCs w:val="20"/>
              </w:rPr>
            </w:pPr>
            <w:hyperlink r:id="rId66" w:history="1">
              <w:r w:rsidR="001E769D" w:rsidRPr="00B46079">
                <w:rPr>
                  <w:rStyle w:val="Hyperlink"/>
                  <w:sz w:val="20"/>
                  <w:szCs w:val="20"/>
                </w:rPr>
                <w:t>Collection System (Q ≥ 200,000 GPD)</w:t>
              </w:r>
            </w:hyperlink>
          </w:p>
        </w:tc>
        <w:tc>
          <w:tcPr>
            <w:tcW w:w="1260" w:type="dxa"/>
            <w:tcBorders>
              <w:top w:val="double" w:sz="4" w:space="0" w:color="auto"/>
            </w:tcBorders>
            <w:vAlign w:val="center"/>
          </w:tcPr>
          <w:p w:rsidR="001E769D" w:rsidRPr="00B46079" w:rsidRDefault="00BA22CC" w:rsidP="00415F02">
            <w:pPr>
              <w:jc w:val="center"/>
              <w:rPr>
                <w:sz w:val="20"/>
                <w:szCs w:val="20"/>
              </w:rPr>
            </w:pPr>
            <w:r w:rsidRPr="00B46079">
              <w:rPr>
                <w:sz w:val="20"/>
                <w:szCs w:val="20"/>
              </w:rPr>
              <w:fldChar w:fldCharType="begin">
                <w:ffData>
                  <w:name w:val=""/>
                  <w:enabled/>
                  <w:calcOnExit w:val="0"/>
                  <w:textInput>
                    <w:type w:val="date"/>
                    <w:format w:val="M/d/yy"/>
                  </w:textInput>
                </w:ffData>
              </w:fldChar>
            </w:r>
            <w:r w:rsidR="001E769D" w:rsidRPr="00B46079">
              <w:rPr>
                <w:sz w:val="20"/>
                <w:szCs w:val="20"/>
              </w:rPr>
              <w:instrText xml:space="preserve"> FORMTEXT </w:instrText>
            </w:r>
            <w:r w:rsidRPr="00B46079">
              <w:rPr>
                <w:sz w:val="20"/>
                <w:szCs w:val="20"/>
              </w:rPr>
            </w:r>
            <w:r w:rsidRPr="00B46079">
              <w:rPr>
                <w:sz w:val="20"/>
                <w:szCs w:val="20"/>
              </w:rPr>
              <w:fldChar w:fldCharType="separate"/>
            </w:r>
            <w:r w:rsidR="001E769D" w:rsidRPr="00B46079">
              <w:rPr>
                <w:noProof/>
                <w:sz w:val="20"/>
                <w:szCs w:val="20"/>
              </w:rPr>
              <w:t> </w:t>
            </w:r>
            <w:r w:rsidR="001E769D" w:rsidRPr="00B46079">
              <w:rPr>
                <w:noProof/>
                <w:sz w:val="20"/>
                <w:szCs w:val="20"/>
              </w:rPr>
              <w:t> </w:t>
            </w:r>
            <w:r w:rsidR="001E769D" w:rsidRPr="00B46079">
              <w:rPr>
                <w:noProof/>
                <w:sz w:val="20"/>
                <w:szCs w:val="20"/>
              </w:rPr>
              <w:t> </w:t>
            </w:r>
            <w:r w:rsidR="001E769D" w:rsidRPr="00B46079">
              <w:rPr>
                <w:noProof/>
                <w:sz w:val="20"/>
                <w:szCs w:val="20"/>
              </w:rPr>
              <w:t> </w:t>
            </w:r>
            <w:r w:rsidR="001E769D" w:rsidRPr="00B46079">
              <w:rPr>
                <w:noProof/>
                <w:sz w:val="20"/>
                <w:szCs w:val="20"/>
              </w:rPr>
              <w:t> </w:t>
            </w:r>
            <w:r w:rsidRPr="00B46079">
              <w:rPr>
                <w:sz w:val="20"/>
                <w:szCs w:val="20"/>
              </w:rPr>
              <w:fldChar w:fldCharType="end"/>
            </w:r>
          </w:p>
        </w:tc>
        <w:tc>
          <w:tcPr>
            <w:tcW w:w="1260" w:type="dxa"/>
            <w:tcBorders>
              <w:top w:val="double" w:sz="4" w:space="0" w:color="auto"/>
            </w:tcBorders>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tcBorders>
              <w:top w:val="double" w:sz="4" w:space="0" w:color="auto"/>
            </w:tcBorders>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tcBorders>
              <w:top w:val="double" w:sz="4" w:space="0" w:color="auto"/>
            </w:tcBorders>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415F02">
            <w:pPr>
              <w:rPr>
                <w:sz w:val="20"/>
                <w:szCs w:val="20"/>
              </w:rPr>
            </w:pPr>
            <w:hyperlink r:id="rId67" w:history="1">
              <w:r w:rsidR="001E769D" w:rsidRPr="00B46079">
                <w:rPr>
                  <w:rStyle w:val="Hyperlink"/>
                  <w:sz w:val="20"/>
                  <w:szCs w:val="20"/>
                </w:rPr>
                <w:t>Dam Safety</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415F02">
            <w:pPr>
              <w:rPr>
                <w:sz w:val="20"/>
                <w:szCs w:val="20"/>
              </w:rPr>
            </w:pPr>
            <w:hyperlink r:id="rId68" w:history="1">
              <w:r w:rsidR="001E769D" w:rsidRPr="00B46079">
                <w:rPr>
                  <w:rStyle w:val="Hyperlink"/>
                  <w:sz w:val="20"/>
                  <w:szCs w:val="20"/>
                </w:rPr>
                <w:t>Erosion &amp; Sedimentation Control Plan</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bookmarkStart w:id="32" w:name="Text23"/>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bookmarkEnd w:id="32"/>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bookmarkStart w:id="33" w:name="Text24"/>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bookmarkEnd w:id="33"/>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415F02">
            <w:pPr>
              <w:rPr>
                <w:sz w:val="20"/>
                <w:szCs w:val="20"/>
              </w:rPr>
            </w:pPr>
            <w:hyperlink r:id="rId69" w:history="1">
              <w:r w:rsidR="001E769D" w:rsidRPr="00B46079">
                <w:rPr>
                  <w:rStyle w:val="Hyperlink"/>
                  <w:sz w:val="20"/>
                  <w:szCs w:val="20"/>
                </w:rPr>
                <w:t>Nationwide 12 / Section 404</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040A55">
            <w:pPr>
              <w:rPr>
                <w:sz w:val="20"/>
                <w:szCs w:val="20"/>
              </w:rPr>
            </w:pPr>
            <w:hyperlink r:id="rId70" w:history="1">
              <w:r w:rsidR="001E769D" w:rsidRPr="00B46079">
                <w:rPr>
                  <w:rStyle w:val="Hyperlink"/>
                  <w:sz w:val="20"/>
                  <w:szCs w:val="20"/>
                </w:rPr>
                <w:t>Pretreatment</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415F02">
            <w:pPr>
              <w:rPr>
                <w:sz w:val="20"/>
                <w:szCs w:val="20"/>
              </w:rPr>
            </w:pPr>
            <w:hyperlink r:id="rId71" w:history="1">
              <w:r w:rsidR="001E769D" w:rsidRPr="00B46079">
                <w:rPr>
                  <w:rStyle w:val="Hyperlink"/>
                  <w:sz w:val="20"/>
                  <w:szCs w:val="20"/>
                </w:rPr>
                <w:t>Sewer System</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415F02">
            <w:pPr>
              <w:rPr>
                <w:sz w:val="20"/>
                <w:szCs w:val="20"/>
              </w:rPr>
            </w:pPr>
            <w:hyperlink r:id="rId72" w:history="1">
              <w:r w:rsidR="001E769D" w:rsidRPr="00B46079">
                <w:rPr>
                  <w:rStyle w:val="Hyperlink"/>
                  <w:sz w:val="20"/>
                  <w:szCs w:val="20"/>
                </w:rPr>
                <w:t>Stormwater Management Plan</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B46079" w:rsidRDefault="00707EFB" w:rsidP="00415F02">
            <w:pPr>
              <w:rPr>
                <w:sz w:val="20"/>
                <w:szCs w:val="20"/>
              </w:rPr>
            </w:pPr>
            <w:hyperlink r:id="rId73" w:history="1">
              <w:r w:rsidR="001E769D" w:rsidRPr="00B46079">
                <w:rPr>
                  <w:rStyle w:val="Hyperlink"/>
                  <w:sz w:val="20"/>
                  <w:szCs w:val="20"/>
                </w:rPr>
                <w:t>Wetlands 401</w:t>
              </w:r>
            </w:hyperlink>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r w:rsidR="001E769D" w:rsidRPr="00AF2FE9" w:rsidTr="00415F02">
        <w:trPr>
          <w:trHeight w:val="360"/>
        </w:trPr>
        <w:tc>
          <w:tcPr>
            <w:tcW w:w="3330" w:type="dxa"/>
            <w:vAlign w:val="center"/>
          </w:tcPr>
          <w:p w:rsidR="001E769D" w:rsidRPr="00AF2FE9" w:rsidRDefault="001E769D" w:rsidP="00415F02">
            <w:pPr>
              <w:rPr>
                <w:sz w:val="20"/>
                <w:szCs w:val="20"/>
              </w:rPr>
            </w:pPr>
            <w:r w:rsidRPr="00AF2FE9">
              <w:rPr>
                <w:sz w:val="20"/>
                <w:szCs w:val="20"/>
              </w:rPr>
              <w:t xml:space="preserve">Other: </w:t>
            </w:r>
            <w:r w:rsidR="00BA22CC" w:rsidRPr="00AF2FE9">
              <w:rPr>
                <w:sz w:val="20"/>
                <w:szCs w:val="20"/>
              </w:rPr>
              <w:fldChar w:fldCharType="begin">
                <w:ffData>
                  <w:name w:val="Text25"/>
                  <w:enabled/>
                  <w:calcOnExit w:val="0"/>
                  <w:textInput/>
                </w:ffData>
              </w:fldChar>
            </w:r>
            <w:bookmarkStart w:id="34" w:name="Text25"/>
            <w:r w:rsidRPr="00AF2FE9">
              <w:rPr>
                <w:sz w:val="20"/>
                <w:szCs w:val="20"/>
              </w:rPr>
              <w:instrText xml:space="preserve"> FORMTEXT </w:instrText>
            </w:r>
            <w:r w:rsidR="00BA22CC" w:rsidRPr="00AF2FE9">
              <w:rPr>
                <w:sz w:val="20"/>
                <w:szCs w:val="20"/>
              </w:rPr>
            </w:r>
            <w:r w:rsidR="00BA22CC" w:rsidRPr="00AF2FE9">
              <w:rPr>
                <w:sz w:val="20"/>
                <w:szCs w:val="20"/>
              </w:rPr>
              <w:fldChar w:fldCharType="separate"/>
            </w:r>
            <w:r w:rsidRPr="00AF2FE9">
              <w:rPr>
                <w:noProof/>
                <w:sz w:val="20"/>
                <w:szCs w:val="20"/>
              </w:rPr>
              <w:t> </w:t>
            </w:r>
            <w:r w:rsidRPr="00AF2FE9">
              <w:rPr>
                <w:noProof/>
                <w:sz w:val="20"/>
                <w:szCs w:val="20"/>
              </w:rPr>
              <w:t> </w:t>
            </w:r>
            <w:r w:rsidRPr="00AF2FE9">
              <w:rPr>
                <w:noProof/>
                <w:sz w:val="20"/>
                <w:szCs w:val="20"/>
              </w:rPr>
              <w:t> </w:t>
            </w:r>
            <w:r w:rsidRPr="00AF2FE9">
              <w:rPr>
                <w:noProof/>
                <w:sz w:val="20"/>
                <w:szCs w:val="20"/>
              </w:rPr>
              <w:t> </w:t>
            </w:r>
            <w:r w:rsidRPr="00AF2FE9">
              <w:rPr>
                <w:noProof/>
                <w:sz w:val="20"/>
                <w:szCs w:val="20"/>
              </w:rPr>
              <w:t> </w:t>
            </w:r>
            <w:r w:rsidR="00BA22CC" w:rsidRPr="00AF2FE9">
              <w:rPr>
                <w:sz w:val="20"/>
                <w:szCs w:val="20"/>
              </w:rPr>
              <w:fldChar w:fldCharType="end"/>
            </w:r>
            <w:bookmarkEnd w:id="34"/>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1260" w:type="dxa"/>
            <w:vAlign w:val="center"/>
          </w:tcPr>
          <w:p w:rsidR="001E769D" w:rsidRPr="00AF2FE9" w:rsidRDefault="00BA22CC" w:rsidP="00415F02">
            <w:pPr>
              <w:jc w:val="center"/>
              <w:rPr>
                <w:sz w:val="20"/>
                <w:szCs w:val="20"/>
              </w:rPr>
            </w:pPr>
            <w:r w:rsidRPr="00AF2FE9">
              <w:rPr>
                <w:sz w:val="20"/>
                <w:szCs w:val="20"/>
              </w:rPr>
              <w:fldChar w:fldCharType="begin">
                <w:ffData>
                  <w:name w:val="Text23"/>
                  <w:enabled/>
                  <w:calcOnExit w:val="0"/>
                  <w:textInput>
                    <w:type w:val="date"/>
                    <w:format w:val="M/d/yy"/>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2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205" w:type="dxa"/>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r>
    </w:tbl>
    <w:p w:rsidR="001E769D" w:rsidRPr="00AF2FE9" w:rsidRDefault="003A31FF" w:rsidP="001E769D">
      <w:pPr>
        <w:keepNext/>
        <w:numPr>
          <w:ilvl w:val="0"/>
          <w:numId w:val="3"/>
        </w:numPr>
        <w:tabs>
          <w:tab w:val="clear" w:pos="900"/>
          <w:tab w:val="left" w:pos="720"/>
          <w:tab w:val="left" w:pos="3060"/>
        </w:tabs>
        <w:spacing w:before="120"/>
        <w:ind w:left="720"/>
        <w:rPr>
          <w:sz w:val="20"/>
          <w:szCs w:val="20"/>
        </w:rPr>
      </w:pPr>
      <w:r>
        <w:rPr>
          <w:noProof/>
          <w:sz w:val="20"/>
          <w:szCs w:val="20"/>
        </w:rPr>
        <mc:AlternateContent>
          <mc:Choice Requires="wps">
            <w:drawing>
              <wp:anchor distT="0" distB="0" distL="114300" distR="114300" simplePos="0" relativeHeight="251665920" behindDoc="0" locked="0" layoutInCell="1" allowOverlap="1">
                <wp:simplePos x="0" y="0"/>
                <wp:positionH relativeFrom="column">
                  <wp:posOffset>2857500</wp:posOffset>
                </wp:positionH>
                <wp:positionV relativeFrom="paragraph">
                  <wp:posOffset>190500</wp:posOffset>
                </wp:positionV>
                <wp:extent cx="0" cy="171450"/>
                <wp:effectExtent l="9525" t="12700" r="9525" b="6350"/>
                <wp:wrapNone/>
                <wp:docPr id="1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56A0D" id="Line 5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s4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"/>
            </w:pict>
          </mc:Fallback>
        </mc:AlternateContent>
      </w:r>
      <w:r w:rsidR="001E769D" w:rsidRPr="00AF2FE9">
        <w:rPr>
          <w:sz w:val="20"/>
          <w:szCs w:val="20"/>
        </w:rPr>
        <w:t xml:space="preserve">What is the wastewater type?  </w:t>
      </w:r>
      <w:r w:rsidR="00BA22CC" w:rsidRPr="00AF2FE9">
        <w:rPr>
          <w:sz w:val="20"/>
          <w:szCs w:val="20"/>
        </w:rPr>
        <w:fldChar w:fldCharType="begin">
          <w:ffData>
            <w:name w:val="Check20"/>
            <w:enabled/>
            <w:calcOnExit w:val="0"/>
            <w:checkBox>
              <w:sizeAuto/>
              <w:default w:val="0"/>
            </w:checkBox>
          </w:ffData>
        </w:fldChar>
      </w:r>
      <w:bookmarkStart w:id="35" w:name="Check20"/>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35"/>
      <w:r w:rsidR="001E769D" w:rsidRPr="00AF2FE9">
        <w:rPr>
          <w:sz w:val="20"/>
          <w:szCs w:val="20"/>
        </w:rPr>
        <w:t xml:space="preserve"> Domestic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21"/>
            <w:enabled/>
            <w:calcOnExit w:val="0"/>
            <w:checkBox>
              <w:sizeAuto/>
              <w:default w:val="0"/>
            </w:checkBox>
          </w:ffData>
        </w:fldChar>
      </w:r>
      <w:bookmarkStart w:id="36" w:name="Check21"/>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bookmarkEnd w:id="36"/>
      <w:r w:rsidR="001E769D" w:rsidRPr="00AF2FE9">
        <w:rPr>
          <w:sz w:val="20"/>
          <w:szCs w:val="20"/>
        </w:rPr>
        <w:t xml:space="preserve"> Industrial (See </w:t>
      </w:r>
      <w:hyperlink r:id="rId74" w:history="1">
        <w:r w:rsidR="001E769D" w:rsidRPr="00AF2FE9">
          <w:rPr>
            <w:rStyle w:val="Hyperlink"/>
            <w:sz w:val="20"/>
            <w:szCs w:val="20"/>
          </w:rPr>
          <w:t>15A NCAC 02T .0103(20)</w:t>
        </w:r>
      </w:hyperlink>
      <w:r w:rsidR="001E769D" w:rsidRPr="00AF2FE9">
        <w:rPr>
          <w:sz w:val="20"/>
          <w:szCs w:val="20"/>
        </w:rPr>
        <w:t xml:space="preserve">) </w:t>
      </w:r>
    </w:p>
    <w:p w:rsidR="001E769D" w:rsidRPr="00AF2FE9" w:rsidRDefault="003A31FF" w:rsidP="001E769D">
      <w:pPr>
        <w:keepNext/>
        <w:spacing w:before="120"/>
        <w:ind w:left="5040"/>
        <w:rPr>
          <w:sz w:val="20"/>
          <w:szCs w:val="20"/>
        </w:rPr>
      </w:pPr>
      <w:r>
        <w:rPr>
          <w:noProof/>
          <w:sz w:val="20"/>
          <w:szCs w:val="20"/>
        </w:rPr>
        <mc:AlternateContent>
          <mc:Choice Requires="wps">
            <w:drawing>
              <wp:anchor distT="0" distB="0" distL="114300" distR="114300" simplePos="0" relativeHeight="251667968" behindDoc="0" locked="0" layoutInCell="1" allowOverlap="1">
                <wp:simplePos x="0" y="0"/>
                <wp:positionH relativeFrom="column">
                  <wp:posOffset>2857500</wp:posOffset>
                </wp:positionH>
                <wp:positionV relativeFrom="paragraph">
                  <wp:posOffset>139700</wp:posOffset>
                </wp:positionV>
                <wp:extent cx="0" cy="247650"/>
                <wp:effectExtent l="9525" t="12700" r="9525" b="6350"/>
                <wp:wrapNone/>
                <wp:docPr id="1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84231" id="Line 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2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LB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"/>
            </w:pict>
          </mc:Fallback>
        </mc:AlternateContent>
      </w:r>
      <w:r>
        <w:rPr>
          <w:noProof/>
          <w:sz w:val="20"/>
          <w:szCs w:val="20"/>
        </w:rPr>
        <mc:AlternateContent>
          <mc:Choice Requires="wps">
            <w:drawing>
              <wp:anchor distT="0" distB="0" distL="114300" distR="114300" simplePos="0" relativeHeight="251664896" behindDoc="0" locked="0" layoutInCell="1" allowOverlap="1">
                <wp:simplePos x="0" y="0"/>
                <wp:positionH relativeFrom="column">
                  <wp:posOffset>2857500</wp:posOffset>
                </wp:positionH>
                <wp:positionV relativeFrom="paragraph">
                  <wp:posOffset>139700</wp:posOffset>
                </wp:positionV>
                <wp:extent cx="228600" cy="0"/>
                <wp:effectExtent l="9525" t="60325" r="19050" b="53975"/>
                <wp:wrapNone/>
                <wp:docPr id="1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809FD" id="Line 5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2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K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">
                <v:stroke endarrow="classic"/>
              </v:line>
            </w:pict>
          </mc:Fallback>
        </mc:AlternateConten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Is there a Pretreatment Program in effect?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1E769D" w:rsidRPr="00AF2FE9" w:rsidRDefault="003A31FF" w:rsidP="001E769D">
      <w:pPr>
        <w:keepNext/>
        <w:spacing w:before="120"/>
        <w:ind w:left="5040"/>
        <w:rPr>
          <w:sz w:val="20"/>
          <w:szCs w:val="20"/>
        </w:rPr>
      </w:pPr>
      <w:r>
        <w:rPr>
          <w:noProof/>
          <w:sz w:val="20"/>
          <w:szCs w:val="20"/>
        </w:rPr>
        <mc:AlternateContent>
          <mc:Choice Requires="wps">
            <w:drawing>
              <wp:anchor distT="0" distB="0" distL="114300" distR="114300" simplePos="0" relativeHeight="251666944" behindDoc="0" locked="0" layoutInCell="1" allowOverlap="1">
                <wp:simplePos x="0" y="0"/>
                <wp:positionH relativeFrom="column">
                  <wp:posOffset>2857500</wp:posOffset>
                </wp:positionH>
                <wp:positionV relativeFrom="paragraph">
                  <wp:posOffset>165100</wp:posOffset>
                </wp:positionV>
                <wp:extent cx="228600" cy="0"/>
                <wp:effectExtent l="9525" t="60325" r="19050" b="53975"/>
                <wp:wrapNone/>
                <wp:docPr id="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A850" id="Line 5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pt" to="24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Fr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">
                <v:stroke endarrow="classic"/>
              </v:line>
            </w:pict>
          </mc:Fallback>
        </mc:AlternateContent>
      </w:r>
      <w:r w:rsidR="001E769D" w:rsidRPr="00AF2FE9">
        <w:rPr>
          <w:sz w:val="20"/>
          <w:szCs w:val="20"/>
        </w:rPr>
        <w:t xml:space="preserve">Has a wastewater chemical analysis been submitted? </w:t>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01230D" w:rsidRPr="00AF2FE9" w:rsidRDefault="002D2642" w:rsidP="002D2642">
      <w:pPr>
        <w:numPr>
          <w:ilvl w:val="0"/>
          <w:numId w:val="3"/>
        </w:numPr>
        <w:tabs>
          <w:tab w:val="clear" w:pos="900"/>
          <w:tab w:val="left" w:pos="720"/>
          <w:tab w:val="left" w:pos="3780"/>
        </w:tabs>
        <w:spacing w:before="120" w:after="120"/>
        <w:ind w:left="720"/>
        <w:rPr>
          <w:sz w:val="20"/>
          <w:szCs w:val="20"/>
        </w:rPr>
      </w:pPr>
      <w:r w:rsidRPr="00AF2FE9">
        <w:rPr>
          <w:sz w:val="20"/>
          <w:szCs w:val="20"/>
        </w:rPr>
        <w:t xml:space="preserve">Wastewater flow: </w:t>
      </w:r>
      <w:r w:rsidR="00BA22CC" w:rsidRPr="00AF2FE9">
        <w:rPr>
          <w:sz w:val="20"/>
          <w:szCs w:val="20"/>
          <w:u w:val="single"/>
        </w:rPr>
        <w:fldChar w:fldCharType="begin">
          <w:ffData>
            <w:name w:val="Text34"/>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0001230D" w:rsidRPr="00AF2FE9">
        <w:rPr>
          <w:sz w:val="20"/>
          <w:szCs w:val="20"/>
        </w:rPr>
        <w:t xml:space="preserve"> GPD</w:t>
      </w:r>
    </w:p>
    <w:p w:rsidR="002D2642" w:rsidRPr="00AF2FE9" w:rsidRDefault="002D2642" w:rsidP="0001230D">
      <w:pPr>
        <w:tabs>
          <w:tab w:val="left" w:pos="720"/>
          <w:tab w:val="left" w:pos="3780"/>
        </w:tabs>
        <w:spacing w:before="120" w:after="120"/>
        <w:ind w:left="720"/>
        <w:rPr>
          <w:sz w:val="20"/>
          <w:szCs w:val="20"/>
        </w:rPr>
      </w:pPr>
      <w:r w:rsidRPr="00AF2FE9">
        <w:rPr>
          <w:sz w:val="20"/>
          <w:szCs w:val="20"/>
        </w:rPr>
        <w:t xml:space="preserve">Limited by: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Treatment,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Storage</w:t>
      </w:r>
      <w:r w:rsidR="0001230D" w:rsidRPr="00AF2FE9">
        <w:rPr>
          <w:sz w:val="20"/>
          <w:szCs w:val="20"/>
        </w:rPr>
        <w:t xml:space="preserve"> or </w:t>
      </w:r>
      <w:r w:rsidR="00BA22CC" w:rsidRPr="00AF2FE9">
        <w:rPr>
          <w:sz w:val="20"/>
          <w:szCs w:val="20"/>
        </w:rPr>
        <w:fldChar w:fldCharType="begin">
          <w:ffData>
            <w:name w:val="Check15"/>
            <w:enabled/>
            <w:calcOnExit w:val="0"/>
            <w:checkBox>
              <w:sizeAuto/>
              <w:default w:val="0"/>
            </w:checkBox>
          </w:ffData>
        </w:fldChar>
      </w:r>
      <w:r w:rsidR="0001230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01230D" w:rsidRPr="00AF2FE9">
        <w:rPr>
          <w:sz w:val="20"/>
          <w:szCs w:val="20"/>
        </w:rPr>
        <w:t xml:space="preserve"> </w:t>
      </w:r>
      <w:r w:rsidR="004574AA" w:rsidRPr="00AF2FE9">
        <w:rPr>
          <w:sz w:val="20"/>
          <w:szCs w:val="20"/>
        </w:rPr>
        <w:t>Recycle Quantity</w:t>
      </w:r>
    </w:p>
    <w:p w:rsidR="002D2642" w:rsidRPr="00AF2FE9" w:rsidRDefault="002D2642" w:rsidP="002D2642">
      <w:pPr>
        <w:numPr>
          <w:ilvl w:val="0"/>
          <w:numId w:val="3"/>
        </w:numPr>
        <w:tabs>
          <w:tab w:val="left" w:pos="720"/>
        </w:tabs>
        <w:spacing w:before="120" w:after="120"/>
        <w:ind w:left="720"/>
        <w:rPr>
          <w:sz w:val="20"/>
          <w:szCs w:val="20"/>
        </w:rPr>
      </w:pPr>
      <w:r w:rsidRPr="00AF2FE9">
        <w:rPr>
          <w:sz w:val="20"/>
          <w:szCs w:val="20"/>
        </w:rPr>
        <w:t xml:space="preserve">Explain how the wastewater flow was determined: </w:t>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w:t>
      </w:r>
      <w:hyperlink r:id="rId75" w:history="1">
        <w:r w:rsidRPr="00AF2FE9">
          <w:rPr>
            <w:rStyle w:val="Hyperlink"/>
            <w:sz w:val="20"/>
            <w:szCs w:val="20"/>
          </w:rPr>
          <w:t>15A NCAC 02T .0114</w:t>
        </w:r>
      </w:hyperlink>
      <w:r w:rsidRPr="00AF2FE9">
        <w:rPr>
          <w:sz w:val="20"/>
          <w:szCs w:val="20"/>
        </w:rPr>
        <w:t xml:space="preserve"> or </w:t>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Representative Data</w:t>
      </w:r>
    </w:p>
    <w:p w:rsidR="002D2642" w:rsidRPr="00AF2FE9" w:rsidRDefault="002D2642" w:rsidP="002D2642">
      <w:pPr>
        <w:tabs>
          <w:tab w:val="left" w:pos="720"/>
        </w:tabs>
        <w:spacing w:before="120" w:after="120"/>
        <w:ind w:left="720"/>
        <w:rPr>
          <w:sz w:val="20"/>
          <w:szCs w:val="20"/>
        </w:rPr>
      </w:pPr>
      <w:r w:rsidRPr="00AF2FE9">
        <w:rPr>
          <w:sz w:val="20"/>
          <w:szCs w:val="20"/>
        </w:rPr>
        <w:t xml:space="preserve">Has a flow reduction been approved under </w:t>
      </w:r>
      <w:hyperlink r:id="rId76" w:history="1">
        <w:r w:rsidRPr="00AF2FE9">
          <w:rPr>
            <w:rStyle w:val="Hyperlink"/>
            <w:sz w:val="20"/>
            <w:szCs w:val="20"/>
          </w:rPr>
          <w:t>15A NCAC 02T .0114(f)</w:t>
        </w:r>
      </w:hyperlink>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AF2FE9" w:rsidTr="00415F02">
        <w:trPr>
          <w:trHeight w:val="360"/>
        </w:trPr>
        <w:tc>
          <w:tcPr>
            <w:tcW w:w="4050" w:type="dxa"/>
            <w:tcBorders>
              <w:bottom w:val="double" w:sz="4" w:space="0" w:color="auto"/>
            </w:tcBorders>
            <w:vAlign w:val="center"/>
          </w:tcPr>
          <w:p w:rsidR="002D2642" w:rsidRPr="00AF2FE9" w:rsidRDefault="002D2642" w:rsidP="00415F02">
            <w:pPr>
              <w:ind w:right="-108"/>
              <w:rPr>
                <w:b/>
                <w:bCs/>
                <w:sz w:val="20"/>
                <w:szCs w:val="20"/>
              </w:rPr>
            </w:pPr>
            <w:r w:rsidRPr="00AF2FE9">
              <w:rPr>
                <w:b/>
                <w:bCs/>
                <w:sz w:val="20"/>
                <w:szCs w:val="20"/>
              </w:rPr>
              <w:t>Establishment Type</w:t>
            </w:r>
          </w:p>
        </w:tc>
        <w:tc>
          <w:tcPr>
            <w:tcW w:w="3510" w:type="dxa"/>
            <w:tcBorders>
              <w:bottom w:val="double" w:sz="4" w:space="0" w:color="auto"/>
            </w:tcBorders>
            <w:vAlign w:val="center"/>
          </w:tcPr>
          <w:p w:rsidR="002D2642" w:rsidRPr="00AF2FE9" w:rsidRDefault="002D2642" w:rsidP="00415F02">
            <w:pPr>
              <w:ind w:left="-108" w:right="-108"/>
              <w:jc w:val="center"/>
              <w:rPr>
                <w:b/>
                <w:bCs/>
                <w:sz w:val="20"/>
                <w:szCs w:val="20"/>
              </w:rPr>
            </w:pPr>
            <w:r w:rsidRPr="00AF2FE9">
              <w:rPr>
                <w:b/>
                <w:bCs/>
                <w:sz w:val="20"/>
                <w:szCs w:val="20"/>
              </w:rPr>
              <w:t xml:space="preserve">Daily Design Flow </w:t>
            </w:r>
            <w:r w:rsidRPr="00AF2FE9">
              <w:rPr>
                <w:b/>
                <w:bCs/>
                <w:sz w:val="20"/>
                <w:szCs w:val="20"/>
                <w:vertAlign w:val="superscript"/>
              </w:rPr>
              <w:t>a</w:t>
            </w:r>
          </w:p>
        </w:tc>
        <w:tc>
          <w:tcPr>
            <w:tcW w:w="1080" w:type="dxa"/>
            <w:tcBorders>
              <w:bottom w:val="double" w:sz="4" w:space="0" w:color="auto"/>
            </w:tcBorders>
            <w:vAlign w:val="center"/>
          </w:tcPr>
          <w:p w:rsidR="002D2642" w:rsidRPr="00AF2FE9" w:rsidRDefault="002D2642" w:rsidP="00415F02">
            <w:pPr>
              <w:ind w:left="-108" w:right="-108"/>
              <w:jc w:val="center"/>
              <w:rPr>
                <w:b/>
                <w:bCs/>
                <w:sz w:val="20"/>
                <w:szCs w:val="20"/>
              </w:rPr>
            </w:pPr>
            <w:r w:rsidRPr="00AF2FE9">
              <w:rPr>
                <w:b/>
                <w:bCs/>
                <w:sz w:val="20"/>
                <w:szCs w:val="20"/>
              </w:rPr>
              <w:t>No. of Units</w:t>
            </w:r>
          </w:p>
        </w:tc>
        <w:tc>
          <w:tcPr>
            <w:tcW w:w="1440" w:type="dxa"/>
            <w:tcBorders>
              <w:bottom w:val="double" w:sz="4" w:space="0" w:color="auto"/>
            </w:tcBorders>
            <w:vAlign w:val="center"/>
          </w:tcPr>
          <w:p w:rsidR="002D2642" w:rsidRPr="00AF2FE9" w:rsidRDefault="002D2642" w:rsidP="00415F02">
            <w:pPr>
              <w:pStyle w:val="Heading6"/>
              <w:ind w:left="-108" w:right="-108"/>
              <w:rPr>
                <w:bCs/>
              </w:rPr>
            </w:pPr>
            <w:r w:rsidRPr="00AF2FE9">
              <w:rPr>
                <w:bCs/>
              </w:rPr>
              <w:t>Flow</w:t>
            </w:r>
          </w:p>
        </w:tc>
      </w:tr>
      <w:tr w:rsidR="002D2642" w:rsidRPr="00AF2FE9" w:rsidTr="00415F02">
        <w:trPr>
          <w:trHeight w:val="360"/>
        </w:trPr>
        <w:tc>
          <w:tcPr>
            <w:tcW w:w="4050" w:type="dxa"/>
            <w:tcBorders>
              <w:top w:val="double" w:sz="4" w:space="0" w:color="auto"/>
            </w:tcBorders>
            <w:vAlign w:val="center"/>
          </w:tcPr>
          <w:p w:rsidR="002D2642" w:rsidRPr="00AF2FE9" w:rsidRDefault="00BA22CC" w:rsidP="00415F02">
            <w:pPr>
              <w:ind w:right="-108"/>
              <w:rPr>
                <w:sz w:val="20"/>
                <w:szCs w:val="20"/>
              </w:rPr>
            </w:pPr>
            <w:r w:rsidRPr="00AF2FE9">
              <w:rPr>
                <w:sz w:val="20"/>
                <w:szCs w:val="20"/>
              </w:rPr>
              <w:fldChar w:fldCharType="begin">
                <w:ffData>
                  <w:name w:val="Text28"/>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3510" w:type="dxa"/>
            <w:tcBorders>
              <w:top w:val="double" w:sz="4" w:space="0" w:color="auto"/>
            </w:tcBorders>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gal/</w:t>
            </w:r>
            <w:r w:rsidRPr="00AF2FE9">
              <w:rPr>
                <w:sz w:val="20"/>
                <w:szCs w:val="20"/>
              </w:rPr>
              <w:fldChar w:fldCharType="begin">
                <w:ffData>
                  <w:name w:val="Text35"/>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080" w:type="dxa"/>
            <w:tcBorders>
              <w:top w:val="double" w:sz="4" w:space="0" w:color="auto"/>
            </w:tcBorders>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440" w:type="dxa"/>
            <w:tcBorders>
              <w:top w:val="double" w:sz="4" w:space="0" w:color="auto"/>
            </w:tcBorders>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r w:rsidR="002D2642" w:rsidRPr="00AF2FE9" w:rsidTr="00415F02">
        <w:trPr>
          <w:trHeight w:val="360"/>
        </w:trPr>
        <w:tc>
          <w:tcPr>
            <w:tcW w:w="4050" w:type="dxa"/>
            <w:vAlign w:val="center"/>
          </w:tcPr>
          <w:p w:rsidR="002D2642" w:rsidRPr="00AF2FE9" w:rsidRDefault="00BA22CC" w:rsidP="00415F02">
            <w:pPr>
              <w:ind w:right="-108"/>
              <w:rPr>
                <w:sz w:val="20"/>
                <w:szCs w:val="20"/>
              </w:rPr>
            </w:pPr>
            <w:r w:rsidRPr="00AF2FE9">
              <w:rPr>
                <w:sz w:val="20"/>
                <w:szCs w:val="20"/>
              </w:rPr>
              <w:fldChar w:fldCharType="begin">
                <w:ffData>
                  <w:name w:val="Text29"/>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351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gal/</w:t>
            </w:r>
            <w:r w:rsidRPr="00AF2FE9">
              <w:rPr>
                <w:sz w:val="20"/>
                <w:szCs w:val="20"/>
              </w:rPr>
              <w:fldChar w:fldCharType="begin">
                <w:ffData>
                  <w:name w:val="Text35"/>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08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440" w:type="dxa"/>
            <w:vAlign w:val="center"/>
          </w:tcPr>
          <w:p w:rsidR="002D2642" w:rsidRPr="00AF2FE9" w:rsidRDefault="00BA22CC" w:rsidP="00415F02">
            <w:pPr>
              <w:ind w:left="-108" w:right="-108"/>
              <w:jc w:val="cente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r w:rsidR="002D2642" w:rsidRPr="00AF2FE9" w:rsidTr="00415F02">
        <w:trPr>
          <w:trHeight w:val="360"/>
        </w:trPr>
        <w:tc>
          <w:tcPr>
            <w:tcW w:w="4050" w:type="dxa"/>
            <w:vAlign w:val="center"/>
          </w:tcPr>
          <w:p w:rsidR="002D2642" w:rsidRPr="00AF2FE9" w:rsidRDefault="00BA22CC" w:rsidP="00415F02">
            <w:pPr>
              <w:ind w:right="-108"/>
              <w:rPr>
                <w:sz w:val="20"/>
                <w:szCs w:val="20"/>
              </w:rPr>
            </w:pPr>
            <w:r w:rsidRPr="00AF2FE9">
              <w:rPr>
                <w:sz w:val="20"/>
                <w:szCs w:val="20"/>
              </w:rPr>
              <w:fldChar w:fldCharType="begin">
                <w:ffData>
                  <w:name w:val="Text29"/>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351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gal/</w:t>
            </w:r>
            <w:r w:rsidRPr="00AF2FE9">
              <w:rPr>
                <w:sz w:val="20"/>
                <w:szCs w:val="20"/>
              </w:rPr>
              <w:fldChar w:fldCharType="begin">
                <w:ffData>
                  <w:name w:val="Text35"/>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08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440" w:type="dxa"/>
            <w:vAlign w:val="center"/>
          </w:tcPr>
          <w:p w:rsidR="002D2642" w:rsidRPr="00AF2FE9" w:rsidRDefault="00BA22CC" w:rsidP="00415F02">
            <w:pPr>
              <w:ind w:left="-108" w:right="-108"/>
              <w:jc w:val="cente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r w:rsidR="002D2642" w:rsidRPr="00AF2FE9" w:rsidTr="00415F02">
        <w:trPr>
          <w:trHeight w:val="360"/>
        </w:trPr>
        <w:tc>
          <w:tcPr>
            <w:tcW w:w="4050" w:type="dxa"/>
            <w:vAlign w:val="center"/>
          </w:tcPr>
          <w:p w:rsidR="002D2642" w:rsidRPr="00AF2FE9" w:rsidRDefault="00BA22CC" w:rsidP="00415F02">
            <w:pPr>
              <w:ind w:right="-108"/>
              <w:rPr>
                <w:sz w:val="20"/>
                <w:szCs w:val="20"/>
              </w:rPr>
            </w:pPr>
            <w:r w:rsidRPr="00AF2FE9">
              <w:rPr>
                <w:sz w:val="20"/>
                <w:szCs w:val="20"/>
              </w:rPr>
              <w:fldChar w:fldCharType="begin">
                <w:ffData>
                  <w:name w:val="Text29"/>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351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gal/</w:t>
            </w:r>
            <w:r w:rsidRPr="00AF2FE9">
              <w:rPr>
                <w:sz w:val="20"/>
                <w:szCs w:val="20"/>
              </w:rPr>
              <w:fldChar w:fldCharType="begin">
                <w:ffData>
                  <w:name w:val="Text35"/>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08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440" w:type="dxa"/>
            <w:vAlign w:val="center"/>
          </w:tcPr>
          <w:p w:rsidR="002D2642" w:rsidRPr="00AF2FE9" w:rsidRDefault="00BA22CC" w:rsidP="00415F02">
            <w:pPr>
              <w:ind w:left="-108" w:right="-108"/>
              <w:jc w:val="cente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r w:rsidR="002D2642" w:rsidRPr="00AF2FE9" w:rsidTr="00415F02">
        <w:trPr>
          <w:trHeight w:val="360"/>
        </w:trPr>
        <w:tc>
          <w:tcPr>
            <w:tcW w:w="4050" w:type="dxa"/>
            <w:vAlign w:val="center"/>
          </w:tcPr>
          <w:p w:rsidR="002D2642" w:rsidRPr="00AF2FE9" w:rsidRDefault="00BA22CC" w:rsidP="00415F02">
            <w:pPr>
              <w:ind w:right="-108"/>
              <w:rPr>
                <w:sz w:val="20"/>
                <w:szCs w:val="20"/>
              </w:rPr>
            </w:pPr>
            <w:r w:rsidRPr="00AF2FE9">
              <w:rPr>
                <w:sz w:val="20"/>
                <w:szCs w:val="20"/>
              </w:rPr>
              <w:fldChar w:fldCharType="begin">
                <w:ffData>
                  <w:name w:val="Text29"/>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351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gal/</w:t>
            </w:r>
            <w:r w:rsidRPr="00AF2FE9">
              <w:rPr>
                <w:sz w:val="20"/>
                <w:szCs w:val="20"/>
              </w:rPr>
              <w:fldChar w:fldCharType="begin">
                <w:ffData>
                  <w:name w:val="Text35"/>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08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440" w:type="dxa"/>
            <w:vAlign w:val="center"/>
          </w:tcPr>
          <w:p w:rsidR="002D2642" w:rsidRPr="00AF2FE9" w:rsidRDefault="00BA22CC" w:rsidP="00415F02">
            <w:pPr>
              <w:ind w:left="-108" w:right="-108"/>
              <w:jc w:val="cente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r w:rsidR="002D2642" w:rsidRPr="00AF2FE9" w:rsidTr="00415F02">
        <w:trPr>
          <w:trHeight w:val="360"/>
        </w:trPr>
        <w:tc>
          <w:tcPr>
            <w:tcW w:w="4050" w:type="dxa"/>
            <w:vAlign w:val="center"/>
          </w:tcPr>
          <w:p w:rsidR="002D2642" w:rsidRPr="00AF2FE9" w:rsidRDefault="00BA22CC" w:rsidP="00415F02">
            <w:pPr>
              <w:ind w:right="-108"/>
              <w:rPr>
                <w:sz w:val="20"/>
                <w:szCs w:val="20"/>
              </w:rPr>
            </w:pPr>
            <w:r w:rsidRPr="00AF2FE9">
              <w:rPr>
                <w:sz w:val="20"/>
                <w:szCs w:val="20"/>
              </w:rPr>
              <w:fldChar w:fldCharType="begin">
                <w:ffData>
                  <w:name w:val="Text29"/>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351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gal/</w:t>
            </w:r>
            <w:r w:rsidRPr="00AF2FE9">
              <w:rPr>
                <w:sz w:val="20"/>
                <w:szCs w:val="20"/>
              </w:rPr>
              <w:fldChar w:fldCharType="begin">
                <w:ffData>
                  <w:name w:val="Text35"/>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080" w:type="dxa"/>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p>
        </w:tc>
        <w:tc>
          <w:tcPr>
            <w:tcW w:w="1440" w:type="dxa"/>
            <w:vAlign w:val="center"/>
          </w:tcPr>
          <w:p w:rsidR="002D2642" w:rsidRPr="00AF2FE9" w:rsidRDefault="00BA22CC" w:rsidP="00415F02">
            <w:pPr>
              <w:ind w:left="-108" w:right="-108"/>
              <w:jc w:val="cente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r w:rsidR="002D2642" w:rsidRPr="00AF2FE9" w:rsidTr="00415F02">
        <w:trPr>
          <w:gridBefore w:val="2"/>
          <w:wBefore w:w="7560" w:type="dxa"/>
          <w:cantSplit/>
          <w:trHeight w:val="360"/>
        </w:trPr>
        <w:tc>
          <w:tcPr>
            <w:tcW w:w="1080" w:type="dxa"/>
            <w:tcBorders>
              <w:top w:val="double" w:sz="4" w:space="0" w:color="auto"/>
            </w:tcBorders>
            <w:vAlign w:val="center"/>
          </w:tcPr>
          <w:p w:rsidR="002D2642" w:rsidRPr="00AF2FE9" w:rsidRDefault="002D2642" w:rsidP="00415F02">
            <w:pPr>
              <w:pStyle w:val="Heading3"/>
              <w:ind w:right="-28"/>
              <w:rPr>
                <w:szCs w:val="20"/>
              </w:rPr>
            </w:pPr>
            <w:r w:rsidRPr="00AF2FE9">
              <w:rPr>
                <w:szCs w:val="20"/>
              </w:rPr>
              <w:t>Total</w:t>
            </w:r>
          </w:p>
        </w:tc>
        <w:tc>
          <w:tcPr>
            <w:tcW w:w="1440" w:type="dxa"/>
            <w:tcBorders>
              <w:top w:val="double" w:sz="4" w:space="0" w:color="auto"/>
            </w:tcBorders>
            <w:vAlign w:val="center"/>
          </w:tcPr>
          <w:p w:rsidR="002D2642" w:rsidRPr="00AF2FE9" w:rsidRDefault="00BA22CC" w:rsidP="00415F02">
            <w:pPr>
              <w:ind w:left="-108" w:right="-108"/>
              <w:jc w:val="center"/>
              <w:rPr>
                <w:sz w:val="20"/>
                <w:szCs w:val="20"/>
              </w:rPr>
            </w:pPr>
            <w:r w:rsidRPr="00AF2FE9">
              <w:rPr>
                <w:sz w:val="20"/>
                <w:szCs w:val="20"/>
              </w:rPr>
              <w:fldChar w:fldCharType="begin">
                <w:ffData>
                  <w:name w:val="Text36"/>
                  <w:enabled/>
                  <w:calcOnExit w:val="0"/>
                  <w:textInput/>
                </w:ffData>
              </w:fldChar>
            </w:r>
            <w:r w:rsidR="002D2642" w:rsidRPr="00AF2FE9">
              <w:rPr>
                <w:sz w:val="20"/>
                <w:szCs w:val="20"/>
              </w:rPr>
              <w:instrText xml:space="preserve"> FORMTEXT </w:instrText>
            </w:r>
            <w:r w:rsidRPr="00AF2FE9">
              <w:rPr>
                <w:sz w:val="20"/>
                <w:szCs w:val="20"/>
              </w:rPr>
            </w:r>
            <w:r w:rsidRPr="00AF2FE9">
              <w:rPr>
                <w:sz w:val="20"/>
                <w:szCs w:val="20"/>
              </w:rPr>
              <w:fldChar w:fldCharType="separate"/>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002D2642" w:rsidRPr="00AF2FE9">
              <w:rPr>
                <w:noProof/>
                <w:sz w:val="20"/>
                <w:szCs w:val="20"/>
              </w:rPr>
              <w:t> </w:t>
            </w:r>
            <w:r w:rsidRPr="00AF2FE9">
              <w:rPr>
                <w:sz w:val="20"/>
                <w:szCs w:val="20"/>
              </w:rPr>
              <w:fldChar w:fldCharType="end"/>
            </w:r>
            <w:r w:rsidR="002D2642" w:rsidRPr="00AF2FE9">
              <w:rPr>
                <w:sz w:val="20"/>
                <w:szCs w:val="20"/>
              </w:rPr>
              <w:t xml:space="preserve"> GPD</w:t>
            </w:r>
          </w:p>
        </w:tc>
      </w:tr>
    </w:tbl>
    <w:p w:rsidR="002D2642" w:rsidRPr="00AF2FE9" w:rsidRDefault="002D2642" w:rsidP="002D2642">
      <w:pPr>
        <w:spacing w:before="120"/>
        <w:ind w:left="1080" w:hanging="360"/>
        <w:jc w:val="both"/>
        <w:rPr>
          <w:sz w:val="20"/>
          <w:szCs w:val="20"/>
        </w:rPr>
      </w:pPr>
      <w:r w:rsidRPr="00AF2FE9">
        <w:rPr>
          <w:sz w:val="20"/>
          <w:szCs w:val="20"/>
          <w:vertAlign w:val="superscript"/>
        </w:rPr>
        <w:t>a</w:t>
      </w:r>
      <w:r w:rsidRPr="00AF2FE9">
        <w:rPr>
          <w:sz w:val="20"/>
          <w:szCs w:val="20"/>
        </w:rPr>
        <w:t xml:space="preserve"> </w:t>
      </w:r>
      <w:r w:rsidRPr="00AF2FE9">
        <w:rPr>
          <w:sz w:val="20"/>
          <w:szCs w:val="20"/>
        </w:rPr>
        <w:tab/>
        <w:t xml:space="preserve">See </w:t>
      </w:r>
      <w:hyperlink r:id="rId77" w:history="1">
        <w:r w:rsidRPr="00AF2FE9">
          <w:rPr>
            <w:rStyle w:val="Hyperlink"/>
            <w:sz w:val="20"/>
            <w:szCs w:val="20"/>
          </w:rPr>
          <w:t>15A NCAC 02T .0114(b)</w:t>
        </w:r>
      </w:hyperlink>
      <w:r w:rsidRPr="00AF2FE9">
        <w:rPr>
          <w:sz w:val="20"/>
          <w:szCs w:val="20"/>
        </w:rPr>
        <w:t xml:space="preserve">, </w:t>
      </w:r>
      <w:hyperlink r:id="rId78" w:history="1">
        <w:r w:rsidRPr="00AF2FE9">
          <w:rPr>
            <w:rStyle w:val="Hyperlink"/>
            <w:sz w:val="20"/>
            <w:szCs w:val="20"/>
          </w:rPr>
          <w:t>(d)</w:t>
        </w:r>
      </w:hyperlink>
      <w:r w:rsidRPr="00AF2FE9">
        <w:rPr>
          <w:sz w:val="20"/>
          <w:szCs w:val="20"/>
        </w:rPr>
        <w:t xml:space="preserve">, </w:t>
      </w:r>
      <w:hyperlink r:id="rId79" w:history="1">
        <w:r w:rsidRPr="00AF2FE9">
          <w:rPr>
            <w:rStyle w:val="Hyperlink"/>
            <w:sz w:val="20"/>
            <w:szCs w:val="20"/>
          </w:rPr>
          <w:t>(e)(1)</w:t>
        </w:r>
      </w:hyperlink>
      <w:r w:rsidRPr="00AF2FE9">
        <w:rPr>
          <w:sz w:val="20"/>
          <w:szCs w:val="20"/>
        </w:rPr>
        <w:t xml:space="preserve"> and </w:t>
      </w:r>
      <w:hyperlink r:id="rId80" w:history="1">
        <w:r w:rsidRPr="00AF2FE9">
          <w:rPr>
            <w:rStyle w:val="Hyperlink"/>
            <w:sz w:val="20"/>
            <w:szCs w:val="20"/>
          </w:rPr>
          <w:t>(e)(2)</w:t>
        </w:r>
      </w:hyperlink>
      <w:r w:rsidRPr="00AF2FE9">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81" w:history="1">
        <w:r w:rsidRPr="00AF2FE9">
          <w:rPr>
            <w:rStyle w:val="Hyperlink"/>
            <w:sz w:val="20"/>
            <w:szCs w:val="20"/>
          </w:rPr>
          <w:t>G.S. 42A-4</w:t>
        </w:r>
      </w:hyperlink>
      <w:r w:rsidRPr="00AF2FE9">
        <w:rPr>
          <w:sz w:val="20"/>
          <w:szCs w:val="20"/>
        </w:rPr>
        <w:t xml:space="preserve">). </w:t>
      </w:r>
    </w:p>
    <w:p w:rsidR="002D2642" w:rsidRPr="00AF2FE9" w:rsidRDefault="002D2642">
      <w:pPr>
        <w:rPr>
          <w:sz w:val="20"/>
          <w:szCs w:val="20"/>
        </w:rPr>
      </w:pPr>
      <w:r w:rsidRPr="00AF2FE9">
        <w:rPr>
          <w:sz w:val="20"/>
          <w:szCs w:val="20"/>
        </w:rPr>
        <w:br w:type="page"/>
      </w:r>
    </w:p>
    <w:p w:rsidR="002D2642" w:rsidRPr="00AF2FE9" w:rsidRDefault="002D2642" w:rsidP="00AE18A3">
      <w:pPr>
        <w:keepNext/>
        <w:numPr>
          <w:ilvl w:val="0"/>
          <w:numId w:val="55"/>
        </w:numPr>
        <w:tabs>
          <w:tab w:val="clear" w:pos="720"/>
        </w:tabs>
        <w:ind w:left="360" w:hanging="540"/>
        <w:rPr>
          <w:b/>
          <w:sz w:val="20"/>
          <w:szCs w:val="20"/>
        </w:rPr>
      </w:pPr>
      <w:r w:rsidRPr="00AF2FE9">
        <w:rPr>
          <w:b/>
          <w:sz w:val="20"/>
          <w:szCs w:val="20"/>
        </w:rPr>
        <w:lastRenderedPageBreak/>
        <w:t xml:space="preserve">GENERAL REQUIREMENTS – </w:t>
      </w:r>
      <w:hyperlink r:id="rId82" w:history="1">
        <w:r w:rsidR="00E426CF" w:rsidRPr="00AF2FE9">
          <w:rPr>
            <w:rStyle w:val="Hyperlink"/>
            <w:b/>
            <w:sz w:val="20"/>
            <w:szCs w:val="20"/>
          </w:rPr>
          <w:t>15A NCAC 02T .0100</w:t>
        </w:r>
      </w:hyperlink>
      <w:r w:rsidRPr="00AF2FE9">
        <w:rPr>
          <w:b/>
          <w:sz w:val="20"/>
          <w:szCs w:val="20"/>
        </w:rPr>
        <w:t xml:space="preserve"> (continued):</w:t>
      </w:r>
    </w:p>
    <w:p w:rsidR="001E769D" w:rsidRPr="00AF2FE9" w:rsidRDefault="001E769D" w:rsidP="001E769D">
      <w:pPr>
        <w:keepNext/>
        <w:numPr>
          <w:ilvl w:val="0"/>
          <w:numId w:val="3"/>
        </w:numPr>
        <w:tabs>
          <w:tab w:val="clear" w:pos="900"/>
          <w:tab w:val="left" w:pos="720"/>
          <w:tab w:val="left" w:pos="3150"/>
          <w:tab w:val="right" w:pos="10800"/>
        </w:tabs>
        <w:spacing w:before="120"/>
        <w:ind w:left="720"/>
        <w:rPr>
          <w:sz w:val="20"/>
          <w:szCs w:val="20"/>
        </w:rPr>
      </w:pPr>
      <w:r w:rsidRPr="00AF2FE9">
        <w:rPr>
          <w:sz w:val="20"/>
          <w:szCs w:val="20"/>
        </w:rPr>
        <w:t xml:space="preserve">What is the nearest 100-year flood elevation to the facility? </w:t>
      </w:r>
      <w:r w:rsidR="00BA22CC" w:rsidRPr="00AF2FE9">
        <w:rPr>
          <w:sz w:val="20"/>
          <w:szCs w:val="20"/>
          <w:u w:val="single"/>
        </w:rPr>
        <w:fldChar w:fldCharType="begin">
          <w:ffData>
            <w:name w:val="Text42"/>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feet mean sea level.  Source: </w:t>
      </w:r>
      <w:r w:rsidR="00BA22CC" w:rsidRPr="00AF2FE9">
        <w:rPr>
          <w:sz w:val="20"/>
          <w:szCs w:val="20"/>
          <w:u w:val="single"/>
        </w:rPr>
        <w:fldChar w:fldCharType="begin">
          <w:ffData>
            <w:name w:val="Text43"/>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E769D" w:rsidRPr="00AF2FE9" w:rsidRDefault="003A31FF" w:rsidP="001E769D">
      <w:pPr>
        <w:keepNext/>
        <w:spacing w:before="120"/>
        <w:ind w:left="720"/>
        <w:rPr>
          <w:b/>
          <w:sz w:val="20"/>
          <w:szCs w:val="20"/>
        </w:rPr>
      </w:pPr>
      <w:r>
        <w:rPr>
          <w:noProof/>
          <w:sz w:val="20"/>
          <w:szCs w:val="20"/>
        </w:rPr>
        <mc:AlternateContent>
          <mc:Choice Requires="wps">
            <w:drawing>
              <wp:anchor distT="0" distB="0" distL="114300" distR="114300" simplePos="0" relativeHeight="251671040" behindDoc="0" locked="0" layoutInCell="1" allowOverlap="1">
                <wp:simplePos x="0" y="0"/>
                <wp:positionH relativeFrom="column">
                  <wp:posOffset>485775</wp:posOffset>
                </wp:positionH>
                <wp:positionV relativeFrom="paragraph">
                  <wp:posOffset>212725</wp:posOffset>
                </wp:positionV>
                <wp:extent cx="0" cy="171450"/>
                <wp:effectExtent l="9525" t="9525" r="9525" b="9525"/>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C8737" id="Line 6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6.75pt" to="38.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kdEwIAACkEAAAOAAAAZHJzL2Uyb0RvYy54bWysU8GO2jAQvVfqP1i+QxIaW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"/>
            </w:pict>
          </mc:Fallback>
        </mc:AlternateContent>
      </w:r>
      <w:r>
        <w:rPr>
          <w:noProof/>
          <w:sz w:val="20"/>
          <w:szCs w:val="20"/>
        </w:rPr>
        <mc:AlternateContent>
          <mc:Choice Requires="wps">
            <w:drawing>
              <wp:anchor distT="0" distB="0" distL="114300" distR="114300" simplePos="0" relativeHeight="251670016" behindDoc="0" locked="0" layoutInCell="1" allowOverlap="1">
                <wp:simplePos x="0" y="0"/>
                <wp:positionH relativeFrom="column">
                  <wp:posOffset>485775</wp:posOffset>
                </wp:positionH>
                <wp:positionV relativeFrom="paragraph">
                  <wp:posOffset>384175</wp:posOffset>
                </wp:positionV>
                <wp:extent cx="228600" cy="0"/>
                <wp:effectExtent l="9525" t="57150" r="19050" b="57150"/>
                <wp:wrapNone/>
                <wp:docPr id="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218AB" id="Line 5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30.25pt" to="56.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czKAIAAEo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">
                <v:stroke endarrow="classic"/>
              </v:line>
            </w:pict>
          </mc:Fallback>
        </mc:AlternateContent>
      </w:r>
      <w:r w:rsidR="001E769D" w:rsidRPr="00AF2FE9">
        <w:rPr>
          <w:sz w:val="20"/>
          <w:szCs w:val="20"/>
        </w:rPr>
        <w:t xml:space="preserve">Are any treatment, storage or </w:t>
      </w:r>
      <w:r w:rsidR="00BE5C5B" w:rsidRPr="00AF2FE9">
        <w:rPr>
          <w:sz w:val="20"/>
          <w:szCs w:val="20"/>
        </w:rPr>
        <w:t>disposal</w:t>
      </w:r>
      <w:r w:rsidR="001E769D" w:rsidRPr="00AF2FE9">
        <w:rPr>
          <w:sz w:val="20"/>
          <w:szCs w:val="20"/>
        </w:rPr>
        <w:t xml:space="preserve"> facilities located within the 100-year flood plain? </w:t>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1E769D" w:rsidRPr="00AF2FE9" w:rsidRDefault="003A31FF" w:rsidP="001E769D">
      <w:pPr>
        <w:keepNext/>
        <w:keepLines/>
        <w:spacing w:before="120"/>
        <w:ind w:left="720" w:firstLine="540"/>
        <w:rPr>
          <w:b/>
          <w:sz w:val="20"/>
          <w:szCs w:val="20"/>
        </w:rPr>
      </w:pPr>
      <w:r>
        <w:rPr>
          <w:noProof/>
          <w:sz w:val="20"/>
          <w:szCs w:val="20"/>
        </w:rPr>
        <mc:AlternateContent>
          <mc:Choice Requires="wps">
            <w:drawing>
              <wp:anchor distT="0" distB="0" distL="114300" distR="114300" simplePos="0" relativeHeight="251673088" behindDoc="0" locked="0" layoutInCell="1" allowOverlap="1">
                <wp:simplePos x="0" y="0"/>
                <wp:positionH relativeFrom="column">
                  <wp:posOffset>485775</wp:posOffset>
                </wp:positionH>
                <wp:positionV relativeFrom="paragraph">
                  <wp:posOffset>171450</wp:posOffset>
                </wp:positionV>
                <wp:extent cx="0" cy="171450"/>
                <wp:effectExtent l="9525" t="9525" r="9525" b="9525"/>
                <wp:wrapNone/>
                <wp:docPr id="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5D5C1" id="Line 6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3.5pt" to="3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9p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"/>
            </w:pict>
          </mc:Fallback>
        </mc:AlternateContent>
      </w:r>
      <w:r>
        <w:rPr>
          <w:noProof/>
          <w:sz w:val="20"/>
          <w:szCs w:val="20"/>
        </w:rPr>
        <mc:AlternateContent>
          <mc:Choice Requires="wps">
            <w:drawing>
              <wp:anchor distT="0" distB="0" distL="114300" distR="114300" simplePos="0" relativeHeight="251672064" behindDoc="0" locked="0" layoutInCell="1" allowOverlap="1">
                <wp:simplePos x="0" y="0"/>
                <wp:positionH relativeFrom="column">
                  <wp:posOffset>485775</wp:posOffset>
                </wp:positionH>
                <wp:positionV relativeFrom="paragraph">
                  <wp:posOffset>342900</wp:posOffset>
                </wp:positionV>
                <wp:extent cx="228600" cy="0"/>
                <wp:effectExtent l="9525" t="57150" r="19050" b="57150"/>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0186C" id="Line 6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27pt" to="5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pCJwIAAEo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">
                <v:stroke endarrow="classic"/>
              </v:line>
            </w:pict>
          </mc:Fallback>
        </mc:AlternateContent>
      </w:r>
      <w:r w:rsidR="001E769D" w:rsidRPr="00AF2FE9">
        <w:rPr>
          <w:sz w:val="20"/>
          <w:szCs w:val="20"/>
        </w:rPr>
        <w:t xml:space="preserve">If yes, which facilities are affected and what measures are being taken to protect them against flooding? </w:t>
      </w:r>
      <w:r w:rsidR="00BA22CC" w:rsidRPr="00AF2FE9">
        <w:rPr>
          <w:sz w:val="20"/>
          <w:szCs w:val="20"/>
          <w:u w:val="single"/>
        </w:rPr>
        <w:fldChar w:fldCharType="begin">
          <w:ffData>
            <w:name w:val="Text44"/>
            <w:enabled/>
            <w:calcOnExit w:val="0"/>
            <w:textInput/>
          </w:ffData>
        </w:fldChar>
      </w:r>
      <w:r w:rsidR="001E769D"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E769D" w:rsidRPr="00AF2FE9">
        <w:rPr>
          <w:noProof/>
          <w:sz w:val="20"/>
          <w:szCs w:val="20"/>
          <w:u w:val="single"/>
        </w:rPr>
        <w:t> </w:t>
      </w:r>
      <w:r w:rsidR="001E769D" w:rsidRPr="00AF2FE9">
        <w:rPr>
          <w:noProof/>
          <w:sz w:val="20"/>
          <w:szCs w:val="20"/>
          <w:u w:val="single"/>
        </w:rPr>
        <w:t> </w:t>
      </w:r>
      <w:r w:rsidR="001E769D" w:rsidRPr="00AF2FE9">
        <w:rPr>
          <w:noProof/>
          <w:sz w:val="20"/>
          <w:szCs w:val="20"/>
          <w:u w:val="single"/>
        </w:rPr>
        <w:t> </w:t>
      </w:r>
      <w:r w:rsidR="001E769D" w:rsidRPr="00AF2FE9">
        <w:rPr>
          <w:noProof/>
          <w:sz w:val="20"/>
          <w:szCs w:val="20"/>
          <w:u w:val="single"/>
        </w:rPr>
        <w:t> </w:t>
      </w:r>
      <w:r w:rsidR="001E769D" w:rsidRPr="00AF2FE9">
        <w:rPr>
          <w:noProof/>
          <w:sz w:val="20"/>
          <w:szCs w:val="20"/>
          <w:u w:val="single"/>
        </w:rPr>
        <w:t> </w:t>
      </w:r>
      <w:r w:rsidR="00BA22CC" w:rsidRPr="00AF2FE9">
        <w:rPr>
          <w:sz w:val="20"/>
          <w:szCs w:val="20"/>
          <w:u w:val="single"/>
        </w:rPr>
        <w:fldChar w:fldCharType="end"/>
      </w:r>
    </w:p>
    <w:p w:rsidR="001E769D" w:rsidRPr="00AF2FE9" w:rsidRDefault="001E769D" w:rsidP="009C695F">
      <w:pPr>
        <w:keepNext/>
        <w:keepLines/>
        <w:tabs>
          <w:tab w:val="left" w:pos="1260"/>
          <w:tab w:val="right" w:pos="10890"/>
        </w:tabs>
        <w:spacing w:before="120"/>
        <w:ind w:left="720" w:right="-90"/>
        <w:rPr>
          <w:b/>
          <w:sz w:val="20"/>
          <w:szCs w:val="20"/>
        </w:rPr>
      </w:pPr>
      <w:r w:rsidRPr="00AF2FE9">
        <w:rPr>
          <w:sz w:val="20"/>
          <w:szCs w:val="20"/>
        </w:rPr>
        <w:tab/>
        <w:t xml:space="preserve">If yes, </w:t>
      </w:r>
      <w:r w:rsidR="002D2642" w:rsidRPr="00AF2FE9">
        <w:rPr>
          <w:sz w:val="20"/>
          <w:szCs w:val="20"/>
        </w:rPr>
        <w:t>has</w:t>
      </w:r>
      <w:r w:rsidRPr="00AF2FE9">
        <w:rPr>
          <w:sz w:val="20"/>
          <w:szCs w:val="20"/>
        </w:rPr>
        <w:t xml:space="preserve"> the Applicant </w:t>
      </w:r>
      <w:r w:rsidR="002D2642" w:rsidRPr="00AF2FE9">
        <w:rPr>
          <w:sz w:val="20"/>
          <w:szCs w:val="20"/>
        </w:rPr>
        <w:t>submitted</w:t>
      </w:r>
      <w:r w:rsidRPr="00AF2FE9">
        <w:rPr>
          <w:sz w:val="20"/>
          <w:szCs w:val="20"/>
        </w:rPr>
        <w:t xml:space="preserve"> written documentation of compliance with </w:t>
      </w:r>
      <w:hyperlink r:id="rId83" w:history="1">
        <w:r w:rsidRPr="00AF2FE9">
          <w:rPr>
            <w:rStyle w:val="Hyperlink"/>
            <w:sz w:val="20"/>
            <w:szCs w:val="20"/>
          </w:rPr>
          <w:t>§</w:t>
        </w:r>
        <w:r w:rsidR="002D2642" w:rsidRPr="00AF2FE9">
          <w:rPr>
            <w:rStyle w:val="Hyperlink"/>
            <w:sz w:val="20"/>
            <w:szCs w:val="20"/>
          </w:rPr>
          <w:t>1</w:t>
        </w:r>
        <w:r w:rsidRPr="00AF2FE9">
          <w:rPr>
            <w:rStyle w:val="Hyperlink"/>
            <w:sz w:val="20"/>
            <w:szCs w:val="20"/>
          </w:rPr>
          <w:t>43 Article 21 Part 6</w:t>
        </w:r>
      </w:hyperlink>
      <w:r w:rsidRPr="00AF2FE9">
        <w:rPr>
          <w:sz w:val="20"/>
          <w:szCs w:val="20"/>
        </w:rPr>
        <w:t xml:space="preserve">?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E769D" w:rsidRPr="00AF2FE9" w:rsidRDefault="001E769D" w:rsidP="001E769D">
      <w:pPr>
        <w:numPr>
          <w:ilvl w:val="0"/>
          <w:numId w:val="3"/>
        </w:numPr>
        <w:tabs>
          <w:tab w:val="left" w:pos="720"/>
        </w:tabs>
        <w:spacing w:before="120" w:after="120"/>
        <w:ind w:left="720"/>
        <w:rPr>
          <w:sz w:val="20"/>
          <w:szCs w:val="20"/>
        </w:rPr>
      </w:pPr>
      <w:r w:rsidRPr="00AF2FE9">
        <w:rPr>
          <w:sz w:val="20"/>
          <w:szCs w:val="20"/>
        </w:rPr>
        <w:t xml:space="preserve">Has the Applicant provided documentation of the presence or absence of threatened or endangered aquatic species utilizing information provided by the Department’s </w:t>
      </w:r>
      <w:hyperlink r:id="rId84" w:history="1">
        <w:r w:rsidRPr="00AF2FE9">
          <w:rPr>
            <w:rStyle w:val="Hyperlink"/>
            <w:sz w:val="20"/>
            <w:szCs w:val="20"/>
          </w:rPr>
          <w:t>Natural Heritage Program</w:t>
        </w:r>
      </w:hyperlink>
      <w:r w:rsidRPr="00AF2FE9">
        <w:rPr>
          <w:sz w:val="20"/>
          <w:szCs w:val="20"/>
        </w:rPr>
        <w:t xml:space="preserve">?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E769D" w:rsidRPr="00AF2FE9" w:rsidRDefault="001E769D" w:rsidP="001E769D">
      <w:pPr>
        <w:pStyle w:val="ListParagraph"/>
        <w:numPr>
          <w:ilvl w:val="0"/>
          <w:numId w:val="3"/>
        </w:numPr>
        <w:tabs>
          <w:tab w:val="clear" w:pos="900"/>
          <w:tab w:val="num" w:pos="720"/>
        </w:tabs>
        <w:spacing w:before="120" w:after="120"/>
        <w:ind w:left="720"/>
        <w:contextualSpacing w:val="0"/>
        <w:rPr>
          <w:sz w:val="20"/>
          <w:szCs w:val="20"/>
        </w:rPr>
      </w:pPr>
      <w:r w:rsidRPr="00AF2FE9">
        <w:rPr>
          <w:sz w:val="20"/>
          <w:szCs w:val="20"/>
        </w:rPr>
        <w:t xml:space="preserve">Does the facility have a proposed or existing groundwater monitoring well network?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E769D" w:rsidRPr="00AF2FE9" w:rsidRDefault="001E769D" w:rsidP="001E769D">
      <w:pPr>
        <w:pStyle w:val="ListParagraph"/>
        <w:tabs>
          <w:tab w:val="left" w:pos="720"/>
        </w:tabs>
        <w:spacing w:before="120" w:after="120"/>
        <w:contextualSpacing w:val="0"/>
        <w:rPr>
          <w:sz w:val="20"/>
          <w:szCs w:val="20"/>
        </w:rPr>
      </w:pPr>
      <w:r w:rsidRPr="00AF2FE9">
        <w:rPr>
          <w:sz w:val="20"/>
          <w:szCs w:val="20"/>
        </w:rPr>
        <w:t xml:space="preserve">If no, provide an explanation as to why a groundwater monitoring well network is not proposed: </w:t>
      </w:r>
      <w:r w:rsidR="00BA22CC" w:rsidRPr="00AF2FE9">
        <w:rPr>
          <w:sz w:val="20"/>
          <w:szCs w:val="20"/>
          <w:u w:val="single"/>
        </w:rPr>
        <w:fldChar w:fldCharType="begin">
          <w:ffData>
            <w:name w:val="Text38"/>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1E769D" w:rsidRPr="00AF2FE9" w:rsidRDefault="001E769D" w:rsidP="001E769D">
      <w:pPr>
        <w:pStyle w:val="ListParagraph"/>
        <w:tabs>
          <w:tab w:val="left" w:pos="720"/>
        </w:tabs>
        <w:spacing w:before="120" w:after="120"/>
        <w:contextualSpacing w:val="0"/>
        <w:rPr>
          <w:sz w:val="20"/>
          <w:szCs w:val="20"/>
        </w:rPr>
      </w:pPr>
      <w:r w:rsidRPr="00AF2FE9">
        <w:rPr>
          <w:sz w:val="20"/>
          <w:szCs w:val="20"/>
        </w:rPr>
        <w:t>If yes, complete the following table</w:t>
      </w:r>
      <w:r w:rsidR="00D55641" w:rsidRPr="00AF2FE9">
        <w:rPr>
          <w:sz w:val="20"/>
          <w:szCs w:val="20"/>
        </w:rPr>
        <w:t xml:space="preserve"> (NOTE</w:t>
      </w:r>
      <w:r w:rsidR="00DB4E4C" w:rsidRPr="00AF2FE9">
        <w:rPr>
          <w:sz w:val="20"/>
          <w:szCs w:val="20"/>
        </w:rPr>
        <w:t xml:space="preserve"> – This </w:t>
      </w:r>
      <w:r w:rsidR="00D55641" w:rsidRPr="00AF2FE9">
        <w:rPr>
          <w:sz w:val="20"/>
          <w:szCs w:val="20"/>
        </w:rPr>
        <w:t>table may be expanded for additional wells)</w:t>
      </w:r>
      <w:r w:rsidRPr="00AF2FE9">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70"/>
        <w:gridCol w:w="1260"/>
        <w:gridCol w:w="1260"/>
        <w:gridCol w:w="2160"/>
        <w:gridCol w:w="2160"/>
      </w:tblGrid>
      <w:tr w:rsidR="001E769D" w:rsidRPr="00AF2FE9" w:rsidTr="00415F02">
        <w:trPr>
          <w:trHeight w:val="360"/>
        </w:trPr>
        <w:tc>
          <w:tcPr>
            <w:tcW w:w="1170" w:type="dxa"/>
            <w:tcBorders>
              <w:bottom w:val="double" w:sz="4" w:space="0" w:color="auto"/>
            </w:tcBorders>
            <w:vAlign w:val="center"/>
          </w:tcPr>
          <w:p w:rsidR="001E769D" w:rsidRPr="00AF2FE9" w:rsidRDefault="001E769D" w:rsidP="00415F02">
            <w:pPr>
              <w:pStyle w:val="Heading2"/>
              <w:jc w:val="center"/>
              <w:rPr>
                <w:szCs w:val="20"/>
              </w:rPr>
            </w:pPr>
            <w:r w:rsidRPr="00AF2FE9">
              <w:rPr>
                <w:szCs w:val="20"/>
              </w:rPr>
              <w:t>Well Name</w:t>
            </w:r>
          </w:p>
        </w:tc>
        <w:tc>
          <w:tcPr>
            <w:tcW w:w="2070"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Status</w:t>
            </w:r>
          </w:p>
        </w:tc>
        <w:tc>
          <w:tcPr>
            <w:tcW w:w="1260" w:type="dxa"/>
            <w:tcBorders>
              <w:bottom w:val="double" w:sz="4" w:space="0" w:color="auto"/>
            </w:tcBorders>
            <w:vAlign w:val="center"/>
          </w:tcPr>
          <w:p w:rsidR="001E769D" w:rsidRPr="00AF2FE9" w:rsidRDefault="001E769D" w:rsidP="00EF4A7B">
            <w:pPr>
              <w:pStyle w:val="BodyText"/>
              <w:spacing w:line="240" w:lineRule="auto"/>
              <w:ind w:left="-108" w:right="-108"/>
              <w:jc w:val="center"/>
              <w:rPr>
                <w:rFonts w:ascii="Times New Roman" w:hAnsi="Times New Roman"/>
                <w:bCs/>
              </w:rPr>
            </w:pPr>
            <w:r w:rsidRPr="00AF2FE9">
              <w:rPr>
                <w:rFonts w:ascii="Times New Roman" w:hAnsi="Times New Roman"/>
                <w:bCs/>
              </w:rPr>
              <w:t xml:space="preserve">Latitude </w:t>
            </w:r>
            <w:r w:rsidRPr="00AF2FE9">
              <w:rPr>
                <w:rFonts w:ascii="Times New Roman" w:hAnsi="Times New Roman"/>
                <w:bCs/>
                <w:vertAlign w:val="superscript"/>
              </w:rPr>
              <w:t>a</w:t>
            </w:r>
          </w:p>
        </w:tc>
        <w:tc>
          <w:tcPr>
            <w:tcW w:w="1260" w:type="dxa"/>
            <w:tcBorders>
              <w:bottom w:val="double" w:sz="4" w:space="0" w:color="auto"/>
            </w:tcBorders>
            <w:vAlign w:val="center"/>
          </w:tcPr>
          <w:p w:rsidR="001E769D" w:rsidRPr="00AF2FE9" w:rsidRDefault="001E769D" w:rsidP="00415F02">
            <w:pPr>
              <w:pStyle w:val="BodyText"/>
              <w:spacing w:line="240" w:lineRule="auto"/>
              <w:ind w:left="-108" w:right="-108"/>
              <w:jc w:val="center"/>
              <w:rPr>
                <w:rFonts w:ascii="Times New Roman" w:hAnsi="Times New Roman"/>
                <w:bCs/>
              </w:rPr>
            </w:pPr>
            <w:r w:rsidRPr="00AF2FE9">
              <w:rPr>
                <w:rFonts w:ascii="Times New Roman" w:hAnsi="Times New Roman"/>
                <w:bCs/>
              </w:rPr>
              <w:t xml:space="preserve">Longitude </w:t>
            </w:r>
            <w:r w:rsidRPr="00AF2FE9">
              <w:rPr>
                <w:rFonts w:ascii="Times New Roman" w:hAnsi="Times New Roman"/>
                <w:bCs/>
                <w:vertAlign w:val="superscript"/>
              </w:rPr>
              <w:t>a</w:t>
            </w:r>
          </w:p>
        </w:tc>
        <w:tc>
          <w:tcPr>
            <w:tcW w:w="2160"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Gradient</w:t>
            </w:r>
          </w:p>
        </w:tc>
        <w:tc>
          <w:tcPr>
            <w:tcW w:w="2160" w:type="dxa"/>
            <w:tcBorders>
              <w:bottom w:val="double" w:sz="4" w:space="0" w:color="auto"/>
            </w:tcBorders>
            <w:vAlign w:val="center"/>
          </w:tcPr>
          <w:p w:rsidR="001E769D" w:rsidRPr="00AF2FE9" w:rsidRDefault="001E769D" w:rsidP="00415F02">
            <w:pPr>
              <w:jc w:val="center"/>
              <w:rPr>
                <w:b/>
                <w:bCs/>
                <w:sz w:val="20"/>
                <w:szCs w:val="20"/>
              </w:rPr>
            </w:pPr>
            <w:r w:rsidRPr="00AF2FE9">
              <w:rPr>
                <w:b/>
                <w:bCs/>
                <w:sz w:val="20"/>
                <w:szCs w:val="20"/>
              </w:rPr>
              <w:t>Location</w:t>
            </w:r>
          </w:p>
        </w:tc>
      </w:tr>
      <w:tr w:rsidR="001E769D" w:rsidRPr="00AF2FE9" w:rsidTr="00415F02">
        <w:trPr>
          <w:trHeight w:val="360"/>
        </w:trPr>
        <w:tc>
          <w:tcPr>
            <w:tcW w:w="1170" w:type="dxa"/>
            <w:tcBorders>
              <w:top w:val="double" w:sz="4" w:space="0" w:color="auto"/>
            </w:tcBorders>
            <w:vAlign w:val="center"/>
          </w:tcPr>
          <w:p w:rsidR="001E769D"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1E769D" w:rsidRPr="00AF2FE9">
              <w:rPr>
                <w:sz w:val="20"/>
                <w:szCs w:val="20"/>
              </w:rPr>
              <w:instrText xml:space="preserve"> FORMTEXT </w:instrText>
            </w:r>
            <w:r w:rsidRPr="00AF2FE9">
              <w:rPr>
                <w:sz w:val="20"/>
                <w:szCs w:val="20"/>
              </w:rPr>
            </w:r>
            <w:r w:rsidRPr="00AF2FE9">
              <w:rPr>
                <w:sz w:val="20"/>
                <w:szCs w:val="20"/>
              </w:rPr>
              <w:fldChar w:fldCharType="separate"/>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001E769D" w:rsidRPr="00AF2FE9">
              <w:rPr>
                <w:noProof/>
                <w:sz w:val="20"/>
                <w:szCs w:val="20"/>
              </w:rPr>
              <w:t> </w:t>
            </w:r>
            <w:r w:rsidRPr="00AF2FE9">
              <w:rPr>
                <w:sz w:val="20"/>
                <w:szCs w:val="20"/>
              </w:rPr>
              <w:fldChar w:fldCharType="end"/>
            </w:r>
          </w:p>
        </w:tc>
        <w:tc>
          <w:tcPr>
            <w:tcW w:w="2070" w:type="dxa"/>
            <w:tcBorders>
              <w:top w:val="double" w:sz="4" w:space="0" w:color="auto"/>
            </w:tcBorders>
            <w:vAlign w:val="center"/>
          </w:tcPr>
          <w:p w:rsidR="001E769D"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1E769D"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1260" w:type="dxa"/>
            <w:tcBorders>
              <w:top w:val="double" w:sz="4" w:space="0" w:color="auto"/>
            </w:tcBorders>
            <w:vAlign w:val="center"/>
          </w:tcPr>
          <w:p w:rsidR="001E769D" w:rsidRPr="00AF2FE9" w:rsidRDefault="00BA22CC" w:rsidP="00D06795">
            <w:pPr>
              <w:pStyle w:val="BodyText"/>
              <w:spacing w:line="240" w:lineRule="auto"/>
              <w:ind w:left="-108" w:right="-108"/>
              <w:jc w:val="center"/>
              <w:rPr>
                <w:rFonts w:ascii="Times New Roman" w:hAnsi="Times New Roman"/>
                <w:b w:val="0"/>
              </w:rPr>
            </w:pPr>
            <w:r w:rsidRPr="00AF2FE9">
              <w:rPr>
                <w:rFonts w:ascii="Times New Roman" w:hAnsi="Times New Roman"/>
                <w:b w:val="0"/>
              </w:rPr>
              <w:fldChar w:fldCharType="begin">
                <w:ffData>
                  <w:name w:val="Text14"/>
                  <w:enabled/>
                  <w:calcOnExit w:val="0"/>
                  <w:textInput>
                    <w:maxLength w:val="2"/>
                  </w:textInput>
                </w:ffData>
              </w:fldChar>
            </w:r>
            <w:r w:rsidR="00D06795" w:rsidRPr="00AF2FE9">
              <w:rPr>
                <w:rFonts w:ascii="Times New Roman" w:hAnsi="Times New Roman"/>
                <w:b w:val="0"/>
              </w:rPr>
              <w:instrText xml:space="preserve"> FORMTEXT </w:instrText>
            </w:r>
            <w:r w:rsidRPr="00AF2FE9">
              <w:rPr>
                <w:rFonts w:ascii="Times New Roman" w:hAnsi="Times New Roman"/>
                <w:b w:val="0"/>
              </w:rPr>
            </w:r>
            <w:r w:rsidRPr="00AF2FE9">
              <w:rPr>
                <w:rFonts w:ascii="Times New Roman" w:hAnsi="Times New Roman"/>
                <w:b w:val="0"/>
              </w:rPr>
              <w:fldChar w:fldCharType="separate"/>
            </w:r>
            <w:r w:rsidR="00D06795" w:rsidRPr="00AF2FE9">
              <w:rPr>
                <w:b w:val="0"/>
                <w:noProof/>
              </w:rPr>
              <w:t> </w:t>
            </w:r>
            <w:r w:rsidR="00D06795" w:rsidRPr="00AF2FE9">
              <w:rPr>
                <w:b w:val="0"/>
                <w:noProof/>
              </w:rPr>
              <w:t> </w:t>
            </w:r>
            <w:r w:rsidRPr="00AF2FE9">
              <w:rPr>
                <w:rFonts w:ascii="Times New Roman" w:hAnsi="Times New Roman"/>
                <w:b w:val="0"/>
              </w:rPr>
              <w:fldChar w:fldCharType="end"/>
            </w:r>
            <w:r w:rsidR="00D06795" w:rsidRPr="00AF2FE9">
              <w:rPr>
                <w:rFonts w:ascii="Times New Roman" w:hAnsi="Times New Roman"/>
                <w:b w:val="0"/>
              </w:rPr>
              <w:t>.</w:t>
            </w:r>
            <w:r w:rsidRPr="00AF2FE9">
              <w:rPr>
                <w:rFonts w:ascii="Times New Roman" w:hAnsi="Times New Roman"/>
                <w:b w:val="0"/>
              </w:rPr>
              <w:fldChar w:fldCharType="begin">
                <w:ffData>
                  <w:name w:val=""/>
                  <w:enabled/>
                  <w:calcOnExit w:val="0"/>
                  <w:textInput>
                    <w:maxLength w:val="6"/>
                  </w:textInput>
                </w:ffData>
              </w:fldChar>
            </w:r>
            <w:r w:rsidR="00D06795" w:rsidRPr="00AF2FE9">
              <w:rPr>
                <w:rFonts w:ascii="Times New Roman" w:hAnsi="Times New Roman"/>
                <w:b w:val="0"/>
              </w:rPr>
              <w:instrText xml:space="preserve"> FORMTEXT </w:instrText>
            </w:r>
            <w:r w:rsidRPr="00AF2FE9">
              <w:rPr>
                <w:rFonts w:ascii="Times New Roman" w:hAnsi="Times New Roman"/>
                <w:b w:val="0"/>
              </w:rPr>
            </w:r>
            <w:r w:rsidRPr="00AF2FE9">
              <w:rPr>
                <w:rFonts w:ascii="Times New Roman" w:hAnsi="Times New Roman"/>
                <w:b w:val="0"/>
              </w:rPr>
              <w:fldChar w:fldCharType="separate"/>
            </w:r>
            <w:r w:rsidR="00D06795" w:rsidRPr="00AF2FE9">
              <w:rPr>
                <w:b w:val="0"/>
                <w:noProof/>
              </w:rPr>
              <w:t> </w:t>
            </w:r>
            <w:r w:rsidR="00D06795" w:rsidRPr="00AF2FE9">
              <w:rPr>
                <w:b w:val="0"/>
                <w:noProof/>
              </w:rPr>
              <w:t> </w:t>
            </w:r>
            <w:r w:rsidR="00D06795" w:rsidRPr="00AF2FE9">
              <w:rPr>
                <w:b w:val="0"/>
                <w:noProof/>
              </w:rPr>
              <w:t> </w:t>
            </w:r>
            <w:r w:rsidR="00D06795" w:rsidRPr="00AF2FE9">
              <w:rPr>
                <w:b w:val="0"/>
                <w:noProof/>
              </w:rPr>
              <w:t> </w:t>
            </w:r>
            <w:r w:rsidR="00D06795" w:rsidRPr="00AF2FE9">
              <w:rPr>
                <w:b w:val="0"/>
                <w:noProof/>
              </w:rPr>
              <w:t> </w:t>
            </w:r>
            <w:r w:rsidRPr="00AF2FE9">
              <w:rPr>
                <w:rFonts w:ascii="Times New Roman" w:hAnsi="Times New Roman"/>
                <w:b w:val="0"/>
              </w:rPr>
              <w:fldChar w:fldCharType="end"/>
            </w:r>
            <w:r w:rsidR="00D06795" w:rsidRPr="00AF2FE9">
              <w:rPr>
                <w:rFonts w:ascii="Times New Roman" w:hAnsi="Times New Roman"/>
                <w:b w:val="0"/>
                <w:vertAlign w:val="superscript"/>
              </w:rPr>
              <w:t>○</w:t>
            </w:r>
          </w:p>
        </w:tc>
        <w:tc>
          <w:tcPr>
            <w:tcW w:w="1260" w:type="dxa"/>
            <w:tcBorders>
              <w:top w:val="double" w:sz="4" w:space="0" w:color="auto"/>
            </w:tcBorders>
            <w:vAlign w:val="center"/>
          </w:tcPr>
          <w:p w:rsidR="001E769D" w:rsidRPr="00AF2FE9" w:rsidRDefault="001E769D" w:rsidP="00415F02">
            <w:pPr>
              <w:pStyle w:val="BodyText"/>
              <w:spacing w:line="240" w:lineRule="auto"/>
              <w:ind w:left="-108" w:right="-108"/>
              <w:jc w:val="center"/>
              <w:rPr>
                <w:rFonts w:ascii="Times New Roman" w:hAnsi="Times New Roman"/>
                <w:b w:val="0"/>
              </w:rPr>
            </w:pPr>
            <w:r w:rsidRPr="00AF2FE9">
              <w:rPr>
                <w:rFonts w:ascii="Times New Roman" w:hAnsi="Times New Roman"/>
                <w:b w:val="0"/>
              </w:rPr>
              <w:t>-</w:t>
            </w:r>
            <w:r w:rsidR="00BA22CC" w:rsidRPr="00AF2FE9">
              <w:rPr>
                <w:rFonts w:ascii="Times New Roman" w:hAnsi="Times New Roman"/>
                <w:b w:val="0"/>
              </w:rPr>
              <w:fldChar w:fldCharType="begin">
                <w:ffData>
                  <w:name w:val="Text14"/>
                  <w:enabled/>
                  <w:calcOnExit w:val="0"/>
                  <w:textInput>
                    <w:maxLength w:val="2"/>
                  </w:textInput>
                </w:ffData>
              </w:fldChar>
            </w:r>
            <w:r w:rsidR="00D06795"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00D06795" w:rsidRPr="00AF2FE9">
              <w:rPr>
                <w:b w:val="0"/>
                <w:noProof/>
              </w:rPr>
              <w:t> </w:t>
            </w:r>
            <w:r w:rsidR="00D06795" w:rsidRPr="00AF2FE9">
              <w:rPr>
                <w:b w:val="0"/>
                <w:noProof/>
              </w:rPr>
              <w:t> </w:t>
            </w:r>
            <w:r w:rsidR="00BA22CC" w:rsidRPr="00AF2FE9">
              <w:rPr>
                <w:rFonts w:ascii="Times New Roman" w:hAnsi="Times New Roman"/>
                <w:b w:val="0"/>
              </w:rPr>
              <w:fldChar w:fldCharType="end"/>
            </w:r>
            <w:r w:rsidR="00D06795" w:rsidRPr="00AF2FE9">
              <w:rPr>
                <w:rFonts w:ascii="Times New Roman" w:hAnsi="Times New Roman"/>
                <w:b w:val="0"/>
              </w:rPr>
              <w:t>.</w:t>
            </w:r>
            <w:r w:rsidR="00BA22CC" w:rsidRPr="00AF2FE9">
              <w:rPr>
                <w:rFonts w:ascii="Times New Roman" w:hAnsi="Times New Roman"/>
                <w:b w:val="0"/>
              </w:rPr>
              <w:fldChar w:fldCharType="begin">
                <w:ffData>
                  <w:name w:val=""/>
                  <w:enabled/>
                  <w:calcOnExit w:val="0"/>
                  <w:textInput>
                    <w:maxLength w:val="6"/>
                  </w:textInput>
                </w:ffData>
              </w:fldChar>
            </w:r>
            <w:r w:rsidR="00D06795"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00D06795" w:rsidRPr="00AF2FE9">
              <w:rPr>
                <w:b w:val="0"/>
                <w:noProof/>
              </w:rPr>
              <w:t> </w:t>
            </w:r>
            <w:r w:rsidR="00D06795" w:rsidRPr="00AF2FE9">
              <w:rPr>
                <w:b w:val="0"/>
                <w:noProof/>
              </w:rPr>
              <w:t> </w:t>
            </w:r>
            <w:r w:rsidR="00D06795" w:rsidRPr="00AF2FE9">
              <w:rPr>
                <w:b w:val="0"/>
                <w:noProof/>
              </w:rPr>
              <w:t> </w:t>
            </w:r>
            <w:r w:rsidR="00D06795" w:rsidRPr="00AF2FE9">
              <w:rPr>
                <w:b w:val="0"/>
                <w:noProof/>
              </w:rPr>
              <w:t> </w:t>
            </w:r>
            <w:r w:rsidR="00D06795" w:rsidRPr="00AF2FE9">
              <w:rPr>
                <w:b w:val="0"/>
                <w:noProof/>
              </w:rPr>
              <w:t> </w:t>
            </w:r>
            <w:r w:rsidR="00BA22CC" w:rsidRPr="00AF2FE9">
              <w:rPr>
                <w:rFonts w:ascii="Times New Roman" w:hAnsi="Times New Roman"/>
                <w:b w:val="0"/>
              </w:rPr>
              <w:fldChar w:fldCharType="end"/>
            </w:r>
            <w:r w:rsidR="00D06795" w:rsidRPr="00AF2FE9">
              <w:rPr>
                <w:rFonts w:ascii="Times New Roman" w:hAnsi="Times New Roman"/>
                <w:b w:val="0"/>
                <w:vertAlign w:val="superscript"/>
              </w:rPr>
              <w:t>○</w:t>
            </w:r>
          </w:p>
        </w:tc>
        <w:tc>
          <w:tcPr>
            <w:tcW w:w="2160" w:type="dxa"/>
            <w:tcBorders>
              <w:top w:val="double" w:sz="4" w:space="0" w:color="auto"/>
            </w:tcBorders>
            <w:vAlign w:val="center"/>
          </w:tcPr>
          <w:p w:rsidR="001E769D"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Cross Gradient"/>
                    <w:listEntry w:val="Down Gradient"/>
                    <w:listEntry w:val="Up Gradient"/>
                  </w:ddList>
                </w:ffData>
              </w:fldChar>
            </w:r>
            <w:r w:rsidR="001E769D"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2160" w:type="dxa"/>
            <w:tcBorders>
              <w:top w:val="double" w:sz="4" w:space="0" w:color="auto"/>
            </w:tcBorders>
            <w:vAlign w:val="center"/>
          </w:tcPr>
          <w:p w:rsidR="001E769D"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1E769D"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r>
      <w:tr w:rsidR="00D06795" w:rsidRPr="00AF2FE9" w:rsidTr="00D06795">
        <w:trPr>
          <w:trHeight w:val="360"/>
        </w:trPr>
        <w:tc>
          <w:tcPr>
            <w:tcW w:w="1170" w:type="dxa"/>
            <w:vAlign w:val="center"/>
          </w:tcPr>
          <w:p w:rsidR="00D06795"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p>
        </w:tc>
        <w:tc>
          <w:tcPr>
            <w:tcW w:w="207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1260" w:type="dxa"/>
            <w:vAlign w:val="center"/>
          </w:tcPr>
          <w:p w:rsidR="00D06795" w:rsidRPr="00AF2FE9" w:rsidRDefault="00BA22CC" w:rsidP="00D06795">
            <w:pPr>
              <w:jc w:val="center"/>
              <w:rPr>
                <w:sz w:val="20"/>
                <w:szCs w:val="20"/>
              </w:rPr>
            </w:pPr>
            <w:r w:rsidRPr="00AF2FE9">
              <w:rPr>
                <w:sz w:val="20"/>
                <w:szCs w:val="20"/>
              </w:rPr>
              <w:fldChar w:fldCharType="begin">
                <w:ffData>
                  <w:name w:val="Text14"/>
                  <w:enabled/>
                  <w:calcOnExit w:val="0"/>
                  <w:textInput>
                    <w:maxLength w:val="2"/>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rPr>
              <w:t>.</w:t>
            </w:r>
            <w:r w:rsidRPr="00AF2FE9">
              <w:rPr>
                <w:sz w:val="20"/>
                <w:szCs w:val="20"/>
              </w:rPr>
              <w:fldChar w:fldCharType="begin">
                <w:ffData>
                  <w:name w:val=""/>
                  <w:enabled/>
                  <w:calcOnExit w:val="0"/>
                  <w:textInput>
                    <w:maxLength w:val="6"/>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vertAlign w:val="superscript"/>
              </w:rPr>
              <w:t>○</w:t>
            </w:r>
          </w:p>
        </w:tc>
        <w:tc>
          <w:tcPr>
            <w:tcW w:w="1260" w:type="dxa"/>
            <w:vAlign w:val="center"/>
          </w:tcPr>
          <w:p w:rsidR="00D06795" w:rsidRPr="00AF2FE9" w:rsidRDefault="00D06795" w:rsidP="00F812F9">
            <w:pPr>
              <w:pStyle w:val="BodyText"/>
              <w:spacing w:line="240" w:lineRule="auto"/>
              <w:ind w:left="-108" w:right="-108"/>
              <w:jc w:val="center"/>
              <w:rPr>
                <w:rFonts w:ascii="Times New Roman" w:hAnsi="Times New Roman"/>
                <w:b w:val="0"/>
              </w:rPr>
            </w:pPr>
            <w:r w:rsidRPr="00AF2FE9">
              <w:rPr>
                <w:rFonts w:ascii="Times New Roman" w:hAnsi="Times New Roman"/>
                <w:b w:val="0"/>
              </w:rPr>
              <w:t>-</w:t>
            </w:r>
            <w:r w:rsidR="00BA22CC" w:rsidRPr="00AF2FE9">
              <w:rPr>
                <w:rFonts w:ascii="Times New Roman" w:hAnsi="Times New Roman"/>
                <w:b w:val="0"/>
              </w:rPr>
              <w:fldChar w:fldCharType="begin">
                <w:ffData>
                  <w:name w:val="Text14"/>
                  <w:enabled/>
                  <w:calcOnExit w:val="0"/>
                  <w:textInput>
                    <w:maxLength w:val="2"/>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rPr>
              <w:t>.</w:t>
            </w:r>
            <w:r w:rsidR="00BA22CC" w:rsidRPr="00AF2FE9">
              <w:rPr>
                <w:rFonts w:ascii="Times New Roman" w:hAnsi="Times New Roman"/>
                <w:b w:val="0"/>
              </w:rPr>
              <w:fldChar w:fldCharType="begin">
                <w:ffData>
                  <w:name w:val=""/>
                  <w:enabled/>
                  <w:calcOnExit w:val="0"/>
                  <w:textInput>
                    <w:maxLength w:val="6"/>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Pr="00AF2FE9">
              <w:rPr>
                <w:b w:val="0"/>
                <w:noProof/>
              </w:rPr>
              <w:t> </w:t>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vertAlign w:val="superscript"/>
              </w:rPr>
              <w:t>○</w:t>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r>
      <w:tr w:rsidR="00D06795" w:rsidRPr="00AF2FE9" w:rsidTr="00D06795">
        <w:trPr>
          <w:trHeight w:val="360"/>
        </w:trPr>
        <w:tc>
          <w:tcPr>
            <w:tcW w:w="1170" w:type="dxa"/>
            <w:vAlign w:val="center"/>
          </w:tcPr>
          <w:p w:rsidR="00D06795"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p>
        </w:tc>
        <w:tc>
          <w:tcPr>
            <w:tcW w:w="207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1260" w:type="dxa"/>
            <w:vAlign w:val="center"/>
          </w:tcPr>
          <w:p w:rsidR="00D06795" w:rsidRPr="00AF2FE9" w:rsidRDefault="00BA22CC" w:rsidP="00D06795">
            <w:pPr>
              <w:jc w:val="center"/>
              <w:rPr>
                <w:sz w:val="20"/>
                <w:szCs w:val="20"/>
              </w:rPr>
            </w:pPr>
            <w:r w:rsidRPr="00AF2FE9">
              <w:rPr>
                <w:sz w:val="20"/>
                <w:szCs w:val="20"/>
              </w:rPr>
              <w:fldChar w:fldCharType="begin">
                <w:ffData>
                  <w:name w:val="Text14"/>
                  <w:enabled/>
                  <w:calcOnExit w:val="0"/>
                  <w:textInput>
                    <w:maxLength w:val="2"/>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rPr>
              <w:t>.</w:t>
            </w:r>
            <w:r w:rsidRPr="00AF2FE9">
              <w:rPr>
                <w:sz w:val="20"/>
                <w:szCs w:val="20"/>
              </w:rPr>
              <w:fldChar w:fldCharType="begin">
                <w:ffData>
                  <w:name w:val=""/>
                  <w:enabled/>
                  <w:calcOnExit w:val="0"/>
                  <w:textInput>
                    <w:maxLength w:val="6"/>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vertAlign w:val="superscript"/>
              </w:rPr>
              <w:t>○</w:t>
            </w:r>
          </w:p>
        </w:tc>
        <w:tc>
          <w:tcPr>
            <w:tcW w:w="1260" w:type="dxa"/>
            <w:vAlign w:val="center"/>
          </w:tcPr>
          <w:p w:rsidR="00D06795" w:rsidRPr="00AF2FE9" w:rsidRDefault="00D06795" w:rsidP="00F812F9">
            <w:pPr>
              <w:pStyle w:val="BodyText"/>
              <w:spacing w:line="240" w:lineRule="auto"/>
              <w:ind w:left="-108" w:right="-108"/>
              <w:jc w:val="center"/>
              <w:rPr>
                <w:rFonts w:ascii="Times New Roman" w:hAnsi="Times New Roman"/>
                <w:b w:val="0"/>
              </w:rPr>
            </w:pPr>
            <w:r w:rsidRPr="00AF2FE9">
              <w:rPr>
                <w:rFonts w:ascii="Times New Roman" w:hAnsi="Times New Roman"/>
                <w:b w:val="0"/>
              </w:rPr>
              <w:t>-</w:t>
            </w:r>
            <w:r w:rsidR="00BA22CC" w:rsidRPr="00AF2FE9">
              <w:rPr>
                <w:rFonts w:ascii="Times New Roman" w:hAnsi="Times New Roman"/>
                <w:b w:val="0"/>
              </w:rPr>
              <w:fldChar w:fldCharType="begin">
                <w:ffData>
                  <w:name w:val="Text14"/>
                  <w:enabled/>
                  <w:calcOnExit w:val="0"/>
                  <w:textInput>
                    <w:maxLength w:val="2"/>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rPr>
              <w:t>.</w:t>
            </w:r>
            <w:r w:rsidR="00BA22CC" w:rsidRPr="00AF2FE9">
              <w:rPr>
                <w:rFonts w:ascii="Times New Roman" w:hAnsi="Times New Roman"/>
                <w:b w:val="0"/>
              </w:rPr>
              <w:fldChar w:fldCharType="begin">
                <w:ffData>
                  <w:name w:val=""/>
                  <w:enabled/>
                  <w:calcOnExit w:val="0"/>
                  <w:textInput>
                    <w:maxLength w:val="6"/>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Pr="00AF2FE9">
              <w:rPr>
                <w:b w:val="0"/>
                <w:noProof/>
              </w:rPr>
              <w:t> </w:t>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vertAlign w:val="superscript"/>
              </w:rPr>
              <w:t>○</w:t>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r>
      <w:tr w:rsidR="00D06795" w:rsidRPr="00AF2FE9" w:rsidTr="00D06795">
        <w:trPr>
          <w:trHeight w:val="360"/>
        </w:trPr>
        <w:tc>
          <w:tcPr>
            <w:tcW w:w="1170" w:type="dxa"/>
            <w:vAlign w:val="center"/>
          </w:tcPr>
          <w:p w:rsidR="00D06795"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p>
        </w:tc>
        <w:tc>
          <w:tcPr>
            <w:tcW w:w="207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1260" w:type="dxa"/>
            <w:vAlign w:val="center"/>
          </w:tcPr>
          <w:p w:rsidR="00D06795" w:rsidRPr="00AF2FE9" w:rsidRDefault="00BA22CC" w:rsidP="00D06795">
            <w:pPr>
              <w:jc w:val="center"/>
              <w:rPr>
                <w:sz w:val="20"/>
                <w:szCs w:val="20"/>
              </w:rPr>
            </w:pPr>
            <w:r w:rsidRPr="00AF2FE9">
              <w:rPr>
                <w:sz w:val="20"/>
                <w:szCs w:val="20"/>
              </w:rPr>
              <w:fldChar w:fldCharType="begin">
                <w:ffData>
                  <w:name w:val="Text14"/>
                  <w:enabled/>
                  <w:calcOnExit w:val="0"/>
                  <w:textInput>
                    <w:maxLength w:val="2"/>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rPr>
              <w:t>.</w:t>
            </w:r>
            <w:r w:rsidRPr="00AF2FE9">
              <w:rPr>
                <w:sz w:val="20"/>
                <w:szCs w:val="20"/>
              </w:rPr>
              <w:fldChar w:fldCharType="begin">
                <w:ffData>
                  <w:name w:val=""/>
                  <w:enabled/>
                  <w:calcOnExit w:val="0"/>
                  <w:textInput>
                    <w:maxLength w:val="6"/>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vertAlign w:val="superscript"/>
              </w:rPr>
              <w:t>○</w:t>
            </w:r>
          </w:p>
        </w:tc>
        <w:tc>
          <w:tcPr>
            <w:tcW w:w="1260" w:type="dxa"/>
            <w:vAlign w:val="center"/>
          </w:tcPr>
          <w:p w:rsidR="00D06795" w:rsidRPr="00AF2FE9" w:rsidRDefault="00D06795" w:rsidP="00F812F9">
            <w:pPr>
              <w:pStyle w:val="BodyText"/>
              <w:spacing w:line="240" w:lineRule="auto"/>
              <w:ind w:left="-108" w:right="-108"/>
              <w:jc w:val="center"/>
              <w:rPr>
                <w:rFonts w:ascii="Times New Roman" w:hAnsi="Times New Roman"/>
                <w:b w:val="0"/>
              </w:rPr>
            </w:pPr>
            <w:r w:rsidRPr="00AF2FE9">
              <w:rPr>
                <w:rFonts w:ascii="Times New Roman" w:hAnsi="Times New Roman"/>
                <w:b w:val="0"/>
              </w:rPr>
              <w:t>-</w:t>
            </w:r>
            <w:r w:rsidR="00BA22CC" w:rsidRPr="00AF2FE9">
              <w:rPr>
                <w:rFonts w:ascii="Times New Roman" w:hAnsi="Times New Roman"/>
                <w:b w:val="0"/>
              </w:rPr>
              <w:fldChar w:fldCharType="begin">
                <w:ffData>
                  <w:name w:val="Text14"/>
                  <w:enabled/>
                  <w:calcOnExit w:val="0"/>
                  <w:textInput>
                    <w:maxLength w:val="2"/>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rPr>
              <w:t>.</w:t>
            </w:r>
            <w:r w:rsidR="00BA22CC" w:rsidRPr="00AF2FE9">
              <w:rPr>
                <w:rFonts w:ascii="Times New Roman" w:hAnsi="Times New Roman"/>
                <w:b w:val="0"/>
              </w:rPr>
              <w:fldChar w:fldCharType="begin">
                <w:ffData>
                  <w:name w:val=""/>
                  <w:enabled/>
                  <w:calcOnExit w:val="0"/>
                  <w:textInput>
                    <w:maxLength w:val="6"/>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Pr="00AF2FE9">
              <w:rPr>
                <w:b w:val="0"/>
                <w:noProof/>
              </w:rPr>
              <w:t> </w:t>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vertAlign w:val="superscript"/>
              </w:rPr>
              <w:t>○</w:t>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r>
      <w:tr w:rsidR="00D06795" w:rsidRPr="00AF2FE9" w:rsidTr="00D06795">
        <w:trPr>
          <w:trHeight w:val="360"/>
        </w:trPr>
        <w:tc>
          <w:tcPr>
            <w:tcW w:w="1170" w:type="dxa"/>
            <w:vAlign w:val="center"/>
          </w:tcPr>
          <w:p w:rsidR="00D06795" w:rsidRPr="00AF2FE9" w:rsidRDefault="00BA22CC" w:rsidP="00415F02">
            <w:pPr>
              <w:jc w:val="center"/>
              <w:rPr>
                <w:sz w:val="20"/>
                <w:szCs w:val="20"/>
              </w:rPr>
            </w:pPr>
            <w:r w:rsidRPr="00AF2FE9">
              <w:rPr>
                <w:sz w:val="20"/>
                <w:szCs w:val="20"/>
              </w:rPr>
              <w:fldChar w:fldCharType="begin">
                <w:ffData>
                  <w:name w:val="Text24"/>
                  <w:enabled/>
                  <w:calcOnExit w:val="0"/>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p>
        </w:tc>
        <w:tc>
          <w:tcPr>
            <w:tcW w:w="207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1260" w:type="dxa"/>
            <w:vAlign w:val="center"/>
          </w:tcPr>
          <w:p w:rsidR="00D06795" w:rsidRPr="00AF2FE9" w:rsidRDefault="00BA22CC" w:rsidP="00D06795">
            <w:pPr>
              <w:jc w:val="center"/>
              <w:rPr>
                <w:sz w:val="20"/>
                <w:szCs w:val="20"/>
              </w:rPr>
            </w:pPr>
            <w:r w:rsidRPr="00AF2FE9">
              <w:rPr>
                <w:sz w:val="20"/>
                <w:szCs w:val="20"/>
              </w:rPr>
              <w:fldChar w:fldCharType="begin">
                <w:ffData>
                  <w:name w:val="Text14"/>
                  <w:enabled/>
                  <w:calcOnExit w:val="0"/>
                  <w:textInput>
                    <w:maxLength w:val="2"/>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rPr>
              <w:t>.</w:t>
            </w:r>
            <w:r w:rsidRPr="00AF2FE9">
              <w:rPr>
                <w:sz w:val="20"/>
                <w:szCs w:val="20"/>
              </w:rPr>
              <w:fldChar w:fldCharType="begin">
                <w:ffData>
                  <w:name w:val=""/>
                  <w:enabled/>
                  <w:calcOnExit w:val="0"/>
                  <w:textInput>
                    <w:maxLength w:val="6"/>
                  </w:textInput>
                </w:ffData>
              </w:fldChar>
            </w:r>
            <w:r w:rsidR="00D06795" w:rsidRPr="00AF2FE9">
              <w:rPr>
                <w:sz w:val="20"/>
                <w:szCs w:val="20"/>
              </w:rPr>
              <w:instrText xml:space="preserve"> FORMTEXT </w:instrText>
            </w:r>
            <w:r w:rsidRPr="00AF2FE9">
              <w:rPr>
                <w:sz w:val="20"/>
                <w:szCs w:val="20"/>
              </w:rPr>
            </w:r>
            <w:r w:rsidRPr="00AF2FE9">
              <w:rPr>
                <w:sz w:val="20"/>
                <w:szCs w:val="20"/>
              </w:rPr>
              <w:fldChar w:fldCharType="separate"/>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00D06795" w:rsidRPr="00AF2FE9">
              <w:rPr>
                <w:noProof/>
                <w:sz w:val="20"/>
                <w:szCs w:val="20"/>
              </w:rPr>
              <w:t> </w:t>
            </w:r>
            <w:r w:rsidRPr="00AF2FE9">
              <w:rPr>
                <w:sz w:val="20"/>
                <w:szCs w:val="20"/>
              </w:rPr>
              <w:fldChar w:fldCharType="end"/>
            </w:r>
            <w:r w:rsidR="00D06795" w:rsidRPr="00AF2FE9">
              <w:rPr>
                <w:sz w:val="20"/>
                <w:szCs w:val="20"/>
                <w:vertAlign w:val="superscript"/>
              </w:rPr>
              <w:t>○</w:t>
            </w:r>
          </w:p>
        </w:tc>
        <w:tc>
          <w:tcPr>
            <w:tcW w:w="1260" w:type="dxa"/>
            <w:vAlign w:val="center"/>
          </w:tcPr>
          <w:p w:rsidR="00D06795" w:rsidRPr="00AF2FE9" w:rsidRDefault="00D06795" w:rsidP="00F812F9">
            <w:pPr>
              <w:pStyle w:val="BodyText"/>
              <w:spacing w:line="240" w:lineRule="auto"/>
              <w:ind w:left="-108" w:right="-108"/>
              <w:jc w:val="center"/>
              <w:rPr>
                <w:rFonts w:ascii="Times New Roman" w:hAnsi="Times New Roman"/>
                <w:b w:val="0"/>
              </w:rPr>
            </w:pPr>
            <w:r w:rsidRPr="00AF2FE9">
              <w:rPr>
                <w:rFonts w:ascii="Times New Roman" w:hAnsi="Times New Roman"/>
                <w:b w:val="0"/>
              </w:rPr>
              <w:t>-</w:t>
            </w:r>
            <w:r w:rsidR="00BA22CC" w:rsidRPr="00AF2FE9">
              <w:rPr>
                <w:rFonts w:ascii="Times New Roman" w:hAnsi="Times New Roman"/>
                <w:b w:val="0"/>
              </w:rPr>
              <w:fldChar w:fldCharType="begin">
                <w:ffData>
                  <w:name w:val="Text14"/>
                  <w:enabled/>
                  <w:calcOnExit w:val="0"/>
                  <w:textInput>
                    <w:maxLength w:val="2"/>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rPr>
              <w:t>.</w:t>
            </w:r>
            <w:r w:rsidR="00BA22CC" w:rsidRPr="00AF2FE9">
              <w:rPr>
                <w:rFonts w:ascii="Times New Roman" w:hAnsi="Times New Roman"/>
                <w:b w:val="0"/>
              </w:rPr>
              <w:fldChar w:fldCharType="begin">
                <w:ffData>
                  <w:name w:val=""/>
                  <w:enabled/>
                  <w:calcOnExit w:val="0"/>
                  <w:textInput>
                    <w:maxLength w:val="6"/>
                  </w:textInput>
                </w:ffData>
              </w:fldChar>
            </w:r>
            <w:r w:rsidRPr="00AF2FE9">
              <w:rPr>
                <w:rFonts w:ascii="Times New Roman" w:hAnsi="Times New Roman"/>
                <w:b w:val="0"/>
              </w:rPr>
              <w:instrText xml:space="preserve"> FORMTEXT </w:instrText>
            </w:r>
            <w:r w:rsidR="00BA22CC" w:rsidRPr="00AF2FE9">
              <w:rPr>
                <w:rFonts w:ascii="Times New Roman" w:hAnsi="Times New Roman"/>
                <w:b w:val="0"/>
              </w:rPr>
            </w:r>
            <w:r w:rsidR="00BA22CC" w:rsidRPr="00AF2FE9">
              <w:rPr>
                <w:rFonts w:ascii="Times New Roman" w:hAnsi="Times New Roman"/>
                <w:b w:val="0"/>
              </w:rPr>
              <w:fldChar w:fldCharType="separate"/>
            </w:r>
            <w:r w:rsidRPr="00AF2FE9">
              <w:rPr>
                <w:b w:val="0"/>
                <w:noProof/>
              </w:rPr>
              <w:t> </w:t>
            </w:r>
            <w:r w:rsidRPr="00AF2FE9">
              <w:rPr>
                <w:b w:val="0"/>
                <w:noProof/>
              </w:rPr>
              <w:t> </w:t>
            </w:r>
            <w:r w:rsidRPr="00AF2FE9">
              <w:rPr>
                <w:b w:val="0"/>
                <w:noProof/>
              </w:rPr>
              <w:t> </w:t>
            </w:r>
            <w:r w:rsidRPr="00AF2FE9">
              <w:rPr>
                <w:b w:val="0"/>
                <w:noProof/>
              </w:rPr>
              <w:t> </w:t>
            </w:r>
            <w:r w:rsidRPr="00AF2FE9">
              <w:rPr>
                <w:b w:val="0"/>
                <w:noProof/>
              </w:rPr>
              <w:t> </w:t>
            </w:r>
            <w:r w:rsidR="00BA22CC" w:rsidRPr="00AF2FE9">
              <w:rPr>
                <w:rFonts w:ascii="Times New Roman" w:hAnsi="Times New Roman"/>
                <w:b w:val="0"/>
              </w:rPr>
              <w:fldChar w:fldCharType="end"/>
            </w:r>
            <w:r w:rsidRPr="00AF2FE9">
              <w:rPr>
                <w:rFonts w:ascii="Times New Roman" w:hAnsi="Times New Roman"/>
                <w:b w:val="0"/>
                <w:vertAlign w:val="superscript"/>
              </w:rPr>
              <w:t>○</w:t>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2160" w:type="dxa"/>
            <w:vAlign w:val="center"/>
          </w:tcPr>
          <w:p w:rsidR="00D06795" w:rsidRPr="00AF2FE9" w:rsidRDefault="00BA22CC" w:rsidP="00415F02">
            <w:pPr>
              <w:jc w:val="center"/>
              <w:rPr>
                <w:sz w:val="20"/>
                <w:szCs w:val="20"/>
              </w:rPr>
            </w:pPr>
            <w:r w:rsidRPr="00AF2FE9">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r>
    </w:tbl>
    <w:p w:rsidR="001E769D" w:rsidRPr="00AF2FE9" w:rsidRDefault="001E769D" w:rsidP="001E769D">
      <w:pPr>
        <w:pStyle w:val="BodyText"/>
        <w:spacing w:before="120" w:line="240" w:lineRule="auto"/>
        <w:ind w:left="1080" w:hanging="360"/>
        <w:rPr>
          <w:rFonts w:ascii="Times New Roman" w:hAnsi="Times New Roman"/>
          <w:b w:val="0"/>
        </w:rPr>
      </w:pPr>
      <w:r w:rsidRPr="00AF2FE9">
        <w:rPr>
          <w:rFonts w:ascii="Times New Roman" w:hAnsi="Times New Roman"/>
          <w:b w:val="0"/>
          <w:vertAlign w:val="superscript"/>
        </w:rPr>
        <w:t>a</w:t>
      </w:r>
      <w:r w:rsidRPr="00AF2FE9">
        <w:rPr>
          <w:rFonts w:ascii="Times New Roman" w:hAnsi="Times New Roman"/>
          <w:b w:val="0"/>
          <w:vertAlign w:val="superscript"/>
        </w:rPr>
        <w:tab/>
      </w:r>
      <w:r w:rsidRPr="00AF2FE9">
        <w:rPr>
          <w:rFonts w:ascii="Times New Roman" w:hAnsi="Times New Roman"/>
          <w:b w:val="0"/>
        </w:rPr>
        <w:t xml:space="preserve">Provide the following latitude and longitude coordinate determination information: </w:t>
      </w:r>
    </w:p>
    <w:p w:rsidR="001E769D" w:rsidRPr="00AF2FE9" w:rsidRDefault="001E769D" w:rsidP="001E769D">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AF2FE9">
        <w:rPr>
          <w:rFonts w:ascii="Times New Roman" w:hAnsi="Times New Roman"/>
          <w:b w:val="0"/>
        </w:rPr>
        <w:t xml:space="preserve">Datum: </w:t>
      </w:r>
      <w:r w:rsidR="00BA22CC" w:rsidRPr="00AF2FE9">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AF2FE9">
        <w:rPr>
          <w:rFonts w:ascii="Times New Roman" w:hAnsi="Times New Roman"/>
          <w:b w:val="0"/>
          <w:u w:val="single"/>
        </w:rPr>
        <w:instrText xml:space="preserve"> FORMDROPDOWN </w:instrText>
      </w:r>
      <w:r w:rsidR="00707EFB">
        <w:rPr>
          <w:rFonts w:ascii="Times New Roman" w:hAnsi="Times New Roman"/>
          <w:b w:val="0"/>
          <w:u w:val="single"/>
        </w:rPr>
      </w:r>
      <w:r w:rsidR="00707EFB">
        <w:rPr>
          <w:rFonts w:ascii="Times New Roman" w:hAnsi="Times New Roman"/>
          <w:b w:val="0"/>
          <w:u w:val="single"/>
        </w:rPr>
        <w:fldChar w:fldCharType="separate"/>
      </w:r>
      <w:r w:rsidR="00BA22CC" w:rsidRPr="00AF2FE9">
        <w:rPr>
          <w:rFonts w:ascii="Times New Roman" w:hAnsi="Times New Roman"/>
          <w:b w:val="0"/>
          <w:u w:val="single"/>
        </w:rPr>
        <w:fldChar w:fldCharType="end"/>
      </w:r>
      <w:r w:rsidRPr="00AF2FE9">
        <w:rPr>
          <w:rFonts w:ascii="Times New Roman" w:hAnsi="Times New Roman"/>
          <w:b w:val="0"/>
        </w:rPr>
        <w:tab/>
        <w:t xml:space="preserve">Level of accuracy: </w:t>
      </w:r>
      <w:r w:rsidR="00BA22CC" w:rsidRPr="00AF2FE9">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AF2FE9">
        <w:rPr>
          <w:rFonts w:ascii="Times New Roman" w:hAnsi="Times New Roman"/>
          <w:b w:val="0"/>
          <w:u w:val="single"/>
        </w:rPr>
        <w:instrText xml:space="preserve"> FORMDROPDOWN </w:instrText>
      </w:r>
      <w:r w:rsidR="00707EFB">
        <w:rPr>
          <w:rFonts w:ascii="Times New Roman" w:hAnsi="Times New Roman"/>
          <w:b w:val="0"/>
          <w:u w:val="single"/>
        </w:rPr>
      </w:r>
      <w:r w:rsidR="00707EFB">
        <w:rPr>
          <w:rFonts w:ascii="Times New Roman" w:hAnsi="Times New Roman"/>
          <w:b w:val="0"/>
          <w:u w:val="single"/>
        </w:rPr>
        <w:fldChar w:fldCharType="separate"/>
      </w:r>
      <w:r w:rsidR="00BA22CC" w:rsidRPr="00AF2FE9">
        <w:rPr>
          <w:rFonts w:ascii="Times New Roman" w:hAnsi="Times New Roman"/>
          <w:b w:val="0"/>
          <w:u w:val="single"/>
        </w:rPr>
        <w:fldChar w:fldCharType="end"/>
      </w:r>
      <w:r w:rsidRPr="00AF2FE9">
        <w:rPr>
          <w:rFonts w:ascii="Times New Roman" w:hAnsi="Times New Roman"/>
          <w:b w:val="0"/>
        </w:rPr>
        <w:tab/>
        <w:t xml:space="preserve">Method of measurement: </w:t>
      </w:r>
      <w:r w:rsidR="00BA22CC" w:rsidRPr="00AF2FE9">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AF2FE9">
        <w:rPr>
          <w:rFonts w:ascii="Times New Roman" w:hAnsi="Times New Roman"/>
          <w:b w:val="0"/>
          <w:u w:val="single"/>
        </w:rPr>
        <w:instrText xml:space="preserve"> FORMDROPDOWN </w:instrText>
      </w:r>
      <w:r w:rsidR="00707EFB">
        <w:rPr>
          <w:rFonts w:ascii="Times New Roman" w:hAnsi="Times New Roman"/>
          <w:b w:val="0"/>
          <w:u w:val="single"/>
        </w:rPr>
      </w:r>
      <w:r w:rsidR="00707EFB">
        <w:rPr>
          <w:rFonts w:ascii="Times New Roman" w:hAnsi="Times New Roman"/>
          <w:b w:val="0"/>
          <w:u w:val="single"/>
        </w:rPr>
        <w:fldChar w:fldCharType="separate"/>
      </w:r>
      <w:r w:rsidR="00BA22CC" w:rsidRPr="00AF2FE9">
        <w:rPr>
          <w:rFonts w:ascii="Times New Roman" w:hAnsi="Times New Roman"/>
          <w:b w:val="0"/>
          <w:u w:val="single"/>
        </w:rPr>
        <w:fldChar w:fldCharType="end"/>
      </w:r>
      <w:r w:rsidRPr="00AF2FE9">
        <w:rPr>
          <w:rFonts w:ascii="Times New Roman" w:hAnsi="Times New Roman"/>
          <w:b w:val="0"/>
        </w:rPr>
        <w:tab/>
      </w:r>
    </w:p>
    <w:p w:rsidR="009C695F" w:rsidRPr="00AF2FE9" w:rsidRDefault="009C695F" w:rsidP="009C695F">
      <w:pPr>
        <w:numPr>
          <w:ilvl w:val="0"/>
          <w:numId w:val="3"/>
        </w:numPr>
        <w:tabs>
          <w:tab w:val="clear" w:pos="900"/>
          <w:tab w:val="left" w:pos="720"/>
        </w:tabs>
        <w:spacing w:before="120"/>
        <w:ind w:left="720"/>
        <w:rPr>
          <w:sz w:val="20"/>
          <w:szCs w:val="20"/>
        </w:rPr>
      </w:pPr>
      <w:r w:rsidRPr="00AF2FE9">
        <w:rPr>
          <w:sz w:val="20"/>
          <w:szCs w:val="20"/>
        </w:rPr>
        <w:t xml:space="preserve">Is the Applicant a Privately-Owned Public Utility?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9C695F" w:rsidRPr="00AF2FE9" w:rsidRDefault="009C695F" w:rsidP="009C695F">
      <w:pPr>
        <w:tabs>
          <w:tab w:val="left" w:pos="720"/>
        </w:tabs>
        <w:spacing w:before="120"/>
        <w:ind w:left="720"/>
        <w:rPr>
          <w:sz w:val="20"/>
          <w:szCs w:val="20"/>
        </w:rPr>
      </w:pPr>
      <w:r w:rsidRPr="00AF2FE9">
        <w:rPr>
          <w:sz w:val="20"/>
          <w:szCs w:val="20"/>
        </w:rPr>
        <w:t xml:space="preserve">If yes, has the Applicant submitted a Certificate of Public Convenience and Necessity?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No</w:t>
      </w:r>
    </w:p>
    <w:p w:rsidR="009C695F" w:rsidRPr="00AF2FE9" w:rsidRDefault="009C695F" w:rsidP="001E769D">
      <w:pPr>
        <w:numPr>
          <w:ilvl w:val="0"/>
          <w:numId w:val="3"/>
        </w:numPr>
        <w:tabs>
          <w:tab w:val="left" w:pos="720"/>
        </w:tabs>
        <w:spacing w:before="120" w:after="120"/>
        <w:ind w:left="720"/>
        <w:rPr>
          <w:sz w:val="20"/>
          <w:szCs w:val="20"/>
        </w:rPr>
      </w:pPr>
      <w:r w:rsidRPr="00AF2FE9">
        <w:rPr>
          <w:sz w:val="20"/>
          <w:szCs w:val="20"/>
        </w:rPr>
        <w:t xml:space="preserve">Demonstration of historical consideration for permit approval – </w:t>
      </w:r>
      <w:hyperlink r:id="rId85" w:history="1">
        <w:r w:rsidRPr="00AF2FE9">
          <w:rPr>
            <w:rStyle w:val="Hyperlink"/>
            <w:sz w:val="20"/>
            <w:szCs w:val="20"/>
          </w:rPr>
          <w:t>15A NCAC 02T .0120</w:t>
        </w:r>
      </w:hyperlink>
      <w:r w:rsidRPr="00AF2FE9">
        <w:rPr>
          <w:sz w:val="20"/>
          <w:szCs w:val="20"/>
        </w:rPr>
        <w:t>:</w:t>
      </w:r>
    </w:p>
    <w:p w:rsidR="001E769D" w:rsidRPr="00AF2FE9" w:rsidRDefault="009C695F" w:rsidP="009C695F">
      <w:pPr>
        <w:tabs>
          <w:tab w:val="left" w:pos="720"/>
        </w:tabs>
        <w:spacing w:before="120" w:after="120"/>
        <w:ind w:left="720"/>
        <w:rPr>
          <w:sz w:val="20"/>
          <w:szCs w:val="20"/>
        </w:rPr>
      </w:pPr>
      <w:r w:rsidRPr="00AF2FE9">
        <w:rPr>
          <w:sz w:val="20"/>
          <w:szCs w:val="20"/>
        </w:rPr>
        <w:t>Has the A</w:t>
      </w:r>
      <w:r w:rsidR="001E769D" w:rsidRPr="00AF2FE9">
        <w:rPr>
          <w:sz w:val="20"/>
          <w:szCs w:val="20"/>
        </w:rPr>
        <w:t xml:space="preserve">pplicant or any </w:t>
      </w:r>
      <w:r w:rsidRPr="00AF2FE9">
        <w:rPr>
          <w:sz w:val="20"/>
          <w:szCs w:val="20"/>
        </w:rPr>
        <w:t>parent, subsidiary or other affiliate exhibited the following?</w:t>
      </w:r>
      <w:r w:rsidR="001E769D" w:rsidRPr="00AF2FE9">
        <w:rPr>
          <w:sz w:val="20"/>
          <w:szCs w:val="20"/>
        </w:rPr>
        <w:t xml:space="preserve"> </w:t>
      </w:r>
    </w:p>
    <w:p w:rsidR="001E769D" w:rsidRPr="00AF2FE9" w:rsidRDefault="009C695F" w:rsidP="00AE18A3">
      <w:pPr>
        <w:pStyle w:val="ListParagraph"/>
        <w:numPr>
          <w:ilvl w:val="0"/>
          <w:numId w:val="56"/>
        </w:numPr>
        <w:tabs>
          <w:tab w:val="left" w:pos="720"/>
        </w:tabs>
        <w:spacing w:before="120" w:after="120"/>
        <w:contextualSpacing w:val="0"/>
        <w:rPr>
          <w:sz w:val="20"/>
          <w:szCs w:val="20"/>
        </w:rPr>
      </w:pPr>
      <w:r w:rsidRPr="00AF2FE9">
        <w:rPr>
          <w:sz w:val="20"/>
          <w:szCs w:val="20"/>
        </w:rPr>
        <w:t>Has been c</w:t>
      </w:r>
      <w:r w:rsidR="001E769D" w:rsidRPr="00AF2FE9">
        <w:rPr>
          <w:sz w:val="20"/>
          <w:szCs w:val="20"/>
        </w:rPr>
        <w:t xml:space="preserve">onvicted of environmental crimes under Federal law or </w:t>
      </w:r>
      <w:hyperlink r:id="rId86" w:history="1">
        <w:r w:rsidR="001E769D" w:rsidRPr="00AF2FE9">
          <w:rPr>
            <w:rStyle w:val="Hyperlink"/>
            <w:sz w:val="20"/>
            <w:szCs w:val="20"/>
          </w:rPr>
          <w:t>G.S. 143-215.6B</w:t>
        </w:r>
      </w:hyperlink>
      <w:r w:rsidR="001E769D" w:rsidRPr="00AF2FE9">
        <w:rPr>
          <w:sz w:val="20"/>
          <w:szCs w:val="20"/>
        </w:rPr>
        <w:t xml:space="preserve">?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1E769D" w:rsidRPr="00AF2FE9" w:rsidRDefault="001E769D" w:rsidP="00AE18A3">
      <w:pPr>
        <w:pStyle w:val="ListParagraph"/>
        <w:numPr>
          <w:ilvl w:val="0"/>
          <w:numId w:val="56"/>
        </w:numPr>
        <w:tabs>
          <w:tab w:val="left" w:pos="720"/>
        </w:tabs>
        <w:spacing w:before="120" w:after="120"/>
        <w:contextualSpacing w:val="0"/>
        <w:rPr>
          <w:sz w:val="20"/>
          <w:szCs w:val="20"/>
        </w:rPr>
      </w:pPr>
      <w:r w:rsidRPr="00AF2FE9">
        <w:rPr>
          <w:sz w:val="20"/>
          <w:szCs w:val="20"/>
        </w:rPr>
        <w:t xml:space="preserve"> </w:t>
      </w:r>
      <w:r w:rsidR="009C695F" w:rsidRPr="00AF2FE9">
        <w:rPr>
          <w:sz w:val="20"/>
          <w:szCs w:val="20"/>
        </w:rPr>
        <w:t>Has p</w:t>
      </w:r>
      <w:r w:rsidRPr="00AF2FE9">
        <w:rPr>
          <w:sz w:val="20"/>
          <w:szCs w:val="20"/>
        </w:rPr>
        <w:t xml:space="preserve">reviously abandoned a wastewater treatment facility without properly closing that facility?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E769D" w:rsidRPr="00AF2FE9" w:rsidRDefault="009C695F" w:rsidP="00AE18A3">
      <w:pPr>
        <w:pStyle w:val="ListParagraph"/>
        <w:numPr>
          <w:ilvl w:val="0"/>
          <w:numId w:val="56"/>
        </w:numPr>
        <w:tabs>
          <w:tab w:val="left" w:pos="720"/>
        </w:tabs>
        <w:spacing w:before="120" w:after="120"/>
        <w:contextualSpacing w:val="0"/>
        <w:rPr>
          <w:sz w:val="20"/>
          <w:szCs w:val="20"/>
        </w:rPr>
      </w:pPr>
      <w:r w:rsidRPr="00AF2FE9">
        <w:rPr>
          <w:sz w:val="20"/>
          <w:szCs w:val="20"/>
        </w:rPr>
        <w:t>Has u</w:t>
      </w:r>
      <w:r w:rsidR="001E769D" w:rsidRPr="00AF2FE9">
        <w:rPr>
          <w:sz w:val="20"/>
          <w:szCs w:val="20"/>
        </w:rPr>
        <w:t xml:space="preserve">npaid civil penalty where all appeals have been abandoned or exhausted?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1E769D" w:rsidRPr="00AF2FE9" w:rsidRDefault="009C695F" w:rsidP="00AE18A3">
      <w:pPr>
        <w:pStyle w:val="ListParagraph"/>
        <w:numPr>
          <w:ilvl w:val="0"/>
          <w:numId w:val="56"/>
        </w:numPr>
        <w:tabs>
          <w:tab w:val="left" w:pos="720"/>
        </w:tabs>
        <w:spacing w:before="120" w:after="120"/>
        <w:contextualSpacing w:val="0"/>
        <w:rPr>
          <w:sz w:val="20"/>
          <w:szCs w:val="20"/>
        </w:rPr>
      </w:pPr>
      <w:r w:rsidRPr="00AF2FE9">
        <w:rPr>
          <w:sz w:val="20"/>
          <w:szCs w:val="20"/>
        </w:rPr>
        <w:t>Is n</w:t>
      </w:r>
      <w:r w:rsidR="001E769D" w:rsidRPr="00AF2FE9">
        <w:rPr>
          <w:sz w:val="20"/>
          <w:szCs w:val="20"/>
        </w:rPr>
        <w:t>on-complian</w:t>
      </w:r>
      <w:r w:rsidRPr="00AF2FE9">
        <w:rPr>
          <w:sz w:val="20"/>
          <w:szCs w:val="20"/>
        </w:rPr>
        <w:t>t</w:t>
      </w:r>
      <w:r w:rsidR="001E769D" w:rsidRPr="00AF2FE9">
        <w:rPr>
          <w:sz w:val="20"/>
          <w:szCs w:val="20"/>
        </w:rPr>
        <w:t xml:space="preserve"> with an existing non-discharge permit, settlement agreement or order?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1E769D" w:rsidRPr="00AF2FE9" w:rsidRDefault="009C695F" w:rsidP="00AE18A3">
      <w:pPr>
        <w:pStyle w:val="ListParagraph"/>
        <w:numPr>
          <w:ilvl w:val="0"/>
          <w:numId w:val="56"/>
        </w:numPr>
        <w:tabs>
          <w:tab w:val="left" w:pos="720"/>
        </w:tabs>
        <w:spacing w:before="120" w:after="120"/>
        <w:contextualSpacing w:val="0"/>
        <w:rPr>
          <w:sz w:val="20"/>
          <w:szCs w:val="20"/>
        </w:rPr>
      </w:pPr>
      <w:r w:rsidRPr="00AF2FE9">
        <w:rPr>
          <w:sz w:val="20"/>
          <w:szCs w:val="20"/>
        </w:rPr>
        <w:t>Has u</w:t>
      </w:r>
      <w:r w:rsidR="001E769D" w:rsidRPr="00AF2FE9">
        <w:rPr>
          <w:sz w:val="20"/>
          <w:szCs w:val="20"/>
        </w:rPr>
        <w:t xml:space="preserve">npaid annual fees in accordance with </w:t>
      </w:r>
      <w:hyperlink r:id="rId87" w:history="1">
        <w:r w:rsidR="001E769D" w:rsidRPr="00AF2FE9">
          <w:rPr>
            <w:rStyle w:val="Hyperlink"/>
            <w:sz w:val="20"/>
            <w:szCs w:val="20"/>
          </w:rPr>
          <w:t>15A NCAC 02T .0105(e)(2)</w:t>
        </w:r>
      </w:hyperlink>
      <w:r w:rsidR="001E769D" w:rsidRPr="00AF2FE9">
        <w:rPr>
          <w:sz w:val="20"/>
          <w:szCs w:val="20"/>
        </w:rPr>
        <w:t xml:space="preserve">?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E769D" w:rsidRPr="00AF2FE9">
        <w:rPr>
          <w:sz w:val="20"/>
          <w:szCs w:val="20"/>
        </w:rPr>
        <w:t xml:space="preserve"> Yes or </w:t>
      </w:r>
      <w:r w:rsidR="00BA22CC" w:rsidRPr="00AF2FE9">
        <w:rPr>
          <w:sz w:val="20"/>
          <w:szCs w:val="20"/>
        </w:rPr>
        <w:fldChar w:fldCharType="begin"/>
      </w:r>
      <w:r w:rsidR="001E769D"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E769D"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E769D" w:rsidRPr="00AF2FE9">
        <w:rPr>
          <w:sz w:val="20"/>
          <w:szCs w:val="20"/>
        </w:rPr>
        <w:t xml:space="preserve"> No</w:t>
      </w:r>
    </w:p>
    <w:p w:rsidR="00124765" w:rsidRPr="00AF2FE9" w:rsidRDefault="001208B6" w:rsidP="003F7874">
      <w:pPr>
        <w:pStyle w:val="BodyTextIndent"/>
        <w:keepNext/>
        <w:numPr>
          <w:ilvl w:val="0"/>
          <w:numId w:val="55"/>
        </w:numPr>
        <w:tabs>
          <w:tab w:val="clear" w:pos="1340"/>
          <w:tab w:val="clear" w:pos="1700"/>
        </w:tabs>
        <w:spacing w:before="240" w:line="240" w:lineRule="auto"/>
        <w:ind w:left="360" w:right="-180" w:hanging="540"/>
        <w:jc w:val="both"/>
        <w:rPr>
          <w:rFonts w:ascii="Times New Roman" w:hAnsi="Times New Roman"/>
          <w:b/>
        </w:rPr>
      </w:pPr>
      <w:r w:rsidRPr="00AF2FE9">
        <w:rPr>
          <w:rFonts w:ascii="Times New Roman" w:hAnsi="Times New Roman"/>
          <w:b/>
        </w:rPr>
        <w:t>CLOSED-LOOP RECYCLE</w:t>
      </w:r>
      <w:r w:rsidR="00124765" w:rsidRPr="00AF2FE9">
        <w:rPr>
          <w:rFonts w:ascii="Times New Roman" w:hAnsi="Times New Roman"/>
          <w:b/>
        </w:rPr>
        <w:t xml:space="preserve"> FACILITY</w:t>
      </w:r>
      <w:r w:rsidR="0038272C" w:rsidRPr="00AF2FE9">
        <w:rPr>
          <w:rFonts w:ascii="Times New Roman" w:hAnsi="Times New Roman"/>
          <w:b/>
        </w:rPr>
        <w:t xml:space="preserve"> DESIGN</w:t>
      </w:r>
      <w:r w:rsidR="00DE11C4" w:rsidRPr="00AF2FE9">
        <w:rPr>
          <w:rFonts w:ascii="Times New Roman" w:hAnsi="Times New Roman"/>
          <w:b/>
        </w:rPr>
        <w:t xml:space="preserve"> CRITERIA – </w:t>
      </w:r>
      <w:hyperlink r:id="rId88" w:history="1">
        <w:r w:rsidR="00DE11C4" w:rsidRPr="00AF2FE9">
          <w:rPr>
            <w:rStyle w:val="Hyperlink"/>
            <w:rFonts w:ascii="Times New Roman" w:hAnsi="Times New Roman"/>
            <w:b/>
          </w:rPr>
          <w:t>15A NCAC 02T .</w:t>
        </w:r>
        <w:r w:rsidRPr="00AF2FE9">
          <w:rPr>
            <w:rStyle w:val="Hyperlink"/>
            <w:rFonts w:ascii="Times New Roman" w:hAnsi="Times New Roman"/>
            <w:b/>
          </w:rPr>
          <w:t>1</w:t>
        </w:r>
        <w:r w:rsidR="00DE11C4" w:rsidRPr="00AF2FE9">
          <w:rPr>
            <w:rStyle w:val="Hyperlink"/>
            <w:rFonts w:ascii="Times New Roman" w:hAnsi="Times New Roman"/>
            <w:b/>
          </w:rPr>
          <w:t>005</w:t>
        </w:r>
      </w:hyperlink>
      <w:r w:rsidR="00DE11C4" w:rsidRPr="00AF2FE9">
        <w:rPr>
          <w:rFonts w:ascii="Times New Roman" w:hAnsi="Times New Roman"/>
          <w:b/>
        </w:rPr>
        <w:t>:</w:t>
      </w:r>
    </w:p>
    <w:p w:rsidR="001208B6" w:rsidRPr="00AF2FE9" w:rsidRDefault="001208B6" w:rsidP="003F7874">
      <w:pPr>
        <w:keepLines/>
        <w:numPr>
          <w:ilvl w:val="0"/>
          <w:numId w:val="6"/>
        </w:numPr>
        <w:tabs>
          <w:tab w:val="clear" w:pos="360"/>
          <w:tab w:val="left" w:pos="720"/>
          <w:tab w:val="right" w:pos="10800"/>
        </w:tabs>
        <w:spacing w:before="120"/>
        <w:ind w:left="720"/>
        <w:jc w:val="both"/>
        <w:rPr>
          <w:sz w:val="20"/>
          <w:szCs w:val="20"/>
        </w:rPr>
      </w:pPr>
      <w:r w:rsidRPr="00AF2FE9">
        <w:rPr>
          <w:sz w:val="20"/>
          <w:szCs w:val="20"/>
        </w:rPr>
        <w:t xml:space="preserve">How does the Applicant propose to prohibit public access to the closed-loop recycle facilities? </w:t>
      </w:r>
      <w:r w:rsidR="00BA22CC" w:rsidRPr="00AF2FE9">
        <w:rPr>
          <w:sz w:val="20"/>
          <w:szCs w:val="20"/>
          <w:u w:val="single"/>
        </w:rPr>
        <w:fldChar w:fldCharType="begin">
          <w:ffData>
            <w:name w:val="Text41"/>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A23BDA" w:rsidRPr="00AF2FE9" w:rsidRDefault="001208B6" w:rsidP="003F7874">
      <w:pPr>
        <w:keepLines/>
        <w:numPr>
          <w:ilvl w:val="0"/>
          <w:numId w:val="6"/>
        </w:numPr>
        <w:tabs>
          <w:tab w:val="clear" w:pos="360"/>
          <w:tab w:val="left" w:pos="720"/>
          <w:tab w:val="right" w:pos="10800"/>
        </w:tabs>
        <w:spacing w:before="120"/>
        <w:ind w:left="720"/>
        <w:jc w:val="both"/>
        <w:rPr>
          <w:sz w:val="20"/>
          <w:szCs w:val="20"/>
        </w:rPr>
      </w:pPr>
      <w:r w:rsidRPr="00AF2FE9">
        <w:rPr>
          <w:sz w:val="20"/>
        </w:rPr>
        <w:t xml:space="preserve">Is potable water proposed to supplement the closed-loop recycle system? </w:t>
      </w:r>
      <w:r w:rsidR="00BA22CC" w:rsidRPr="00AF2FE9">
        <w:rPr>
          <w:sz w:val="20"/>
        </w:rPr>
        <w:fldChar w:fldCharType="begin">
          <w:ffData>
            <w:name w:val="Check14"/>
            <w:enabled/>
            <w:calcOnExit w:val="0"/>
            <w:checkBox>
              <w:sizeAuto/>
              <w:default w:val="0"/>
            </w:checkBox>
          </w:ffData>
        </w:fldChar>
      </w:r>
      <w:r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r w:rsidR="00BA22CC" w:rsidRPr="00AF2FE9">
        <w:rPr>
          <w:sz w:val="20"/>
        </w:rPr>
        <w:fldChar w:fldCharType="begin"/>
      </w:r>
      <w:r w:rsidRPr="00AF2FE9">
        <w:rPr>
          <w:sz w:val="20"/>
        </w:rPr>
        <w:instrText xml:space="preserve"> FORMCHECKBOX </w:instrText>
      </w:r>
      <w:r w:rsidR="00707EFB">
        <w:rPr>
          <w:sz w:val="20"/>
        </w:rPr>
        <w:fldChar w:fldCharType="separate"/>
      </w:r>
      <w:r w:rsidR="00BA22CC" w:rsidRPr="00AF2FE9">
        <w:rPr>
          <w:sz w:val="20"/>
        </w:rPr>
        <w:fldChar w:fldCharType="end"/>
      </w:r>
      <w:r w:rsidRPr="00AF2FE9">
        <w:rPr>
          <w:sz w:val="20"/>
        </w:rPr>
        <w:t xml:space="preserve"> Yes or </w:t>
      </w:r>
      <w:r w:rsidR="00BA22CC" w:rsidRPr="00AF2FE9">
        <w:rPr>
          <w:sz w:val="20"/>
        </w:rPr>
        <w:fldChar w:fldCharType="begin"/>
      </w:r>
      <w:r w:rsidRPr="00AF2FE9">
        <w:rPr>
          <w:sz w:val="20"/>
        </w:rPr>
        <w:instrText xml:space="preserve"> FORMCHECKBOX </w:instrText>
      </w:r>
      <w:r w:rsidR="00707EFB">
        <w:rPr>
          <w:sz w:val="20"/>
        </w:rPr>
        <w:fldChar w:fldCharType="separate"/>
      </w:r>
      <w:r w:rsidR="00BA22CC" w:rsidRPr="00AF2FE9">
        <w:rPr>
          <w:sz w:val="20"/>
        </w:rPr>
        <w:fldChar w:fldCharType="end"/>
      </w:r>
      <w:r w:rsidR="00BA22CC" w:rsidRPr="00AF2FE9">
        <w:rPr>
          <w:sz w:val="20"/>
        </w:rPr>
        <w:fldChar w:fldCharType="begin">
          <w:ffData>
            <w:name w:val="Check15"/>
            <w:enabled/>
            <w:calcOnExit w:val="0"/>
            <w:checkBox>
              <w:sizeAuto/>
              <w:default w:val="0"/>
            </w:checkBox>
          </w:ffData>
        </w:fldChar>
      </w:r>
      <w:r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r w:rsidRPr="00AF2FE9">
        <w:rPr>
          <w:sz w:val="20"/>
        </w:rPr>
        <w:t xml:space="preserve"> No</w:t>
      </w:r>
    </w:p>
    <w:p w:rsidR="001208B6" w:rsidRPr="00AF2FE9" w:rsidRDefault="001208B6" w:rsidP="003F7874">
      <w:pPr>
        <w:keepLines/>
        <w:tabs>
          <w:tab w:val="left" w:pos="720"/>
          <w:tab w:val="right" w:pos="10800"/>
        </w:tabs>
        <w:spacing w:before="120"/>
        <w:ind w:left="720"/>
        <w:jc w:val="both"/>
        <w:rPr>
          <w:sz w:val="20"/>
          <w:szCs w:val="20"/>
        </w:rPr>
      </w:pPr>
      <w:r w:rsidRPr="00AF2FE9">
        <w:rPr>
          <w:sz w:val="20"/>
          <w:szCs w:val="20"/>
        </w:rPr>
        <w:t xml:space="preserve">If yes, is there an air gap separation between the potable water system and the closed-loop recycle system?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208B6" w:rsidRPr="00AF2FE9" w:rsidRDefault="001208B6" w:rsidP="003F7874">
      <w:pPr>
        <w:keepLines/>
        <w:numPr>
          <w:ilvl w:val="0"/>
          <w:numId w:val="6"/>
        </w:numPr>
        <w:tabs>
          <w:tab w:val="clear" w:pos="360"/>
          <w:tab w:val="left" w:pos="720"/>
          <w:tab w:val="left" w:pos="3690"/>
          <w:tab w:val="right" w:pos="10800"/>
        </w:tabs>
        <w:spacing w:before="120" w:after="120"/>
        <w:ind w:left="720"/>
        <w:jc w:val="both"/>
        <w:rPr>
          <w:sz w:val="20"/>
          <w:szCs w:val="20"/>
        </w:rPr>
      </w:pPr>
      <w:r w:rsidRPr="00AF2FE9">
        <w:rPr>
          <w:sz w:val="20"/>
        </w:rPr>
        <w:t xml:space="preserve">Can the closed-loop recycle system: </w:t>
      </w:r>
      <w:r w:rsidR="00BA22CC" w:rsidRPr="00AF2FE9">
        <w:rPr>
          <w:sz w:val="20"/>
        </w:rPr>
        <w:fldChar w:fldCharType="begin">
          <w:ffData>
            <w:name w:val="Check32"/>
            <w:enabled/>
            <w:calcOnExit w:val="0"/>
            <w:checkBox>
              <w:sizeAuto/>
              <w:default w:val="0"/>
            </w:checkBox>
          </w:ffData>
        </w:fldChar>
      </w:r>
      <w:bookmarkStart w:id="37" w:name="Check32"/>
      <w:r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bookmarkEnd w:id="37"/>
      <w:r w:rsidRPr="00AF2FE9">
        <w:rPr>
          <w:sz w:val="20"/>
        </w:rPr>
        <w:t xml:space="preserve"> Stop production of effluent?</w:t>
      </w:r>
    </w:p>
    <w:p w:rsidR="001208B6" w:rsidRPr="00AF2FE9" w:rsidRDefault="00BA22CC" w:rsidP="003F7874">
      <w:pPr>
        <w:keepLines/>
        <w:tabs>
          <w:tab w:val="right" w:pos="10800"/>
        </w:tabs>
        <w:spacing w:before="120" w:after="120"/>
        <w:ind w:left="3690"/>
        <w:jc w:val="both"/>
        <w:rPr>
          <w:sz w:val="20"/>
        </w:rPr>
      </w:pPr>
      <w:r w:rsidRPr="00AF2FE9">
        <w:rPr>
          <w:sz w:val="20"/>
        </w:rPr>
        <w:fldChar w:fldCharType="begin">
          <w:ffData>
            <w:name w:val="Check32"/>
            <w:enabled/>
            <w:calcOnExit w:val="0"/>
            <w:checkBox>
              <w:sizeAuto/>
              <w:default w:val="0"/>
            </w:checkBox>
          </w:ffData>
        </w:fldChar>
      </w:r>
      <w:r w:rsidR="001208B6" w:rsidRPr="00AF2FE9">
        <w:rPr>
          <w:sz w:val="20"/>
        </w:rPr>
        <w:instrText xml:space="preserve"> FORMCHECKBOX </w:instrText>
      </w:r>
      <w:r w:rsidR="00707EFB">
        <w:rPr>
          <w:sz w:val="20"/>
        </w:rPr>
      </w:r>
      <w:r w:rsidR="00707EFB">
        <w:rPr>
          <w:sz w:val="20"/>
        </w:rPr>
        <w:fldChar w:fldCharType="separate"/>
      </w:r>
      <w:r w:rsidRPr="00AF2FE9">
        <w:rPr>
          <w:sz w:val="20"/>
        </w:rPr>
        <w:fldChar w:fldCharType="end"/>
      </w:r>
      <w:r w:rsidR="001208B6" w:rsidRPr="00AF2FE9">
        <w:rPr>
          <w:sz w:val="20"/>
        </w:rPr>
        <w:t xml:space="preserve"> Return the effluent back to the treatment facility?</w:t>
      </w:r>
    </w:p>
    <w:p w:rsidR="001208B6" w:rsidRPr="00AF2FE9" w:rsidRDefault="00BA22CC" w:rsidP="003F7874">
      <w:pPr>
        <w:keepLines/>
        <w:tabs>
          <w:tab w:val="right" w:pos="10800"/>
        </w:tabs>
        <w:spacing w:before="120" w:after="120"/>
        <w:ind w:left="3690"/>
        <w:jc w:val="both"/>
        <w:rPr>
          <w:sz w:val="20"/>
        </w:rPr>
      </w:pPr>
      <w:r w:rsidRPr="00AF2FE9">
        <w:rPr>
          <w:sz w:val="20"/>
        </w:rPr>
        <w:fldChar w:fldCharType="begin">
          <w:ffData>
            <w:name w:val="Check32"/>
            <w:enabled/>
            <w:calcOnExit w:val="0"/>
            <w:checkBox>
              <w:sizeAuto/>
              <w:default w:val="0"/>
            </w:checkBox>
          </w:ffData>
        </w:fldChar>
      </w:r>
      <w:r w:rsidR="001208B6" w:rsidRPr="00AF2FE9">
        <w:rPr>
          <w:sz w:val="20"/>
        </w:rPr>
        <w:instrText xml:space="preserve"> FORMCHECKBOX </w:instrText>
      </w:r>
      <w:r w:rsidR="00707EFB">
        <w:rPr>
          <w:sz w:val="20"/>
        </w:rPr>
      </w:r>
      <w:r w:rsidR="00707EFB">
        <w:rPr>
          <w:sz w:val="20"/>
        </w:rPr>
        <w:fldChar w:fldCharType="separate"/>
      </w:r>
      <w:r w:rsidRPr="00AF2FE9">
        <w:rPr>
          <w:sz w:val="20"/>
        </w:rPr>
        <w:fldChar w:fldCharType="end"/>
      </w:r>
      <w:r w:rsidR="001208B6" w:rsidRPr="00AF2FE9">
        <w:rPr>
          <w:sz w:val="20"/>
        </w:rPr>
        <w:t xml:space="preserve"> Store the effluent?</w:t>
      </w:r>
    </w:p>
    <w:p w:rsidR="001208B6" w:rsidRPr="00AF2FE9" w:rsidRDefault="003A31FF" w:rsidP="003F7874">
      <w:pPr>
        <w:keepLines/>
        <w:tabs>
          <w:tab w:val="right" w:pos="10800"/>
        </w:tabs>
        <w:spacing w:before="120" w:after="120"/>
        <w:ind w:left="3690"/>
        <w:jc w:val="both"/>
        <w:rPr>
          <w:sz w:val="20"/>
        </w:rPr>
      </w:pPr>
      <w:r>
        <w:rPr>
          <w:noProof/>
        </w:rPr>
        <mc:AlternateContent>
          <mc:Choice Requires="wps">
            <w:drawing>
              <wp:anchor distT="0" distB="0" distL="114300" distR="114300" simplePos="0" relativeHeight="251679232" behindDoc="0" locked="0" layoutInCell="1" allowOverlap="1">
                <wp:simplePos x="0" y="0"/>
                <wp:positionH relativeFrom="column">
                  <wp:posOffset>2552700</wp:posOffset>
                </wp:positionH>
                <wp:positionV relativeFrom="paragraph">
                  <wp:posOffset>160020</wp:posOffset>
                </wp:positionV>
                <wp:extent cx="0" cy="114300"/>
                <wp:effectExtent l="9525" t="10160" r="9525" b="8890"/>
                <wp:wrapNone/>
                <wp:docPr id="1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B4EE8" id="Line 6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6pt" to="20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78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"/>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2552700</wp:posOffset>
                </wp:positionH>
                <wp:positionV relativeFrom="paragraph">
                  <wp:posOffset>274320</wp:posOffset>
                </wp:positionV>
                <wp:extent cx="228600" cy="0"/>
                <wp:effectExtent l="9525" t="57785" r="19050" b="56515"/>
                <wp:wrapNone/>
                <wp:docPr id="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238D3" id="Line 70"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21.6pt" to="21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nVJwIAAEk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">
                <v:stroke endarrow="classic"/>
              </v:line>
            </w:pict>
          </mc:Fallback>
        </mc:AlternateContent>
      </w:r>
      <w:r w:rsidR="00BA22CC" w:rsidRPr="00AF2FE9">
        <w:rPr>
          <w:sz w:val="20"/>
        </w:rPr>
        <w:fldChar w:fldCharType="begin">
          <w:ffData>
            <w:name w:val="Check32"/>
            <w:enabled/>
            <w:calcOnExit w:val="0"/>
            <w:checkBox>
              <w:sizeAuto/>
              <w:default w:val="0"/>
            </w:checkBox>
          </w:ffData>
        </w:fldChar>
      </w:r>
      <w:r w:rsidR="001208B6"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r w:rsidR="001208B6" w:rsidRPr="00AF2FE9">
        <w:rPr>
          <w:sz w:val="20"/>
        </w:rPr>
        <w:t xml:space="preserve"> Discharge the effluent to another permitted wastewater treatment facility?</w:t>
      </w:r>
    </w:p>
    <w:p w:rsidR="001208B6" w:rsidRPr="00AF2FE9" w:rsidRDefault="001208B6" w:rsidP="003F7874">
      <w:pPr>
        <w:keepLines/>
        <w:tabs>
          <w:tab w:val="right" w:pos="10800"/>
        </w:tabs>
        <w:spacing w:before="120" w:after="120"/>
        <w:ind w:left="4500"/>
        <w:jc w:val="both"/>
        <w:rPr>
          <w:sz w:val="20"/>
        </w:rPr>
      </w:pPr>
      <w:r w:rsidRPr="00AF2FE9">
        <w:rPr>
          <w:sz w:val="20"/>
        </w:rPr>
        <w:t xml:space="preserve">Permit number: </w:t>
      </w:r>
      <w:r w:rsidR="00BA22CC" w:rsidRPr="00AF2FE9">
        <w:rPr>
          <w:sz w:val="20"/>
          <w:szCs w:val="20"/>
        </w:rPr>
        <w:fldChar w:fldCharType="begin">
          <w:ffData>
            <w:name w:val="Text57"/>
            <w:enabled/>
            <w:calcOnExit w:val="0"/>
            <w:textInput/>
          </w:ffData>
        </w:fldChar>
      </w:r>
      <w:r w:rsidRPr="00AF2FE9">
        <w:rPr>
          <w:sz w:val="20"/>
          <w:szCs w:val="20"/>
        </w:rPr>
        <w:instrText xml:space="preserve"> FORMTEXT </w:instrText>
      </w:r>
      <w:r w:rsidR="00BA22CC" w:rsidRPr="00AF2FE9">
        <w:rPr>
          <w:sz w:val="20"/>
          <w:szCs w:val="20"/>
        </w:rPr>
      </w:r>
      <w:r w:rsidR="00BA22CC" w:rsidRPr="00AF2FE9">
        <w:rPr>
          <w:sz w:val="20"/>
          <w:szCs w:val="20"/>
        </w:rPr>
        <w:fldChar w:fldCharType="separate"/>
      </w:r>
      <w:r w:rsidRPr="00AF2FE9">
        <w:rPr>
          <w:noProof/>
          <w:sz w:val="20"/>
          <w:szCs w:val="20"/>
        </w:rPr>
        <w:t> </w:t>
      </w:r>
      <w:r w:rsidRPr="00AF2FE9">
        <w:rPr>
          <w:noProof/>
          <w:sz w:val="20"/>
          <w:szCs w:val="20"/>
        </w:rPr>
        <w:t> </w:t>
      </w:r>
      <w:r w:rsidRPr="00AF2FE9">
        <w:rPr>
          <w:noProof/>
          <w:sz w:val="20"/>
          <w:szCs w:val="20"/>
        </w:rPr>
        <w:t> </w:t>
      </w:r>
      <w:r w:rsidRPr="00AF2FE9">
        <w:rPr>
          <w:noProof/>
          <w:sz w:val="20"/>
          <w:szCs w:val="20"/>
        </w:rPr>
        <w:t> </w:t>
      </w:r>
      <w:r w:rsidRPr="00AF2FE9">
        <w:rPr>
          <w:noProof/>
          <w:sz w:val="20"/>
          <w:szCs w:val="20"/>
        </w:rPr>
        <w:t> </w:t>
      </w:r>
      <w:r w:rsidR="00BA22CC" w:rsidRPr="00AF2FE9">
        <w:rPr>
          <w:sz w:val="20"/>
          <w:szCs w:val="20"/>
        </w:rPr>
        <w:fldChar w:fldCharType="end"/>
      </w:r>
    </w:p>
    <w:p w:rsidR="001208B6" w:rsidRPr="00AF2FE9" w:rsidRDefault="003A31FF" w:rsidP="003F7874">
      <w:pPr>
        <w:keepLines/>
        <w:tabs>
          <w:tab w:val="right" w:pos="10800"/>
        </w:tabs>
        <w:spacing w:before="120" w:after="120"/>
        <w:ind w:left="3690"/>
        <w:jc w:val="both"/>
        <w:rPr>
          <w:sz w:val="20"/>
          <w:szCs w:val="20"/>
        </w:rPr>
      </w:pPr>
      <w:r>
        <w:rPr>
          <w:noProof/>
        </w:rPr>
        <mc:AlternateContent>
          <mc:Choice Requires="wps">
            <w:drawing>
              <wp:anchor distT="0" distB="0" distL="114300" distR="114300" simplePos="0" relativeHeight="251681280" behindDoc="0" locked="0" layoutInCell="1" allowOverlap="1">
                <wp:simplePos x="0" y="0"/>
                <wp:positionH relativeFrom="column">
                  <wp:posOffset>2552700</wp:posOffset>
                </wp:positionH>
                <wp:positionV relativeFrom="paragraph">
                  <wp:posOffset>180975</wp:posOffset>
                </wp:positionV>
                <wp:extent cx="0" cy="114300"/>
                <wp:effectExtent l="9525" t="8890" r="9525" b="10160"/>
                <wp:wrapNone/>
                <wp:docPr id="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4C94F" id="Line 7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4.25pt" to="20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9blEwIAACg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"/>
            </w:pict>
          </mc:Fallback>
        </mc:AlternateContent>
      </w:r>
      <w:r w:rsidR="00BA22CC" w:rsidRPr="00AF2FE9">
        <w:rPr>
          <w:sz w:val="20"/>
        </w:rPr>
        <w:fldChar w:fldCharType="begin">
          <w:ffData>
            <w:name w:val="Check32"/>
            <w:enabled/>
            <w:calcOnExit w:val="0"/>
            <w:checkBox>
              <w:sizeAuto/>
              <w:default w:val="0"/>
            </w:checkBox>
          </w:ffData>
        </w:fldChar>
      </w:r>
      <w:r w:rsidR="001208B6"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r w:rsidR="001208B6" w:rsidRPr="00AF2FE9">
        <w:rPr>
          <w:sz w:val="20"/>
        </w:rPr>
        <w:t xml:space="preserve"> None of the above</w:t>
      </w:r>
    </w:p>
    <w:p w:rsidR="001208B6" w:rsidRPr="00AF2FE9" w:rsidRDefault="003F7874" w:rsidP="003F7874">
      <w:pPr>
        <w:pStyle w:val="ListParagraph"/>
        <w:keepNext/>
        <w:spacing w:before="120" w:after="120" w:line="240" w:lineRule="atLeast"/>
        <w:ind w:left="4500"/>
        <w:jc w:val="both"/>
        <w:rPr>
          <w:sz w:val="20"/>
        </w:rPr>
      </w:pPr>
      <w:r w:rsidRPr="00AF2FE9">
        <w:rPr>
          <w:sz w:val="20"/>
        </w:rPr>
        <w:t xml:space="preserve">Are essential treatment units provided in duplicate? </w:t>
      </w:r>
      <w:r w:rsidR="00BA22CC" w:rsidRPr="00AF2FE9">
        <w:rPr>
          <w:sz w:val="20"/>
        </w:rPr>
        <w:fldChar w:fldCharType="begin">
          <w:ffData>
            <w:name w:val="Check14"/>
            <w:enabled/>
            <w:calcOnExit w:val="0"/>
            <w:checkBox>
              <w:sizeAuto/>
              <w:default w:val="0"/>
            </w:checkBox>
          </w:ffData>
        </w:fldChar>
      </w:r>
      <w:r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r w:rsidR="00BA22CC" w:rsidRPr="00AF2FE9">
        <w:rPr>
          <w:sz w:val="20"/>
        </w:rPr>
        <w:fldChar w:fldCharType="begin"/>
      </w:r>
      <w:r w:rsidRPr="00AF2FE9">
        <w:rPr>
          <w:sz w:val="20"/>
        </w:rPr>
        <w:instrText xml:space="preserve"> FORMCHECKBOX </w:instrText>
      </w:r>
      <w:r w:rsidR="00707EFB">
        <w:rPr>
          <w:sz w:val="20"/>
        </w:rPr>
        <w:fldChar w:fldCharType="separate"/>
      </w:r>
      <w:r w:rsidR="00BA22CC" w:rsidRPr="00AF2FE9">
        <w:rPr>
          <w:sz w:val="20"/>
        </w:rPr>
        <w:fldChar w:fldCharType="end"/>
      </w:r>
      <w:r w:rsidRPr="00AF2FE9">
        <w:rPr>
          <w:sz w:val="20"/>
        </w:rPr>
        <w:t xml:space="preserve"> Yes or </w:t>
      </w:r>
      <w:r w:rsidR="00BA22CC" w:rsidRPr="00AF2FE9">
        <w:rPr>
          <w:sz w:val="20"/>
        </w:rPr>
        <w:fldChar w:fldCharType="begin"/>
      </w:r>
      <w:r w:rsidRPr="00AF2FE9">
        <w:rPr>
          <w:sz w:val="20"/>
        </w:rPr>
        <w:instrText xml:space="preserve"> FORMCHECKBOX </w:instrText>
      </w:r>
      <w:r w:rsidR="00707EFB">
        <w:rPr>
          <w:sz w:val="20"/>
        </w:rPr>
        <w:fldChar w:fldCharType="separate"/>
      </w:r>
      <w:r w:rsidR="00BA22CC" w:rsidRPr="00AF2FE9">
        <w:rPr>
          <w:sz w:val="20"/>
        </w:rPr>
        <w:fldChar w:fldCharType="end"/>
      </w:r>
      <w:r w:rsidR="00BA22CC" w:rsidRPr="00AF2FE9">
        <w:rPr>
          <w:sz w:val="20"/>
        </w:rPr>
        <w:fldChar w:fldCharType="begin">
          <w:ffData>
            <w:name w:val="Check15"/>
            <w:enabled/>
            <w:calcOnExit w:val="0"/>
            <w:checkBox>
              <w:sizeAuto/>
              <w:default w:val="0"/>
            </w:checkBox>
          </w:ffData>
        </w:fldChar>
      </w:r>
      <w:r w:rsidRPr="00AF2FE9">
        <w:rPr>
          <w:sz w:val="20"/>
        </w:rPr>
        <w:instrText xml:space="preserve"> FORMCHECKBOX </w:instrText>
      </w:r>
      <w:r w:rsidR="00707EFB">
        <w:rPr>
          <w:sz w:val="20"/>
        </w:rPr>
      </w:r>
      <w:r w:rsidR="00707EFB">
        <w:rPr>
          <w:sz w:val="20"/>
        </w:rPr>
        <w:fldChar w:fldCharType="separate"/>
      </w:r>
      <w:r w:rsidR="00BA22CC" w:rsidRPr="00AF2FE9">
        <w:rPr>
          <w:sz w:val="20"/>
        </w:rPr>
        <w:fldChar w:fldCharType="end"/>
      </w:r>
      <w:r w:rsidRPr="00AF2FE9">
        <w:rPr>
          <w:sz w:val="20"/>
        </w:rPr>
        <w:t xml:space="preserve"> No</w:t>
      </w:r>
      <w:r w:rsidR="003A31FF">
        <w:rPr>
          <w:noProof/>
        </w:rPr>
        <mc:AlternateContent>
          <mc:Choice Requires="wps">
            <w:drawing>
              <wp:anchor distT="0" distB="0" distL="114300" distR="114300" simplePos="0" relativeHeight="251682304" behindDoc="0" locked="0" layoutInCell="1" allowOverlap="1">
                <wp:simplePos x="0" y="0"/>
                <wp:positionH relativeFrom="column">
                  <wp:posOffset>2552700</wp:posOffset>
                </wp:positionH>
                <wp:positionV relativeFrom="paragraph">
                  <wp:posOffset>73025</wp:posOffset>
                </wp:positionV>
                <wp:extent cx="228600" cy="0"/>
                <wp:effectExtent l="9525" t="56515" r="19050" b="57785"/>
                <wp:wrapNone/>
                <wp:docPr id="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19FA4" id="Line 7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5.75pt" to="21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1yKAIAAEk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">
                <v:stroke endarrow="classic"/>
              </v:line>
            </w:pict>
          </mc:Fallback>
        </mc:AlternateContent>
      </w:r>
      <w:r w:rsidR="001208B6" w:rsidRPr="00AF2FE9">
        <w:rPr>
          <w:sz w:val="20"/>
        </w:rPr>
        <w:t xml:space="preserve"> </w:t>
      </w:r>
    </w:p>
    <w:p w:rsidR="003F7874" w:rsidRPr="00FF040D" w:rsidRDefault="00C700F4" w:rsidP="00FF040D">
      <w:pPr>
        <w:keepLines/>
        <w:numPr>
          <w:ilvl w:val="0"/>
          <w:numId w:val="6"/>
        </w:numPr>
        <w:tabs>
          <w:tab w:val="clear" w:pos="360"/>
          <w:tab w:val="left" w:pos="720"/>
          <w:tab w:val="right" w:pos="10800"/>
        </w:tabs>
        <w:spacing w:before="120"/>
        <w:ind w:left="720"/>
        <w:jc w:val="both"/>
        <w:rPr>
          <w:sz w:val="20"/>
          <w:szCs w:val="20"/>
        </w:rPr>
      </w:pPr>
      <w:r w:rsidRPr="00FF040D">
        <w:rPr>
          <w:sz w:val="20"/>
          <w:szCs w:val="20"/>
        </w:rPr>
        <w:t>If the wastewater treatment</w:t>
      </w:r>
      <w:r w:rsidR="003F7874" w:rsidRPr="00FF040D">
        <w:rPr>
          <w:sz w:val="20"/>
          <w:szCs w:val="20"/>
        </w:rPr>
        <w:t xml:space="preserve"> and storage </w:t>
      </w:r>
      <w:r w:rsidRPr="00FF040D">
        <w:rPr>
          <w:sz w:val="20"/>
          <w:szCs w:val="20"/>
        </w:rPr>
        <w:t>system</w:t>
      </w:r>
      <w:r w:rsidR="003F7874" w:rsidRPr="00FF040D">
        <w:rPr>
          <w:sz w:val="20"/>
          <w:szCs w:val="20"/>
        </w:rPr>
        <w:t>s</w:t>
      </w:r>
      <w:r w:rsidRPr="00FF040D">
        <w:rPr>
          <w:sz w:val="20"/>
          <w:szCs w:val="20"/>
        </w:rPr>
        <w:t xml:space="preserve"> </w:t>
      </w:r>
      <w:r w:rsidR="003F7874" w:rsidRPr="00FF040D">
        <w:rPr>
          <w:sz w:val="20"/>
          <w:szCs w:val="20"/>
        </w:rPr>
        <w:t>are</w:t>
      </w:r>
      <w:r w:rsidRPr="00FF040D">
        <w:rPr>
          <w:sz w:val="20"/>
          <w:szCs w:val="20"/>
        </w:rPr>
        <w:t xml:space="preserve"> located within the 100-year flood plain, are there water-tight seals on all treatment</w:t>
      </w:r>
      <w:r w:rsidR="003F7874" w:rsidRPr="00FF040D">
        <w:rPr>
          <w:sz w:val="20"/>
          <w:szCs w:val="20"/>
        </w:rPr>
        <w:t>/storage</w:t>
      </w:r>
      <w:r w:rsidRPr="00FF040D">
        <w:rPr>
          <w:sz w:val="20"/>
          <w:szCs w:val="20"/>
        </w:rPr>
        <w:t xml:space="preserve"> units or a minimum of two feet protection from the 100-year flood plain elevation? </w:t>
      </w:r>
      <w:r w:rsidR="00BA22CC" w:rsidRPr="00FF040D">
        <w:rPr>
          <w:sz w:val="20"/>
          <w:szCs w:val="20"/>
        </w:rPr>
        <w:fldChar w:fldCharType="begin">
          <w:ffData>
            <w:name w:val="Check14"/>
            <w:enabled/>
            <w:calcOnExit w:val="0"/>
            <w:checkBox>
              <w:sizeAuto/>
              <w:default w:val="0"/>
            </w:checkBox>
          </w:ffData>
        </w:fldChar>
      </w:r>
      <w:r w:rsidR="00FF040D" w:rsidRPr="00FF040D">
        <w:rPr>
          <w:sz w:val="20"/>
          <w:szCs w:val="20"/>
        </w:rPr>
        <w:instrText xml:space="preserve"> FORMCHECKBOX </w:instrText>
      </w:r>
      <w:r w:rsidR="00707EFB">
        <w:rPr>
          <w:sz w:val="20"/>
          <w:szCs w:val="20"/>
        </w:rPr>
      </w:r>
      <w:r w:rsidR="00707EFB">
        <w:rPr>
          <w:sz w:val="20"/>
          <w:szCs w:val="20"/>
        </w:rPr>
        <w:fldChar w:fldCharType="separate"/>
      </w:r>
      <w:r w:rsidR="00BA22CC" w:rsidRPr="00FF040D">
        <w:rPr>
          <w:sz w:val="20"/>
          <w:szCs w:val="20"/>
        </w:rPr>
        <w:fldChar w:fldCharType="end"/>
      </w:r>
      <w:r w:rsidR="00BA22CC" w:rsidRPr="00FF040D">
        <w:rPr>
          <w:sz w:val="20"/>
          <w:szCs w:val="20"/>
        </w:rPr>
        <w:fldChar w:fldCharType="begin"/>
      </w:r>
      <w:r w:rsidR="00FF040D" w:rsidRPr="00FF040D">
        <w:rPr>
          <w:sz w:val="20"/>
          <w:szCs w:val="20"/>
        </w:rPr>
        <w:instrText xml:space="preserve"> FORMCHECKBOX </w:instrText>
      </w:r>
      <w:r w:rsidR="00707EFB">
        <w:rPr>
          <w:sz w:val="20"/>
          <w:szCs w:val="20"/>
        </w:rPr>
        <w:fldChar w:fldCharType="separate"/>
      </w:r>
      <w:r w:rsidR="00BA22CC" w:rsidRPr="00FF040D">
        <w:rPr>
          <w:sz w:val="20"/>
          <w:szCs w:val="20"/>
        </w:rPr>
        <w:fldChar w:fldCharType="end"/>
      </w:r>
      <w:r w:rsidR="00FF040D" w:rsidRPr="00FF040D">
        <w:rPr>
          <w:sz w:val="20"/>
          <w:szCs w:val="20"/>
        </w:rPr>
        <w:t xml:space="preserve"> Yes, </w:t>
      </w:r>
      <w:r w:rsidR="00BA22CC" w:rsidRPr="00FF040D">
        <w:rPr>
          <w:sz w:val="20"/>
          <w:szCs w:val="20"/>
        </w:rPr>
        <w:fldChar w:fldCharType="begin"/>
      </w:r>
      <w:r w:rsidR="00FF040D" w:rsidRPr="00FF040D">
        <w:rPr>
          <w:sz w:val="20"/>
          <w:szCs w:val="20"/>
        </w:rPr>
        <w:instrText xml:space="preserve"> FORMCHECKBOX </w:instrText>
      </w:r>
      <w:r w:rsidR="00707EFB">
        <w:rPr>
          <w:sz w:val="20"/>
          <w:szCs w:val="20"/>
        </w:rPr>
        <w:fldChar w:fldCharType="separate"/>
      </w:r>
      <w:r w:rsidR="00BA22CC" w:rsidRPr="00FF040D">
        <w:rPr>
          <w:sz w:val="20"/>
          <w:szCs w:val="20"/>
        </w:rPr>
        <w:fldChar w:fldCharType="end"/>
      </w:r>
      <w:r w:rsidR="00BA22CC" w:rsidRPr="00FF040D">
        <w:rPr>
          <w:sz w:val="20"/>
          <w:szCs w:val="20"/>
        </w:rPr>
        <w:fldChar w:fldCharType="begin">
          <w:ffData>
            <w:name w:val="Check15"/>
            <w:enabled/>
            <w:calcOnExit w:val="0"/>
            <w:checkBox>
              <w:sizeAuto/>
              <w:default w:val="0"/>
            </w:checkBox>
          </w:ffData>
        </w:fldChar>
      </w:r>
      <w:r w:rsidR="00FF040D" w:rsidRPr="00FF040D">
        <w:rPr>
          <w:sz w:val="20"/>
          <w:szCs w:val="20"/>
        </w:rPr>
        <w:instrText xml:space="preserve"> FORMCHECKBOX </w:instrText>
      </w:r>
      <w:r w:rsidR="00707EFB">
        <w:rPr>
          <w:sz w:val="20"/>
          <w:szCs w:val="20"/>
        </w:rPr>
      </w:r>
      <w:r w:rsidR="00707EFB">
        <w:rPr>
          <w:sz w:val="20"/>
          <w:szCs w:val="20"/>
        </w:rPr>
        <w:fldChar w:fldCharType="separate"/>
      </w:r>
      <w:r w:rsidR="00BA22CC" w:rsidRPr="00FF040D">
        <w:rPr>
          <w:sz w:val="20"/>
          <w:szCs w:val="20"/>
        </w:rPr>
        <w:fldChar w:fldCharType="end"/>
      </w:r>
      <w:r w:rsidR="00FF040D" w:rsidRPr="00FF040D">
        <w:rPr>
          <w:sz w:val="20"/>
          <w:szCs w:val="20"/>
        </w:rPr>
        <w:t xml:space="preserve"> No</w:t>
      </w:r>
      <w:r w:rsidR="00FF040D">
        <w:rPr>
          <w:sz w:val="20"/>
          <w:szCs w:val="20"/>
        </w:rPr>
        <w:t>,</w:t>
      </w:r>
      <w:r w:rsidR="00FF040D">
        <w:rPr>
          <w:sz w:val="20"/>
          <w:szCs w:val="20"/>
        </w:rPr>
        <w:br/>
      </w:r>
      <w:r w:rsidR="00FF040D" w:rsidRPr="00FF040D">
        <w:rPr>
          <w:sz w:val="20"/>
          <w:szCs w:val="20"/>
        </w:rPr>
        <w:t xml:space="preserve">or </w:t>
      </w:r>
      <w:r w:rsidR="00BA22CC" w:rsidRPr="00FF040D">
        <w:rPr>
          <w:sz w:val="20"/>
          <w:szCs w:val="20"/>
        </w:rPr>
        <w:fldChar w:fldCharType="begin">
          <w:ffData>
            <w:name w:val="Check14"/>
            <w:enabled/>
            <w:calcOnExit w:val="0"/>
            <w:checkBox>
              <w:sizeAuto/>
              <w:default w:val="0"/>
            </w:checkBox>
          </w:ffData>
        </w:fldChar>
      </w:r>
      <w:r w:rsidR="00FF040D" w:rsidRPr="00FF040D">
        <w:rPr>
          <w:sz w:val="20"/>
          <w:szCs w:val="20"/>
        </w:rPr>
        <w:instrText xml:space="preserve"> FORMCHECKBOX </w:instrText>
      </w:r>
      <w:r w:rsidR="00707EFB">
        <w:rPr>
          <w:sz w:val="20"/>
          <w:szCs w:val="20"/>
        </w:rPr>
      </w:r>
      <w:r w:rsidR="00707EFB">
        <w:rPr>
          <w:sz w:val="20"/>
          <w:szCs w:val="20"/>
        </w:rPr>
        <w:fldChar w:fldCharType="separate"/>
      </w:r>
      <w:r w:rsidR="00BA22CC" w:rsidRPr="00FF040D">
        <w:rPr>
          <w:sz w:val="20"/>
          <w:szCs w:val="20"/>
        </w:rPr>
        <w:fldChar w:fldCharType="end"/>
      </w:r>
      <w:r w:rsidR="00BA22CC" w:rsidRPr="00FF040D">
        <w:rPr>
          <w:sz w:val="20"/>
          <w:szCs w:val="20"/>
        </w:rPr>
        <w:fldChar w:fldCharType="begin"/>
      </w:r>
      <w:r w:rsidR="00FF040D" w:rsidRPr="00FF040D">
        <w:rPr>
          <w:sz w:val="20"/>
          <w:szCs w:val="20"/>
        </w:rPr>
        <w:instrText xml:space="preserve"> FORMCHECKBOX </w:instrText>
      </w:r>
      <w:r w:rsidR="00707EFB">
        <w:rPr>
          <w:sz w:val="20"/>
          <w:szCs w:val="20"/>
        </w:rPr>
        <w:fldChar w:fldCharType="separate"/>
      </w:r>
      <w:r w:rsidR="00BA22CC" w:rsidRPr="00FF040D">
        <w:rPr>
          <w:sz w:val="20"/>
          <w:szCs w:val="20"/>
        </w:rPr>
        <w:fldChar w:fldCharType="end"/>
      </w:r>
      <w:r w:rsidR="00FF040D" w:rsidRPr="00FF040D">
        <w:rPr>
          <w:sz w:val="20"/>
          <w:szCs w:val="20"/>
        </w:rPr>
        <w:t xml:space="preserve"> N/A</w:t>
      </w:r>
      <w:r w:rsidR="003F7874" w:rsidRPr="00FF040D">
        <w:rPr>
          <w:sz w:val="20"/>
          <w:szCs w:val="20"/>
        </w:rPr>
        <w:br w:type="page"/>
      </w:r>
    </w:p>
    <w:p w:rsidR="003F7874" w:rsidRPr="00AF2FE9" w:rsidRDefault="003F7874" w:rsidP="003F7874">
      <w:pPr>
        <w:pStyle w:val="BodyTextIndent"/>
        <w:keepNext/>
        <w:numPr>
          <w:ilvl w:val="0"/>
          <w:numId w:val="74"/>
        </w:numPr>
        <w:tabs>
          <w:tab w:val="clear" w:pos="1340"/>
          <w:tab w:val="clear" w:pos="1700"/>
        </w:tabs>
        <w:spacing w:before="240" w:line="240" w:lineRule="auto"/>
        <w:ind w:left="360" w:right="-180" w:hanging="540"/>
        <w:jc w:val="both"/>
        <w:rPr>
          <w:rFonts w:ascii="Times New Roman" w:hAnsi="Times New Roman"/>
          <w:b/>
        </w:rPr>
      </w:pPr>
      <w:r w:rsidRPr="00AF2FE9">
        <w:rPr>
          <w:rFonts w:ascii="Times New Roman" w:hAnsi="Times New Roman"/>
          <w:b/>
        </w:rPr>
        <w:lastRenderedPageBreak/>
        <w:t xml:space="preserve">CLOSED-LOOP RECYCLE FACILITY DESIGN CRITERIA – </w:t>
      </w:r>
      <w:hyperlink r:id="rId89" w:history="1">
        <w:r w:rsidRPr="00AF2FE9">
          <w:rPr>
            <w:rStyle w:val="Hyperlink"/>
            <w:rFonts w:ascii="Times New Roman" w:hAnsi="Times New Roman"/>
            <w:b/>
          </w:rPr>
          <w:t>15A NCAC 02T .1005</w:t>
        </w:r>
      </w:hyperlink>
      <w:r w:rsidRPr="00AF2FE9">
        <w:t xml:space="preserve"> </w:t>
      </w:r>
      <w:r w:rsidRPr="00AF2FE9">
        <w:rPr>
          <w:b/>
        </w:rPr>
        <w:t>(continued)</w:t>
      </w:r>
      <w:r w:rsidRPr="00AF2FE9">
        <w:rPr>
          <w:rFonts w:ascii="Times New Roman" w:hAnsi="Times New Roman"/>
          <w:b/>
        </w:rPr>
        <w:t>:</w:t>
      </w:r>
    </w:p>
    <w:p w:rsidR="003F7874" w:rsidRPr="00AF2FE9" w:rsidRDefault="003F7874" w:rsidP="003F7874">
      <w:pPr>
        <w:keepLines/>
        <w:numPr>
          <w:ilvl w:val="0"/>
          <w:numId w:val="6"/>
        </w:numPr>
        <w:tabs>
          <w:tab w:val="clear" w:pos="360"/>
          <w:tab w:val="left" w:pos="720"/>
          <w:tab w:val="right" w:pos="10800"/>
        </w:tabs>
        <w:spacing w:before="120"/>
        <w:ind w:left="720"/>
        <w:jc w:val="both"/>
        <w:rPr>
          <w:sz w:val="20"/>
          <w:szCs w:val="20"/>
        </w:rPr>
      </w:pPr>
      <w:r w:rsidRPr="00AF2FE9">
        <w:rPr>
          <w:sz w:val="20"/>
          <w:szCs w:val="20"/>
        </w:rPr>
        <w:t xml:space="preserve">If open atmosphere storage units are present, are they capable of containing the accumulation of water from a 25-year, 24-hour storm event?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w:t>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A23BDA" w:rsidRPr="00AF2FE9" w:rsidRDefault="00E63427" w:rsidP="003F7874">
      <w:pPr>
        <w:keepLines/>
        <w:numPr>
          <w:ilvl w:val="0"/>
          <w:numId w:val="6"/>
        </w:numPr>
        <w:tabs>
          <w:tab w:val="clear" w:pos="360"/>
          <w:tab w:val="num" w:pos="720"/>
          <w:tab w:val="right" w:pos="10800"/>
        </w:tabs>
        <w:spacing w:before="120"/>
        <w:ind w:left="720"/>
        <w:jc w:val="both"/>
        <w:rPr>
          <w:sz w:val="20"/>
          <w:szCs w:val="20"/>
        </w:rPr>
      </w:pPr>
      <w:r w:rsidRPr="00AF2FE9">
        <w:rPr>
          <w:sz w:val="20"/>
          <w:szCs w:val="20"/>
        </w:rPr>
        <w:t xml:space="preserve">If an influent pump station is part of the proposed facility (i.e., within the wastewater treatment plant boundary), does the influent pump station meet the design criteria in </w:t>
      </w:r>
      <w:hyperlink r:id="rId90" w:history="1">
        <w:r w:rsidRPr="00AF2FE9">
          <w:rPr>
            <w:rStyle w:val="Hyperlink"/>
            <w:sz w:val="20"/>
            <w:szCs w:val="20"/>
          </w:rPr>
          <w:t>15A NCAC 02T .0305(h)</w:t>
        </w:r>
      </w:hyperlink>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N/A – To be permitted separately, or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N/A – Gravity fed</w:t>
      </w:r>
    </w:p>
    <w:p w:rsidR="00A23BDA" w:rsidRPr="00AF2FE9" w:rsidRDefault="00E63427" w:rsidP="003F7874">
      <w:pPr>
        <w:keepLines/>
        <w:numPr>
          <w:ilvl w:val="0"/>
          <w:numId w:val="6"/>
        </w:numPr>
        <w:tabs>
          <w:tab w:val="clear" w:pos="360"/>
          <w:tab w:val="num" w:pos="720"/>
          <w:tab w:val="right" w:pos="10800"/>
        </w:tabs>
        <w:spacing w:before="120"/>
        <w:ind w:left="720"/>
        <w:jc w:val="both"/>
        <w:rPr>
          <w:sz w:val="20"/>
          <w:szCs w:val="20"/>
        </w:rPr>
      </w:pPr>
      <w:r w:rsidRPr="00AF2FE9">
        <w:rPr>
          <w:sz w:val="20"/>
          <w:szCs w:val="20"/>
        </w:rPr>
        <w:t>If s</w:t>
      </w:r>
      <w:r w:rsidR="00A23BDA" w:rsidRPr="00AF2FE9">
        <w:rPr>
          <w:sz w:val="20"/>
          <w:szCs w:val="20"/>
        </w:rPr>
        <w:t xml:space="preserve">eptic </w:t>
      </w:r>
      <w:r w:rsidRPr="00AF2FE9">
        <w:rPr>
          <w:sz w:val="20"/>
          <w:szCs w:val="20"/>
        </w:rPr>
        <w:t>t</w:t>
      </w:r>
      <w:r w:rsidR="00A23BDA" w:rsidRPr="00AF2FE9">
        <w:rPr>
          <w:sz w:val="20"/>
          <w:szCs w:val="20"/>
        </w:rPr>
        <w:t>anks</w:t>
      </w:r>
      <w:r w:rsidRPr="00AF2FE9">
        <w:rPr>
          <w:sz w:val="20"/>
          <w:szCs w:val="20"/>
        </w:rPr>
        <w:t xml:space="preserve"> are part of the wastewater treatment facility, do the septic tanks adhere to the standards in </w:t>
      </w:r>
      <w:hyperlink r:id="rId91" w:history="1">
        <w:r w:rsidRPr="00330D20">
          <w:rPr>
            <w:rStyle w:val="Hyperlink"/>
            <w:sz w:val="20"/>
            <w:szCs w:val="20"/>
          </w:rPr>
          <w:t>15A NCAC 18A .1900</w:t>
        </w:r>
      </w:hyperlink>
      <w:r w:rsidRPr="00330D20">
        <w:rPr>
          <w:sz w:val="20"/>
          <w:szCs w:val="20"/>
        </w:rPr>
        <w:t>?</w:t>
      </w:r>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 or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N/A </w:t>
      </w:r>
    </w:p>
    <w:p w:rsidR="00124765" w:rsidRPr="00AF2FE9" w:rsidRDefault="00124765" w:rsidP="006D2684">
      <w:pPr>
        <w:pStyle w:val="ListParagraph"/>
        <w:keepLines/>
        <w:numPr>
          <w:ilvl w:val="0"/>
          <w:numId w:val="6"/>
        </w:numPr>
        <w:tabs>
          <w:tab w:val="clear" w:pos="360"/>
        </w:tabs>
        <w:spacing w:before="120"/>
        <w:ind w:left="720"/>
        <w:rPr>
          <w:sz w:val="20"/>
          <w:szCs w:val="20"/>
        </w:rPr>
      </w:pPr>
      <w:r w:rsidRPr="00AF2FE9">
        <w:rPr>
          <w:sz w:val="20"/>
          <w:szCs w:val="20"/>
        </w:rPr>
        <w:t xml:space="preserve">Provide the </w:t>
      </w:r>
      <w:r w:rsidR="0012356C" w:rsidRPr="00AF2FE9">
        <w:rPr>
          <w:sz w:val="20"/>
          <w:szCs w:val="20"/>
        </w:rPr>
        <w:t>requested treatment unit and mechanical equipment</w:t>
      </w:r>
      <w:r w:rsidR="00DB0349" w:rsidRPr="00AF2FE9">
        <w:rPr>
          <w:sz w:val="20"/>
          <w:szCs w:val="20"/>
        </w:rPr>
        <w:t xml:space="preserve"> information</w:t>
      </w:r>
      <w:r w:rsidR="0012356C" w:rsidRPr="00AF2FE9">
        <w:rPr>
          <w:sz w:val="20"/>
          <w:szCs w:val="20"/>
        </w:rPr>
        <w:t xml:space="preserve">: </w:t>
      </w:r>
    </w:p>
    <w:p w:rsidR="00124765" w:rsidRPr="00AF2FE9" w:rsidRDefault="00124765" w:rsidP="00DB4E4C">
      <w:pPr>
        <w:keepLines/>
        <w:numPr>
          <w:ilvl w:val="0"/>
          <w:numId w:val="7"/>
        </w:numPr>
        <w:spacing w:before="120" w:after="120"/>
        <w:rPr>
          <w:sz w:val="20"/>
          <w:szCs w:val="20"/>
        </w:rPr>
      </w:pPr>
      <w:r w:rsidRPr="00AF2FE9">
        <w:rPr>
          <w:sz w:val="20"/>
          <w:szCs w:val="20"/>
        </w:rPr>
        <w:t>TREATMENT: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124765" w:rsidRPr="00AF2FE9" w:rsidTr="00D63CE6">
        <w:trPr>
          <w:cantSplit/>
          <w:trHeight w:val="360"/>
        </w:trPr>
        <w:tc>
          <w:tcPr>
            <w:tcW w:w="1980" w:type="dxa"/>
            <w:tcBorders>
              <w:bottom w:val="double" w:sz="4" w:space="0" w:color="auto"/>
            </w:tcBorders>
            <w:vAlign w:val="center"/>
          </w:tcPr>
          <w:p w:rsidR="00124765" w:rsidRPr="00AF2FE9" w:rsidRDefault="00124765" w:rsidP="00DB4E4C">
            <w:pPr>
              <w:pStyle w:val="Heading6"/>
              <w:keepLines/>
              <w:rPr>
                <w:bCs/>
              </w:rPr>
            </w:pPr>
            <w:r w:rsidRPr="00AF2FE9">
              <w:rPr>
                <w:bCs/>
              </w:rPr>
              <w:t>Treatment Unit</w:t>
            </w:r>
          </w:p>
        </w:tc>
        <w:tc>
          <w:tcPr>
            <w:tcW w:w="720" w:type="dxa"/>
            <w:tcBorders>
              <w:bottom w:val="double" w:sz="4" w:space="0" w:color="auto"/>
            </w:tcBorders>
            <w:vAlign w:val="center"/>
          </w:tcPr>
          <w:p w:rsidR="00124765" w:rsidRPr="00AF2FE9" w:rsidRDefault="00124765" w:rsidP="00DB4E4C">
            <w:pPr>
              <w:keepLines/>
              <w:ind w:left="-108" w:right="-108"/>
              <w:jc w:val="center"/>
              <w:rPr>
                <w:b/>
                <w:bCs/>
                <w:sz w:val="20"/>
                <w:szCs w:val="20"/>
              </w:rPr>
            </w:pPr>
            <w:r w:rsidRPr="00AF2FE9">
              <w:rPr>
                <w:b/>
                <w:bCs/>
                <w:sz w:val="20"/>
                <w:szCs w:val="20"/>
              </w:rPr>
              <w:t>N</w:t>
            </w:r>
            <w:r w:rsidR="00493DBD" w:rsidRPr="00AF2FE9">
              <w:rPr>
                <w:b/>
                <w:bCs/>
                <w:sz w:val="20"/>
                <w:szCs w:val="20"/>
              </w:rPr>
              <w:t>o.</w:t>
            </w:r>
            <w:r w:rsidRPr="00AF2FE9">
              <w:rPr>
                <w:b/>
                <w:bCs/>
                <w:sz w:val="20"/>
                <w:szCs w:val="20"/>
              </w:rPr>
              <w:t xml:space="preserve"> of Units</w:t>
            </w:r>
          </w:p>
        </w:tc>
        <w:tc>
          <w:tcPr>
            <w:tcW w:w="1980" w:type="dxa"/>
            <w:tcBorders>
              <w:bottom w:val="double" w:sz="4" w:space="0" w:color="auto"/>
            </w:tcBorders>
            <w:vAlign w:val="center"/>
          </w:tcPr>
          <w:p w:rsidR="00124765" w:rsidRPr="00AF2FE9" w:rsidRDefault="00124765" w:rsidP="00DB4E4C">
            <w:pPr>
              <w:keepLines/>
              <w:jc w:val="center"/>
              <w:rPr>
                <w:b/>
                <w:bCs/>
                <w:sz w:val="20"/>
                <w:szCs w:val="20"/>
              </w:rPr>
            </w:pPr>
            <w:r w:rsidRPr="00AF2FE9">
              <w:rPr>
                <w:b/>
                <w:bCs/>
                <w:sz w:val="20"/>
                <w:szCs w:val="20"/>
              </w:rPr>
              <w:t>Manufacturer or Material</w:t>
            </w:r>
          </w:p>
        </w:tc>
        <w:tc>
          <w:tcPr>
            <w:tcW w:w="1980" w:type="dxa"/>
            <w:tcBorders>
              <w:bottom w:val="double" w:sz="4" w:space="0" w:color="auto"/>
            </w:tcBorders>
            <w:vAlign w:val="center"/>
          </w:tcPr>
          <w:p w:rsidR="00124765" w:rsidRPr="00AF2FE9" w:rsidRDefault="00124765" w:rsidP="00DB4E4C">
            <w:pPr>
              <w:keepLines/>
              <w:jc w:val="center"/>
              <w:rPr>
                <w:b/>
                <w:bCs/>
                <w:sz w:val="20"/>
                <w:szCs w:val="20"/>
              </w:rPr>
            </w:pPr>
            <w:r w:rsidRPr="00AF2FE9">
              <w:rPr>
                <w:b/>
                <w:bCs/>
                <w:sz w:val="20"/>
                <w:szCs w:val="20"/>
              </w:rPr>
              <w:t>Dimensions (ft) / Spacings (in)</w:t>
            </w:r>
          </w:p>
        </w:tc>
        <w:tc>
          <w:tcPr>
            <w:tcW w:w="1080" w:type="dxa"/>
            <w:tcBorders>
              <w:bottom w:val="double" w:sz="4" w:space="0" w:color="auto"/>
            </w:tcBorders>
            <w:vAlign w:val="center"/>
          </w:tcPr>
          <w:p w:rsidR="00124765" w:rsidRPr="00AF2FE9" w:rsidRDefault="00124765" w:rsidP="00DB4E4C">
            <w:pPr>
              <w:keepLines/>
              <w:jc w:val="center"/>
              <w:rPr>
                <w:b/>
                <w:bCs/>
                <w:sz w:val="20"/>
                <w:szCs w:val="20"/>
              </w:rPr>
            </w:pPr>
            <w:r w:rsidRPr="00AF2FE9">
              <w:rPr>
                <w:b/>
                <w:bCs/>
                <w:sz w:val="20"/>
                <w:szCs w:val="20"/>
              </w:rPr>
              <w:t>Volume (gallons)</w:t>
            </w:r>
          </w:p>
        </w:tc>
        <w:tc>
          <w:tcPr>
            <w:tcW w:w="1170" w:type="dxa"/>
            <w:tcBorders>
              <w:bottom w:val="double" w:sz="4" w:space="0" w:color="auto"/>
            </w:tcBorders>
            <w:vAlign w:val="center"/>
          </w:tcPr>
          <w:p w:rsidR="00124765" w:rsidRPr="00AF2FE9" w:rsidRDefault="00124765" w:rsidP="00DB4E4C">
            <w:pPr>
              <w:keepLines/>
              <w:ind w:left="-108" w:right="-108"/>
              <w:jc w:val="center"/>
              <w:rPr>
                <w:b/>
                <w:bCs/>
                <w:sz w:val="20"/>
                <w:szCs w:val="20"/>
              </w:rPr>
            </w:pPr>
            <w:r w:rsidRPr="00AF2FE9">
              <w:rPr>
                <w:b/>
                <w:bCs/>
                <w:sz w:val="20"/>
                <w:szCs w:val="20"/>
              </w:rPr>
              <w:t xml:space="preserve">Plan Sheet </w:t>
            </w:r>
            <w:r w:rsidR="00493DBD" w:rsidRPr="00AF2FE9">
              <w:rPr>
                <w:b/>
                <w:bCs/>
                <w:sz w:val="20"/>
                <w:szCs w:val="20"/>
              </w:rPr>
              <w:t>Reference</w:t>
            </w:r>
          </w:p>
        </w:tc>
        <w:tc>
          <w:tcPr>
            <w:tcW w:w="1170" w:type="dxa"/>
            <w:tcBorders>
              <w:bottom w:val="double" w:sz="4" w:space="0" w:color="auto"/>
            </w:tcBorders>
            <w:vAlign w:val="center"/>
          </w:tcPr>
          <w:p w:rsidR="00124765" w:rsidRPr="00AF2FE9" w:rsidRDefault="00124765" w:rsidP="00DB4E4C">
            <w:pPr>
              <w:keepLines/>
              <w:ind w:left="-108" w:right="-108"/>
              <w:jc w:val="center"/>
              <w:rPr>
                <w:b/>
                <w:bCs/>
                <w:sz w:val="20"/>
                <w:szCs w:val="20"/>
              </w:rPr>
            </w:pPr>
            <w:r w:rsidRPr="00AF2FE9">
              <w:rPr>
                <w:b/>
                <w:bCs/>
                <w:sz w:val="20"/>
                <w:szCs w:val="20"/>
              </w:rPr>
              <w:t xml:space="preserve">Specification </w:t>
            </w:r>
            <w:r w:rsidR="00493DBD" w:rsidRPr="00AF2FE9">
              <w:rPr>
                <w:b/>
                <w:bCs/>
                <w:sz w:val="20"/>
                <w:szCs w:val="20"/>
              </w:rPr>
              <w:t>Reference</w:t>
            </w:r>
          </w:p>
        </w:tc>
      </w:tr>
      <w:tr w:rsidR="00124765" w:rsidRPr="00AF2FE9" w:rsidTr="00D63CE6">
        <w:trPr>
          <w:cantSplit/>
          <w:trHeight w:val="360"/>
        </w:trPr>
        <w:tc>
          <w:tcPr>
            <w:tcW w:w="1980" w:type="dxa"/>
            <w:tcBorders>
              <w:top w:val="double" w:sz="4" w:space="0" w:color="auto"/>
            </w:tcBorders>
            <w:vAlign w:val="center"/>
          </w:tcPr>
          <w:p w:rsidR="00124765"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720" w:type="dxa"/>
            <w:tcBorders>
              <w:top w:val="double" w:sz="4" w:space="0" w:color="auto"/>
            </w:tcBorders>
            <w:vAlign w:val="center"/>
          </w:tcPr>
          <w:p w:rsidR="00124765"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124765" w:rsidRPr="00AF2FE9">
              <w:rPr>
                <w:sz w:val="20"/>
                <w:szCs w:val="20"/>
              </w:rPr>
              <w:instrText xml:space="preserve"> FORMTEXT </w:instrText>
            </w:r>
            <w:r w:rsidRPr="00AF2FE9">
              <w:rPr>
                <w:sz w:val="20"/>
                <w:szCs w:val="20"/>
              </w:rPr>
            </w:r>
            <w:r w:rsidRPr="00AF2FE9">
              <w:rPr>
                <w:sz w:val="20"/>
                <w:szCs w:val="20"/>
              </w:rPr>
              <w:fldChar w:fldCharType="separate"/>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124765"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124765" w:rsidRPr="00AF2FE9">
              <w:rPr>
                <w:sz w:val="20"/>
                <w:szCs w:val="20"/>
              </w:rPr>
              <w:instrText xml:space="preserve"> FORMTEXT </w:instrText>
            </w:r>
            <w:r w:rsidRPr="00AF2FE9">
              <w:rPr>
                <w:sz w:val="20"/>
                <w:szCs w:val="20"/>
              </w:rPr>
            </w:r>
            <w:r w:rsidRPr="00AF2FE9">
              <w:rPr>
                <w:sz w:val="20"/>
                <w:szCs w:val="20"/>
              </w:rPr>
              <w:fldChar w:fldCharType="separate"/>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124765"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124765" w:rsidRPr="00AF2FE9">
              <w:rPr>
                <w:sz w:val="20"/>
                <w:szCs w:val="20"/>
              </w:rPr>
              <w:instrText xml:space="preserve"> FORMTEXT </w:instrText>
            </w:r>
            <w:r w:rsidRPr="00AF2FE9">
              <w:rPr>
                <w:sz w:val="20"/>
                <w:szCs w:val="20"/>
              </w:rPr>
            </w:r>
            <w:r w:rsidRPr="00AF2FE9">
              <w:rPr>
                <w:sz w:val="20"/>
                <w:szCs w:val="20"/>
              </w:rPr>
              <w:fldChar w:fldCharType="separate"/>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Pr="00AF2FE9">
              <w:rPr>
                <w:sz w:val="20"/>
                <w:szCs w:val="20"/>
              </w:rPr>
              <w:fldChar w:fldCharType="end"/>
            </w:r>
          </w:p>
        </w:tc>
        <w:tc>
          <w:tcPr>
            <w:tcW w:w="1080" w:type="dxa"/>
            <w:tcBorders>
              <w:top w:val="double" w:sz="4" w:space="0" w:color="auto"/>
            </w:tcBorders>
            <w:vAlign w:val="center"/>
          </w:tcPr>
          <w:p w:rsidR="00124765"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124765" w:rsidRPr="00AF2FE9">
              <w:rPr>
                <w:sz w:val="20"/>
                <w:szCs w:val="20"/>
              </w:rPr>
              <w:instrText xml:space="preserve"> FORMTEXT </w:instrText>
            </w:r>
            <w:r w:rsidRPr="00AF2FE9">
              <w:rPr>
                <w:sz w:val="20"/>
                <w:szCs w:val="20"/>
              </w:rPr>
            </w:r>
            <w:r w:rsidRPr="00AF2FE9">
              <w:rPr>
                <w:sz w:val="20"/>
                <w:szCs w:val="20"/>
              </w:rPr>
              <w:fldChar w:fldCharType="separate"/>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Pr="00AF2FE9">
              <w:rPr>
                <w:sz w:val="20"/>
                <w:szCs w:val="20"/>
              </w:rPr>
              <w:fldChar w:fldCharType="end"/>
            </w:r>
          </w:p>
        </w:tc>
        <w:tc>
          <w:tcPr>
            <w:tcW w:w="1170" w:type="dxa"/>
            <w:tcBorders>
              <w:top w:val="double" w:sz="4" w:space="0" w:color="auto"/>
            </w:tcBorders>
            <w:vAlign w:val="center"/>
          </w:tcPr>
          <w:p w:rsidR="00124765"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124765" w:rsidRPr="00AF2FE9">
              <w:rPr>
                <w:sz w:val="20"/>
                <w:szCs w:val="20"/>
              </w:rPr>
              <w:instrText xml:space="preserve"> FORMTEXT </w:instrText>
            </w:r>
            <w:r w:rsidRPr="00AF2FE9">
              <w:rPr>
                <w:sz w:val="20"/>
                <w:szCs w:val="20"/>
              </w:rPr>
            </w:r>
            <w:r w:rsidRPr="00AF2FE9">
              <w:rPr>
                <w:sz w:val="20"/>
                <w:szCs w:val="20"/>
              </w:rPr>
              <w:fldChar w:fldCharType="separate"/>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Pr="00AF2FE9">
              <w:rPr>
                <w:sz w:val="20"/>
                <w:szCs w:val="20"/>
              </w:rPr>
              <w:fldChar w:fldCharType="end"/>
            </w:r>
          </w:p>
        </w:tc>
        <w:tc>
          <w:tcPr>
            <w:tcW w:w="1170" w:type="dxa"/>
            <w:tcBorders>
              <w:top w:val="double" w:sz="4" w:space="0" w:color="auto"/>
            </w:tcBorders>
            <w:vAlign w:val="center"/>
          </w:tcPr>
          <w:p w:rsidR="00124765"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124765" w:rsidRPr="00AF2FE9">
              <w:rPr>
                <w:sz w:val="20"/>
                <w:szCs w:val="20"/>
              </w:rPr>
              <w:instrText xml:space="preserve"> FORMTEXT </w:instrText>
            </w:r>
            <w:r w:rsidRPr="00AF2FE9">
              <w:rPr>
                <w:sz w:val="20"/>
                <w:szCs w:val="20"/>
              </w:rPr>
            </w:r>
            <w:r w:rsidRPr="00AF2FE9">
              <w:rPr>
                <w:sz w:val="20"/>
                <w:szCs w:val="20"/>
              </w:rPr>
              <w:fldChar w:fldCharType="separate"/>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00124765" w:rsidRPr="00AF2FE9">
              <w:rPr>
                <w:noProof/>
                <w:sz w:val="20"/>
                <w:szCs w:val="20"/>
              </w:rPr>
              <w:t> </w:t>
            </w:r>
            <w:r w:rsidRPr="00AF2FE9">
              <w:rPr>
                <w:sz w:val="20"/>
                <w:szCs w:val="20"/>
              </w:rPr>
              <w:fldChar w:fldCharType="end"/>
            </w:r>
          </w:p>
        </w:tc>
      </w:tr>
      <w:tr w:rsidR="003F7874" w:rsidRPr="00AF2FE9" w:rsidTr="003F7874">
        <w:trPr>
          <w:cantSplit/>
          <w:trHeight w:val="360"/>
        </w:trPr>
        <w:tc>
          <w:tcPr>
            <w:tcW w:w="1980" w:type="dxa"/>
            <w:vAlign w:val="center"/>
          </w:tcPr>
          <w:p w:rsidR="003F7874" w:rsidRPr="00AF2FE9" w:rsidRDefault="00BA22CC" w:rsidP="00DB4E4C">
            <w:pPr>
              <w:jc w:val="cente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720" w:type="dxa"/>
            <w:vAlign w:val="center"/>
          </w:tcPr>
          <w:p w:rsidR="003F7874"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980" w:type="dxa"/>
            <w:vAlign w:val="center"/>
          </w:tcPr>
          <w:p w:rsidR="003F7874"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980" w:type="dxa"/>
            <w:vAlign w:val="center"/>
          </w:tcPr>
          <w:p w:rsidR="003F7874"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080" w:type="dxa"/>
            <w:vAlign w:val="center"/>
          </w:tcPr>
          <w:p w:rsidR="003F7874"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170" w:type="dxa"/>
            <w:vAlign w:val="center"/>
          </w:tcPr>
          <w:p w:rsidR="003F7874"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170" w:type="dxa"/>
            <w:vAlign w:val="center"/>
          </w:tcPr>
          <w:p w:rsidR="003F7874"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r>
      <w:tr w:rsidR="003F7874" w:rsidRPr="00AF2FE9" w:rsidTr="003F7874">
        <w:trPr>
          <w:cantSplit/>
          <w:trHeight w:val="360"/>
        </w:trPr>
        <w:tc>
          <w:tcPr>
            <w:tcW w:w="1980" w:type="dxa"/>
            <w:vAlign w:val="center"/>
          </w:tcPr>
          <w:p w:rsidR="003F7874" w:rsidRPr="00AF2FE9" w:rsidRDefault="00BA22CC" w:rsidP="00DB4E4C">
            <w:pPr>
              <w:jc w:val="cente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720" w:type="dxa"/>
            <w:vAlign w:val="center"/>
          </w:tcPr>
          <w:p w:rsidR="003F7874"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980" w:type="dxa"/>
            <w:vAlign w:val="center"/>
          </w:tcPr>
          <w:p w:rsidR="003F7874"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980" w:type="dxa"/>
            <w:vAlign w:val="center"/>
          </w:tcPr>
          <w:p w:rsidR="003F7874"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080" w:type="dxa"/>
            <w:vAlign w:val="center"/>
          </w:tcPr>
          <w:p w:rsidR="003F7874" w:rsidRPr="00AF2FE9" w:rsidRDefault="00BA22CC" w:rsidP="00DB4E4C">
            <w:pPr>
              <w:keepLines/>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170" w:type="dxa"/>
            <w:vAlign w:val="center"/>
          </w:tcPr>
          <w:p w:rsidR="003F7874"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1170" w:type="dxa"/>
            <w:vAlign w:val="center"/>
          </w:tcPr>
          <w:p w:rsidR="003F7874"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r>
      <w:tr w:rsidR="00DB4E4C" w:rsidRPr="00AF2FE9" w:rsidTr="003F7874">
        <w:trPr>
          <w:cantSplit/>
          <w:trHeight w:val="360"/>
        </w:trPr>
        <w:tc>
          <w:tcPr>
            <w:tcW w:w="1980" w:type="dxa"/>
            <w:vAlign w:val="center"/>
          </w:tcPr>
          <w:p w:rsidR="00DB4E4C" w:rsidRPr="00AF2FE9" w:rsidRDefault="00BA22CC" w:rsidP="00705E2C">
            <w:pPr>
              <w:jc w:val="cente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72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0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17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17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r w:rsidR="00DB4E4C" w:rsidRPr="00AF2FE9" w:rsidTr="003F7874">
        <w:trPr>
          <w:cantSplit/>
          <w:trHeight w:val="360"/>
        </w:trPr>
        <w:tc>
          <w:tcPr>
            <w:tcW w:w="1980" w:type="dxa"/>
            <w:vAlign w:val="center"/>
          </w:tcPr>
          <w:p w:rsidR="00DB4E4C" w:rsidRPr="00AF2FE9" w:rsidRDefault="00BA22CC" w:rsidP="00705E2C">
            <w:pPr>
              <w:jc w:val="cente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72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0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17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17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bl>
    <w:p w:rsidR="00124765" w:rsidRPr="00AF2FE9" w:rsidRDefault="00124765" w:rsidP="00DB4E4C">
      <w:pPr>
        <w:keepLines/>
        <w:numPr>
          <w:ilvl w:val="0"/>
          <w:numId w:val="7"/>
        </w:numPr>
        <w:spacing w:before="120" w:after="120"/>
        <w:rPr>
          <w:sz w:val="20"/>
          <w:szCs w:val="20"/>
        </w:rPr>
      </w:pPr>
      <w:r w:rsidRPr="00AF2FE9">
        <w:rPr>
          <w:sz w:val="20"/>
          <w:szCs w:val="20"/>
        </w:rPr>
        <w:t>PUMPS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540"/>
        <w:gridCol w:w="540"/>
        <w:gridCol w:w="1170"/>
        <w:gridCol w:w="1170"/>
      </w:tblGrid>
      <w:tr w:rsidR="00D63CE6" w:rsidRPr="00AF2FE9" w:rsidTr="00D63CE6">
        <w:trPr>
          <w:cantSplit/>
          <w:trHeight w:val="233"/>
        </w:trPr>
        <w:tc>
          <w:tcPr>
            <w:tcW w:w="1980" w:type="dxa"/>
            <w:vMerge w:val="restart"/>
            <w:vAlign w:val="center"/>
          </w:tcPr>
          <w:p w:rsidR="00D63CE6" w:rsidRPr="00AF2FE9" w:rsidRDefault="00D63CE6" w:rsidP="00DB4E4C">
            <w:pPr>
              <w:keepLines/>
              <w:jc w:val="center"/>
              <w:rPr>
                <w:b/>
                <w:bCs/>
                <w:sz w:val="20"/>
                <w:szCs w:val="20"/>
              </w:rPr>
            </w:pPr>
            <w:r w:rsidRPr="00AF2FE9">
              <w:rPr>
                <w:b/>
                <w:bCs/>
                <w:sz w:val="20"/>
                <w:szCs w:val="20"/>
              </w:rPr>
              <w:t>Location</w:t>
            </w:r>
          </w:p>
        </w:tc>
        <w:tc>
          <w:tcPr>
            <w:tcW w:w="720" w:type="dxa"/>
            <w:vMerge w:val="restart"/>
            <w:vAlign w:val="center"/>
          </w:tcPr>
          <w:p w:rsidR="00D63CE6" w:rsidRPr="00AF2FE9" w:rsidRDefault="00D63CE6" w:rsidP="00DB4E4C">
            <w:pPr>
              <w:keepLines/>
              <w:ind w:left="-108" w:right="-108"/>
              <w:jc w:val="center"/>
              <w:rPr>
                <w:b/>
                <w:bCs/>
                <w:sz w:val="20"/>
                <w:szCs w:val="20"/>
              </w:rPr>
            </w:pPr>
            <w:r w:rsidRPr="00AF2FE9">
              <w:rPr>
                <w:b/>
                <w:bCs/>
                <w:sz w:val="20"/>
                <w:szCs w:val="20"/>
              </w:rPr>
              <w:t>No. of Pumps</w:t>
            </w:r>
          </w:p>
        </w:tc>
        <w:tc>
          <w:tcPr>
            <w:tcW w:w="1980" w:type="dxa"/>
            <w:vMerge w:val="restart"/>
            <w:vAlign w:val="center"/>
          </w:tcPr>
          <w:p w:rsidR="00D63CE6" w:rsidRPr="00AF2FE9" w:rsidRDefault="00D63CE6" w:rsidP="00DB4E4C">
            <w:pPr>
              <w:keepLines/>
              <w:jc w:val="center"/>
              <w:rPr>
                <w:b/>
                <w:bCs/>
                <w:sz w:val="20"/>
                <w:szCs w:val="20"/>
              </w:rPr>
            </w:pPr>
            <w:r w:rsidRPr="00AF2FE9">
              <w:rPr>
                <w:b/>
                <w:bCs/>
                <w:sz w:val="20"/>
                <w:szCs w:val="20"/>
              </w:rPr>
              <w:t>Purpose</w:t>
            </w:r>
          </w:p>
        </w:tc>
        <w:tc>
          <w:tcPr>
            <w:tcW w:w="1980" w:type="dxa"/>
            <w:vMerge w:val="restart"/>
            <w:vAlign w:val="center"/>
          </w:tcPr>
          <w:p w:rsidR="00D63CE6" w:rsidRPr="00AF2FE9" w:rsidRDefault="00D63CE6" w:rsidP="00DB4E4C">
            <w:pPr>
              <w:keepLines/>
              <w:jc w:val="center"/>
              <w:rPr>
                <w:b/>
                <w:bCs/>
                <w:sz w:val="20"/>
                <w:szCs w:val="20"/>
              </w:rPr>
            </w:pPr>
            <w:r w:rsidRPr="00AF2FE9">
              <w:rPr>
                <w:b/>
                <w:bCs/>
                <w:sz w:val="20"/>
                <w:szCs w:val="20"/>
              </w:rPr>
              <w:t>Manufacturer / Type</w:t>
            </w:r>
          </w:p>
        </w:tc>
        <w:tc>
          <w:tcPr>
            <w:tcW w:w="1080" w:type="dxa"/>
            <w:gridSpan w:val="2"/>
            <w:tcBorders>
              <w:bottom w:val="single" w:sz="4" w:space="0" w:color="auto"/>
            </w:tcBorders>
            <w:vAlign w:val="center"/>
          </w:tcPr>
          <w:p w:rsidR="00D63CE6" w:rsidRPr="00AF2FE9" w:rsidRDefault="00D63CE6" w:rsidP="00DB4E4C">
            <w:pPr>
              <w:keepLines/>
              <w:jc w:val="center"/>
              <w:rPr>
                <w:b/>
                <w:bCs/>
                <w:sz w:val="20"/>
                <w:szCs w:val="20"/>
              </w:rPr>
            </w:pPr>
            <w:r w:rsidRPr="00AF2FE9">
              <w:rPr>
                <w:b/>
                <w:bCs/>
                <w:sz w:val="20"/>
                <w:szCs w:val="20"/>
              </w:rPr>
              <w:t>Capacity</w:t>
            </w:r>
          </w:p>
        </w:tc>
        <w:tc>
          <w:tcPr>
            <w:tcW w:w="1170" w:type="dxa"/>
            <w:vMerge w:val="restart"/>
            <w:vAlign w:val="center"/>
          </w:tcPr>
          <w:p w:rsidR="00D63CE6" w:rsidRPr="00AF2FE9" w:rsidRDefault="00D63CE6" w:rsidP="00DB4E4C">
            <w:pPr>
              <w:keepLines/>
              <w:ind w:left="-108" w:right="-108"/>
              <w:jc w:val="center"/>
              <w:rPr>
                <w:b/>
                <w:bCs/>
                <w:sz w:val="20"/>
                <w:szCs w:val="20"/>
              </w:rPr>
            </w:pPr>
            <w:r w:rsidRPr="00AF2FE9">
              <w:rPr>
                <w:b/>
                <w:bCs/>
                <w:sz w:val="20"/>
                <w:szCs w:val="20"/>
              </w:rPr>
              <w:t>Plan Sheet Reference</w:t>
            </w:r>
          </w:p>
        </w:tc>
        <w:tc>
          <w:tcPr>
            <w:tcW w:w="1170" w:type="dxa"/>
            <w:vMerge w:val="restart"/>
            <w:vAlign w:val="center"/>
          </w:tcPr>
          <w:p w:rsidR="00D63CE6" w:rsidRPr="00AF2FE9" w:rsidRDefault="00D63CE6" w:rsidP="00DB4E4C">
            <w:pPr>
              <w:keepLines/>
              <w:ind w:left="-108" w:right="-108"/>
              <w:jc w:val="center"/>
              <w:rPr>
                <w:b/>
                <w:bCs/>
                <w:sz w:val="20"/>
                <w:szCs w:val="20"/>
              </w:rPr>
            </w:pPr>
            <w:r w:rsidRPr="00AF2FE9">
              <w:rPr>
                <w:b/>
                <w:bCs/>
                <w:sz w:val="20"/>
                <w:szCs w:val="20"/>
              </w:rPr>
              <w:t>Specification Reference</w:t>
            </w:r>
          </w:p>
        </w:tc>
      </w:tr>
      <w:tr w:rsidR="00D63CE6" w:rsidRPr="00AF2FE9" w:rsidTr="00D63CE6">
        <w:trPr>
          <w:cantSplit/>
          <w:trHeight w:val="232"/>
        </w:trPr>
        <w:tc>
          <w:tcPr>
            <w:tcW w:w="1980" w:type="dxa"/>
            <w:vMerge/>
            <w:tcBorders>
              <w:bottom w:val="double" w:sz="4" w:space="0" w:color="auto"/>
            </w:tcBorders>
            <w:vAlign w:val="center"/>
          </w:tcPr>
          <w:p w:rsidR="00D63CE6" w:rsidRPr="00AF2FE9" w:rsidRDefault="00D63CE6" w:rsidP="00DB4E4C">
            <w:pPr>
              <w:keepLines/>
              <w:jc w:val="center"/>
              <w:rPr>
                <w:b/>
                <w:bCs/>
                <w:sz w:val="20"/>
                <w:szCs w:val="20"/>
              </w:rPr>
            </w:pPr>
          </w:p>
        </w:tc>
        <w:tc>
          <w:tcPr>
            <w:tcW w:w="720" w:type="dxa"/>
            <w:vMerge/>
            <w:tcBorders>
              <w:bottom w:val="double" w:sz="4" w:space="0" w:color="auto"/>
            </w:tcBorders>
            <w:vAlign w:val="center"/>
          </w:tcPr>
          <w:p w:rsidR="00D63CE6" w:rsidRPr="00AF2FE9" w:rsidRDefault="00D63CE6" w:rsidP="00DB4E4C">
            <w:pPr>
              <w:keepLines/>
              <w:jc w:val="center"/>
              <w:rPr>
                <w:b/>
                <w:bCs/>
                <w:sz w:val="20"/>
                <w:szCs w:val="20"/>
              </w:rPr>
            </w:pPr>
          </w:p>
        </w:tc>
        <w:tc>
          <w:tcPr>
            <w:tcW w:w="1980" w:type="dxa"/>
            <w:vMerge/>
            <w:tcBorders>
              <w:bottom w:val="double" w:sz="4" w:space="0" w:color="auto"/>
            </w:tcBorders>
          </w:tcPr>
          <w:p w:rsidR="00D63CE6" w:rsidRPr="00AF2FE9" w:rsidRDefault="00D63CE6" w:rsidP="00DB4E4C">
            <w:pPr>
              <w:keepLines/>
              <w:jc w:val="center"/>
              <w:rPr>
                <w:b/>
                <w:bCs/>
                <w:sz w:val="20"/>
                <w:szCs w:val="20"/>
              </w:rPr>
            </w:pPr>
          </w:p>
        </w:tc>
        <w:tc>
          <w:tcPr>
            <w:tcW w:w="1980" w:type="dxa"/>
            <w:vMerge/>
            <w:tcBorders>
              <w:bottom w:val="double" w:sz="4" w:space="0" w:color="auto"/>
            </w:tcBorders>
            <w:vAlign w:val="center"/>
          </w:tcPr>
          <w:p w:rsidR="00D63CE6" w:rsidRPr="00AF2FE9" w:rsidRDefault="00D63CE6" w:rsidP="00DB4E4C">
            <w:pPr>
              <w:keepLines/>
              <w:jc w:val="center"/>
              <w:rPr>
                <w:b/>
                <w:bCs/>
                <w:sz w:val="20"/>
                <w:szCs w:val="20"/>
              </w:rPr>
            </w:pPr>
          </w:p>
        </w:tc>
        <w:tc>
          <w:tcPr>
            <w:tcW w:w="540" w:type="dxa"/>
            <w:tcBorders>
              <w:bottom w:val="double" w:sz="4" w:space="0" w:color="auto"/>
            </w:tcBorders>
            <w:vAlign w:val="center"/>
          </w:tcPr>
          <w:p w:rsidR="00D63CE6" w:rsidRPr="00AF2FE9" w:rsidRDefault="00D63CE6" w:rsidP="00DB4E4C">
            <w:pPr>
              <w:keepLines/>
              <w:ind w:left="-108" w:right="-108"/>
              <w:jc w:val="center"/>
              <w:rPr>
                <w:b/>
                <w:bCs/>
                <w:sz w:val="18"/>
                <w:szCs w:val="18"/>
              </w:rPr>
            </w:pPr>
            <w:r w:rsidRPr="00AF2FE9">
              <w:rPr>
                <w:b/>
                <w:bCs/>
                <w:sz w:val="18"/>
                <w:szCs w:val="18"/>
              </w:rPr>
              <w:t>GPM</w:t>
            </w:r>
          </w:p>
        </w:tc>
        <w:tc>
          <w:tcPr>
            <w:tcW w:w="540" w:type="dxa"/>
            <w:tcBorders>
              <w:bottom w:val="double" w:sz="4" w:space="0" w:color="auto"/>
            </w:tcBorders>
            <w:vAlign w:val="center"/>
          </w:tcPr>
          <w:p w:rsidR="00D63CE6" w:rsidRPr="00AF2FE9" w:rsidRDefault="00D63CE6" w:rsidP="00DB4E4C">
            <w:pPr>
              <w:keepLines/>
              <w:ind w:left="-108" w:right="-108"/>
              <w:jc w:val="center"/>
              <w:rPr>
                <w:b/>
                <w:bCs/>
                <w:sz w:val="18"/>
                <w:szCs w:val="18"/>
              </w:rPr>
            </w:pPr>
            <w:r w:rsidRPr="00AF2FE9">
              <w:rPr>
                <w:b/>
                <w:bCs/>
                <w:sz w:val="18"/>
                <w:szCs w:val="18"/>
              </w:rPr>
              <w:t>TDH</w:t>
            </w:r>
          </w:p>
        </w:tc>
        <w:tc>
          <w:tcPr>
            <w:tcW w:w="1170" w:type="dxa"/>
            <w:vMerge/>
            <w:tcBorders>
              <w:bottom w:val="double" w:sz="4" w:space="0" w:color="auto"/>
            </w:tcBorders>
            <w:vAlign w:val="center"/>
          </w:tcPr>
          <w:p w:rsidR="00D63CE6" w:rsidRPr="00AF2FE9" w:rsidRDefault="00D63CE6" w:rsidP="00DB4E4C">
            <w:pPr>
              <w:keepLines/>
              <w:jc w:val="center"/>
              <w:rPr>
                <w:b/>
                <w:bCs/>
                <w:sz w:val="20"/>
                <w:szCs w:val="20"/>
              </w:rPr>
            </w:pPr>
          </w:p>
        </w:tc>
        <w:tc>
          <w:tcPr>
            <w:tcW w:w="1170" w:type="dxa"/>
            <w:vMerge/>
            <w:tcBorders>
              <w:bottom w:val="double" w:sz="4" w:space="0" w:color="auto"/>
            </w:tcBorders>
            <w:vAlign w:val="center"/>
          </w:tcPr>
          <w:p w:rsidR="00D63CE6" w:rsidRPr="00AF2FE9" w:rsidRDefault="00D63CE6" w:rsidP="00DB4E4C">
            <w:pPr>
              <w:keepLines/>
              <w:jc w:val="center"/>
              <w:rPr>
                <w:b/>
                <w:bCs/>
                <w:sz w:val="20"/>
                <w:szCs w:val="20"/>
              </w:rPr>
            </w:pPr>
          </w:p>
        </w:tc>
      </w:tr>
      <w:tr w:rsidR="00D63CE6" w:rsidRPr="00AF2FE9" w:rsidTr="00D63CE6">
        <w:trPr>
          <w:cantSplit/>
          <w:trHeight w:val="360"/>
        </w:trPr>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2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540" w:type="dxa"/>
            <w:tcBorders>
              <w:top w:val="double" w:sz="4" w:space="0" w:color="auto"/>
            </w:tcBorders>
            <w:vAlign w:val="center"/>
          </w:tcPr>
          <w:p w:rsidR="00D63CE6" w:rsidRPr="00AF2FE9" w:rsidRDefault="00BA22CC" w:rsidP="00DB4E4C">
            <w:pPr>
              <w:keepLines/>
              <w:ind w:left="-108" w:right="-108"/>
              <w:jc w:val="center"/>
              <w:rPr>
                <w:sz w:val="18"/>
                <w:szCs w:val="18"/>
              </w:rPr>
            </w:pPr>
            <w:r w:rsidRPr="00AF2FE9">
              <w:rPr>
                <w:sz w:val="18"/>
                <w:szCs w:val="18"/>
              </w:rPr>
              <w:fldChar w:fldCharType="begin">
                <w:ffData>
                  <w:name w:val="Text63"/>
                  <w:enabled/>
                  <w:calcOnExit w:val="0"/>
                  <w:textInput/>
                </w:ffData>
              </w:fldChar>
            </w:r>
            <w:r w:rsidR="00D63CE6" w:rsidRPr="00AF2FE9">
              <w:rPr>
                <w:sz w:val="18"/>
                <w:szCs w:val="18"/>
              </w:rPr>
              <w:instrText xml:space="preserve"> FORMTEXT </w:instrText>
            </w:r>
            <w:r w:rsidRPr="00AF2FE9">
              <w:rPr>
                <w:sz w:val="18"/>
                <w:szCs w:val="18"/>
              </w:rPr>
            </w:r>
            <w:r w:rsidRPr="00AF2FE9">
              <w:rPr>
                <w:sz w:val="18"/>
                <w:szCs w:val="18"/>
              </w:rPr>
              <w:fldChar w:fldCharType="separate"/>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Pr="00AF2FE9">
              <w:rPr>
                <w:sz w:val="18"/>
                <w:szCs w:val="18"/>
              </w:rPr>
              <w:fldChar w:fldCharType="end"/>
            </w:r>
          </w:p>
        </w:tc>
        <w:tc>
          <w:tcPr>
            <w:tcW w:w="540" w:type="dxa"/>
            <w:tcBorders>
              <w:top w:val="double" w:sz="4" w:space="0" w:color="auto"/>
            </w:tcBorders>
            <w:vAlign w:val="center"/>
          </w:tcPr>
          <w:p w:rsidR="00D63CE6" w:rsidRPr="00AF2FE9" w:rsidRDefault="00BA22CC" w:rsidP="00DB4E4C">
            <w:pPr>
              <w:keepLines/>
              <w:ind w:left="-108" w:right="-108"/>
              <w:jc w:val="center"/>
              <w:rPr>
                <w:sz w:val="18"/>
                <w:szCs w:val="18"/>
              </w:rPr>
            </w:pPr>
            <w:r w:rsidRPr="00AF2FE9">
              <w:rPr>
                <w:sz w:val="18"/>
                <w:szCs w:val="18"/>
              </w:rPr>
              <w:fldChar w:fldCharType="begin">
                <w:ffData>
                  <w:name w:val="Text63"/>
                  <w:enabled/>
                  <w:calcOnExit w:val="0"/>
                  <w:textInput/>
                </w:ffData>
              </w:fldChar>
            </w:r>
            <w:r w:rsidR="00D63CE6" w:rsidRPr="00AF2FE9">
              <w:rPr>
                <w:sz w:val="18"/>
                <w:szCs w:val="18"/>
              </w:rPr>
              <w:instrText xml:space="preserve"> FORMTEXT </w:instrText>
            </w:r>
            <w:r w:rsidRPr="00AF2FE9">
              <w:rPr>
                <w:sz w:val="18"/>
                <w:szCs w:val="18"/>
              </w:rPr>
            </w:r>
            <w:r w:rsidRPr="00AF2FE9">
              <w:rPr>
                <w:sz w:val="18"/>
                <w:szCs w:val="18"/>
              </w:rPr>
              <w:fldChar w:fldCharType="separate"/>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Pr="00AF2FE9">
              <w:rPr>
                <w:sz w:val="18"/>
                <w:szCs w:val="18"/>
              </w:rPr>
              <w:fldChar w:fldCharType="end"/>
            </w:r>
          </w:p>
        </w:tc>
        <w:tc>
          <w:tcPr>
            <w:tcW w:w="117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r w:rsidR="00D63CE6" w:rsidRPr="00AF2FE9" w:rsidTr="00D63CE6">
        <w:trPr>
          <w:cantSplit/>
          <w:trHeight w:val="360"/>
        </w:trPr>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2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540" w:type="dxa"/>
            <w:vAlign w:val="center"/>
          </w:tcPr>
          <w:p w:rsidR="00D63CE6" w:rsidRPr="00AF2FE9" w:rsidRDefault="00BA22CC" w:rsidP="00DB4E4C">
            <w:pPr>
              <w:keepLines/>
              <w:ind w:left="-108" w:right="-108"/>
              <w:jc w:val="center"/>
              <w:rPr>
                <w:sz w:val="18"/>
                <w:szCs w:val="18"/>
              </w:rPr>
            </w:pPr>
            <w:r w:rsidRPr="00AF2FE9">
              <w:rPr>
                <w:sz w:val="18"/>
                <w:szCs w:val="18"/>
              </w:rPr>
              <w:fldChar w:fldCharType="begin">
                <w:ffData>
                  <w:name w:val="Text63"/>
                  <w:enabled/>
                  <w:calcOnExit w:val="0"/>
                  <w:textInput/>
                </w:ffData>
              </w:fldChar>
            </w:r>
            <w:r w:rsidR="00D63CE6" w:rsidRPr="00AF2FE9">
              <w:rPr>
                <w:sz w:val="18"/>
                <w:szCs w:val="18"/>
              </w:rPr>
              <w:instrText xml:space="preserve"> FORMTEXT </w:instrText>
            </w:r>
            <w:r w:rsidRPr="00AF2FE9">
              <w:rPr>
                <w:sz w:val="18"/>
                <w:szCs w:val="18"/>
              </w:rPr>
            </w:r>
            <w:r w:rsidRPr="00AF2FE9">
              <w:rPr>
                <w:sz w:val="18"/>
                <w:szCs w:val="18"/>
              </w:rPr>
              <w:fldChar w:fldCharType="separate"/>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Pr="00AF2FE9">
              <w:rPr>
                <w:sz w:val="18"/>
                <w:szCs w:val="18"/>
              </w:rPr>
              <w:fldChar w:fldCharType="end"/>
            </w:r>
          </w:p>
        </w:tc>
        <w:tc>
          <w:tcPr>
            <w:tcW w:w="540" w:type="dxa"/>
            <w:vAlign w:val="center"/>
          </w:tcPr>
          <w:p w:rsidR="00D63CE6" w:rsidRPr="00AF2FE9" w:rsidRDefault="00BA22CC" w:rsidP="00DB4E4C">
            <w:pPr>
              <w:keepLines/>
              <w:ind w:left="-108" w:right="-108"/>
              <w:jc w:val="center"/>
              <w:rPr>
                <w:sz w:val="18"/>
                <w:szCs w:val="18"/>
              </w:rPr>
            </w:pPr>
            <w:r w:rsidRPr="00AF2FE9">
              <w:rPr>
                <w:sz w:val="18"/>
                <w:szCs w:val="18"/>
              </w:rPr>
              <w:fldChar w:fldCharType="begin">
                <w:ffData>
                  <w:name w:val="Text63"/>
                  <w:enabled/>
                  <w:calcOnExit w:val="0"/>
                  <w:textInput/>
                </w:ffData>
              </w:fldChar>
            </w:r>
            <w:r w:rsidR="00D63CE6" w:rsidRPr="00AF2FE9">
              <w:rPr>
                <w:sz w:val="18"/>
                <w:szCs w:val="18"/>
              </w:rPr>
              <w:instrText xml:space="preserve"> FORMTEXT </w:instrText>
            </w:r>
            <w:r w:rsidRPr="00AF2FE9">
              <w:rPr>
                <w:sz w:val="18"/>
                <w:szCs w:val="18"/>
              </w:rPr>
            </w:r>
            <w:r w:rsidRPr="00AF2FE9">
              <w:rPr>
                <w:sz w:val="18"/>
                <w:szCs w:val="18"/>
              </w:rPr>
              <w:fldChar w:fldCharType="separate"/>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Pr="00AF2FE9">
              <w:rPr>
                <w:sz w:val="18"/>
                <w:szCs w:val="18"/>
              </w:rPr>
              <w:fldChar w:fldCharType="end"/>
            </w:r>
          </w:p>
        </w:tc>
        <w:tc>
          <w:tcPr>
            <w:tcW w:w="117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r w:rsidR="00D63CE6" w:rsidRPr="00AF2FE9" w:rsidTr="00D63CE6">
        <w:trPr>
          <w:cantSplit/>
          <w:trHeight w:val="360"/>
        </w:trPr>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2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540" w:type="dxa"/>
            <w:vAlign w:val="center"/>
          </w:tcPr>
          <w:p w:rsidR="00D63CE6" w:rsidRPr="00AF2FE9" w:rsidRDefault="00BA22CC" w:rsidP="00DB4E4C">
            <w:pPr>
              <w:keepLines/>
              <w:ind w:left="-108" w:right="-108"/>
              <w:jc w:val="center"/>
              <w:rPr>
                <w:sz w:val="18"/>
                <w:szCs w:val="18"/>
              </w:rPr>
            </w:pPr>
            <w:r w:rsidRPr="00AF2FE9">
              <w:rPr>
                <w:sz w:val="18"/>
                <w:szCs w:val="18"/>
              </w:rPr>
              <w:fldChar w:fldCharType="begin">
                <w:ffData>
                  <w:name w:val="Text63"/>
                  <w:enabled/>
                  <w:calcOnExit w:val="0"/>
                  <w:textInput/>
                </w:ffData>
              </w:fldChar>
            </w:r>
            <w:r w:rsidR="00D63CE6" w:rsidRPr="00AF2FE9">
              <w:rPr>
                <w:sz w:val="18"/>
                <w:szCs w:val="18"/>
              </w:rPr>
              <w:instrText xml:space="preserve"> FORMTEXT </w:instrText>
            </w:r>
            <w:r w:rsidRPr="00AF2FE9">
              <w:rPr>
                <w:sz w:val="18"/>
                <w:szCs w:val="18"/>
              </w:rPr>
            </w:r>
            <w:r w:rsidRPr="00AF2FE9">
              <w:rPr>
                <w:sz w:val="18"/>
                <w:szCs w:val="18"/>
              </w:rPr>
              <w:fldChar w:fldCharType="separate"/>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Pr="00AF2FE9">
              <w:rPr>
                <w:sz w:val="18"/>
                <w:szCs w:val="18"/>
              </w:rPr>
              <w:fldChar w:fldCharType="end"/>
            </w:r>
          </w:p>
        </w:tc>
        <w:tc>
          <w:tcPr>
            <w:tcW w:w="540" w:type="dxa"/>
            <w:vAlign w:val="center"/>
          </w:tcPr>
          <w:p w:rsidR="00D63CE6" w:rsidRPr="00AF2FE9" w:rsidRDefault="00BA22CC" w:rsidP="00DB4E4C">
            <w:pPr>
              <w:keepLines/>
              <w:ind w:left="-108" w:right="-108"/>
              <w:jc w:val="center"/>
              <w:rPr>
                <w:sz w:val="18"/>
                <w:szCs w:val="18"/>
              </w:rPr>
            </w:pPr>
            <w:r w:rsidRPr="00AF2FE9">
              <w:rPr>
                <w:sz w:val="18"/>
                <w:szCs w:val="18"/>
              </w:rPr>
              <w:fldChar w:fldCharType="begin">
                <w:ffData>
                  <w:name w:val="Text63"/>
                  <w:enabled/>
                  <w:calcOnExit w:val="0"/>
                  <w:textInput/>
                </w:ffData>
              </w:fldChar>
            </w:r>
            <w:r w:rsidR="00D63CE6" w:rsidRPr="00AF2FE9">
              <w:rPr>
                <w:sz w:val="18"/>
                <w:szCs w:val="18"/>
              </w:rPr>
              <w:instrText xml:space="preserve"> FORMTEXT </w:instrText>
            </w:r>
            <w:r w:rsidRPr="00AF2FE9">
              <w:rPr>
                <w:sz w:val="18"/>
                <w:szCs w:val="18"/>
              </w:rPr>
            </w:r>
            <w:r w:rsidRPr="00AF2FE9">
              <w:rPr>
                <w:sz w:val="18"/>
                <w:szCs w:val="18"/>
              </w:rPr>
              <w:fldChar w:fldCharType="separate"/>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00D63CE6" w:rsidRPr="00AF2FE9">
              <w:rPr>
                <w:noProof/>
                <w:sz w:val="18"/>
                <w:szCs w:val="18"/>
              </w:rPr>
              <w:t> </w:t>
            </w:r>
            <w:r w:rsidRPr="00AF2FE9">
              <w:rPr>
                <w:sz w:val="18"/>
                <w:szCs w:val="18"/>
              </w:rPr>
              <w:fldChar w:fldCharType="end"/>
            </w:r>
          </w:p>
        </w:tc>
        <w:tc>
          <w:tcPr>
            <w:tcW w:w="117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r w:rsidR="00DB4E4C" w:rsidRPr="00AF2FE9" w:rsidTr="00D63CE6">
        <w:trPr>
          <w:cantSplit/>
          <w:trHeight w:val="360"/>
        </w:trPr>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63"/>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72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63"/>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980" w:type="dxa"/>
            <w:vAlign w:val="center"/>
          </w:tcPr>
          <w:p w:rsidR="00DB4E4C" w:rsidRPr="00AF2FE9" w:rsidRDefault="00BA22CC" w:rsidP="00705E2C">
            <w:pPr>
              <w:keepLines/>
              <w:jc w:val="center"/>
              <w:rPr>
                <w:sz w:val="20"/>
                <w:szCs w:val="20"/>
              </w:rPr>
            </w:pPr>
            <w:r w:rsidRPr="00AF2FE9">
              <w:rPr>
                <w:sz w:val="20"/>
                <w:szCs w:val="20"/>
              </w:rPr>
              <w:fldChar w:fldCharType="begin">
                <w:ffData>
                  <w:name w:val="Text63"/>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540" w:type="dxa"/>
            <w:vAlign w:val="center"/>
          </w:tcPr>
          <w:p w:rsidR="00DB4E4C" w:rsidRPr="00AF2FE9" w:rsidRDefault="00BA22CC" w:rsidP="00705E2C">
            <w:pPr>
              <w:keepLines/>
              <w:ind w:left="-108" w:right="-108"/>
              <w:jc w:val="center"/>
              <w:rPr>
                <w:sz w:val="18"/>
                <w:szCs w:val="18"/>
              </w:rPr>
            </w:pPr>
            <w:r w:rsidRPr="00AF2FE9">
              <w:rPr>
                <w:sz w:val="18"/>
                <w:szCs w:val="18"/>
              </w:rPr>
              <w:fldChar w:fldCharType="begin">
                <w:ffData>
                  <w:name w:val="Text63"/>
                  <w:enabled/>
                  <w:calcOnExit w:val="0"/>
                  <w:textInput/>
                </w:ffData>
              </w:fldChar>
            </w:r>
            <w:r w:rsidR="00DB4E4C" w:rsidRPr="00AF2FE9">
              <w:rPr>
                <w:sz w:val="18"/>
                <w:szCs w:val="18"/>
              </w:rPr>
              <w:instrText xml:space="preserve"> FORMTEXT </w:instrText>
            </w:r>
            <w:r w:rsidRPr="00AF2FE9">
              <w:rPr>
                <w:sz w:val="18"/>
                <w:szCs w:val="18"/>
              </w:rPr>
            </w:r>
            <w:r w:rsidRPr="00AF2FE9">
              <w:rPr>
                <w:sz w:val="18"/>
                <w:szCs w:val="18"/>
              </w:rPr>
              <w:fldChar w:fldCharType="separate"/>
            </w:r>
            <w:r w:rsidR="00DB4E4C" w:rsidRPr="00AF2FE9">
              <w:rPr>
                <w:noProof/>
                <w:sz w:val="18"/>
                <w:szCs w:val="18"/>
              </w:rPr>
              <w:t> </w:t>
            </w:r>
            <w:r w:rsidR="00DB4E4C" w:rsidRPr="00AF2FE9">
              <w:rPr>
                <w:noProof/>
                <w:sz w:val="18"/>
                <w:szCs w:val="18"/>
              </w:rPr>
              <w:t> </w:t>
            </w:r>
            <w:r w:rsidR="00DB4E4C" w:rsidRPr="00AF2FE9">
              <w:rPr>
                <w:noProof/>
                <w:sz w:val="18"/>
                <w:szCs w:val="18"/>
              </w:rPr>
              <w:t> </w:t>
            </w:r>
            <w:r w:rsidR="00DB4E4C" w:rsidRPr="00AF2FE9">
              <w:rPr>
                <w:noProof/>
                <w:sz w:val="18"/>
                <w:szCs w:val="18"/>
              </w:rPr>
              <w:t> </w:t>
            </w:r>
            <w:r w:rsidR="00DB4E4C" w:rsidRPr="00AF2FE9">
              <w:rPr>
                <w:noProof/>
                <w:sz w:val="18"/>
                <w:szCs w:val="18"/>
              </w:rPr>
              <w:t> </w:t>
            </w:r>
            <w:r w:rsidRPr="00AF2FE9">
              <w:rPr>
                <w:sz w:val="18"/>
                <w:szCs w:val="18"/>
              </w:rPr>
              <w:fldChar w:fldCharType="end"/>
            </w:r>
          </w:p>
        </w:tc>
        <w:tc>
          <w:tcPr>
            <w:tcW w:w="540" w:type="dxa"/>
            <w:vAlign w:val="center"/>
          </w:tcPr>
          <w:p w:rsidR="00DB4E4C" w:rsidRPr="00AF2FE9" w:rsidRDefault="00BA22CC" w:rsidP="00705E2C">
            <w:pPr>
              <w:keepLines/>
              <w:ind w:left="-108" w:right="-108"/>
              <w:jc w:val="center"/>
              <w:rPr>
                <w:sz w:val="18"/>
                <w:szCs w:val="18"/>
              </w:rPr>
            </w:pPr>
            <w:r w:rsidRPr="00AF2FE9">
              <w:rPr>
                <w:sz w:val="18"/>
                <w:szCs w:val="18"/>
              </w:rPr>
              <w:fldChar w:fldCharType="begin">
                <w:ffData>
                  <w:name w:val="Text63"/>
                  <w:enabled/>
                  <w:calcOnExit w:val="0"/>
                  <w:textInput/>
                </w:ffData>
              </w:fldChar>
            </w:r>
            <w:r w:rsidR="00DB4E4C" w:rsidRPr="00AF2FE9">
              <w:rPr>
                <w:sz w:val="18"/>
                <w:szCs w:val="18"/>
              </w:rPr>
              <w:instrText xml:space="preserve"> FORMTEXT </w:instrText>
            </w:r>
            <w:r w:rsidRPr="00AF2FE9">
              <w:rPr>
                <w:sz w:val="18"/>
                <w:szCs w:val="18"/>
              </w:rPr>
            </w:r>
            <w:r w:rsidRPr="00AF2FE9">
              <w:rPr>
                <w:sz w:val="18"/>
                <w:szCs w:val="18"/>
              </w:rPr>
              <w:fldChar w:fldCharType="separate"/>
            </w:r>
            <w:r w:rsidR="00DB4E4C" w:rsidRPr="00AF2FE9">
              <w:rPr>
                <w:noProof/>
                <w:sz w:val="18"/>
                <w:szCs w:val="18"/>
              </w:rPr>
              <w:t> </w:t>
            </w:r>
            <w:r w:rsidR="00DB4E4C" w:rsidRPr="00AF2FE9">
              <w:rPr>
                <w:noProof/>
                <w:sz w:val="18"/>
                <w:szCs w:val="18"/>
              </w:rPr>
              <w:t> </w:t>
            </w:r>
            <w:r w:rsidR="00DB4E4C" w:rsidRPr="00AF2FE9">
              <w:rPr>
                <w:noProof/>
                <w:sz w:val="18"/>
                <w:szCs w:val="18"/>
              </w:rPr>
              <w:t> </w:t>
            </w:r>
            <w:r w:rsidR="00DB4E4C" w:rsidRPr="00AF2FE9">
              <w:rPr>
                <w:noProof/>
                <w:sz w:val="18"/>
                <w:szCs w:val="18"/>
              </w:rPr>
              <w:t> </w:t>
            </w:r>
            <w:r w:rsidR="00DB4E4C" w:rsidRPr="00AF2FE9">
              <w:rPr>
                <w:noProof/>
                <w:sz w:val="18"/>
                <w:szCs w:val="18"/>
              </w:rPr>
              <w:t> </w:t>
            </w:r>
            <w:r w:rsidRPr="00AF2FE9">
              <w:rPr>
                <w:sz w:val="18"/>
                <w:szCs w:val="18"/>
              </w:rPr>
              <w:fldChar w:fldCharType="end"/>
            </w:r>
          </w:p>
        </w:tc>
        <w:tc>
          <w:tcPr>
            <w:tcW w:w="117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c>
          <w:tcPr>
            <w:tcW w:w="1170" w:type="dxa"/>
            <w:vAlign w:val="center"/>
          </w:tcPr>
          <w:p w:rsidR="00DB4E4C" w:rsidRPr="00AF2FE9" w:rsidRDefault="00BA22CC" w:rsidP="00705E2C">
            <w:pPr>
              <w:keepLines/>
              <w:ind w:left="-108" w:right="-108"/>
              <w:jc w:val="center"/>
              <w:rPr>
                <w:sz w:val="20"/>
                <w:szCs w:val="20"/>
              </w:rPr>
            </w:pPr>
            <w:r w:rsidRPr="00AF2FE9">
              <w:rPr>
                <w:sz w:val="20"/>
                <w:szCs w:val="20"/>
              </w:rPr>
              <w:fldChar w:fldCharType="begin">
                <w:ffData>
                  <w:name w:val="Text57"/>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bl>
    <w:p w:rsidR="00124765" w:rsidRPr="00AF2FE9" w:rsidRDefault="00124765" w:rsidP="00DB4E4C">
      <w:pPr>
        <w:keepLines/>
        <w:numPr>
          <w:ilvl w:val="0"/>
          <w:numId w:val="7"/>
        </w:numPr>
        <w:spacing w:before="120" w:after="120"/>
        <w:rPr>
          <w:sz w:val="20"/>
          <w:szCs w:val="20"/>
        </w:rPr>
      </w:pPr>
      <w:r w:rsidRPr="00AF2FE9">
        <w:rPr>
          <w:sz w:val="20"/>
          <w:szCs w:val="20"/>
        </w:rPr>
        <w:t>BLOWERS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D63CE6" w:rsidRPr="00AF2FE9" w:rsidTr="00D63CE6">
        <w:trPr>
          <w:cantSplit/>
          <w:trHeight w:val="432"/>
        </w:trPr>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Location</w:t>
            </w:r>
          </w:p>
        </w:tc>
        <w:tc>
          <w:tcPr>
            <w:tcW w:w="72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No. of Blowers</w:t>
            </w:r>
          </w:p>
        </w:tc>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Units Served</w:t>
            </w:r>
          </w:p>
        </w:tc>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Manufacturer / Type</w:t>
            </w:r>
          </w:p>
        </w:tc>
        <w:tc>
          <w:tcPr>
            <w:tcW w:w="108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Capacity (CFM)</w:t>
            </w:r>
          </w:p>
        </w:tc>
        <w:tc>
          <w:tcPr>
            <w:tcW w:w="117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Plan Sheet Reference</w:t>
            </w:r>
          </w:p>
        </w:tc>
        <w:tc>
          <w:tcPr>
            <w:tcW w:w="117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Specification Reference</w:t>
            </w:r>
          </w:p>
        </w:tc>
      </w:tr>
      <w:tr w:rsidR="00D63CE6" w:rsidRPr="00AF2FE9" w:rsidTr="00D63CE6">
        <w:trPr>
          <w:cantSplit/>
          <w:trHeight w:val="360"/>
        </w:trPr>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2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0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r w:rsidR="00D63CE6" w:rsidRPr="00AF2FE9" w:rsidTr="00D63CE6">
        <w:trPr>
          <w:cantSplit/>
          <w:trHeight w:val="360"/>
        </w:trPr>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2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0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7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bl>
    <w:p w:rsidR="00124765" w:rsidRPr="00AF2FE9" w:rsidRDefault="00124765" w:rsidP="00DB4E4C">
      <w:pPr>
        <w:keepLines/>
        <w:numPr>
          <w:ilvl w:val="0"/>
          <w:numId w:val="7"/>
        </w:numPr>
        <w:spacing w:before="120" w:after="120"/>
        <w:rPr>
          <w:sz w:val="20"/>
          <w:szCs w:val="20"/>
        </w:rPr>
      </w:pPr>
      <w:r w:rsidRPr="00AF2FE9">
        <w:rPr>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47"/>
        <w:gridCol w:w="1921"/>
        <w:gridCol w:w="1952"/>
        <w:gridCol w:w="1062"/>
        <w:gridCol w:w="1169"/>
        <w:gridCol w:w="1208"/>
      </w:tblGrid>
      <w:tr w:rsidR="00D63CE6" w:rsidRPr="00AF2FE9" w:rsidTr="00D63CE6">
        <w:trPr>
          <w:cantSplit/>
          <w:trHeight w:val="360"/>
        </w:trPr>
        <w:tc>
          <w:tcPr>
            <w:tcW w:w="1951"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Location</w:t>
            </w:r>
          </w:p>
        </w:tc>
        <w:tc>
          <w:tcPr>
            <w:tcW w:w="749"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No. of Mixers</w:t>
            </w:r>
          </w:p>
        </w:tc>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Units Served</w:t>
            </w:r>
          </w:p>
        </w:tc>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Manufacturer / Type</w:t>
            </w:r>
          </w:p>
        </w:tc>
        <w:tc>
          <w:tcPr>
            <w:tcW w:w="108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Power</w:t>
            </w:r>
            <w:r w:rsidRPr="00AF2FE9">
              <w:rPr>
                <w:b/>
                <w:bCs/>
                <w:sz w:val="20"/>
                <w:szCs w:val="20"/>
              </w:rPr>
              <w:br/>
              <w:t>(hp)</w:t>
            </w:r>
          </w:p>
        </w:tc>
        <w:tc>
          <w:tcPr>
            <w:tcW w:w="118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Plan Sheet Reference</w:t>
            </w:r>
          </w:p>
        </w:tc>
        <w:tc>
          <w:tcPr>
            <w:tcW w:w="118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Specification Reference</w:t>
            </w:r>
          </w:p>
        </w:tc>
      </w:tr>
      <w:tr w:rsidR="00D63CE6" w:rsidRPr="00AF2FE9" w:rsidTr="00D63CE6">
        <w:trPr>
          <w:cantSplit/>
          <w:trHeight w:val="360"/>
        </w:trPr>
        <w:tc>
          <w:tcPr>
            <w:tcW w:w="1951"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49"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080" w:type="dxa"/>
            <w:tcBorders>
              <w:top w:val="double" w:sz="4" w:space="0" w:color="auto"/>
            </w:tcBorders>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tcBorders>
              <w:top w:val="double" w:sz="4" w:space="0" w:color="auto"/>
            </w:tcBorders>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r w:rsidR="00D63CE6" w:rsidRPr="00AF2FE9" w:rsidTr="00D63CE6">
        <w:trPr>
          <w:cantSplit/>
          <w:trHeight w:val="360"/>
        </w:trPr>
        <w:tc>
          <w:tcPr>
            <w:tcW w:w="1951"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749"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0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bl>
    <w:p w:rsidR="00124765" w:rsidRPr="00AF2FE9" w:rsidRDefault="00124765" w:rsidP="00DB4E4C">
      <w:pPr>
        <w:keepLines/>
        <w:numPr>
          <w:ilvl w:val="0"/>
          <w:numId w:val="7"/>
        </w:numPr>
        <w:spacing w:before="120" w:after="120"/>
        <w:rPr>
          <w:sz w:val="20"/>
          <w:szCs w:val="20"/>
        </w:rPr>
      </w:pPr>
      <w:r w:rsidRPr="00AF2FE9">
        <w:rPr>
          <w:sz w:val="20"/>
          <w:szCs w:val="20"/>
        </w:rPr>
        <w:t>RECORDING DEVICES &amp; RELIABILITY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740"/>
        <w:gridCol w:w="1918"/>
        <w:gridCol w:w="1946"/>
        <w:gridCol w:w="1105"/>
        <w:gridCol w:w="1167"/>
        <w:gridCol w:w="1208"/>
      </w:tblGrid>
      <w:tr w:rsidR="00D63CE6" w:rsidRPr="00AF2FE9" w:rsidTr="006D2684">
        <w:trPr>
          <w:cantSplit/>
          <w:trHeight w:val="360"/>
        </w:trPr>
        <w:tc>
          <w:tcPr>
            <w:tcW w:w="1951"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Device</w:t>
            </w:r>
          </w:p>
        </w:tc>
        <w:tc>
          <w:tcPr>
            <w:tcW w:w="749"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No. of Units</w:t>
            </w:r>
          </w:p>
        </w:tc>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Location</w:t>
            </w:r>
          </w:p>
        </w:tc>
        <w:tc>
          <w:tcPr>
            <w:tcW w:w="1980"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Manufacturer</w:t>
            </w:r>
          </w:p>
        </w:tc>
        <w:tc>
          <w:tcPr>
            <w:tcW w:w="1105" w:type="dxa"/>
            <w:tcBorders>
              <w:bottom w:val="double" w:sz="4" w:space="0" w:color="auto"/>
            </w:tcBorders>
            <w:vAlign w:val="center"/>
          </w:tcPr>
          <w:p w:rsidR="00D63CE6" w:rsidRPr="00AF2FE9" w:rsidRDefault="00D63CE6" w:rsidP="00DB4E4C">
            <w:pPr>
              <w:keepLines/>
              <w:jc w:val="center"/>
              <w:rPr>
                <w:b/>
                <w:bCs/>
                <w:sz w:val="20"/>
                <w:szCs w:val="20"/>
              </w:rPr>
            </w:pPr>
            <w:r w:rsidRPr="00AF2FE9">
              <w:rPr>
                <w:b/>
                <w:bCs/>
                <w:sz w:val="20"/>
                <w:szCs w:val="20"/>
              </w:rPr>
              <w:t>Maximum Capacity</w:t>
            </w:r>
          </w:p>
        </w:tc>
        <w:tc>
          <w:tcPr>
            <w:tcW w:w="118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Plan Sheet Reference</w:t>
            </w:r>
          </w:p>
        </w:tc>
        <w:tc>
          <w:tcPr>
            <w:tcW w:w="1180" w:type="dxa"/>
            <w:tcBorders>
              <w:bottom w:val="double" w:sz="4" w:space="0" w:color="auto"/>
            </w:tcBorders>
            <w:vAlign w:val="center"/>
          </w:tcPr>
          <w:p w:rsidR="00D63CE6" w:rsidRPr="00AF2FE9" w:rsidRDefault="00D63CE6" w:rsidP="00DB4E4C">
            <w:pPr>
              <w:keepLines/>
              <w:ind w:left="-108" w:right="-108"/>
              <w:jc w:val="center"/>
              <w:rPr>
                <w:b/>
                <w:bCs/>
                <w:sz w:val="20"/>
                <w:szCs w:val="20"/>
              </w:rPr>
            </w:pPr>
            <w:r w:rsidRPr="00AF2FE9">
              <w:rPr>
                <w:b/>
                <w:bCs/>
                <w:sz w:val="20"/>
                <w:szCs w:val="20"/>
              </w:rPr>
              <w:t>Specification Reference</w:t>
            </w:r>
          </w:p>
        </w:tc>
      </w:tr>
      <w:bookmarkStart w:id="38" w:name="Dropdown3"/>
      <w:tr w:rsidR="00D63CE6" w:rsidRPr="00AF2FE9" w:rsidTr="006D2684">
        <w:trPr>
          <w:cantSplit/>
          <w:trHeight w:val="360"/>
        </w:trPr>
        <w:tc>
          <w:tcPr>
            <w:tcW w:w="1951"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bookmarkEnd w:id="38"/>
          </w:p>
        </w:tc>
        <w:tc>
          <w:tcPr>
            <w:tcW w:w="749"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05"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r w:rsidR="00D63CE6" w:rsidRPr="00AF2FE9" w:rsidTr="006D2684">
        <w:trPr>
          <w:cantSplit/>
          <w:trHeight w:val="360"/>
        </w:trPr>
        <w:tc>
          <w:tcPr>
            <w:tcW w:w="1951"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3F7874" w:rsidRPr="00AF2FE9">
              <w:rPr>
                <w:sz w:val="20"/>
                <w:szCs w:val="20"/>
              </w:rPr>
              <w:instrText xml:space="preserve"> FORMTEXT </w:instrText>
            </w:r>
            <w:r w:rsidRPr="00AF2FE9">
              <w:rPr>
                <w:sz w:val="20"/>
                <w:szCs w:val="20"/>
              </w:rPr>
            </w:r>
            <w:r w:rsidRPr="00AF2FE9">
              <w:rPr>
                <w:sz w:val="20"/>
                <w:szCs w:val="20"/>
              </w:rPr>
              <w:fldChar w:fldCharType="separate"/>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003F7874" w:rsidRPr="00AF2FE9">
              <w:rPr>
                <w:noProof/>
                <w:sz w:val="20"/>
                <w:szCs w:val="20"/>
              </w:rPr>
              <w:t> </w:t>
            </w:r>
            <w:r w:rsidRPr="00AF2FE9">
              <w:rPr>
                <w:sz w:val="20"/>
                <w:szCs w:val="20"/>
              </w:rPr>
              <w:fldChar w:fldCharType="end"/>
            </w:r>
          </w:p>
        </w:tc>
        <w:tc>
          <w:tcPr>
            <w:tcW w:w="749"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980"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05" w:type="dxa"/>
            <w:vAlign w:val="center"/>
          </w:tcPr>
          <w:p w:rsidR="00D63CE6" w:rsidRPr="00AF2FE9" w:rsidRDefault="00BA22CC" w:rsidP="00DB4E4C">
            <w:pPr>
              <w:keepLines/>
              <w:jc w:val="center"/>
              <w:rPr>
                <w:sz w:val="20"/>
                <w:szCs w:val="20"/>
              </w:rPr>
            </w:pPr>
            <w:r w:rsidRPr="00AF2FE9">
              <w:rPr>
                <w:sz w:val="20"/>
                <w:szCs w:val="20"/>
              </w:rPr>
              <w:fldChar w:fldCharType="begin">
                <w:ffData>
                  <w:name w:val="Text63"/>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c>
          <w:tcPr>
            <w:tcW w:w="1180" w:type="dxa"/>
            <w:vAlign w:val="center"/>
          </w:tcPr>
          <w:p w:rsidR="00D63CE6" w:rsidRPr="00AF2FE9" w:rsidRDefault="00BA22CC" w:rsidP="00DB4E4C">
            <w:pPr>
              <w:keepLines/>
              <w:ind w:left="-108" w:right="-108"/>
              <w:jc w:val="center"/>
              <w:rPr>
                <w:sz w:val="20"/>
                <w:szCs w:val="20"/>
              </w:rPr>
            </w:pPr>
            <w:r w:rsidRPr="00AF2FE9">
              <w:rPr>
                <w:sz w:val="20"/>
                <w:szCs w:val="20"/>
              </w:rPr>
              <w:fldChar w:fldCharType="begin">
                <w:ffData>
                  <w:name w:val="Text57"/>
                  <w:enabled/>
                  <w:calcOnExit w:val="0"/>
                  <w:textInput/>
                </w:ffData>
              </w:fldChar>
            </w:r>
            <w:r w:rsidR="00D63CE6" w:rsidRPr="00AF2FE9">
              <w:rPr>
                <w:sz w:val="20"/>
                <w:szCs w:val="20"/>
              </w:rPr>
              <w:instrText xml:space="preserve"> FORMTEXT </w:instrText>
            </w:r>
            <w:r w:rsidRPr="00AF2FE9">
              <w:rPr>
                <w:sz w:val="20"/>
                <w:szCs w:val="20"/>
              </w:rPr>
            </w:r>
            <w:r w:rsidRPr="00AF2FE9">
              <w:rPr>
                <w:sz w:val="20"/>
                <w:szCs w:val="20"/>
              </w:rPr>
              <w:fldChar w:fldCharType="separate"/>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00D63CE6" w:rsidRPr="00AF2FE9">
              <w:rPr>
                <w:noProof/>
                <w:sz w:val="20"/>
                <w:szCs w:val="20"/>
              </w:rPr>
              <w:t> </w:t>
            </w:r>
            <w:r w:rsidRPr="00AF2FE9">
              <w:rPr>
                <w:sz w:val="20"/>
                <w:szCs w:val="20"/>
              </w:rPr>
              <w:fldChar w:fldCharType="end"/>
            </w:r>
          </w:p>
        </w:tc>
      </w:tr>
    </w:tbl>
    <w:p w:rsidR="003F7874" w:rsidRPr="00AF2FE9" w:rsidRDefault="003F7874" w:rsidP="003F7874">
      <w:pPr>
        <w:pStyle w:val="BodyTextIndent"/>
        <w:keepNext/>
        <w:tabs>
          <w:tab w:val="clear" w:pos="1340"/>
          <w:tab w:val="clear" w:pos="1700"/>
        </w:tabs>
        <w:spacing w:line="240" w:lineRule="auto"/>
        <w:ind w:left="360"/>
        <w:rPr>
          <w:rFonts w:ascii="Times New Roman" w:hAnsi="Times New Roman"/>
          <w:b/>
        </w:rPr>
      </w:pPr>
    </w:p>
    <w:p w:rsidR="003F7874" w:rsidRPr="00AF2FE9" w:rsidRDefault="003F7874">
      <w:pPr>
        <w:rPr>
          <w:b/>
          <w:sz w:val="20"/>
          <w:szCs w:val="20"/>
        </w:rPr>
      </w:pPr>
      <w:r w:rsidRPr="00AF2FE9">
        <w:rPr>
          <w:b/>
        </w:rPr>
        <w:br w:type="page"/>
      </w:r>
    </w:p>
    <w:p w:rsidR="00124765" w:rsidRPr="00AF2FE9" w:rsidRDefault="00A22B79" w:rsidP="00DB4E4C">
      <w:pPr>
        <w:pStyle w:val="BodyTextIndent"/>
        <w:keepNext/>
        <w:numPr>
          <w:ilvl w:val="0"/>
          <w:numId w:val="74"/>
        </w:numPr>
        <w:tabs>
          <w:tab w:val="clear" w:pos="720"/>
          <w:tab w:val="clear" w:pos="1340"/>
          <w:tab w:val="clear" w:pos="1700"/>
        </w:tabs>
        <w:spacing w:line="240" w:lineRule="auto"/>
        <w:ind w:left="360" w:hanging="540"/>
        <w:rPr>
          <w:rFonts w:ascii="Times New Roman" w:hAnsi="Times New Roman"/>
          <w:b/>
        </w:rPr>
      </w:pPr>
      <w:r w:rsidRPr="00AF2FE9">
        <w:rPr>
          <w:rFonts w:ascii="Times New Roman" w:hAnsi="Times New Roman"/>
          <w:b/>
        </w:rPr>
        <w:lastRenderedPageBreak/>
        <w:t>EARTHEN</w:t>
      </w:r>
      <w:r w:rsidR="00124765" w:rsidRPr="00AF2FE9">
        <w:rPr>
          <w:rFonts w:ascii="Times New Roman" w:hAnsi="Times New Roman"/>
          <w:b/>
        </w:rPr>
        <w:t xml:space="preserve"> </w:t>
      </w:r>
      <w:r w:rsidR="0087411F" w:rsidRPr="00AF2FE9">
        <w:rPr>
          <w:rFonts w:ascii="Times New Roman" w:hAnsi="Times New Roman"/>
          <w:b/>
        </w:rPr>
        <w:t>STORAGE</w:t>
      </w:r>
      <w:r w:rsidR="001F58DE" w:rsidRPr="00AF2FE9">
        <w:rPr>
          <w:rFonts w:ascii="Times New Roman" w:hAnsi="Times New Roman"/>
          <w:b/>
        </w:rPr>
        <w:t xml:space="preserve"> </w:t>
      </w:r>
      <w:r w:rsidR="00124765" w:rsidRPr="00AF2FE9">
        <w:rPr>
          <w:rFonts w:ascii="Times New Roman" w:hAnsi="Times New Roman"/>
          <w:b/>
        </w:rPr>
        <w:t>IMPOUNDMENT</w:t>
      </w:r>
      <w:r w:rsidR="000D652E" w:rsidRPr="00AF2FE9">
        <w:rPr>
          <w:rFonts w:ascii="Times New Roman" w:hAnsi="Times New Roman"/>
          <w:b/>
        </w:rPr>
        <w:t xml:space="preserve"> DESIGN</w:t>
      </w:r>
      <w:r w:rsidR="00DE11C4" w:rsidRPr="00AF2FE9">
        <w:rPr>
          <w:rFonts w:ascii="Times New Roman" w:hAnsi="Times New Roman"/>
          <w:b/>
        </w:rPr>
        <w:t xml:space="preserve"> CRITERIA – </w:t>
      </w:r>
      <w:hyperlink r:id="rId92" w:history="1">
        <w:r w:rsidR="00E426CF" w:rsidRPr="00AF2FE9">
          <w:rPr>
            <w:rStyle w:val="Hyperlink"/>
            <w:rFonts w:ascii="Times New Roman" w:hAnsi="Times New Roman"/>
            <w:b/>
          </w:rPr>
          <w:t>15A NCAC 02T .</w:t>
        </w:r>
        <w:r w:rsidR="00DB4E4C" w:rsidRPr="00AF2FE9">
          <w:rPr>
            <w:rStyle w:val="Hyperlink"/>
            <w:rFonts w:ascii="Times New Roman" w:hAnsi="Times New Roman"/>
            <w:b/>
          </w:rPr>
          <w:t>10</w:t>
        </w:r>
        <w:r w:rsidR="00E426CF" w:rsidRPr="00AF2FE9">
          <w:rPr>
            <w:rStyle w:val="Hyperlink"/>
            <w:rFonts w:ascii="Times New Roman" w:hAnsi="Times New Roman"/>
            <w:b/>
          </w:rPr>
          <w:t>05</w:t>
        </w:r>
      </w:hyperlink>
      <w:r w:rsidR="00DE11C4" w:rsidRPr="00AF2FE9">
        <w:rPr>
          <w:rFonts w:ascii="Times New Roman" w:hAnsi="Times New Roman"/>
          <w:b/>
        </w:rPr>
        <w:t>:</w:t>
      </w:r>
    </w:p>
    <w:p w:rsidR="00A22B79" w:rsidRPr="00AF2FE9" w:rsidRDefault="00A22B79" w:rsidP="003A47D8">
      <w:pPr>
        <w:tabs>
          <w:tab w:val="left" w:pos="360"/>
          <w:tab w:val="right" w:pos="10800"/>
        </w:tabs>
        <w:spacing w:before="120" w:after="120"/>
        <w:ind w:left="360"/>
        <w:jc w:val="both"/>
        <w:rPr>
          <w:sz w:val="20"/>
          <w:szCs w:val="20"/>
          <w:u w:val="single"/>
        </w:rPr>
      </w:pPr>
      <w:r w:rsidRPr="00AF2FE9">
        <w:rPr>
          <w:sz w:val="20"/>
          <w:szCs w:val="20"/>
          <w:u w:val="single"/>
        </w:rPr>
        <w:t>IF MORE THAN ONE</w:t>
      </w:r>
      <w:r w:rsidR="005171F1" w:rsidRPr="00AF2FE9">
        <w:rPr>
          <w:sz w:val="20"/>
          <w:szCs w:val="20"/>
          <w:u w:val="single"/>
        </w:rPr>
        <w:t xml:space="preserve"> EARTHEN STORAGE</w:t>
      </w:r>
      <w:r w:rsidRPr="00AF2FE9">
        <w:rPr>
          <w:sz w:val="20"/>
          <w:szCs w:val="20"/>
          <w:u w:val="single"/>
        </w:rPr>
        <w:t xml:space="preserve"> IMPOUNDMENT, PROVIDE ADDITIONAL COPIES OF THIS PAGE AS NECESSARY.</w:t>
      </w:r>
    </w:p>
    <w:p w:rsidR="00124765" w:rsidRPr="00AF2FE9" w:rsidRDefault="00A22B79" w:rsidP="00D55641">
      <w:pPr>
        <w:numPr>
          <w:ilvl w:val="0"/>
          <w:numId w:val="4"/>
        </w:numPr>
        <w:tabs>
          <w:tab w:val="left" w:pos="720"/>
          <w:tab w:val="right" w:pos="10800"/>
        </w:tabs>
        <w:spacing w:before="120" w:after="120"/>
        <w:ind w:left="720"/>
        <w:rPr>
          <w:sz w:val="20"/>
          <w:szCs w:val="20"/>
        </w:rPr>
      </w:pPr>
      <w:r w:rsidRPr="00AF2FE9">
        <w:rPr>
          <w:sz w:val="20"/>
          <w:szCs w:val="20"/>
        </w:rPr>
        <w:t xml:space="preserve">What is the </w:t>
      </w:r>
      <w:r w:rsidR="00124765" w:rsidRPr="00AF2FE9">
        <w:rPr>
          <w:sz w:val="20"/>
          <w:szCs w:val="20"/>
        </w:rPr>
        <w:t>earthen</w:t>
      </w:r>
      <w:r w:rsidR="00D55641" w:rsidRPr="00AF2FE9">
        <w:rPr>
          <w:sz w:val="20"/>
          <w:szCs w:val="20"/>
        </w:rPr>
        <w:t xml:space="preserve"> </w:t>
      </w:r>
      <w:r w:rsidR="00124765" w:rsidRPr="00AF2FE9">
        <w:rPr>
          <w:sz w:val="20"/>
          <w:szCs w:val="20"/>
        </w:rPr>
        <w:t>impoundment</w:t>
      </w:r>
      <w:r w:rsidRPr="00AF2FE9">
        <w:rPr>
          <w:sz w:val="20"/>
          <w:szCs w:val="20"/>
        </w:rPr>
        <w:t xml:space="preserve"> type?</w:t>
      </w:r>
      <w:r w:rsidR="00124765" w:rsidRPr="00AF2FE9">
        <w:rPr>
          <w:sz w:val="20"/>
          <w:szCs w:val="20"/>
        </w:rPr>
        <w:t xml:space="preserve"> </w:t>
      </w:r>
      <w:r w:rsidR="00BA22CC" w:rsidRPr="00AF2FE9">
        <w:rPr>
          <w:sz w:val="20"/>
          <w:szCs w:val="20"/>
        </w:rPr>
        <w:fldChar w:fldCharType="begin">
          <w:ffData>
            <w:name w:val=""/>
            <w:enabled/>
            <w:calcOnExit w:val="0"/>
            <w:ddList>
              <w:listEntry w:val="Select"/>
              <w:listEntry w:val="5-Day Upset"/>
              <w:listEntry w:val="Aerobic Lagoon"/>
              <w:listEntry w:val="Anaerobic Lagoon"/>
              <w:listEntry w:val="Effluent Storage"/>
              <w:listEntry w:val="Facultative Lagoon"/>
              <w:listEntry w:val="Other"/>
              <w:listEntry w:val="Residual Storage"/>
            </w:ddList>
          </w:ffData>
        </w:fldChar>
      </w:r>
      <w:r w:rsidR="00532591" w:rsidRPr="00AF2FE9">
        <w:rPr>
          <w:sz w:val="20"/>
          <w:szCs w:val="20"/>
        </w:rPr>
        <w:instrText xml:space="preserve"> FORMDROPDOWN </w:instrText>
      </w:r>
      <w:r w:rsidR="00707EFB">
        <w:rPr>
          <w:sz w:val="20"/>
          <w:szCs w:val="20"/>
        </w:rPr>
      </w:r>
      <w:r w:rsidR="00707EFB">
        <w:rPr>
          <w:sz w:val="20"/>
          <w:szCs w:val="20"/>
        </w:rPr>
        <w:fldChar w:fldCharType="separate"/>
      </w:r>
      <w:r w:rsidR="00BA22CC" w:rsidRPr="00AF2FE9">
        <w:rPr>
          <w:sz w:val="20"/>
          <w:szCs w:val="20"/>
        </w:rPr>
        <w:fldChar w:fldCharType="end"/>
      </w:r>
    </w:p>
    <w:p w:rsidR="00A87F2C" w:rsidRPr="00AF2FE9" w:rsidRDefault="00A87F2C" w:rsidP="00D06795">
      <w:pPr>
        <w:numPr>
          <w:ilvl w:val="0"/>
          <w:numId w:val="4"/>
        </w:numPr>
        <w:tabs>
          <w:tab w:val="left" w:pos="5220"/>
          <w:tab w:val="left" w:pos="7200"/>
          <w:tab w:val="right" w:pos="10800"/>
        </w:tabs>
        <w:spacing w:before="120"/>
        <w:ind w:left="720"/>
        <w:rPr>
          <w:sz w:val="20"/>
          <w:szCs w:val="20"/>
        </w:rPr>
      </w:pPr>
      <w:r w:rsidRPr="00AF2FE9">
        <w:rPr>
          <w:sz w:val="20"/>
          <w:szCs w:val="20"/>
        </w:rPr>
        <w:t>Storage Impoundment Coordinates</w:t>
      </w:r>
      <w:r w:rsidR="00D06795" w:rsidRPr="00AF2FE9">
        <w:rPr>
          <w:sz w:val="20"/>
          <w:szCs w:val="20"/>
        </w:rPr>
        <w:t xml:space="preserve"> (Decimal Degrees)</w:t>
      </w:r>
      <w:r w:rsidRPr="00AF2FE9">
        <w:rPr>
          <w:sz w:val="20"/>
          <w:szCs w:val="20"/>
        </w:rPr>
        <w:t xml:space="preserve">:  Latitude: </w:t>
      </w:r>
      <w:r w:rsidR="00BA22CC" w:rsidRPr="00AF2FE9">
        <w:rPr>
          <w:sz w:val="20"/>
          <w:szCs w:val="20"/>
          <w:u w:val="single"/>
        </w:rPr>
        <w:fldChar w:fldCharType="begin">
          <w:ffData>
            <w:name w:val="Text14"/>
            <w:enabled/>
            <w:calcOnExit w:val="0"/>
            <w:textInput>
              <w:maxLength w:val="2"/>
            </w:textInput>
          </w:ffData>
        </w:fldChar>
      </w:r>
      <w:r w:rsidR="00D0679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D06795" w:rsidRPr="00AF2FE9">
        <w:rPr>
          <w:noProof/>
          <w:sz w:val="20"/>
          <w:szCs w:val="20"/>
          <w:u w:val="single"/>
        </w:rPr>
        <w:t> </w:t>
      </w:r>
      <w:r w:rsidR="00D06795" w:rsidRPr="00AF2FE9">
        <w:rPr>
          <w:noProof/>
          <w:sz w:val="20"/>
          <w:szCs w:val="20"/>
          <w:u w:val="single"/>
        </w:rPr>
        <w:t> </w:t>
      </w:r>
      <w:r w:rsidR="00BA22CC" w:rsidRPr="00AF2FE9">
        <w:rPr>
          <w:sz w:val="20"/>
          <w:szCs w:val="20"/>
          <w:u w:val="single"/>
        </w:rPr>
        <w:fldChar w:fldCharType="end"/>
      </w:r>
      <w:r w:rsidR="00D06795" w:rsidRPr="00AF2FE9">
        <w:rPr>
          <w:sz w:val="20"/>
          <w:szCs w:val="20"/>
          <w:u w:val="single"/>
        </w:rPr>
        <w:t>.</w:t>
      </w:r>
      <w:r w:rsidR="00BA22CC" w:rsidRPr="00AF2FE9">
        <w:rPr>
          <w:sz w:val="20"/>
          <w:szCs w:val="20"/>
          <w:u w:val="single"/>
        </w:rPr>
        <w:fldChar w:fldCharType="begin">
          <w:ffData>
            <w:name w:val=""/>
            <w:enabled/>
            <w:calcOnExit w:val="0"/>
            <w:textInput>
              <w:maxLength w:val="6"/>
            </w:textInput>
          </w:ffData>
        </w:fldChar>
      </w:r>
      <w:r w:rsidR="00D0679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D06795" w:rsidRPr="00AF2FE9">
        <w:rPr>
          <w:noProof/>
          <w:sz w:val="20"/>
          <w:szCs w:val="20"/>
          <w:u w:val="single"/>
        </w:rPr>
        <w:t> </w:t>
      </w:r>
      <w:r w:rsidR="00D06795" w:rsidRPr="00AF2FE9">
        <w:rPr>
          <w:noProof/>
          <w:sz w:val="20"/>
          <w:szCs w:val="20"/>
          <w:u w:val="single"/>
        </w:rPr>
        <w:t> </w:t>
      </w:r>
      <w:r w:rsidR="00D06795" w:rsidRPr="00AF2FE9">
        <w:rPr>
          <w:noProof/>
          <w:sz w:val="20"/>
          <w:szCs w:val="20"/>
          <w:u w:val="single"/>
        </w:rPr>
        <w:t> </w:t>
      </w:r>
      <w:r w:rsidR="00D06795" w:rsidRPr="00AF2FE9">
        <w:rPr>
          <w:noProof/>
          <w:sz w:val="20"/>
          <w:szCs w:val="20"/>
          <w:u w:val="single"/>
        </w:rPr>
        <w:t> </w:t>
      </w:r>
      <w:r w:rsidR="00D06795" w:rsidRPr="00AF2FE9">
        <w:rPr>
          <w:noProof/>
          <w:sz w:val="20"/>
          <w:szCs w:val="20"/>
          <w:u w:val="single"/>
        </w:rPr>
        <w:t> </w:t>
      </w:r>
      <w:r w:rsidR="00BA22CC" w:rsidRPr="00AF2FE9">
        <w:rPr>
          <w:sz w:val="20"/>
          <w:szCs w:val="20"/>
          <w:u w:val="single"/>
        </w:rPr>
        <w:fldChar w:fldCharType="end"/>
      </w:r>
      <w:r w:rsidR="00D06795" w:rsidRPr="00AF2FE9">
        <w:rPr>
          <w:sz w:val="20"/>
          <w:szCs w:val="20"/>
          <w:vertAlign w:val="superscript"/>
        </w:rPr>
        <w:t>○</w:t>
      </w:r>
      <w:r w:rsidRPr="00AF2FE9">
        <w:rPr>
          <w:sz w:val="20"/>
          <w:szCs w:val="20"/>
        </w:rPr>
        <w:tab/>
        <w:t>Longitude: -</w:t>
      </w:r>
      <w:r w:rsidR="00BA22CC" w:rsidRPr="00AF2FE9">
        <w:rPr>
          <w:sz w:val="20"/>
          <w:szCs w:val="20"/>
          <w:u w:val="single"/>
        </w:rPr>
        <w:fldChar w:fldCharType="begin">
          <w:ffData>
            <w:name w:val="Text14"/>
            <w:enabled/>
            <w:calcOnExit w:val="0"/>
            <w:textInput>
              <w:maxLength w:val="2"/>
            </w:textInput>
          </w:ffData>
        </w:fldChar>
      </w:r>
      <w:r w:rsidR="00D0679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D06795" w:rsidRPr="00AF2FE9">
        <w:rPr>
          <w:noProof/>
          <w:sz w:val="20"/>
          <w:szCs w:val="20"/>
          <w:u w:val="single"/>
        </w:rPr>
        <w:t> </w:t>
      </w:r>
      <w:r w:rsidR="00D06795" w:rsidRPr="00AF2FE9">
        <w:rPr>
          <w:noProof/>
          <w:sz w:val="20"/>
          <w:szCs w:val="20"/>
          <w:u w:val="single"/>
        </w:rPr>
        <w:t> </w:t>
      </w:r>
      <w:r w:rsidR="00BA22CC" w:rsidRPr="00AF2FE9">
        <w:rPr>
          <w:sz w:val="20"/>
          <w:szCs w:val="20"/>
          <w:u w:val="single"/>
        </w:rPr>
        <w:fldChar w:fldCharType="end"/>
      </w:r>
      <w:r w:rsidR="00D06795" w:rsidRPr="00AF2FE9">
        <w:rPr>
          <w:sz w:val="20"/>
          <w:szCs w:val="20"/>
          <w:u w:val="single"/>
        </w:rPr>
        <w:t>.</w:t>
      </w:r>
      <w:r w:rsidR="00BA22CC" w:rsidRPr="00AF2FE9">
        <w:rPr>
          <w:sz w:val="20"/>
          <w:szCs w:val="20"/>
          <w:u w:val="single"/>
        </w:rPr>
        <w:fldChar w:fldCharType="begin">
          <w:ffData>
            <w:name w:val=""/>
            <w:enabled/>
            <w:calcOnExit w:val="0"/>
            <w:textInput>
              <w:maxLength w:val="6"/>
            </w:textInput>
          </w:ffData>
        </w:fldChar>
      </w:r>
      <w:r w:rsidR="00D0679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D06795" w:rsidRPr="00AF2FE9">
        <w:rPr>
          <w:noProof/>
          <w:sz w:val="20"/>
          <w:szCs w:val="20"/>
          <w:u w:val="single"/>
        </w:rPr>
        <w:t> </w:t>
      </w:r>
      <w:r w:rsidR="00D06795" w:rsidRPr="00AF2FE9">
        <w:rPr>
          <w:noProof/>
          <w:sz w:val="20"/>
          <w:szCs w:val="20"/>
          <w:u w:val="single"/>
        </w:rPr>
        <w:t> </w:t>
      </w:r>
      <w:r w:rsidR="00D06795" w:rsidRPr="00AF2FE9">
        <w:rPr>
          <w:noProof/>
          <w:sz w:val="20"/>
          <w:szCs w:val="20"/>
          <w:u w:val="single"/>
        </w:rPr>
        <w:t> </w:t>
      </w:r>
      <w:r w:rsidR="00D06795" w:rsidRPr="00AF2FE9">
        <w:rPr>
          <w:noProof/>
          <w:sz w:val="20"/>
          <w:szCs w:val="20"/>
          <w:u w:val="single"/>
        </w:rPr>
        <w:t> </w:t>
      </w:r>
      <w:r w:rsidR="00D06795" w:rsidRPr="00AF2FE9">
        <w:rPr>
          <w:noProof/>
          <w:sz w:val="20"/>
          <w:szCs w:val="20"/>
          <w:u w:val="single"/>
        </w:rPr>
        <w:t> </w:t>
      </w:r>
      <w:r w:rsidR="00BA22CC" w:rsidRPr="00AF2FE9">
        <w:rPr>
          <w:sz w:val="20"/>
          <w:szCs w:val="20"/>
          <w:u w:val="single"/>
        </w:rPr>
        <w:fldChar w:fldCharType="end"/>
      </w:r>
      <w:r w:rsidR="00D06795" w:rsidRPr="00AF2FE9">
        <w:rPr>
          <w:sz w:val="20"/>
          <w:szCs w:val="20"/>
          <w:vertAlign w:val="superscript"/>
        </w:rPr>
        <w:t>○</w:t>
      </w:r>
    </w:p>
    <w:p w:rsidR="00A87F2C" w:rsidRPr="00AF2FE9" w:rsidRDefault="00A87F2C" w:rsidP="00A87F2C">
      <w:pPr>
        <w:tabs>
          <w:tab w:val="left" w:pos="2520"/>
          <w:tab w:val="left" w:pos="3600"/>
          <w:tab w:val="left" w:pos="5040"/>
        </w:tabs>
        <w:spacing w:before="120"/>
        <w:ind w:left="720"/>
        <w:rPr>
          <w:sz w:val="20"/>
          <w:szCs w:val="20"/>
        </w:rPr>
      </w:pPr>
      <w:r w:rsidRPr="00AF2FE9">
        <w:rPr>
          <w:sz w:val="20"/>
          <w:szCs w:val="20"/>
        </w:rPr>
        <w:t xml:space="preserve">Datum: </w:t>
      </w:r>
      <w:r w:rsidR="00BA22CC" w:rsidRPr="00AF2FE9">
        <w:rPr>
          <w:sz w:val="20"/>
          <w:szCs w:val="20"/>
          <w:u w:val="single"/>
        </w:rPr>
        <w:fldChar w:fldCharType="begin">
          <w:ffData>
            <w:name w:val="Dropdown6"/>
            <w:enabled/>
            <w:calcOnExit w:val="0"/>
            <w:ddList>
              <w:listEntry w:val="Select"/>
              <w:listEntry w:val="NAD27"/>
              <w:listEntry w:val="NAD83"/>
              <w:listEntry w:val="Unknown"/>
            </w:ddList>
          </w:ffData>
        </w:fldChar>
      </w:r>
      <w:r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r w:rsidRPr="00AF2FE9">
        <w:rPr>
          <w:sz w:val="20"/>
          <w:szCs w:val="20"/>
        </w:rPr>
        <w:tab/>
        <w:t xml:space="preserve">Level of accuracy: </w:t>
      </w:r>
      <w:r w:rsidR="00BA22CC" w:rsidRPr="00AF2FE9">
        <w:rPr>
          <w:sz w:val="20"/>
          <w:szCs w:val="2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r w:rsidRPr="00AF2FE9">
        <w:rPr>
          <w:sz w:val="20"/>
          <w:szCs w:val="20"/>
        </w:rPr>
        <w:tab/>
        <w:t xml:space="preserve">Method of measurement: </w:t>
      </w:r>
      <w:r w:rsidR="00BA22CC" w:rsidRPr="00AF2FE9">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00BA22CC" w:rsidRPr="00AF2FE9">
        <w:rPr>
          <w:sz w:val="20"/>
          <w:szCs w:val="20"/>
          <w:u w:val="single"/>
        </w:rPr>
        <w:fldChar w:fldCharType="end"/>
      </w:r>
    </w:p>
    <w:p w:rsidR="00A87F2C" w:rsidRPr="00AF2FE9" w:rsidRDefault="00A87F2C" w:rsidP="00A87F2C">
      <w:pPr>
        <w:numPr>
          <w:ilvl w:val="0"/>
          <w:numId w:val="4"/>
        </w:numPr>
        <w:tabs>
          <w:tab w:val="left" w:pos="720"/>
        </w:tabs>
        <w:spacing w:before="120" w:after="120"/>
        <w:ind w:left="720"/>
        <w:rPr>
          <w:sz w:val="20"/>
          <w:szCs w:val="20"/>
        </w:rPr>
      </w:pPr>
      <w:r w:rsidRPr="00AF2FE9">
        <w:rPr>
          <w:sz w:val="20"/>
          <w:szCs w:val="20"/>
        </w:rPr>
        <w:t xml:space="preserve">Do any impoundments include a discharge point (pipe, spillway, etc)?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A87F2C" w:rsidRPr="00AF2FE9" w:rsidRDefault="00A87F2C" w:rsidP="00A87F2C">
      <w:pPr>
        <w:numPr>
          <w:ilvl w:val="0"/>
          <w:numId w:val="4"/>
        </w:numPr>
        <w:tabs>
          <w:tab w:val="left" w:pos="720"/>
        </w:tabs>
        <w:spacing w:before="120" w:after="120"/>
        <w:ind w:left="720"/>
        <w:rPr>
          <w:sz w:val="20"/>
          <w:szCs w:val="20"/>
        </w:rPr>
      </w:pPr>
      <w:r w:rsidRPr="00AF2FE9">
        <w:rPr>
          <w:sz w:val="20"/>
          <w:szCs w:val="20"/>
        </w:rPr>
        <w:t xml:space="preserve">Are subsurface drains present beneath or around the impoundment to control groundwater elevation?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24765" w:rsidRPr="00AF2FE9" w:rsidRDefault="00D55641" w:rsidP="00D55641">
      <w:pPr>
        <w:keepNext/>
        <w:numPr>
          <w:ilvl w:val="0"/>
          <w:numId w:val="4"/>
        </w:numPr>
        <w:tabs>
          <w:tab w:val="left" w:pos="720"/>
        </w:tabs>
        <w:spacing w:before="120" w:after="120"/>
        <w:ind w:left="720"/>
        <w:rPr>
          <w:sz w:val="20"/>
          <w:szCs w:val="20"/>
        </w:rPr>
      </w:pPr>
      <w:r w:rsidRPr="00AF2FE9">
        <w:rPr>
          <w:sz w:val="20"/>
          <w:szCs w:val="20"/>
        </w:rPr>
        <w:t xml:space="preserve">Is the </w:t>
      </w:r>
      <w:r w:rsidR="00124765" w:rsidRPr="00AF2FE9">
        <w:rPr>
          <w:sz w:val="20"/>
          <w:szCs w:val="20"/>
        </w:rPr>
        <w:t xml:space="preserve">impoundment designed to receive surface runoff? </w:t>
      </w:r>
      <w:r w:rsidR="00BA22CC"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4"/>
            <w:enabled/>
            <w:calcOnExit w:val="0"/>
            <w:checkBox>
              <w:sizeAuto/>
              <w:default w:val="0"/>
            </w:checkBox>
          </w:ffData>
        </w:fldChar>
      </w:r>
      <w:r w:rsidR="00124765"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124765" w:rsidRPr="00AF2FE9">
        <w:rPr>
          <w:sz w:val="20"/>
          <w:szCs w:val="20"/>
        </w:rPr>
        <w:t xml:space="preserve"> Yes or </w:t>
      </w:r>
      <w:r w:rsidR="00BA22CC" w:rsidRPr="00AF2FE9">
        <w:rPr>
          <w:sz w:val="20"/>
          <w:szCs w:val="20"/>
        </w:rPr>
        <w:fldChar w:fldCharType="begin"/>
      </w:r>
      <w:r w:rsidR="00124765"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124765"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124765" w:rsidRPr="00AF2FE9">
        <w:rPr>
          <w:sz w:val="20"/>
          <w:szCs w:val="20"/>
        </w:rPr>
        <w:t xml:space="preserve"> No</w:t>
      </w:r>
    </w:p>
    <w:p w:rsidR="00124765" w:rsidRPr="00AF2FE9" w:rsidRDefault="00D66E12" w:rsidP="00D66E12">
      <w:pPr>
        <w:spacing w:before="120" w:after="120"/>
        <w:ind w:firstLine="720"/>
        <w:rPr>
          <w:sz w:val="20"/>
          <w:szCs w:val="20"/>
        </w:rPr>
      </w:pPr>
      <w:r w:rsidRPr="00AF2FE9">
        <w:rPr>
          <w:sz w:val="20"/>
          <w:szCs w:val="20"/>
        </w:rPr>
        <w:t>If yes, w</w:t>
      </w:r>
      <w:r w:rsidR="00D55641" w:rsidRPr="00AF2FE9">
        <w:rPr>
          <w:sz w:val="20"/>
          <w:szCs w:val="20"/>
        </w:rPr>
        <w:t xml:space="preserve">hat is the </w:t>
      </w:r>
      <w:r w:rsidR="00124765" w:rsidRPr="00AF2FE9">
        <w:rPr>
          <w:sz w:val="20"/>
          <w:szCs w:val="20"/>
        </w:rPr>
        <w:t>drainage area</w:t>
      </w:r>
      <w:r w:rsidR="00D55641" w:rsidRPr="00AF2FE9">
        <w:rPr>
          <w:sz w:val="20"/>
          <w:szCs w:val="20"/>
        </w:rPr>
        <w:t>?</w:t>
      </w:r>
      <w:r w:rsidR="00124765" w:rsidRPr="00AF2FE9">
        <w:rPr>
          <w:sz w:val="20"/>
          <w:szCs w:val="20"/>
        </w:rPr>
        <w:t xml:space="preserve"> </w:t>
      </w:r>
      <w:r w:rsidR="00BA22CC" w:rsidRPr="00AF2FE9">
        <w:rPr>
          <w:sz w:val="20"/>
          <w:szCs w:val="20"/>
          <w:u w:val="single"/>
        </w:rPr>
        <w:fldChar w:fldCharType="begin">
          <w:ffData>
            <w:name w:val="Text61"/>
            <w:enabled/>
            <w:calcOnExit w:val="0"/>
            <w:textInput/>
          </w:ffData>
        </w:fldChar>
      </w:r>
      <w:bookmarkStart w:id="39" w:name="Text61"/>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39"/>
      <w:r w:rsidR="00124765" w:rsidRPr="00AF2FE9">
        <w:rPr>
          <w:sz w:val="20"/>
          <w:szCs w:val="20"/>
        </w:rPr>
        <w:t xml:space="preserve"> ft</w:t>
      </w:r>
      <w:r w:rsidR="00124765" w:rsidRPr="00AF2FE9">
        <w:rPr>
          <w:sz w:val="20"/>
          <w:szCs w:val="20"/>
          <w:vertAlign w:val="superscript"/>
        </w:rPr>
        <w:t>2</w:t>
      </w:r>
      <w:r w:rsidRPr="00AF2FE9">
        <w:rPr>
          <w:sz w:val="20"/>
          <w:szCs w:val="20"/>
        </w:rPr>
        <w:t xml:space="preserve">, and was this runoff incorporated into the water balance?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24765" w:rsidRPr="00AF2FE9" w:rsidRDefault="00D55641" w:rsidP="00D55641">
      <w:pPr>
        <w:numPr>
          <w:ilvl w:val="0"/>
          <w:numId w:val="4"/>
        </w:numPr>
        <w:tabs>
          <w:tab w:val="left" w:pos="720"/>
        </w:tabs>
        <w:spacing w:before="120" w:after="120"/>
        <w:ind w:left="720"/>
        <w:rPr>
          <w:sz w:val="20"/>
          <w:szCs w:val="20"/>
        </w:rPr>
      </w:pPr>
      <w:r w:rsidRPr="00AF2FE9">
        <w:rPr>
          <w:sz w:val="20"/>
          <w:szCs w:val="20"/>
        </w:rPr>
        <w:t xml:space="preserve">If a liner is present, how will it be </w:t>
      </w:r>
      <w:r w:rsidR="00124765" w:rsidRPr="00AF2FE9">
        <w:rPr>
          <w:sz w:val="20"/>
          <w:szCs w:val="20"/>
        </w:rPr>
        <w:t>protect</w:t>
      </w:r>
      <w:r w:rsidRPr="00AF2FE9">
        <w:rPr>
          <w:sz w:val="20"/>
          <w:szCs w:val="20"/>
        </w:rPr>
        <w:t xml:space="preserve">ed </w:t>
      </w:r>
      <w:r w:rsidR="00124765" w:rsidRPr="00AF2FE9">
        <w:rPr>
          <w:sz w:val="20"/>
          <w:szCs w:val="20"/>
        </w:rPr>
        <w:t>from wind driven wave action</w:t>
      </w:r>
      <w:r w:rsidR="00562DF3" w:rsidRPr="00AF2FE9">
        <w:rPr>
          <w:sz w:val="20"/>
          <w:szCs w:val="20"/>
        </w:rPr>
        <w:t>?</w:t>
      </w:r>
      <w:r w:rsidR="00124765" w:rsidRPr="00AF2FE9">
        <w:rPr>
          <w:sz w:val="20"/>
          <w:szCs w:val="20"/>
        </w:rPr>
        <w:t xml:space="preserve"> </w:t>
      </w:r>
      <w:r w:rsidR="00BA22CC" w:rsidRPr="00AF2FE9">
        <w:rPr>
          <w:sz w:val="20"/>
          <w:szCs w:val="20"/>
          <w:u w:val="single"/>
        </w:rPr>
        <w:fldChar w:fldCharType="begin">
          <w:ffData>
            <w:name w:val="Text62"/>
            <w:enabled/>
            <w:calcOnExit w:val="0"/>
            <w:textInput/>
          </w:ffData>
        </w:fldChar>
      </w:r>
      <w:bookmarkStart w:id="40" w:name="Text62"/>
      <w:r w:rsidR="00124765"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124765" w:rsidRPr="00AF2FE9">
        <w:rPr>
          <w:noProof/>
          <w:sz w:val="20"/>
          <w:szCs w:val="20"/>
          <w:u w:val="single"/>
        </w:rPr>
        <w:t> </w:t>
      </w:r>
      <w:r w:rsidR="00BA22CC" w:rsidRPr="00AF2FE9">
        <w:rPr>
          <w:sz w:val="20"/>
          <w:szCs w:val="20"/>
          <w:u w:val="single"/>
        </w:rPr>
        <w:fldChar w:fldCharType="end"/>
      </w:r>
      <w:bookmarkEnd w:id="40"/>
    </w:p>
    <w:p w:rsidR="00D66E12" w:rsidRPr="00AF2FE9" w:rsidRDefault="00D66E12" w:rsidP="00D55641">
      <w:pPr>
        <w:keepNext/>
        <w:keepLines/>
        <w:numPr>
          <w:ilvl w:val="0"/>
          <w:numId w:val="4"/>
        </w:numPr>
        <w:tabs>
          <w:tab w:val="left" w:pos="720"/>
        </w:tabs>
        <w:spacing w:before="120" w:after="120"/>
        <w:ind w:left="720"/>
        <w:rPr>
          <w:sz w:val="20"/>
          <w:szCs w:val="20"/>
        </w:rPr>
      </w:pPr>
      <w:r w:rsidRPr="00AF2FE9">
        <w:rPr>
          <w:sz w:val="20"/>
          <w:szCs w:val="20"/>
        </w:rPr>
        <w:t xml:space="preserve">Will the earthen impoundment water be placed directly into or in contact with </w:t>
      </w:r>
      <w:r w:rsidR="00683D30" w:rsidRPr="00AF2FE9">
        <w:rPr>
          <w:sz w:val="20"/>
          <w:szCs w:val="20"/>
        </w:rPr>
        <w:t xml:space="preserve">GA </w:t>
      </w:r>
      <w:r w:rsidRPr="00AF2FE9">
        <w:rPr>
          <w:sz w:val="20"/>
          <w:szCs w:val="20"/>
        </w:rPr>
        <w:t xml:space="preserve">classified groundwater?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683D30" w:rsidRPr="00AF2FE9" w:rsidRDefault="00D66E12" w:rsidP="00D66E12">
      <w:pPr>
        <w:keepNext/>
        <w:keepLines/>
        <w:tabs>
          <w:tab w:val="left" w:pos="720"/>
        </w:tabs>
        <w:spacing w:before="120" w:after="120"/>
        <w:ind w:left="720"/>
        <w:rPr>
          <w:sz w:val="20"/>
          <w:szCs w:val="20"/>
        </w:rPr>
      </w:pPr>
      <w:r w:rsidRPr="00AF2FE9">
        <w:rPr>
          <w:sz w:val="20"/>
          <w:szCs w:val="20"/>
        </w:rPr>
        <w:t xml:space="preserve">If yes, has the Applicant provided predictive calculations or modeling demonstrating that such placement will not result in a contravention of GA groundwater standards?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 </w:t>
      </w:r>
    </w:p>
    <w:p w:rsidR="00A87F2C" w:rsidRPr="00AF2FE9" w:rsidRDefault="00A87F2C" w:rsidP="00D55641">
      <w:pPr>
        <w:keepNext/>
        <w:keepLines/>
        <w:numPr>
          <w:ilvl w:val="0"/>
          <w:numId w:val="4"/>
        </w:numPr>
        <w:tabs>
          <w:tab w:val="left" w:pos="720"/>
        </w:tabs>
        <w:spacing w:before="120" w:after="120"/>
        <w:ind w:left="720"/>
        <w:rPr>
          <w:sz w:val="20"/>
          <w:szCs w:val="20"/>
        </w:rPr>
      </w:pPr>
      <w:r w:rsidRPr="00AF2FE9">
        <w:rPr>
          <w:sz w:val="20"/>
          <w:szCs w:val="20"/>
        </w:rPr>
        <w:t xml:space="preserve">What is the depth to bedrock from the </w:t>
      </w:r>
      <w:r w:rsidR="00464F82" w:rsidRPr="00AF2FE9">
        <w:rPr>
          <w:sz w:val="20"/>
          <w:szCs w:val="20"/>
        </w:rPr>
        <w:t xml:space="preserve">earthen impoundment </w:t>
      </w:r>
      <w:r w:rsidRPr="00AF2FE9">
        <w:rPr>
          <w:sz w:val="20"/>
          <w:szCs w:val="20"/>
        </w:rPr>
        <w:t xml:space="preserve">bottom elevation? </w:t>
      </w:r>
      <w:r w:rsidR="00BA22CC" w:rsidRPr="00AF2FE9">
        <w:rPr>
          <w:sz w:val="20"/>
          <w:szCs w:val="20"/>
          <w:u w:val="single"/>
        </w:rPr>
        <w:fldChar w:fldCharType="begin">
          <w:ffData>
            <w:name w:val="Text61"/>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r w:rsidRPr="00AF2FE9">
        <w:rPr>
          <w:sz w:val="20"/>
          <w:szCs w:val="20"/>
        </w:rPr>
        <w:t xml:space="preserve"> ft</w:t>
      </w:r>
    </w:p>
    <w:p w:rsidR="00A87F2C" w:rsidRPr="00AF2FE9" w:rsidRDefault="003A31FF" w:rsidP="00A87F2C">
      <w:pPr>
        <w:keepNext/>
        <w:keepLines/>
        <w:tabs>
          <w:tab w:val="left" w:pos="720"/>
        </w:tabs>
        <w:spacing w:before="120" w:after="120"/>
        <w:ind w:left="720"/>
        <w:rPr>
          <w:sz w:val="20"/>
          <w:szCs w:val="20"/>
        </w:rPr>
      </w:pPr>
      <w:r>
        <w:rPr>
          <w:noProof/>
          <w:sz w:val="20"/>
          <w:szCs w:val="20"/>
        </w:rPr>
        <mc:AlternateContent>
          <mc:Choice Requires="wps">
            <w:drawing>
              <wp:anchor distT="0" distB="0" distL="114300" distR="114300" simplePos="0" relativeHeight="251677184" behindDoc="0" locked="0" layoutInCell="1" allowOverlap="1">
                <wp:simplePos x="0" y="0"/>
                <wp:positionH relativeFrom="column">
                  <wp:posOffset>1695450</wp:posOffset>
                </wp:positionH>
                <wp:positionV relativeFrom="paragraph">
                  <wp:posOffset>273050</wp:posOffset>
                </wp:positionV>
                <wp:extent cx="0" cy="171450"/>
                <wp:effectExtent l="9525" t="6350" r="9525" b="1270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01CC" id="Line 6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21.5pt" to="1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Jj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"/>
            </w:pict>
          </mc:Fallback>
        </mc:AlternateContent>
      </w:r>
      <w:r>
        <w:rPr>
          <w:noProof/>
          <w:sz w:val="20"/>
          <w:szCs w:val="20"/>
        </w:rPr>
        <mc:AlternateContent>
          <mc:Choice Requires="wps">
            <w:drawing>
              <wp:anchor distT="0" distB="0" distL="114300" distR="114300" simplePos="0" relativeHeight="251676160" behindDoc="0" locked="0" layoutInCell="1" allowOverlap="1">
                <wp:simplePos x="0" y="0"/>
                <wp:positionH relativeFrom="column">
                  <wp:posOffset>1695450</wp:posOffset>
                </wp:positionH>
                <wp:positionV relativeFrom="paragraph">
                  <wp:posOffset>444500</wp:posOffset>
                </wp:positionV>
                <wp:extent cx="228600" cy="0"/>
                <wp:effectExtent l="9525" t="53975" r="19050" b="60325"/>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F23D8" id="Line 6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uGKAIAAEk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">
                <v:stroke endarrow="classic"/>
              </v:line>
            </w:pict>
          </mc:Fallback>
        </mc:AlternateContent>
      </w:r>
      <w:r w:rsidR="00A87F2C" w:rsidRPr="00AF2FE9">
        <w:rPr>
          <w:sz w:val="20"/>
          <w:szCs w:val="20"/>
        </w:rPr>
        <w:t>If the depth to bedrock is less than four feet, has the Applicant provided a liner with a hydraulic conductivity no greater than 1 x 10</w:t>
      </w:r>
      <w:r w:rsidR="00A87F2C" w:rsidRPr="00AF2FE9">
        <w:rPr>
          <w:sz w:val="20"/>
          <w:szCs w:val="20"/>
          <w:vertAlign w:val="superscript"/>
        </w:rPr>
        <w:t>-7</w:t>
      </w:r>
      <w:r w:rsidR="00A87F2C" w:rsidRPr="00AF2FE9">
        <w:rPr>
          <w:sz w:val="20"/>
          <w:szCs w:val="20"/>
        </w:rPr>
        <w:t xml:space="preserve"> cm/s? </w:t>
      </w:r>
      <w:r w:rsidR="00BA22CC" w:rsidRPr="00AF2FE9">
        <w:rPr>
          <w:sz w:val="20"/>
          <w:szCs w:val="20"/>
        </w:rPr>
        <w:fldChar w:fldCharType="begin">
          <w:ffData>
            <w:name w:val="Check14"/>
            <w:enabled/>
            <w:calcOnExit w:val="0"/>
            <w:checkBox>
              <w:sizeAuto/>
              <w:default w:val="0"/>
            </w:checkBox>
          </w:ffData>
        </w:fldChar>
      </w:r>
      <w:r w:rsidR="00A87F2C"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A87F2C"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A87F2C" w:rsidRPr="00AF2FE9">
        <w:rPr>
          <w:sz w:val="20"/>
          <w:szCs w:val="20"/>
        </w:rPr>
        <w:t xml:space="preserve"> Yes, </w:t>
      </w:r>
      <w:r w:rsidR="00BA22CC" w:rsidRPr="00AF2FE9">
        <w:rPr>
          <w:sz w:val="20"/>
          <w:szCs w:val="20"/>
        </w:rPr>
        <w:fldChar w:fldCharType="begin"/>
      </w:r>
      <w:r w:rsidR="00A87F2C"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A87F2C"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A87F2C" w:rsidRPr="00AF2FE9">
        <w:rPr>
          <w:sz w:val="20"/>
          <w:szCs w:val="20"/>
        </w:rPr>
        <w:t xml:space="preserve"> No or </w:t>
      </w:r>
      <w:r w:rsidR="00BA22CC" w:rsidRPr="00AF2FE9">
        <w:rPr>
          <w:sz w:val="20"/>
          <w:szCs w:val="20"/>
        </w:rPr>
        <w:fldChar w:fldCharType="begin">
          <w:ffData>
            <w:name w:val="Check15"/>
            <w:enabled/>
            <w:calcOnExit w:val="0"/>
            <w:checkBox>
              <w:sizeAuto/>
              <w:default w:val="0"/>
            </w:checkBox>
          </w:ffData>
        </w:fldChar>
      </w:r>
      <w:r w:rsidR="00A87F2C"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A87F2C" w:rsidRPr="00AF2FE9">
        <w:rPr>
          <w:sz w:val="20"/>
          <w:szCs w:val="20"/>
        </w:rPr>
        <w:t xml:space="preserve"> N/A</w:t>
      </w:r>
    </w:p>
    <w:p w:rsidR="00A87F2C" w:rsidRPr="00AF2FE9" w:rsidRDefault="00A87F2C" w:rsidP="00A87F2C">
      <w:pPr>
        <w:keepNext/>
        <w:keepLines/>
        <w:spacing w:before="120" w:after="120"/>
        <w:ind w:left="3150"/>
        <w:rPr>
          <w:sz w:val="20"/>
          <w:szCs w:val="20"/>
        </w:rPr>
      </w:pPr>
      <w:r w:rsidRPr="00AF2FE9">
        <w:rPr>
          <w:sz w:val="20"/>
          <w:szCs w:val="20"/>
        </w:rPr>
        <w:t xml:space="preserve">Has the Applicant provided predictive calculations or modeling demonstrating that surface water or groundwater standards will not be contravened?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464F82" w:rsidRPr="00AF2FE9" w:rsidRDefault="00A87F2C" w:rsidP="00464F82">
      <w:pPr>
        <w:keepNext/>
        <w:keepLines/>
        <w:tabs>
          <w:tab w:val="left" w:pos="720"/>
        </w:tabs>
        <w:spacing w:before="120" w:after="120"/>
        <w:ind w:left="720"/>
        <w:rPr>
          <w:sz w:val="20"/>
          <w:szCs w:val="20"/>
        </w:rPr>
      </w:pPr>
      <w:r w:rsidRPr="00AF2FE9">
        <w:rPr>
          <w:sz w:val="20"/>
          <w:szCs w:val="20"/>
        </w:rPr>
        <w:t xml:space="preserve">If the earthen impoundment is excavated into bedrock, </w:t>
      </w:r>
      <w:r w:rsidR="00464F82" w:rsidRPr="00AF2FE9">
        <w:rPr>
          <w:sz w:val="20"/>
          <w:szCs w:val="20"/>
        </w:rPr>
        <w:t xml:space="preserve">has the Applicant provided predictive calculations or modeling demonstrating that surface water or groundwater standards will not be contravened? </w:t>
      </w:r>
      <w:r w:rsidR="00BA22CC" w:rsidRPr="00AF2FE9">
        <w:rPr>
          <w:sz w:val="20"/>
          <w:szCs w:val="20"/>
        </w:rPr>
        <w:fldChar w:fldCharType="begin">
          <w:ffData>
            <w:name w:val="Check14"/>
            <w:enabled/>
            <w:calcOnExit w:val="0"/>
            <w:checkBox>
              <w:sizeAuto/>
              <w:default w:val="0"/>
            </w:checkBox>
          </w:ffData>
        </w:fldChar>
      </w:r>
      <w:r w:rsidR="00464F82"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00464F82"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464F82" w:rsidRPr="00AF2FE9">
        <w:rPr>
          <w:sz w:val="20"/>
          <w:szCs w:val="20"/>
        </w:rPr>
        <w:t xml:space="preserve"> Yes</w:t>
      </w:r>
      <w:r w:rsidRPr="00AF2FE9">
        <w:rPr>
          <w:sz w:val="20"/>
          <w:szCs w:val="20"/>
        </w:rPr>
        <w:t xml:space="preserve">, </w:t>
      </w:r>
      <w:r w:rsidR="00BA22CC" w:rsidRPr="00AF2FE9">
        <w:rPr>
          <w:sz w:val="20"/>
          <w:szCs w:val="20"/>
        </w:rPr>
        <w:fldChar w:fldCharType="begin"/>
      </w:r>
      <w:r w:rsidR="00464F82"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00464F82"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464F82" w:rsidRPr="00AF2FE9">
        <w:rPr>
          <w:sz w:val="20"/>
          <w:szCs w:val="20"/>
        </w:rPr>
        <w:t xml:space="preserve"> No</w:t>
      </w:r>
      <w:r w:rsidRPr="00AF2FE9">
        <w:rPr>
          <w:sz w:val="20"/>
          <w:szCs w:val="20"/>
        </w:rPr>
        <w:t xml:space="preserve">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N/A</w:t>
      </w:r>
    </w:p>
    <w:p w:rsidR="00EA24C0" w:rsidRPr="00AF2FE9" w:rsidRDefault="00D66E12" w:rsidP="004167CB">
      <w:pPr>
        <w:pStyle w:val="BodyTextIndent3"/>
        <w:keepNext/>
        <w:keepLines/>
        <w:numPr>
          <w:ilvl w:val="0"/>
          <w:numId w:val="4"/>
        </w:numPr>
        <w:spacing w:before="120" w:after="120" w:line="240" w:lineRule="auto"/>
        <w:ind w:left="720"/>
        <w:rPr>
          <w:szCs w:val="20"/>
        </w:rPr>
      </w:pPr>
      <w:r w:rsidRPr="00AF2FE9">
        <w:rPr>
          <w:szCs w:val="20"/>
        </w:rPr>
        <w:t>If the earthen impoundment is lined</w:t>
      </w:r>
      <w:r w:rsidR="004167CB" w:rsidRPr="00AF2FE9">
        <w:rPr>
          <w:szCs w:val="20"/>
        </w:rPr>
        <w:t xml:space="preserve"> and the mean seasonal high water table is higher than the impoundment bottom elevation, how will the liner be protected (e.g., bubbling, </w:t>
      </w:r>
      <w:r w:rsidR="002D2B10" w:rsidRPr="00AF2FE9">
        <w:rPr>
          <w:szCs w:val="20"/>
        </w:rPr>
        <w:t xml:space="preserve">groundwater </w:t>
      </w:r>
      <w:r w:rsidR="004167CB" w:rsidRPr="00AF2FE9">
        <w:rPr>
          <w:szCs w:val="20"/>
        </w:rPr>
        <w:t xml:space="preserve">infiltration, etc.)? </w:t>
      </w:r>
      <w:r w:rsidR="00BA22CC" w:rsidRPr="00AF2FE9">
        <w:rPr>
          <w:szCs w:val="20"/>
          <w:u w:val="single"/>
        </w:rPr>
        <w:fldChar w:fldCharType="begin">
          <w:ffData>
            <w:name w:val="Text62"/>
            <w:enabled/>
            <w:calcOnExit w:val="0"/>
            <w:textInput/>
          </w:ffData>
        </w:fldChar>
      </w:r>
      <w:r w:rsidR="004167CB" w:rsidRPr="00AF2FE9">
        <w:rPr>
          <w:szCs w:val="20"/>
          <w:u w:val="single"/>
        </w:rPr>
        <w:instrText xml:space="preserve"> FORMTEXT </w:instrText>
      </w:r>
      <w:r w:rsidR="00BA22CC" w:rsidRPr="00AF2FE9">
        <w:rPr>
          <w:szCs w:val="20"/>
          <w:u w:val="single"/>
        </w:rPr>
      </w:r>
      <w:r w:rsidR="00BA22CC" w:rsidRPr="00AF2FE9">
        <w:rPr>
          <w:szCs w:val="20"/>
          <w:u w:val="single"/>
        </w:rPr>
        <w:fldChar w:fldCharType="separate"/>
      </w:r>
      <w:r w:rsidR="004167CB" w:rsidRPr="00AF2FE9">
        <w:rPr>
          <w:noProof/>
          <w:szCs w:val="20"/>
          <w:u w:val="single"/>
        </w:rPr>
        <w:t> </w:t>
      </w:r>
      <w:r w:rsidR="004167CB" w:rsidRPr="00AF2FE9">
        <w:rPr>
          <w:noProof/>
          <w:szCs w:val="20"/>
          <w:u w:val="single"/>
        </w:rPr>
        <w:t> </w:t>
      </w:r>
      <w:r w:rsidR="004167CB" w:rsidRPr="00AF2FE9">
        <w:rPr>
          <w:noProof/>
          <w:szCs w:val="20"/>
          <w:u w:val="single"/>
        </w:rPr>
        <w:t> </w:t>
      </w:r>
      <w:r w:rsidR="004167CB" w:rsidRPr="00AF2FE9">
        <w:rPr>
          <w:noProof/>
          <w:szCs w:val="20"/>
          <w:u w:val="single"/>
        </w:rPr>
        <w:t> </w:t>
      </w:r>
      <w:r w:rsidR="004167CB" w:rsidRPr="00AF2FE9">
        <w:rPr>
          <w:noProof/>
          <w:szCs w:val="20"/>
          <w:u w:val="single"/>
        </w:rPr>
        <w:t> </w:t>
      </w:r>
      <w:r w:rsidR="00BA22CC" w:rsidRPr="00AF2FE9">
        <w:rPr>
          <w:szCs w:val="20"/>
          <w:u w:val="single"/>
        </w:rPr>
        <w:fldChar w:fldCharType="end"/>
      </w:r>
      <w:r w:rsidR="004167CB" w:rsidRPr="00AF2FE9">
        <w:rPr>
          <w:szCs w:val="20"/>
        </w:rPr>
        <w:t xml:space="preserve"> </w:t>
      </w:r>
    </w:p>
    <w:p w:rsidR="00EA24C0" w:rsidRPr="00AF2FE9" w:rsidRDefault="004167CB" w:rsidP="00A87F2C">
      <w:pPr>
        <w:pStyle w:val="ListParagraph"/>
        <w:keepNext/>
        <w:keepLines/>
        <w:numPr>
          <w:ilvl w:val="0"/>
          <w:numId w:val="4"/>
        </w:numPr>
        <w:spacing w:before="120" w:after="120"/>
        <w:ind w:left="720"/>
        <w:contextualSpacing w:val="0"/>
        <w:rPr>
          <w:sz w:val="20"/>
          <w:szCs w:val="20"/>
        </w:rPr>
      </w:pPr>
      <w:r w:rsidRPr="00AF2FE9">
        <w:rPr>
          <w:sz w:val="20"/>
          <w:szCs w:val="20"/>
        </w:rPr>
        <w:t>If applicable, provide the specification page references for the l</w:t>
      </w:r>
      <w:r w:rsidR="00EA24C0" w:rsidRPr="00AF2FE9">
        <w:rPr>
          <w:sz w:val="20"/>
          <w:szCs w:val="20"/>
        </w:rPr>
        <w:t>iner installation and testing requirements</w:t>
      </w:r>
      <w:r w:rsidRPr="00AF2FE9">
        <w:rPr>
          <w:sz w:val="20"/>
          <w:szCs w:val="20"/>
        </w:rPr>
        <w:t xml:space="preserve">: </w:t>
      </w:r>
      <w:r w:rsidR="00BA22CC" w:rsidRPr="00AF2FE9">
        <w:rPr>
          <w:sz w:val="20"/>
          <w:szCs w:val="20"/>
          <w:u w:val="single"/>
        </w:rPr>
        <w:fldChar w:fldCharType="begin">
          <w:ffData>
            <w:name w:val="Text62"/>
            <w:enabled/>
            <w:calcOnExit w:val="0"/>
            <w:textInput/>
          </w:ffData>
        </w:fldChar>
      </w:r>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p>
    <w:p w:rsidR="00A23BDA" w:rsidRPr="00AF2FE9" w:rsidRDefault="00A23BDA" w:rsidP="00A87F2C">
      <w:pPr>
        <w:pStyle w:val="ListParagraph"/>
        <w:keepNext/>
        <w:keepLines/>
        <w:numPr>
          <w:ilvl w:val="0"/>
          <w:numId w:val="4"/>
        </w:numPr>
        <w:spacing w:before="120" w:after="120"/>
        <w:ind w:left="720"/>
        <w:contextualSpacing w:val="0"/>
        <w:rPr>
          <w:sz w:val="20"/>
          <w:szCs w:val="20"/>
        </w:rPr>
      </w:pPr>
      <w:r w:rsidRPr="00AF2FE9">
        <w:rPr>
          <w:sz w:val="20"/>
          <w:szCs w:val="20"/>
        </w:rPr>
        <w:t xml:space="preserve">If the earthen impoundment is located within the 100-year flood plain, has a minimum of two feet of protection (i.e., top of embankment elevation to 100-year flood plain elevation) been provided?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124765" w:rsidRPr="00AF2FE9" w:rsidRDefault="00124765" w:rsidP="00D55641">
      <w:pPr>
        <w:keepNext/>
        <w:keepLines/>
        <w:numPr>
          <w:ilvl w:val="0"/>
          <w:numId w:val="4"/>
        </w:numPr>
        <w:tabs>
          <w:tab w:val="left" w:pos="720"/>
        </w:tabs>
        <w:spacing w:before="120" w:after="120"/>
        <w:ind w:left="720"/>
        <w:rPr>
          <w:sz w:val="20"/>
          <w:szCs w:val="20"/>
        </w:rPr>
      </w:pPr>
      <w:r w:rsidRPr="00AF2FE9">
        <w:rPr>
          <w:sz w:val="20"/>
          <w:szCs w:val="20"/>
        </w:rPr>
        <w:t xml:space="preserve">Provide the </w:t>
      </w:r>
      <w:r w:rsidR="00A539DF" w:rsidRPr="00AF2FE9">
        <w:rPr>
          <w:sz w:val="20"/>
          <w:szCs w:val="20"/>
        </w:rPr>
        <w:t xml:space="preserve">requested earthen impoundment design </w:t>
      </w:r>
      <w:r w:rsidRPr="00AF2FE9">
        <w:rPr>
          <w:sz w:val="20"/>
          <w:szCs w:val="20"/>
        </w:rPr>
        <w:t>element</w:t>
      </w:r>
      <w:r w:rsidR="00A539DF" w:rsidRPr="00AF2FE9">
        <w:rPr>
          <w:sz w:val="20"/>
          <w:szCs w:val="20"/>
        </w:rPr>
        <w:t xml:space="preserve">s and dimensions: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159"/>
        <w:gridCol w:w="1341"/>
        <w:gridCol w:w="3372"/>
        <w:gridCol w:w="1599"/>
      </w:tblGrid>
      <w:tr w:rsidR="001B3767" w:rsidRPr="00AF2FE9" w:rsidTr="00415F02">
        <w:trPr>
          <w:cantSplit/>
          <w:trHeight w:val="360"/>
        </w:trPr>
        <w:tc>
          <w:tcPr>
            <w:tcW w:w="5040" w:type="dxa"/>
            <w:gridSpan w:val="3"/>
            <w:tcBorders>
              <w:bottom w:val="double" w:sz="4" w:space="0" w:color="auto"/>
              <w:right w:val="double" w:sz="4" w:space="0" w:color="auto"/>
            </w:tcBorders>
            <w:vAlign w:val="center"/>
          </w:tcPr>
          <w:p w:rsidR="001B3767" w:rsidRPr="00AF2FE9" w:rsidRDefault="001B3767" w:rsidP="00415F02">
            <w:pPr>
              <w:keepNext/>
              <w:keepLines/>
              <w:ind w:left="-108" w:right="-108"/>
              <w:jc w:val="center"/>
              <w:rPr>
                <w:sz w:val="20"/>
                <w:szCs w:val="20"/>
              </w:rPr>
            </w:pPr>
            <w:r w:rsidRPr="00AF2FE9">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1B3767" w:rsidRPr="00AF2FE9" w:rsidRDefault="001B3767" w:rsidP="00683D30">
            <w:pPr>
              <w:keepLines/>
              <w:ind w:left="-108" w:right="-108"/>
              <w:jc w:val="center"/>
              <w:rPr>
                <w:b/>
                <w:bCs/>
                <w:sz w:val="20"/>
                <w:szCs w:val="20"/>
              </w:rPr>
            </w:pPr>
            <w:r w:rsidRPr="00AF2FE9">
              <w:rPr>
                <w:b/>
                <w:bCs/>
                <w:sz w:val="20"/>
                <w:szCs w:val="20"/>
              </w:rPr>
              <w:t xml:space="preserve">Earthen Impoundment </w:t>
            </w:r>
            <w:r w:rsidR="00683D30" w:rsidRPr="00AF2FE9">
              <w:rPr>
                <w:b/>
                <w:bCs/>
                <w:sz w:val="20"/>
                <w:szCs w:val="20"/>
              </w:rPr>
              <w:t>Dimensions</w:t>
            </w:r>
          </w:p>
        </w:tc>
      </w:tr>
      <w:tr w:rsidR="00683D30" w:rsidRPr="00AF2FE9" w:rsidTr="00EA24C0">
        <w:trPr>
          <w:cantSplit/>
          <w:trHeight w:val="180"/>
        </w:trPr>
        <w:tc>
          <w:tcPr>
            <w:tcW w:w="2520" w:type="dxa"/>
            <w:vMerge w:val="restart"/>
            <w:tcBorders>
              <w:top w:val="double" w:sz="4" w:space="0" w:color="auto"/>
            </w:tcBorders>
            <w:vAlign w:val="center"/>
          </w:tcPr>
          <w:p w:rsidR="00683D30" w:rsidRPr="00AF2FE9" w:rsidRDefault="00683D30" w:rsidP="00CC76FF">
            <w:pPr>
              <w:keepNext/>
              <w:keepLines/>
              <w:ind w:right="-108"/>
              <w:rPr>
                <w:sz w:val="20"/>
                <w:szCs w:val="20"/>
              </w:rPr>
            </w:pPr>
            <w:r w:rsidRPr="00AF2FE9">
              <w:rPr>
                <w:sz w:val="20"/>
                <w:szCs w:val="20"/>
              </w:rPr>
              <w:t xml:space="preserve">Liner </w:t>
            </w:r>
            <w:r w:rsidR="00CC76FF" w:rsidRPr="00AF2FE9">
              <w:rPr>
                <w:sz w:val="20"/>
                <w:szCs w:val="20"/>
              </w:rPr>
              <w:t>type</w:t>
            </w:r>
            <w:r w:rsidR="00DE11C4" w:rsidRPr="00AF2FE9">
              <w:rPr>
                <w:sz w:val="20"/>
                <w:szCs w:val="20"/>
              </w:rPr>
              <w:t>:</w:t>
            </w:r>
          </w:p>
        </w:tc>
        <w:tc>
          <w:tcPr>
            <w:tcW w:w="1170" w:type="dxa"/>
            <w:tcBorders>
              <w:top w:val="double" w:sz="4" w:space="0" w:color="auto"/>
              <w:bottom w:val="single" w:sz="4" w:space="0" w:color="auto"/>
              <w:right w:val="single" w:sz="4" w:space="0" w:color="auto"/>
            </w:tcBorders>
            <w:vAlign w:val="center"/>
          </w:tcPr>
          <w:p w:rsidR="00683D30" w:rsidRPr="00AF2FE9" w:rsidRDefault="00BA22CC" w:rsidP="00683D30">
            <w:pPr>
              <w:keepNext/>
              <w:keepLines/>
              <w:ind w:right="-108"/>
              <w:rPr>
                <w:sz w:val="20"/>
                <w:szCs w:val="20"/>
              </w:rPr>
            </w:pPr>
            <w:r w:rsidRPr="00AF2FE9">
              <w:rPr>
                <w:sz w:val="20"/>
                <w:szCs w:val="20"/>
              </w:rPr>
              <w:fldChar w:fldCharType="begin">
                <w:ffData>
                  <w:name w:val="Check30"/>
                  <w:enabled/>
                  <w:calcOnExit w:val="0"/>
                  <w:checkBox>
                    <w:sizeAuto/>
                    <w:default w:val="0"/>
                  </w:checkBox>
                </w:ffData>
              </w:fldChar>
            </w:r>
            <w:r w:rsidR="00683D30"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683D30" w:rsidRPr="00AF2FE9">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683D30" w:rsidRPr="00AF2FE9" w:rsidRDefault="00BA22CC" w:rsidP="00683D30">
            <w:pPr>
              <w:keepNext/>
              <w:keepLines/>
              <w:ind w:left="-18" w:right="-108"/>
              <w:rPr>
                <w:sz w:val="20"/>
                <w:szCs w:val="20"/>
              </w:rPr>
            </w:pPr>
            <w:r w:rsidRPr="00AF2FE9">
              <w:rPr>
                <w:sz w:val="20"/>
                <w:szCs w:val="20"/>
              </w:rPr>
              <w:fldChar w:fldCharType="begin">
                <w:ffData>
                  <w:name w:val="Check28"/>
                  <w:enabled/>
                  <w:calcOnExit w:val="0"/>
                  <w:checkBox>
                    <w:sizeAuto/>
                    <w:default w:val="0"/>
                  </w:checkBox>
                </w:ffData>
              </w:fldChar>
            </w:r>
            <w:r w:rsidR="00683D30"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683D30" w:rsidRPr="00AF2FE9">
              <w:rPr>
                <w:sz w:val="20"/>
                <w:szCs w:val="20"/>
              </w:rPr>
              <w:t xml:space="preserve"> Synthetic</w:t>
            </w:r>
          </w:p>
        </w:tc>
        <w:tc>
          <w:tcPr>
            <w:tcW w:w="3420" w:type="dxa"/>
            <w:vMerge w:val="restart"/>
            <w:tcBorders>
              <w:top w:val="double" w:sz="4" w:space="0" w:color="auto"/>
              <w:left w:val="double" w:sz="4" w:space="0" w:color="auto"/>
            </w:tcBorders>
            <w:vAlign w:val="center"/>
          </w:tcPr>
          <w:p w:rsidR="00683D30" w:rsidRPr="00AF2FE9" w:rsidRDefault="00AE4ABE" w:rsidP="00AE4ABE">
            <w:pPr>
              <w:keepNext/>
              <w:keepLines/>
              <w:ind w:right="-108"/>
              <w:rPr>
                <w:sz w:val="20"/>
                <w:szCs w:val="20"/>
              </w:rPr>
            </w:pPr>
            <w:r w:rsidRPr="00AF2FE9">
              <w:rPr>
                <w:sz w:val="20"/>
                <w:szCs w:val="20"/>
              </w:rPr>
              <w:t>Top of e</w:t>
            </w:r>
            <w:r w:rsidR="00CC76FF" w:rsidRPr="00AF2FE9">
              <w:rPr>
                <w:sz w:val="20"/>
                <w:szCs w:val="20"/>
              </w:rPr>
              <w:t xml:space="preserve">mbankment </w:t>
            </w:r>
            <w:r w:rsidRPr="00AF2FE9">
              <w:rPr>
                <w:sz w:val="20"/>
                <w:szCs w:val="20"/>
              </w:rPr>
              <w:t>elevation</w:t>
            </w:r>
            <w:r w:rsidR="00CE5162" w:rsidRPr="00AF2FE9">
              <w:rPr>
                <w:sz w:val="20"/>
                <w:szCs w:val="20"/>
              </w:rPr>
              <w:t>:</w:t>
            </w:r>
          </w:p>
        </w:tc>
        <w:tc>
          <w:tcPr>
            <w:tcW w:w="1620" w:type="dxa"/>
            <w:vMerge w:val="restart"/>
            <w:tcBorders>
              <w:top w:val="double" w:sz="4" w:space="0" w:color="auto"/>
            </w:tcBorders>
            <w:vAlign w:val="center"/>
          </w:tcPr>
          <w:p w:rsidR="00683D30" w:rsidRPr="00AF2FE9" w:rsidRDefault="00BA22CC" w:rsidP="00415F02">
            <w:pPr>
              <w:keepNext/>
              <w:keepLines/>
              <w:ind w:left="-108" w:right="-108"/>
              <w:jc w:val="center"/>
              <w:rPr>
                <w:sz w:val="20"/>
                <w:szCs w:val="20"/>
              </w:rPr>
            </w:pPr>
            <w:r w:rsidRPr="00AF2FE9">
              <w:rPr>
                <w:sz w:val="20"/>
                <w:szCs w:val="20"/>
              </w:rPr>
              <w:fldChar w:fldCharType="begin">
                <w:ffData>
                  <w:name w:val="Text85"/>
                  <w:enabled/>
                  <w:calcOnExit w:val="0"/>
                  <w:textInput/>
                </w:ffData>
              </w:fldChar>
            </w:r>
            <w:r w:rsidR="00683D30" w:rsidRPr="00AF2FE9">
              <w:rPr>
                <w:sz w:val="20"/>
                <w:szCs w:val="20"/>
              </w:rPr>
              <w:instrText xml:space="preserve"> FORMTEXT </w:instrText>
            </w:r>
            <w:r w:rsidRPr="00AF2FE9">
              <w:rPr>
                <w:sz w:val="20"/>
                <w:szCs w:val="20"/>
              </w:rPr>
            </w:r>
            <w:r w:rsidRPr="00AF2FE9">
              <w:rPr>
                <w:sz w:val="20"/>
                <w:szCs w:val="20"/>
              </w:rPr>
              <w:fldChar w:fldCharType="separate"/>
            </w:r>
            <w:r w:rsidR="00683D30" w:rsidRPr="00AF2FE9">
              <w:rPr>
                <w:noProof/>
                <w:sz w:val="20"/>
                <w:szCs w:val="20"/>
              </w:rPr>
              <w:t> </w:t>
            </w:r>
            <w:r w:rsidR="00683D30" w:rsidRPr="00AF2FE9">
              <w:rPr>
                <w:noProof/>
                <w:sz w:val="20"/>
                <w:szCs w:val="20"/>
              </w:rPr>
              <w:t> </w:t>
            </w:r>
            <w:r w:rsidR="00683D30" w:rsidRPr="00AF2FE9">
              <w:rPr>
                <w:noProof/>
                <w:sz w:val="20"/>
                <w:szCs w:val="20"/>
              </w:rPr>
              <w:t> </w:t>
            </w:r>
            <w:r w:rsidR="00683D30" w:rsidRPr="00AF2FE9">
              <w:rPr>
                <w:noProof/>
                <w:sz w:val="20"/>
                <w:szCs w:val="20"/>
              </w:rPr>
              <w:t> </w:t>
            </w:r>
            <w:r w:rsidR="00683D30" w:rsidRPr="00AF2FE9">
              <w:rPr>
                <w:noProof/>
                <w:sz w:val="20"/>
                <w:szCs w:val="20"/>
              </w:rPr>
              <w:t> </w:t>
            </w:r>
            <w:r w:rsidRPr="00AF2FE9">
              <w:rPr>
                <w:sz w:val="20"/>
                <w:szCs w:val="20"/>
              </w:rPr>
              <w:fldChar w:fldCharType="end"/>
            </w:r>
            <w:r w:rsidR="00683D30" w:rsidRPr="00AF2FE9">
              <w:rPr>
                <w:sz w:val="20"/>
                <w:szCs w:val="20"/>
              </w:rPr>
              <w:t xml:space="preserve"> ft</w:t>
            </w:r>
          </w:p>
        </w:tc>
      </w:tr>
      <w:tr w:rsidR="00683D30" w:rsidRPr="00AF2FE9" w:rsidTr="00EA24C0">
        <w:trPr>
          <w:cantSplit/>
          <w:trHeight w:val="180"/>
        </w:trPr>
        <w:tc>
          <w:tcPr>
            <w:tcW w:w="2520" w:type="dxa"/>
            <w:vMerge/>
            <w:vAlign w:val="center"/>
          </w:tcPr>
          <w:p w:rsidR="00683D30" w:rsidRPr="00AF2FE9" w:rsidRDefault="00683D30" w:rsidP="00415F02">
            <w:pPr>
              <w:keepNext/>
              <w:keepLines/>
              <w:ind w:right="-108"/>
              <w:rPr>
                <w:sz w:val="20"/>
                <w:szCs w:val="20"/>
              </w:rPr>
            </w:pPr>
          </w:p>
        </w:tc>
        <w:tc>
          <w:tcPr>
            <w:tcW w:w="1170" w:type="dxa"/>
            <w:tcBorders>
              <w:top w:val="single" w:sz="4" w:space="0" w:color="auto"/>
              <w:right w:val="single" w:sz="4" w:space="0" w:color="auto"/>
            </w:tcBorders>
            <w:vAlign w:val="center"/>
          </w:tcPr>
          <w:p w:rsidR="00683D30" w:rsidRPr="00AF2FE9" w:rsidRDefault="00BA22CC" w:rsidP="00683D30">
            <w:pPr>
              <w:keepNext/>
              <w:keepLines/>
              <w:tabs>
                <w:tab w:val="left" w:pos="357"/>
              </w:tabs>
              <w:ind w:right="-108"/>
              <w:rPr>
                <w:sz w:val="20"/>
                <w:szCs w:val="20"/>
              </w:rPr>
            </w:pPr>
            <w:r w:rsidRPr="00AF2FE9">
              <w:rPr>
                <w:sz w:val="20"/>
                <w:szCs w:val="20"/>
              </w:rPr>
              <w:fldChar w:fldCharType="begin">
                <w:ffData>
                  <w:name w:val="Check28"/>
                  <w:enabled/>
                  <w:calcOnExit w:val="0"/>
                  <w:checkBox>
                    <w:sizeAuto/>
                    <w:default w:val="0"/>
                  </w:checkBox>
                </w:ffData>
              </w:fldChar>
            </w:r>
            <w:r w:rsidR="00683D30"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683D30" w:rsidRPr="00AF2FE9">
              <w:rPr>
                <w:sz w:val="20"/>
                <w:szCs w:val="20"/>
              </w:rPr>
              <w:t xml:space="preserve"> Other</w:t>
            </w:r>
          </w:p>
        </w:tc>
        <w:tc>
          <w:tcPr>
            <w:tcW w:w="1350" w:type="dxa"/>
            <w:tcBorders>
              <w:left w:val="single" w:sz="4" w:space="0" w:color="auto"/>
              <w:right w:val="double" w:sz="4" w:space="0" w:color="auto"/>
            </w:tcBorders>
            <w:vAlign w:val="center"/>
          </w:tcPr>
          <w:p w:rsidR="00683D30" w:rsidRPr="00AF2FE9" w:rsidRDefault="00BA22CC" w:rsidP="00683D30">
            <w:pPr>
              <w:keepNext/>
              <w:keepLines/>
              <w:ind w:left="-18" w:right="-108"/>
              <w:rPr>
                <w:sz w:val="20"/>
                <w:szCs w:val="20"/>
              </w:rPr>
            </w:pPr>
            <w:r w:rsidRPr="00AF2FE9">
              <w:rPr>
                <w:sz w:val="20"/>
                <w:szCs w:val="20"/>
              </w:rPr>
              <w:fldChar w:fldCharType="begin">
                <w:ffData>
                  <w:name w:val="Check28"/>
                  <w:enabled/>
                  <w:calcOnExit w:val="0"/>
                  <w:checkBox>
                    <w:sizeAuto/>
                    <w:default w:val="0"/>
                  </w:checkBox>
                </w:ffData>
              </w:fldChar>
            </w:r>
            <w:r w:rsidR="00683D30" w:rsidRPr="00AF2FE9">
              <w:rPr>
                <w:sz w:val="20"/>
                <w:szCs w:val="20"/>
              </w:rPr>
              <w:instrText xml:space="preserve"> FORMCHECKBOX </w:instrText>
            </w:r>
            <w:r w:rsidR="00707EFB">
              <w:rPr>
                <w:sz w:val="20"/>
                <w:szCs w:val="20"/>
              </w:rPr>
            </w:r>
            <w:r w:rsidR="00707EFB">
              <w:rPr>
                <w:sz w:val="20"/>
                <w:szCs w:val="20"/>
              </w:rPr>
              <w:fldChar w:fldCharType="separate"/>
            </w:r>
            <w:r w:rsidRPr="00AF2FE9">
              <w:rPr>
                <w:sz w:val="20"/>
                <w:szCs w:val="20"/>
              </w:rPr>
              <w:fldChar w:fldCharType="end"/>
            </w:r>
            <w:r w:rsidR="00683D30" w:rsidRPr="00AF2FE9">
              <w:rPr>
                <w:sz w:val="20"/>
                <w:szCs w:val="20"/>
              </w:rPr>
              <w:t xml:space="preserve"> Unlined</w:t>
            </w:r>
          </w:p>
        </w:tc>
        <w:tc>
          <w:tcPr>
            <w:tcW w:w="3420" w:type="dxa"/>
            <w:vMerge/>
            <w:tcBorders>
              <w:left w:val="double" w:sz="4" w:space="0" w:color="auto"/>
            </w:tcBorders>
            <w:vAlign w:val="center"/>
          </w:tcPr>
          <w:p w:rsidR="00683D30" w:rsidRPr="00AF2FE9" w:rsidRDefault="00683D30" w:rsidP="00415F02">
            <w:pPr>
              <w:keepNext/>
              <w:keepLines/>
              <w:ind w:right="-108"/>
              <w:rPr>
                <w:sz w:val="20"/>
                <w:szCs w:val="20"/>
              </w:rPr>
            </w:pPr>
          </w:p>
        </w:tc>
        <w:tc>
          <w:tcPr>
            <w:tcW w:w="1620" w:type="dxa"/>
            <w:vMerge/>
            <w:vAlign w:val="center"/>
          </w:tcPr>
          <w:p w:rsidR="00683D30" w:rsidRPr="00AF2FE9" w:rsidRDefault="00683D30" w:rsidP="00415F02">
            <w:pPr>
              <w:keepNext/>
              <w:keepLines/>
              <w:ind w:left="-108" w:right="-108"/>
              <w:jc w:val="center"/>
              <w:rPr>
                <w:sz w:val="20"/>
                <w:szCs w:val="20"/>
              </w:rPr>
            </w:pPr>
          </w:p>
        </w:tc>
      </w:tr>
      <w:tr w:rsidR="00EA24C0" w:rsidRPr="00AF2FE9" w:rsidTr="00EA24C0">
        <w:trPr>
          <w:cantSplit/>
          <w:trHeight w:val="360"/>
        </w:trPr>
        <w:tc>
          <w:tcPr>
            <w:tcW w:w="2520" w:type="dxa"/>
            <w:vAlign w:val="center"/>
          </w:tcPr>
          <w:p w:rsidR="00EA24C0" w:rsidRPr="00AF2FE9" w:rsidRDefault="00EA24C0" w:rsidP="00DE11C4">
            <w:pPr>
              <w:keepNext/>
              <w:keepLines/>
              <w:ind w:right="-108"/>
              <w:rPr>
                <w:sz w:val="20"/>
                <w:szCs w:val="20"/>
              </w:rPr>
            </w:pPr>
            <w:r w:rsidRPr="00AF2FE9">
              <w:rPr>
                <w:sz w:val="20"/>
                <w:szCs w:val="20"/>
              </w:rPr>
              <w:t>Liner hydraulic conductivity:</w:t>
            </w:r>
          </w:p>
        </w:tc>
        <w:tc>
          <w:tcPr>
            <w:tcW w:w="2520" w:type="dxa"/>
            <w:gridSpan w:val="2"/>
            <w:tcBorders>
              <w:right w:val="double" w:sz="4" w:space="0" w:color="auto"/>
            </w:tcBorders>
            <w:vAlign w:val="center"/>
          </w:tcPr>
          <w:p w:rsidR="00EA24C0" w:rsidRPr="00AF2FE9" w:rsidRDefault="00BA22CC" w:rsidP="00683D30">
            <w:pPr>
              <w:keepNext/>
              <w:keepLines/>
              <w:ind w:left="-108" w:right="-108"/>
              <w:jc w:val="center"/>
              <w:rPr>
                <w:sz w:val="20"/>
                <w:szCs w:val="20"/>
              </w:rPr>
            </w:pPr>
            <w:r w:rsidRPr="00AF2FE9">
              <w:rPr>
                <w:sz w:val="20"/>
                <w:szCs w:val="20"/>
              </w:rPr>
              <w:fldChar w:fldCharType="begin">
                <w:ffData>
                  <w:name w:val="Text86"/>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x </w:t>
            </w:r>
            <w:r w:rsidRPr="00AF2FE9">
              <w:rPr>
                <w:sz w:val="20"/>
                <w:szCs w:val="20"/>
              </w:rPr>
              <w:fldChar w:fldCharType="begin">
                <w:ffData>
                  <w:name w:val="Text86"/>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w:t>
            </w:r>
            <w:r w:rsidR="00EA24C0" w:rsidRPr="00AF2FE9">
              <w:rPr>
                <w:sz w:val="20"/>
                <w:szCs w:val="20"/>
                <w:vertAlign w:val="superscript"/>
              </w:rPr>
              <w:t>-</w:t>
            </w:r>
            <w:r w:rsidRPr="00AF2FE9">
              <w:rPr>
                <w:sz w:val="20"/>
                <w:szCs w:val="20"/>
                <w:vertAlign w:val="superscript"/>
              </w:rPr>
              <w:fldChar w:fldCharType="begin">
                <w:ffData>
                  <w:name w:val=""/>
                  <w:enabled/>
                  <w:calcOnExit w:val="0"/>
                  <w:textInput>
                    <w:maxLength w:val="2"/>
                  </w:textInput>
                </w:ffData>
              </w:fldChar>
            </w:r>
            <w:r w:rsidR="00EA24C0" w:rsidRPr="00AF2FE9">
              <w:rPr>
                <w:sz w:val="20"/>
                <w:szCs w:val="20"/>
                <w:vertAlign w:val="superscript"/>
              </w:rPr>
              <w:instrText xml:space="preserve"> FORMTEXT </w:instrText>
            </w:r>
            <w:r w:rsidRPr="00AF2FE9">
              <w:rPr>
                <w:sz w:val="20"/>
                <w:szCs w:val="20"/>
                <w:vertAlign w:val="superscript"/>
              </w:rPr>
            </w:r>
            <w:r w:rsidRPr="00AF2FE9">
              <w:rPr>
                <w:sz w:val="20"/>
                <w:szCs w:val="20"/>
                <w:vertAlign w:val="superscript"/>
              </w:rPr>
              <w:fldChar w:fldCharType="separate"/>
            </w:r>
            <w:r w:rsidR="00EA24C0" w:rsidRPr="00AF2FE9">
              <w:rPr>
                <w:noProof/>
                <w:sz w:val="20"/>
                <w:szCs w:val="20"/>
                <w:vertAlign w:val="superscript"/>
              </w:rPr>
              <w:t> </w:t>
            </w:r>
            <w:r w:rsidR="00EA24C0" w:rsidRPr="00AF2FE9">
              <w:rPr>
                <w:noProof/>
                <w:sz w:val="20"/>
                <w:szCs w:val="20"/>
                <w:vertAlign w:val="superscript"/>
              </w:rPr>
              <w:t> </w:t>
            </w:r>
            <w:r w:rsidRPr="00AF2FE9">
              <w:rPr>
                <w:sz w:val="20"/>
                <w:szCs w:val="20"/>
                <w:vertAlign w:val="superscript"/>
              </w:rPr>
              <w:fldChar w:fldCharType="end"/>
            </w:r>
            <w:r w:rsidR="00EA24C0" w:rsidRPr="00AF2FE9">
              <w:rPr>
                <w:sz w:val="20"/>
                <w:szCs w:val="20"/>
              </w:rPr>
              <w:t xml:space="preserve"> cm/s</w:t>
            </w:r>
          </w:p>
        </w:tc>
        <w:tc>
          <w:tcPr>
            <w:tcW w:w="3420" w:type="dxa"/>
            <w:tcBorders>
              <w:left w:val="double" w:sz="4" w:space="0" w:color="auto"/>
            </w:tcBorders>
            <w:vAlign w:val="center"/>
          </w:tcPr>
          <w:p w:rsidR="00EA24C0" w:rsidRPr="00AF2FE9" w:rsidRDefault="00EA24C0" w:rsidP="00A539DF">
            <w:pPr>
              <w:keepNext/>
              <w:keepLines/>
              <w:ind w:right="-108"/>
              <w:rPr>
                <w:sz w:val="20"/>
                <w:szCs w:val="20"/>
              </w:rPr>
            </w:pPr>
            <w:r w:rsidRPr="00AF2FE9">
              <w:rPr>
                <w:sz w:val="20"/>
                <w:szCs w:val="20"/>
              </w:rPr>
              <w:t>Freeboard elevation:</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85"/>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p>
        </w:tc>
      </w:tr>
      <w:tr w:rsidR="00EA24C0" w:rsidRPr="00AF2FE9" w:rsidTr="00EA24C0">
        <w:trPr>
          <w:cantSplit/>
          <w:trHeight w:val="360"/>
        </w:trPr>
        <w:tc>
          <w:tcPr>
            <w:tcW w:w="2520" w:type="dxa"/>
            <w:vAlign w:val="center"/>
          </w:tcPr>
          <w:p w:rsidR="00EA24C0" w:rsidRPr="00AF2FE9" w:rsidRDefault="00EA24C0" w:rsidP="00DE11C4">
            <w:pPr>
              <w:keepNext/>
              <w:keepLines/>
              <w:ind w:right="-108"/>
              <w:rPr>
                <w:sz w:val="20"/>
                <w:szCs w:val="20"/>
              </w:rPr>
            </w:pPr>
            <w:r w:rsidRPr="00AF2FE9">
              <w:rPr>
                <w:sz w:val="20"/>
                <w:szCs w:val="20"/>
              </w:rPr>
              <w:t>Hazard class:</w:t>
            </w:r>
          </w:p>
        </w:tc>
        <w:tc>
          <w:tcPr>
            <w:tcW w:w="2520" w:type="dxa"/>
            <w:gridSpan w:val="2"/>
            <w:tcBorders>
              <w:bottom w:val="single" w:sz="4" w:space="0" w:color="auto"/>
              <w:right w:val="double" w:sz="4" w:space="0" w:color="auto"/>
            </w:tcBorders>
            <w:vAlign w:val="center"/>
          </w:tcPr>
          <w:p w:rsidR="00EA24C0" w:rsidRPr="00AF2FE9" w:rsidRDefault="00BA22CC" w:rsidP="00415F02">
            <w:pPr>
              <w:keepNext/>
              <w:keepLines/>
              <w:ind w:left="-108" w:right="-108"/>
              <w:jc w:val="center"/>
              <w:rPr>
                <w:sz w:val="20"/>
                <w:szCs w:val="20"/>
              </w:rPr>
            </w:pPr>
            <w:r w:rsidRPr="00AF2FE9">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EA24C0" w:rsidRPr="00AF2FE9">
              <w:rPr>
                <w:sz w:val="20"/>
                <w:szCs w:val="20"/>
                <w:u w:val="single"/>
              </w:rPr>
              <w:instrText xml:space="preserve"> FORMDROPDOWN </w:instrText>
            </w:r>
            <w:r w:rsidR="00707EFB">
              <w:rPr>
                <w:sz w:val="20"/>
                <w:szCs w:val="20"/>
                <w:u w:val="single"/>
              </w:rPr>
            </w:r>
            <w:r w:rsidR="00707EFB">
              <w:rPr>
                <w:sz w:val="20"/>
                <w:szCs w:val="20"/>
                <w:u w:val="single"/>
              </w:rPr>
              <w:fldChar w:fldCharType="separate"/>
            </w:r>
            <w:r w:rsidRPr="00AF2FE9">
              <w:rPr>
                <w:sz w:val="20"/>
                <w:szCs w:val="20"/>
                <w:u w:val="single"/>
              </w:rPr>
              <w:fldChar w:fldCharType="end"/>
            </w:r>
          </w:p>
        </w:tc>
        <w:tc>
          <w:tcPr>
            <w:tcW w:w="3420" w:type="dxa"/>
            <w:tcBorders>
              <w:left w:val="double" w:sz="4" w:space="0" w:color="auto"/>
            </w:tcBorders>
            <w:vAlign w:val="center"/>
          </w:tcPr>
          <w:p w:rsidR="00EA24C0" w:rsidRPr="00AF2FE9" w:rsidRDefault="00DB26E2" w:rsidP="00CC76FF">
            <w:pPr>
              <w:keepNext/>
              <w:keepLines/>
              <w:ind w:right="-108"/>
              <w:rPr>
                <w:sz w:val="20"/>
                <w:szCs w:val="20"/>
              </w:rPr>
            </w:pPr>
            <w:r w:rsidRPr="00AF2FE9">
              <w:rPr>
                <w:sz w:val="20"/>
                <w:szCs w:val="20"/>
              </w:rPr>
              <w:t>Toe of slope</w:t>
            </w:r>
            <w:r w:rsidR="00EA24C0" w:rsidRPr="00AF2FE9">
              <w:rPr>
                <w:sz w:val="20"/>
                <w:szCs w:val="20"/>
              </w:rPr>
              <w:t xml:space="preserve"> elevation: </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86"/>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p>
        </w:tc>
      </w:tr>
      <w:tr w:rsidR="00EA24C0" w:rsidRPr="00AF2FE9" w:rsidTr="00EA24C0">
        <w:trPr>
          <w:cantSplit/>
          <w:trHeight w:val="360"/>
        </w:trPr>
        <w:tc>
          <w:tcPr>
            <w:tcW w:w="2520" w:type="dxa"/>
            <w:vAlign w:val="center"/>
          </w:tcPr>
          <w:p w:rsidR="00EA24C0" w:rsidRPr="00AF2FE9" w:rsidRDefault="00EA24C0" w:rsidP="00DE11C4">
            <w:pPr>
              <w:keepNext/>
              <w:keepLines/>
              <w:ind w:right="-108"/>
              <w:rPr>
                <w:sz w:val="20"/>
                <w:szCs w:val="20"/>
              </w:rPr>
            </w:pPr>
            <w:r w:rsidRPr="00AF2FE9">
              <w:rPr>
                <w:sz w:val="20"/>
                <w:szCs w:val="20"/>
              </w:rPr>
              <w:t>Designed freeboard:</w:t>
            </w:r>
          </w:p>
        </w:tc>
        <w:tc>
          <w:tcPr>
            <w:tcW w:w="2520" w:type="dxa"/>
            <w:gridSpan w:val="2"/>
            <w:tcBorders>
              <w:bottom w:val="single" w:sz="4" w:space="0" w:color="auto"/>
              <w:right w:val="double" w:sz="4" w:space="0" w:color="auto"/>
            </w:tcBorders>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87"/>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p>
        </w:tc>
        <w:tc>
          <w:tcPr>
            <w:tcW w:w="3420" w:type="dxa"/>
            <w:tcBorders>
              <w:left w:val="double" w:sz="4" w:space="0" w:color="auto"/>
            </w:tcBorders>
            <w:vAlign w:val="center"/>
          </w:tcPr>
          <w:p w:rsidR="00EA24C0" w:rsidRPr="00AF2FE9" w:rsidRDefault="00EA24C0" w:rsidP="00415F02">
            <w:pPr>
              <w:keepNext/>
              <w:keepLines/>
              <w:ind w:right="-108"/>
              <w:rPr>
                <w:sz w:val="20"/>
                <w:szCs w:val="20"/>
              </w:rPr>
            </w:pPr>
            <w:r w:rsidRPr="00AF2FE9">
              <w:rPr>
                <w:sz w:val="20"/>
                <w:szCs w:val="20"/>
              </w:rPr>
              <w:t xml:space="preserve">Impoundment bottom elevation: </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86"/>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p>
        </w:tc>
      </w:tr>
      <w:tr w:rsidR="00EA24C0" w:rsidRPr="00AF2FE9" w:rsidTr="00EA24C0">
        <w:trPr>
          <w:cantSplit/>
          <w:trHeight w:val="360"/>
        </w:trPr>
        <w:tc>
          <w:tcPr>
            <w:tcW w:w="2520" w:type="dxa"/>
            <w:vAlign w:val="center"/>
          </w:tcPr>
          <w:p w:rsidR="00EA24C0" w:rsidRPr="00AF2FE9" w:rsidRDefault="00EA24C0" w:rsidP="000C3F8D">
            <w:pPr>
              <w:keepNext/>
              <w:keepLines/>
              <w:ind w:right="-108"/>
              <w:rPr>
                <w:sz w:val="20"/>
                <w:szCs w:val="20"/>
              </w:rPr>
            </w:pPr>
            <w:r w:rsidRPr="00AF2FE9">
              <w:rPr>
                <w:sz w:val="20"/>
                <w:szCs w:val="20"/>
              </w:rPr>
              <w:t>Total volume:</w:t>
            </w:r>
          </w:p>
        </w:tc>
        <w:tc>
          <w:tcPr>
            <w:tcW w:w="1170" w:type="dxa"/>
            <w:tcBorders>
              <w:bottom w:val="single" w:sz="4" w:space="0" w:color="auto"/>
              <w:right w:val="single" w:sz="4" w:space="0" w:color="auto"/>
            </w:tcBorders>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74"/>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r w:rsidR="00EA24C0" w:rsidRPr="00AF2FE9">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75"/>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gallons</w:t>
            </w:r>
          </w:p>
        </w:tc>
        <w:tc>
          <w:tcPr>
            <w:tcW w:w="3420" w:type="dxa"/>
            <w:tcBorders>
              <w:left w:val="double" w:sz="4" w:space="0" w:color="auto"/>
            </w:tcBorders>
            <w:vAlign w:val="center"/>
          </w:tcPr>
          <w:p w:rsidR="00EA24C0" w:rsidRPr="00AF2FE9" w:rsidRDefault="00EA24C0" w:rsidP="00415F02">
            <w:pPr>
              <w:keepNext/>
              <w:keepLines/>
              <w:ind w:right="-108"/>
              <w:rPr>
                <w:sz w:val="20"/>
                <w:szCs w:val="20"/>
              </w:rPr>
            </w:pPr>
            <w:r w:rsidRPr="00AF2FE9">
              <w:rPr>
                <w:sz w:val="20"/>
                <w:szCs w:val="20"/>
              </w:rPr>
              <w:t xml:space="preserve">Mean seasonal high water table depth: </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86"/>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p>
        </w:tc>
      </w:tr>
      <w:tr w:rsidR="00EA24C0" w:rsidRPr="00AF2FE9" w:rsidTr="00EA24C0">
        <w:trPr>
          <w:cantSplit/>
          <w:trHeight w:val="360"/>
        </w:trPr>
        <w:tc>
          <w:tcPr>
            <w:tcW w:w="2520" w:type="dxa"/>
            <w:vAlign w:val="center"/>
          </w:tcPr>
          <w:p w:rsidR="00EA24C0" w:rsidRPr="00AF2FE9" w:rsidRDefault="00EA24C0" w:rsidP="00EA24C0">
            <w:pPr>
              <w:keepNext/>
              <w:keepLines/>
              <w:ind w:right="-108"/>
              <w:rPr>
                <w:sz w:val="20"/>
                <w:szCs w:val="20"/>
              </w:rPr>
            </w:pPr>
            <w:r w:rsidRPr="00AF2FE9">
              <w:rPr>
                <w:sz w:val="20"/>
                <w:szCs w:val="20"/>
              </w:rPr>
              <w:t>Effective volume:</w:t>
            </w:r>
          </w:p>
        </w:tc>
        <w:tc>
          <w:tcPr>
            <w:tcW w:w="1170" w:type="dxa"/>
            <w:tcBorders>
              <w:right w:val="single" w:sz="4" w:space="0" w:color="auto"/>
            </w:tcBorders>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74"/>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r w:rsidR="00EA24C0" w:rsidRPr="00AF2FE9">
              <w:rPr>
                <w:sz w:val="20"/>
                <w:szCs w:val="20"/>
                <w:vertAlign w:val="superscript"/>
              </w:rPr>
              <w:t>3</w:t>
            </w:r>
          </w:p>
        </w:tc>
        <w:tc>
          <w:tcPr>
            <w:tcW w:w="1350" w:type="dxa"/>
            <w:tcBorders>
              <w:left w:val="single" w:sz="4" w:space="0" w:color="auto"/>
              <w:right w:val="double" w:sz="4" w:space="0" w:color="auto"/>
            </w:tcBorders>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75"/>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gallons</w:t>
            </w:r>
          </w:p>
        </w:tc>
        <w:tc>
          <w:tcPr>
            <w:tcW w:w="3420" w:type="dxa"/>
            <w:tcBorders>
              <w:left w:val="double" w:sz="4" w:space="0" w:color="auto"/>
            </w:tcBorders>
            <w:vAlign w:val="center"/>
          </w:tcPr>
          <w:p w:rsidR="00EA24C0" w:rsidRPr="00AF2FE9" w:rsidRDefault="00EA24C0" w:rsidP="00415F02">
            <w:pPr>
              <w:keepNext/>
              <w:keepLines/>
              <w:ind w:right="-108"/>
              <w:rPr>
                <w:sz w:val="20"/>
                <w:szCs w:val="20"/>
              </w:rPr>
            </w:pPr>
            <w:r w:rsidRPr="00AF2FE9">
              <w:rPr>
                <w:sz w:val="20"/>
                <w:szCs w:val="20"/>
              </w:rPr>
              <w:t>Embankment slope:</w:t>
            </w:r>
          </w:p>
        </w:tc>
        <w:tc>
          <w:tcPr>
            <w:tcW w:w="1620" w:type="dxa"/>
            <w:vAlign w:val="center"/>
          </w:tcPr>
          <w:p w:rsidR="00EA24C0" w:rsidRPr="00AF2FE9" w:rsidRDefault="00BA22CC" w:rsidP="00415F02">
            <w:pPr>
              <w:keepNext/>
              <w:keepLines/>
              <w:jc w:val="center"/>
              <w:rPr>
                <w:sz w:val="20"/>
                <w:szCs w:val="20"/>
              </w:rPr>
            </w:pPr>
            <w:r w:rsidRPr="00AF2FE9">
              <w:rPr>
                <w:sz w:val="20"/>
                <w:szCs w:val="20"/>
              </w:rPr>
              <w:fldChar w:fldCharType="begin">
                <w:ffData>
                  <w:name w:val="Text69"/>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 </w:t>
            </w:r>
            <w:r w:rsidRPr="00AF2FE9">
              <w:rPr>
                <w:sz w:val="20"/>
                <w:szCs w:val="20"/>
              </w:rPr>
              <w:fldChar w:fldCharType="begin">
                <w:ffData>
                  <w:name w:val="Text70"/>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p>
        </w:tc>
      </w:tr>
      <w:tr w:rsidR="00EA24C0" w:rsidRPr="00AF2FE9" w:rsidTr="00EA24C0">
        <w:trPr>
          <w:cantSplit/>
          <w:trHeight w:val="360"/>
        </w:trPr>
        <w:tc>
          <w:tcPr>
            <w:tcW w:w="2520" w:type="dxa"/>
            <w:tcBorders>
              <w:bottom w:val="single" w:sz="4" w:space="0" w:color="auto"/>
            </w:tcBorders>
            <w:vAlign w:val="center"/>
          </w:tcPr>
          <w:p w:rsidR="00EA24C0" w:rsidRPr="00AF2FE9" w:rsidRDefault="00EA24C0" w:rsidP="00415F02">
            <w:pPr>
              <w:keepNext/>
              <w:keepLines/>
              <w:ind w:right="-108"/>
              <w:rPr>
                <w:sz w:val="20"/>
                <w:szCs w:val="20"/>
              </w:rPr>
            </w:pPr>
            <w:r w:rsidRPr="00AF2FE9">
              <w:rPr>
                <w:sz w:val="20"/>
                <w:szCs w:val="20"/>
              </w:rPr>
              <w:t>Effective storage time:</w:t>
            </w:r>
          </w:p>
        </w:tc>
        <w:tc>
          <w:tcPr>
            <w:tcW w:w="2520" w:type="dxa"/>
            <w:gridSpan w:val="2"/>
            <w:tcBorders>
              <w:bottom w:val="single" w:sz="4" w:space="0" w:color="auto"/>
              <w:right w:val="double" w:sz="4" w:space="0" w:color="auto"/>
            </w:tcBorders>
            <w:vAlign w:val="center"/>
          </w:tcPr>
          <w:p w:rsidR="00EA24C0" w:rsidRPr="00AF2FE9" w:rsidRDefault="00BA22CC" w:rsidP="00415F02">
            <w:pPr>
              <w:keepNext/>
              <w:keepLines/>
              <w:jc w:val="center"/>
              <w:rPr>
                <w:sz w:val="20"/>
                <w:szCs w:val="20"/>
              </w:rPr>
            </w:pPr>
            <w:r w:rsidRPr="00AF2FE9">
              <w:rPr>
                <w:sz w:val="20"/>
                <w:szCs w:val="20"/>
              </w:rPr>
              <w:fldChar w:fldCharType="begin">
                <w:ffData>
                  <w:name w:val="Text80"/>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days</w:t>
            </w:r>
          </w:p>
        </w:tc>
        <w:tc>
          <w:tcPr>
            <w:tcW w:w="3420" w:type="dxa"/>
            <w:tcBorders>
              <w:left w:val="double" w:sz="4" w:space="0" w:color="auto"/>
            </w:tcBorders>
            <w:vAlign w:val="center"/>
          </w:tcPr>
          <w:p w:rsidR="00EA24C0" w:rsidRPr="00AF2FE9" w:rsidRDefault="00EA24C0" w:rsidP="00415F02">
            <w:pPr>
              <w:keepNext/>
              <w:keepLines/>
              <w:ind w:right="-108"/>
              <w:rPr>
                <w:sz w:val="20"/>
                <w:szCs w:val="20"/>
              </w:rPr>
            </w:pPr>
            <w:r w:rsidRPr="00AF2FE9">
              <w:rPr>
                <w:sz w:val="20"/>
                <w:szCs w:val="20"/>
              </w:rPr>
              <w:t xml:space="preserve">Top of dam </w:t>
            </w:r>
            <w:r w:rsidR="00562DF3" w:rsidRPr="00AF2FE9">
              <w:rPr>
                <w:sz w:val="20"/>
                <w:szCs w:val="20"/>
              </w:rPr>
              <w:t xml:space="preserve">water </w:t>
            </w:r>
            <w:r w:rsidRPr="00AF2FE9">
              <w:rPr>
                <w:sz w:val="20"/>
                <w:szCs w:val="20"/>
              </w:rPr>
              <w:t>surface area:</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92"/>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r w:rsidR="00EA24C0" w:rsidRPr="00AF2FE9">
              <w:rPr>
                <w:sz w:val="20"/>
                <w:szCs w:val="20"/>
                <w:vertAlign w:val="superscript"/>
              </w:rPr>
              <w:t>2</w:t>
            </w:r>
          </w:p>
        </w:tc>
      </w:tr>
      <w:tr w:rsidR="00EA24C0" w:rsidRPr="00AF2FE9" w:rsidTr="00EA24C0">
        <w:trPr>
          <w:cantSplit/>
          <w:trHeight w:val="360"/>
        </w:trPr>
        <w:tc>
          <w:tcPr>
            <w:tcW w:w="2520" w:type="dxa"/>
            <w:shd w:val="clear" w:color="auto" w:fill="auto"/>
            <w:vAlign w:val="center"/>
          </w:tcPr>
          <w:p w:rsidR="00EA24C0" w:rsidRPr="00AF2FE9" w:rsidRDefault="00EA24C0" w:rsidP="00415F02">
            <w:pPr>
              <w:keepNext/>
              <w:keepLines/>
              <w:ind w:right="-108"/>
              <w:rPr>
                <w:sz w:val="20"/>
                <w:szCs w:val="20"/>
              </w:rPr>
            </w:pPr>
            <w:r w:rsidRPr="00AF2FE9">
              <w:rPr>
                <w:sz w:val="20"/>
                <w:szCs w:val="20"/>
              </w:rPr>
              <w:t>Plan Sheet Reference:</w:t>
            </w:r>
          </w:p>
        </w:tc>
        <w:tc>
          <w:tcPr>
            <w:tcW w:w="2520" w:type="dxa"/>
            <w:gridSpan w:val="2"/>
            <w:tcBorders>
              <w:right w:val="double" w:sz="4" w:space="0" w:color="auto"/>
            </w:tcBorders>
            <w:shd w:val="clear" w:color="auto" w:fill="auto"/>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p>
        </w:tc>
        <w:tc>
          <w:tcPr>
            <w:tcW w:w="3420" w:type="dxa"/>
            <w:tcBorders>
              <w:left w:val="double" w:sz="4" w:space="0" w:color="auto"/>
            </w:tcBorders>
            <w:vAlign w:val="center"/>
          </w:tcPr>
          <w:p w:rsidR="00EA24C0" w:rsidRPr="00AF2FE9" w:rsidRDefault="00EA24C0" w:rsidP="00415F02">
            <w:pPr>
              <w:keepNext/>
              <w:keepLines/>
              <w:ind w:right="-108"/>
              <w:rPr>
                <w:sz w:val="20"/>
                <w:szCs w:val="20"/>
              </w:rPr>
            </w:pPr>
            <w:r w:rsidRPr="00AF2FE9">
              <w:rPr>
                <w:sz w:val="20"/>
                <w:szCs w:val="20"/>
              </w:rPr>
              <w:t xml:space="preserve">Freeboard elevation </w:t>
            </w:r>
            <w:r w:rsidR="00562DF3" w:rsidRPr="00AF2FE9">
              <w:rPr>
                <w:sz w:val="20"/>
                <w:szCs w:val="20"/>
              </w:rPr>
              <w:t xml:space="preserve">water </w:t>
            </w:r>
            <w:r w:rsidRPr="00AF2FE9">
              <w:rPr>
                <w:sz w:val="20"/>
                <w:szCs w:val="20"/>
              </w:rPr>
              <w:t>surface area:</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92"/>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r w:rsidR="00EA24C0" w:rsidRPr="00AF2FE9">
              <w:rPr>
                <w:sz w:val="20"/>
                <w:szCs w:val="20"/>
                <w:vertAlign w:val="superscript"/>
              </w:rPr>
              <w:t>2</w:t>
            </w:r>
          </w:p>
        </w:tc>
      </w:tr>
      <w:tr w:rsidR="00EA24C0" w:rsidRPr="00AF2FE9" w:rsidTr="00EA24C0">
        <w:trPr>
          <w:cantSplit/>
          <w:trHeight w:val="360"/>
        </w:trPr>
        <w:tc>
          <w:tcPr>
            <w:tcW w:w="2520" w:type="dxa"/>
            <w:shd w:val="clear" w:color="auto" w:fill="auto"/>
            <w:vAlign w:val="center"/>
          </w:tcPr>
          <w:p w:rsidR="00EA24C0" w:rsidRPr="00AF2FE9" w:rsidRDefault="00EA24C0" w:rsidP="00415F02">
            <w:pPr>
              <w:keepNext/>
              <w:keepLines/>
              <w:ind w:right="-108"/>
              <w:rPr>
                <w:sz w:val="20"/>
                <w:szCs w:val="20"/>
              </w:rPr>
            </w:pPr>
            <w:r w:rsidRPr="00AF2FE9">
              <w:rPr>
                <w:sz w:val="20"/>
                <w:szCs w:val="20"/>
              </w:rPr>
              <w:t>Specification Section:</w:t>
            </w:r>
          </w:p>
        </w:tc>
        <w:tc>
          <w:tcPr>
            <w:tcW w:w="2520" w:type="dxa"/>
            <w:gridSpan w:val="2"/>
            <w:tcBorders>
              <w:right w:val="double" w:sz="4" w:space="0" w:color="auto"/>
            </w:tcBorders>
            <w:shd w:val="clear" w:color="auto" w:fill="auto"/>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p>
        </w:tc>
        <w:tc>
          <w:tcPr>
            <w:tcW w:w="3420" w:type="dxa"/>
            <w:tcBorders>
              <w:left w:val="double" w:sz="4" w:space="0" w:color="auto"/>
            </w:tcBorders>
            <w:vAlign w:val="center"/>
          </w:tcPr>
          <w:p w:rsidR="00EA24C0" w:rsidRPr="00AF2FE9" w:rsidRDefault="00EA24C0" w:rsidP="00415F02">
            <w:pPr>
              <w:keepNext/>
              <w:keepLines/>
              <w:ind w:right="-108"/>
              <w:rPr>
                <w:sz w:val="20"/>
                <w:szCs w:val="20"/>
              </w:rPr>
            </w:pPr>
            <w:r w:rsidRPr="00AF2FE9">
              <w:rPr>
                <w:sz w:val="20"/>
                <w:szCs w:val="20"/>
              </w:rPr>
              <w:t>Bottom of impoundment surface area:</w:t>
            </w:r>
          </w:p>
        </w:tc>
        <w:tc>
          <w:tcPr>
            <w:tcW w:w="1620" w:type="dxa"/>
            <w:vAlign w:val="center"/>
          </w:tcPr>
          <w:p w:rsidR="00EA24C0" w:rsidRPr="00AF2FE9" w:rsidRDefault="00BA22CC" w:rsidP="00415F02">
            <w:pPr>
              <w:keepNext/>
              <w:keepLines/>
              <w:ind w:left="-108" w:right="-108"/>
              <w:jc w:val="center"/>
              <w:rPr>
                <w:sz w:val="20"/>
                <w:szCs w:val="20"/>
              </w:rPr>
            </w:pPr>
            <w:r w:rsidRPr="00AF2FE9">
              <w:rPr>
                <w:sz w:val="20"/>
                <w:szCs w:val="20"/>
              </w:rPr>
              <w:fldChar w:fldCharType="begin">
                <w:ffData>
                  <w:name w:val="Text92"/>
                  <w:enabled/>
                  <w:calcOnExit w:val="0"/>
                  <w:textInput/>
                </w:ffData>
              </w:fldChar>
            </w:r>
            <w:r w:rsidR="00EA24C0" w:rsidRPr="00AF2FE9">
              <w:rPr>
                <w:sz w:val="20"/>
                <w:szCs w:val="20"/>
              </w:rPr>
              <w:instrText xml:space="preserve"> FORMTEXT </w:instrText>
            </w:r>
            <w:r w:rsidRPr="00AF2FE9">
              <w:rPr>
                <w:sz w:val="20"/>
                <w:szCs w:val="20"/>
              </w:rPr>
            </w:r>
            <w:r w:rsidRPr="00AF2FE9">
              <w:rPr>
                <w:sz w:val="20"/>
                <w:szCs w:val="20"/>
              </w:rPr>
              <w:fldChar w:fldCharType="separate"/>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00EA24C0" w:rsidRPr="00AF2FE9">
              <w:rPr>
                <w:noProof/>
                <w:sz w:val="20"/>
                <w:szCs w:val="20"/>
              </w:rPr>
              <w:t> </w:t>
            </w:r>
            <w:r w:rsidRPr="00AF2FE9">
              <w:rPr>
                <w:sz w:val="20"/>
                <w:szCs w:val="20"/>
              </w:rPr>
              <w:fldChar w:fldCharType="end"/>
            </w:r>
            <w:r w:rsidR="00EA24C0" w:rsidRPr="00AF2FE9">
              <w:rPr>
                <w:sz w:val="20"/>
                <w:szCs w:val="20"/>
              </w:rPr>
              <w:t xml:space="preserve"> ft</w:t>
            </w:r>
            <w:r w:rsidR="00EA24C0" w:rsidRPr="00AF2FE9">
              <w:rPr>
                <w:sz w:val="20"/>
                <w:szCs w:val="20"/>
                <w:vertAlign w:val="superscript"/>
              </w:rPr>
              <w:t>2</w:t>
            </w:r>
          </w:p>
        </w:tc>
      </w:tr>
    </w:tbl>
    <w:p w:rsidR="00EA24C0" w:rsidRPr="00AF2FE9" w:rsidRDefault="00EA24C0" w:rsidP="00EA24C0">
      <w:pPr>
        <w:pStyle w:val="BodyTextIndent"/>
        <w:keepNext/>
        <w:tabs>
          <w:tab w:val="clear" w:pos="1340"/>
          <w:tab w:val="clear" w:pos="1700"/>
        </w:tabs>
        <w:spacing w:before="120" w:after="120" w:line="240" w:lineRule="auto"/>
        <w:ind w:left="720"/>
        <w:rPr>
          <w:rFonts w:ascii="Times New Roman" w:hAnsi="Times New Roman"/>
        </w:rPr>
      </w:pPr>
      <w:r w:rsidRPr="00AF2FE9">
        <w:rPr>
          <w:rFonts w:ascii="Times New Roman" w:hAnsi="Times New Roman"/>
        </w:rPr>
        <w:t>NOTE</w:t>
      </w:r>
      <w:r w:rsidR="00DB4E4C" w:rsidRPr="00AF2FE9">
        <w:rPr>
          <w:rFonts w:ascii="Times New Roman" w:hAnsi="Times New Roman"/>
        </w:rPr>
        <w:t xml:space="preserve"> – </w:t>
      </w:r>
      <w:r w:rsidRPr="00AF2FE9">
        <w:rPr>
          <w:rFonts w:ascii="Times New Roman" w:hAnsi="Times New Roman"/>
        </w:rPr>
        <w:t>The effective volume shall be the volume between the two foot freeboard elevation and the: (1) pump intake pipe elevation; (2) impoundment bottom elevation or (3) mean seasonal high water table</w:t>
      </w:r>
      <w:r w:rsidR="00464F82" w:rsidRPr="00AF2FE9">
        <w:rPr>
          <w:rFonts w:ascii="Times New Roman" w:hAnsi="Times New Roman"/>
        </w:rPr>
        <w:t>, whichever is closest to the two foot freeboard elevation.</w:t>
      </w:r>
    </w:p>
    <w:p w:rsidR="00E92117" w:rsidRPr="00AF2FE9" w:rsidRDefault="00124765" w:rsidP="00DB4E4C">
      <w:pPr>
        <w:pStyle w:val="BodyTextIndent"/>
        <w:keepNext/>
        <w:numPr>
          <w:ilvl w:val="0"/>
          <w:numId w:val="74"/>
        </w:numPr>
        <w:tabs>
          <w:tab w:val="clear" w:pos="1340"/>
          <w:tab w:val="clear" w:pos="1700"/>
        </w:tabs>
        <w:spacing w:before="120" w:after="120" w:line="240" w:lineRule="auto"/>
        <w:ind w:left="360" w:hanging="540"/>
      </w:pPr>
      <w:r w:rsidRPr="00AF2FE9">
        <w:rPr>
          <w:rFonts w:ascii="Times New Roman" w:hAnsi="Times New Roman"/>
          <w:b/>
        </w:rPr>
        <w:br w:type="page"/>
      </w:r>
    </w:p>
    <w:p w:rsidR="004167CB" w:rsidRPr="00AF2FE9" w:rsidRDefault="004167CB" w:rsidP="00AE18A3">
      <w:pPr>
        <w:keepNext/>
        <w:keepLines/>
        <w:numPr>
          <w:ilvl w:val="0"/>
          <w:numId w:val="60"/>
        </w:numPr>
        <w:spacing w:before="240"/>
        <w:ind w:left="360" w:hanging="540"/>
        <w:rPr>
          <w:sz w:val="20"/>
          <w:szCs w:val="20"/>
        </w:rPr>
      </w:pPr>
      <w:r w:rsidRPr="00AF2FE9">
        <w:rPr>
          <w:b/>
          <w:sz w:val="20"/>
          <w:szCs w:val="20"/>
        </w:rPr>
        <w:lastRenderedPageBreak/>
        <w:t xml:space="preserve">SETBACKS – </w:t>
      </w:r>
      <w:hyperlink r:id="rId93" w:history="1">
        <w:r w:rsidRPr="00AF2FE9">
          <w:rPr>
            <w:rStyle w:val="Hyperlink"/>
            <w:b/>
            <w:sz w:val="20"/>
            <w:szCs w:val="20"/>
          </w:rPr>
          <w:t>15A NCAC 02T .</w:t>
        </w:r>
        <w:r w:rsidR="00DB4E4C" w:rsidRPr="00AF2FE9">
          <w:rPr>
            <w:rStyle w:val="Hyperlink"/>
            <w:b/>
            <w:sz w:val="20"/>
            <w:szCs w:val="20"/>
          </w:rPr>
          <w:t>1</w:t>
        </w:r>
        <w:r w:rsidRPr="00AF2FE9">
          <w:rPr>
            <w:rStyle w:val="Hyperlink"/>
            <w:b/>
            <w:sz w:val="20"/>
            <w:szCs w:val="20"/>
          </w:rPr>
          <w:t>006</w:t>
        </w:r>
      </w:hyperlink>
      <w:r w:rsidRPr="00AF2FE9">
        <w:rPr>
          <w:b/>
          <w:sz w:val="20"/>
          <w:szCs w:val="20"/>
        </w:rPr>
        <w:t>:</w:t>
      </w:r>
    </w:p>
    <w:p w:rsidR="004167CB" w:rsidRPr="00AF2FE9" w:rsidRDefault="004167CB" w:rsidP="005D0C15">
      <w:pPr>
        <w:keepLines/>
        <w:numPr>
          <w:ilvl w:val="0"/>
          <w:numId w:val="58"/>
        </w:numPr>
        <w:tabs>
          <w:tab w:val="clear" w:pos="900"/>
          <w:tab w:val="right" w:pos="10800"/>
        </w:tabs>
        <w:spacing w:before="120" w:after="120"/>
        <w:ind w:left="720"/>
        <w:jc w:val="both"/>
        <w:rPr>
          <w:sz w:val="20"/>
          <w:szCs w:val="20"/>
        </w:rPr>
      </w:pPr>
      <w:r w:rsidRPr="00AF2FE9">
        <w:rPr>
          <w:sz w:val="20"/>
          <w:szCs w:val="20"/>
        </w:rPr>
        <w:t>Does the project comply with all setbacks found in the river basin rules (</w:t>
      </w:r>
      <w:hyperlink r:id="rId94" w:history="1">
        <w:r w:rsidRPr="00AF2FE9">
          <w:rPr>
            <w:rStyle w:val="Hyperlink"/>
            <w:sz w:val="20"/>
            <w:szCs w:val="20"/>
          </w:rPr>
          <w:t xml:space="preserve">15A NCAC </w:t>
        </w:r>
        <w:r w:rsidR="00415F02" w:rsidRPr="00AF2FE9">
          <w:rPr>
            <w:rStyle w:val="Hyperlink"/>
            <w:sz w:val="20"/>
            <w:szCs w:val="20"/>
          </w:rPr>
          <w:t>0</w:t>
        </w:r>
        <w:r w:rsidRPr="00AF2FE9">
          <w:rPr>
            <w:rStyle w:val="Hyperlink"/>
            <w:sz w:val="20"/>
            <w:szCs w:val="20"/>
          </w:rPr>
          <w:t>2B .0200</w:t>
        </w:r>
      </w:hyperlink>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4167CB" w:rsidRPr="00AF2FE9" w:rsidRDefault="004167CB" w:rsidP="005D0C15">
      <w:pPr>
        <w:keepLines/>
        <w:spacing w:before="120" w:after="120"/>
        <w:ind w:left="720"/>
        <w:jc w:val="both"/>
        <w:rPr>
          <w:sz w:val="20"/>
          <w:szCs w:val="20"/>
          <w:u w:val="single"/>
        </w:rPr>
      </w:pPr>
      <w:r w:rsidRPr="00AF2FE9">
        <w:rPr>
          <w:sz w:val="20"/>
          <w:szCs w:val="20"/>
        </w:rPr>
        <w:t xml:space="preserve">If no, list non-compliant setbacks: </w:t>
      </w:r>
      <w:r w:rsidR="00BA22CC" w:rsidRPr="00AF2FE9">
        <w:rPr>
          <w:sz w:val="20"/>
          <w:szCs w:val="20"/>
          <w:u w:val="single"/>
        </w:rPr>
        <w:fldChar w:fldCharType="begin">
          <w:ffData>
            <w:name w:val="Text30"/>
            <w:enabled/>
            <w:calcOnExit w:val="0"/>
            <w:textInput/>
          </w:ffData>
        </w:fldChar>
      </w:r>
      <w:bookmarkStart w:id="41" w:name="Text30"/>
      <w:r w:rsidRPr="00AF2FE9">
        <w:rPr>
          <w:sz w:val="20"/>
          <w:szCs w:val="20"/>
          <w:u w:val="single"/>
        </w:rPr>
        <w:instrText xml:space="preserve"> FORMTEXT </w:instrText>
      </w:r>
      <w:r w:rsidR="00BA22CC" w:rsidRPr="00AF2FE9">
        <w:rPr>
          <w:sz w:val="20"/>
          <w:szCs w:val="20"/>
          <w:u w:val="single"/>
        </w:rPr>
      </w:r>
      <w:r w:rsidR="00BA22CC" w:rsidRPr="00AF2FE9">
        <w:rPr>
          <w:sz w:val="20"/>
          <w:szCs w:val="20"/>
          <w:u w:val="single"/>
        </w:rPr>
        <w:fldChar w:fldCharType="separate"/>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Pr="00AF2FE9">
        <w:rPr>
          <w:noProof/>
          <w:sz w:val="20"/>
          <w:szCs w:val="20"/>
          <w:u w:val="single"/>
        </w:rPr>
        <w:t> </w:t>
      </w:r>
      <w:r w:rsidR="00BA22CC" w:rsidRPr="00AF2FE9">
        <w:rPr>
          <w:sz w:val="20"/>
          <w:szCs w:val="20"/>
          <w:u w:val="single"/>
        </w:rPr>
        <w:fldChar w:fldCharType="end"/>
      </w:r>
      <w:bookmarkEnd w:id="41"/>
    </w:p>
    <w:p w:rsidR="00415F02" w:rsidRPr="00AF2FE9" w:rsidRDefault="00D411C7" w:rsidP="005D0C15">
      <w:pPr>
        <w:keepLines/>
        <w:numPr>
          <w:ilvl w:val="0"/>
          <w:numId w:val="58"/>
        </w:numPr>
        <w:spacing w:before="120" w:after="120"/>
        <w:ind w:left="720"/>
        <w:jc w:val="both"/>
        <w:rPr>
          <w:sz w:val="20"/>
          <w:szCs w:val="20"/>
        </w:rPr>
      </w:pPr>
      <w:r w:rsidRPr="00AF2FE9">
        <w:rPr>
          <w:sz w:val="20"/>
          <w:szCs w:val="20"/>
        </w:rPr>
        <w:t xml:space="preserve">Have any setback waivers been obtained in order to comply with </w:t>
      </w:r>
      <w:hyperlink r:id="rId95" w:history="1">
        <w:r w:rsidR="007D3EF7" w:rsidRPr="00AF2FE9">
          <w:rPr>
            <w:rStyle w:val="Hyperlink"/>
            <w:sz w:val="20"/>
          </w:rPr>
          <w:t>15A NCAC 02T .</w:t>
        </w:r>
        <w:r w:rsidR="00DB4E4C" w:rsidRPr="00AF2FE9">
          <w:rPr>
            <w:rStyle w:val="Hyperlink"/>
            <w:sz w:val="20"/>
          </w:rPr>
          <w:t>10</w:t>
        </w:r>
        <w:r w:rsidR="007D3EF7" w:rsidRPr="00AF2FE9">
          <w:rPr>
            <w:rStyle w:val="Hyperlink"/>
            <w:sz w:val="20"/>
          </w:rPr>
          <w:t>06</w:t>
        </w:r>
      </w:hyperlink>
      <w:r w:rsidRPr="00AF2FE9">
        <w:rPr>
          <w:sz w:val="20"/>
          <w:szCs w:val="20"/>
        </w:rPr>
        <w:t xml:space="preserve">?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D411C7" w:rsidRPr="00AF2FE9" w:rsidRDefault="00D411C7" w:rsidP="005D0C15">
      <w:pPr>
        <w:keepLines/>
        <w:spacing w:before="120" w:after="120"/>
        <w:ind w:left="720"/>
        <w:jc w:val="both"/>
        <w:rPr>
          <w:sz w:val="20"/>
          <w:szCs w:val="20"/>
        </w:rPr>
      </w:pPr>
      <w:r w:rsidRPr="00AF2FE9">
        <w:rPr>
          <w:sz w:val="20"/>
          <w:szCs w:val="20"/>
        </w:rPr>
        <w:t xml:space="preserve">If yes, have these waivers been written, notarized </w:t>
      </w:r>
      <w:r w:rsidR="005D0C15" w:rsidRPr="00AF2FE9">
        <w:rPr>
          <w:sz w:val="20"/>
          <w:szCs w:val="20"/>
        </w:rPr>
        <w:t xml:space="preserve">and </w:t>
      </w:r>
      <w:r w:rsidRPr="00AF2FE9">
        <w:rPr>
          <w:sz w:val="20"/>
          <w:szCs w:val="20"/>
        </w:rPr>
        <w:t xml:space="preserve">signed by all parties involved and recorded with the County Register of Deeds? </w:t>
      </w:r>
      <w:r w:rsidR="00BA22CC" w:rsidRPr="00AF2FE9">
        <w:rPr>
          <w:sz w:val="20"/>
          <w:szCs w:val="20"/>
        </w:rPr>
        <w:fldChar w:fldCharType="begin">
          <w:ffData>
            <w:name w:val="Check14"/>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Pr="00AF2FE9">
        <w:rPr>
          <w:sz w:val="20"/>
          <w:szCs w:val="20"/>
        </w:rPr>
        <w:t xml:space="preserve"> Yes or </w:t>
      </w:r>
      <w:r w:rsidR="00BA22CC" w:rsidRPr="00AF2FE9">
        <w:rPr>
          <w:sz w:val="20"/>
          <w:szCs w:val="20"/>
        </w:rPr>
        <w:fldChar w:fldCharType="begin"/>
      </w:r>
      <w:r w:rsidRPr="00AF2FE9">
        <w:rPr>
          <w:sz w:val="20"/>
          <w:szCs w:val="20"/>
        </w:rPr>
        <w:instrText xml:space="preserve"> FORMCHECKBOX </w:instrText>
      </w:r>
      <w:r w:rsidR="00707EFB">
        <w:rPr>
          <w:sz w:val="20"/>
          <w:szCs w:val="20"/>
        </w:rPr>
        <w:fldChar w:fldCharType="separate"/>
      </w:r>
      <w:r w:rsidR="00BA22CC" w:rsidRPr="00AF2FE9">
        <w:rPr>
          <w:sz w:val="20"/>
          <w:szCs w:val="20"/>
        </w:rPr>
        <w:fldChar w:fldCharType="end"/>
      </w:r>
      <w:r w:rsidR="00BA22CC" w:rsidRPr="00AF2FE9">
        <w:rPr>
          <w:sz w:val="20"/>
          <w:szCs w:val="20"/>
        </w:rPr>
        <w:fldChar w:fldCharType="begin">
          <w:ffData>
            <w:name w:val="Check15"/>
            <w:enabled/>
            <w:calcOnExit w:val="0"/>
            <w:checkBox>
              <w:sizeAuto/>
              <w:default w:val="0"/>
            </w:checkBox>
          </w:ffData>
        </w:fldChar>
      </w:r>
      <w:r w:rsidRPr="00AF2FE9">
        <w:rPr>
          <w:sz w:val="20"/>
          <w:szCs w:val="20"/>
        </w:rPr>
        <w:instrText xml:space="preserve"> FORMCHECKBOX </w:instrText>
      </w:r>
      <w:r w:rsidR="00707EFB">
        <w:rPr>
          <w:sz w:val="20"/>
          <w:szCs w:val="20"/>
        </w:rPr>
      </w:r>
      <w:r w:rsidR="00707EFB">
        <w:rPr>
          <w:sz w:val="20"/>
          <w:szCs w:val="20"/>
        </w:rPr>
        <w:fldChar w:fldCharType="separate"/>
      </w:r>
      <w:r w:rsidR="00BA22CC" w:rsidRPr="00AF2FE9">
        <w:rPr>
          <w:sz w:val="20"/>
          <w:szCs w:val="20"/>
        </w:rPr>
        <w:fldChar w:fldCharType="end"/>
      </w:r>
      <w:r w:rsidRPr="00AF2FE9">
        <w:rPr>
          <w:sz w:val="20"/>
          <w:szCs w:val="20"/>
        </w:rPr>
        <w:t xml:space="preserve"> No</w:t>
      </w:r>
    </w:p>
    <w:p w:rsidR="004167CB" w:rsidRPr="00AF2FE9" w:rsidRDefault="000B5039" w:rsidP="005D0C15">
      <w:pPr>
        <w:keepLines/>
        <w:numPr>
          <w:ilvl w:val="0"/>
          <w:numId w:val="58"/>
        </w:numPr>
        <w:spacing w:before="120" w:after="120"/>
        <w:ind w:left="720"/>
        <w:jc w:val="both"/>
        <w:rPr>
          <w:sz w:val="20"/>
          <w:szCs w:val="20"/>
        </w:rPr>
      </w:pPr>
      <w:r w:rsidRPr="00AF2FE9">
        <w:rPr>
          <w:sz w:val="20"/>
          <w:szCs w:val="20"/>
        </w:rPr>
        <w:t xml:space="preserve">Provide the minimum </w:t>
      </w:r>
      <w:r w:rsidRPr="00AF2FE9">
        <w:rPr>
          <w:sz w:val="20"/>
          <w:szCs w:val="20"/>
          <w:u w:val="single"/>
        </w:rPr>
        <w:t>field observed</w:t>
      </w:r>
      <w:r w:rsidRPr="00AF2FE9">
        <w:rPr>
          <w:sz w:val="20"/>
          <w:szCs w:val="20"/>
        </w:rPr>
        <w:t xml:space="preserve"> distances (ft) for each setback parameter to the </w:t>
      </w:r>
      <w:r w:rsidR="007D3EF7" w:rsidRPr="00AF2FE9">
        <w:rPr>
          <w:sz w:val="20"/>
          <w:szCs w:val="20"/>
        </w:rPr>
        <w:t>disposal</w:t>
      </w:r>
      <w:r w:rsidRPr="00AF2FE9">
        <w:rPr>
          <w:sz w:val="20"/>
          <w:szCs w:val="20"/>
        </w:rPr>
        <w:t xml:space="preserve"> system and treatment/storage units </w:t>
      </w:r>
      <w:r w:rsidR="004167CB" w:rsidRPr="00AF2FE9">
        <w:rPr>
          <w:sz w:val="20"/>
          <w:szCs w:val="20"/>
        </w:rPr>
        <w:t>(N</w:t>
      </w:r>
      <w:r w:rsidR="007940BF" w:rsidRPr="00AF2FE9">
        <w:rPr>
          <w:sz w:val="20"/>
          <w:szCs w:val="20"/>
        </w:rPr>
        <w:t>OTE</w:t>
      </w:r>
      <w:r w:rsidR="004167CB" w:rsidRPr="00AF2FE9">
        <w:rPr>
          <w:sz w:val="20"/>
          <w:szCs w:val="20"/>
        </w:rPr>
        <w:t>: Distances greater than 500 feet may be marked N/A):</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1620"/>
      </w:tblGrid>
      <w:tr w:rsidR="00DB4E4C" w:rsidRPr="00AF2FE9" w:rsidTr="00DB4E4C">
        <w:trPr>
          <w:cantSplit/>
          <w:trHeight w:val="360"/>
        </w:trPr>
        <w:tc>
          <w:tcPr>
            <w:tcW w:w="8460" w:type="dxa"/>
            <w:tcBorders>
              <w:bottom w:val="double" w:sz="4" w:space="0" w:color="auto"/>
            </w:tcBorders>
            <w:vAlign w:val="center"/>
          </w:tcPr>
          <w:p w:rsidR="00DB4E4C" w:rsidRPr="00AF2FE9" w:rsidRDefault="00DB4E4C" w:rsidP="00415F02">
            <w:pPr>
              <w:jc w:val="center"/>
              <w:rPr>
                <w:b/>
                <w:bCs/>
                <w:sz w:val="20"/>
                <w:szCs w:val="20"/>
              </w:rPr>
            </w:pPr>
            <w:r w:rsidRPr="00AF2FE9">
              <w:rPr>
                <w:b/>
                <w:bCs/>
                <w:sz w:val="20"/>
                <w:szCs w:val="20"/>
              </w:rPr>
              <w:t>Setback Parameter</w:t>
            </w:r>
          </w:p>
        </w:tc>
        <w:tc>
          <w:tcPr>
            <w:tcW w:w="1620" w:type="dxa"/>
            <w:tcBorders>
              <w:bottom w:val="double" w:sz="4" w:space="0" w:color="auto"/>
            </w:tcBorders>
            <w:vAlign w:val="center"/>
          </w:tcPr>
          <w:p w:rsidR="00DB4E4C" w:rsidRPr="00AF2FE9" w:rsidRDefault="00DB4E4C" w:rsidP="00415F02">
            <w:pPr>
              <w:pStyle w:val="Heading6"/>
              <w:ind w:left="-108" w:right="-108"/>
              <w:rPr>
                <w:bCs/>
              </w:rPr>
            </w:pPr>
            <w:r w:rsidRPr="00AF2FE9">
              <w:rPr>
                <w:bCs/>
              </w:rPr>
              <w:t>Treatment / Storage Units</w:t>
            </w:r>
          </w:p>
        </w:tc>
      </w:tr>
      <w:tr w:rsidR="00DB4E4C" w:rsidRPr="00AF2FE9" w:rsidTr="00DB4E4C">
        <w:trPr>
          <w:cantSplit/>
          <w:trHeight w:val="360"/>
        </w:trPr>
        <w:tc>
          <w:tcPr>
            <w:tcW w:w="8460" w:type="dxa"/>
            <w:tcBorders>
              <w:top w:val="double" w:sz="4" w:space="0" w:color="auto"/>
            </w:tcBorders>
            <w:vAlign w:val="center"/>
          </w:tcPr>
          <w:p w:rsidR="00DB4E4C" w:rsidRPr="00AF2FE9" w:rsidRDefault="00DB4E4C" w:rsidP="00415F02">
            <w:pPr>
              <w:rPr>
                <w:sz w:val="20"/>
                <w:szCs w:val="20"/>
              </w:rPr>
            </w:pPr>
            <w:r w:rsidRPr="00AF2FE9">
              <w:rPr>
                <w:sz w:val="20"/>
                <w:szCs w:val="20"/>
              </w:rPr>
              <w:t>Any habitable residence or place of assembly under separate ownership or not to be maintained as part of the project site</w:t>
            </w:r>
          </w:p>
        </w:tc>
        <w:tc>
          <w:tcPr>
            <w:tcW w:w="1620" w:type="dxa"/>
            <w:tcBorders>
              <w:top w:val="double" w:sz="4" w:space="0" w:color="auto"/>
              <w:bottom w:val="single" w:sz="4" w:space="0" w:color="auto"/>
            </w:tcBorders>
            <w:vAlign w:val="center"/>
          </w:tcPr>
          <w:p w:rsidR="00DB4E4C" w:rsidRPr="00AF2FE9" w:rsidRDefault="00BA22CC" w:rsidP="00415F02">
            <w:pPr>
              <w:ind w:left="-108" w:right="-108"/>
              <w:jc w:val="center"/>
              <w:rPr>
                <w:sz w:val="20"/>
                <w:szCs w:val="20"/>
              </w:rPr>
            </w:pPr>
            <w:r w:rsidRPr="00AF2FE9">
              <w:rPr>
                <w:sz w:val="20"/>
                <w:szCs w:val="20"/>
              </w:rPr>
              <w:fldChar w:fldCharType="begin">
                <w:ffData>
                  <w:name w:val="Text40"/>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r w:rsidR="00DB4E4C" w:rsidRPr="00AF2FE9" w:rsidTr="00DB4E4C">
        <w:trPr>
          <w:cantSplit/>
          <w:trHeight w:val="360"/>
        </w:trPr>
        <w:tc>
          <w:tcPr>
            <w:tcW w:w="8460" w:type="dxa"/>
            <w:vAlign w:val="center"/>
          </w:tcPr>
          <w:p w:rsidR="00DB4E4C" w:rsidRPr="00AF2FE9" w:rsidRDefault="00DB4E4C" w:rsidP="00415F02">
            <w:pPr>
              <w:rPr>
                <w:sz w:val="20"/>
                <w:szCs w:val="20"/>
              </w:rPr>
            </w:pPr>
            <w:r w:rsidRPr="00AF2FE9">
              <w:rPr>
                <w:sz w:val="20"/>
                <w:szCs w:val="20"/>
              </w:rPr>
              <w:t>Any private or public water supply source</w:t>
            </w:r>
          </w:p>
        </w:tc>
        <w:tc>
          <w:tcPr>
            <w:tcW w:w="1620" w:type="dxa"/>
            <w:vAlign w:val="center"/>
          </w:tcPr>
          <w:p w:rsidR="00DB4E4C" w:rsidRPr="00AF2FE9" w:rsidRDefault="00BA22CC" w:rsidP="00415F02">
            <w:pPr>
              <w:ind w:left="-108" w:right="-108"/>
              <w:jc w:val="center"/>
              <w:rPr>
                <w:sz w:val="20"/>
                <w:szCs w:val="20"/>
              </w:rPr>
            </w:pPr>
            <w:r w:rsidRPr="00AF2FE9">
              <w:rPr>
                <w:sz w:val="20"/>
                <w:szCs w:val="20"/>
              </w:rPr>
              <w:fldChar w:fldCharType="begin">
                <w:ffData>
                  <w:name w:val="Text40"/>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r w:rsidR="00DB4E4C" w:rsidRPr="00AF2FE9" w:rsidTr="00DB4E4C">
        <w:trPr>
          <w:cantSplit/>
          <w:trHeight w:val="360"/>
        </w:trPr>
        <w:tc>
          <w:tcPr>
            <w:tcW w:w="8460" w:type="dxa"/>
            <w:vAlign w:val="center"/>
          </w:tcPr>
          <w:p w:rsidR="00DB4E4C" w:rsidRPr="00AF2FE9" w:rsidRDefault="00DB4E4C" w:rsidP="00415F02">
            <w:pPr>
              <w:rPr>
                <w:sz w:val="20"/>
                <w:szCs w:val="20"/>
              </w:rPr>
            </w:pPr>
            <w:r w:rsidRPr="00AF2FE9">
              <w:rPr>
                <w:sz w:val="20"/>
                <w:szCs w:val="20"/>
              </w:rPr>
              <w:t>Surface waters (streams – intermittent and perennial, perennial waterbodies, and wetlands)</w:t>
            </w:r>
          </w:p>
        </w:tc>
        <w:tc>
          <w:tcPr>
            <w:tcW w:w="1620" w:type="dxa"/>
            <w:tcBorders>
              <w:bottom w:val="single" w:sz="4" w:space="0" w:color="auto"/>
            </w:tcBorders>
            <w:vAlign w:val="center"/>
          </w:tcPr>
          <w:p w:rsidR="00DB4E4C" w:rsidRPr="00AF2FE9" w:rsidRDefault="00BA22CC" w:rsidP="00415F02">
            <w:pPr>
              <w:ind w:left="-108" w:right="-108"/>
              <w:jc w:val="center"/>
              <w:rPr>
                <w:sz w:val="20"/>
                <w:szCs w:val="20"/>
              </w:rPr>
            </w:pPr>
            <w:r w:rsidRPr="00AF2FE9">
              <w:rPr>
                <w:sz w:val="20"/>
                <w:szCs w:val="20"/>
              </w:rPr>
              <w:fldChar w:fldCharType="begin">
                <w:ffData>
                  <w:name w:val="Text40"/>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r w:rsidR="00DB4E4C" w:rsidRPr="00AF2FE9" w:rsidTr="00DB4E4C">
        <w:trPr>
          <w:cantSplit/>
          <w:trHeight w:val="360"/>
        </w:trPr>
        <w:tc>
          <w:tcPr>
            <w:tcW w:w="8460" w:type="dxa"/>
            <w:vAlign w:val="center"/>
          </w:tcPr>
          <w:p w:rsidR="00DB4E4C" w:rsidRPr="00AF2FE9" w:rsidRDefault="00DB4E4C" w:rsidP="00415F02">
            <w:pPr>
              <w:rPr>
                <w:sz w:val="20"/>
                <w:szCs w:val="20"/>
              </w:rPr>
            </w:pPr>
            <w:r w:rsidRPr="00AF2FE9">
              <w:rPr>
                <w:sz w:val="20"/>
                <w:szCs w:val="20"/>
              </w:rPr>
              <w:t>Any well with exception of monitoring wells</w:t>
            </w:r>
          </w:p>
        </w:tc>
        <w:tc>
          <w:tcPr>
            <w:tcW w:w="1620" w:type="dxa"/>
            <w:vAlign w:val="center"/>
          </w:tcPr>
          <w:p w:rsidR="00DB4E4C" w:rsidRPr="00AF2FE9" w:rsidRDefault="00BA22CC" w:rsidP="00415F02">
            <w:pPr>
              <w:ind w:left="-108" w:right="-108"/>
              <w:jc w:val="center"/>
              <w:rPr>
                <w:sz w:val="20"/>
                <w:szCs w:val="20"/>
              </w:rPr>
            </w:pPr>
            <w:r w:rsidRPr="00AF2FE9">
              <w:rPr>
                <w:sz w:val="20"/>
                <w:szCs w:val="20"/>
              </w:rPr>
              <w:fldChar w:fldCharType="begin">
                <w:ffData>
                  <w:name w:val="Text40"/>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r w:rsidR="00DB4E4C" w:rsidRPr="00AF2FE9" w:rsidTr="00DB4E4C">
        <w:trPr>
          <w:cantSplit/>
          <w:trHeight w:val="360"/>
        </w:trPr>
        <w:tc>
          <w:tcPr>
            <w:tcW w:w="8460" w:type="dxa"/>
            <w:vAlign w:val="center"/>
          </w:tcPr>
          <w:p w:rsidR="00DB4E4C" w:rsidRPr="00AF2FE9" w:rsidRDefault="00DB4E4C" w:rsidP="00415F02">
            <w:pPr>
              <w:rPr>
                <w:sz w:val="20"/>
                <w:szCs w:val="20"/>
              </w:rPr>
            </w:pPr>
            <w:r w:rsidRPr="00AF2FE9">
              <w:rPr>
                <w:sz w:val="20"/>
                <w:szCs w:val="20"/>
              </w:rPr>
              <w:t>Any property line</w:t>
            </w:r>
          </w:p>
        </w:tc>
        <w:tc>
          <w:tcPr>
            <w:tcW w:w="1620" w:type="dxa"/>
            <w:tcBorders>
              <w:bottom w:val="single" w:sz="4" w:space="0" w:color="auto"/>
            </w:tcBorders>
            <w:vAlign w:val="center"/>
          </w:tcPr>
          <w:p w:rsidR="00DB4E4C" w:rsidRPr="00AF2FE9" w:rsidRDefault="00BA22CC" w:rsidP="00415F02">
            <w:pPr>
              <w:ind w:left="-108" w:right="-108"/>
              <w:jc w:val="center"/>
              <w:rPr>
                <w:sz w:val="20"/>
                <w:szCs w:val="20"/>
              </w:rPr>
            </w:pPr>
            <w:r w:rsidRPr="00AF2FE9">
              <w:rPr>
                <w:sz w:val="20"/>
                <w:szCs w:val="20"/>
              </w:rPr>
              <w:fldChar w:fldCharType="begin">
                <w:ffData>
                  <w:name w:val="Text40"/>
                  <w:enabled/>
                  <w:calcOnExit w:val="0"/>
                  <w:textInput/>
                </w:ffData>
              </w:fldChar>
            </w:r>
            <w:r w:rsidR="00DB4E4C" w:rsidRPr="00AF2FE9">
              <w:rPr>
                <w:sz w:val="20"/>
                <w:szCs w:val="20"/>
              </w:rPr>
              <w:instrText xml:space="preserve"> FORMTEXT </w:instrText>
            </w:r>
            <w:r w:rsidRPr="00AF2FE9">
              <w:rPr>
                <w:sz w:val="20"/>
                <w:szCs w:val="20"/>
              </w:rPr>
            </w:r>
            <w:r w:rsidRPr="00AF2FE9">
              <w:rPr>
                <w:sz w:val="20"/>
                <w:szCs w:val="20"/>
              </w:rPr>
              <w:fldChar w:fldCharType="separate"/>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00DB4E4C" w:rsidRPr="00AF2FE9">
              <w:rPr>
                <w:noProof/>
                <w:sz w:val="20"/>
                <w:szCs w:val="20"/>
              </w:rPr>
              <w:t> </w:t>
            </w:r>
            <w:r w:rsidRPr="00AF2FE9">
              <w:rPr>
                <w:sz w:val="20"/>
                <w:szCs w:val="20"/>
              </w:rPr>
              <w:fldChar w:fldCharType="end"/>
            </w:r>
          </w:p>
        </w:tc>
      </w:tr>
    </w:tbl>
    <w:p w:rsidR="004167CB" w:rsidRPr="00AF2FE9" w:rsidRDefault="004167CB">
      <w:pPr>
        <w:rPr>
          <w:b/>
          <w:sz w:val="20"/>
          <w:szCs w:val="20"/>
        </w:rPr>
      </w:pPr>
    </w:p>
    <w:p w:rsidR="00F8587D" w:rsidRPr="00AF2FE9" w:rsidRDefault="00F8587D">
      <w:pPr>
        <w:rPr>
          <w:b/>
          <w:sz w:val="20"/>
          <w:szCs w:val="20"/>
        </w:rPr>
      </w:pPr>
      <w:r w:rsidRPr="00AF2FE9">
        <w:rPr>
          <w:b/>
          <w:sz w:val="20"/>
          <w:szCs w:val="20"/>
        </w:rPr>
        <w:br w:type="page"/>
      </w:r>
    </w:p>
    <w:p w:rsidR="00124765" w:rsidRPr="00AF2FE9" w:rsidRDefault="00124765" w:rsidP="00124FEB">
      <w:pPr>
        <w:keepNext/>
        <w:rPr>
          <w:b/>
          <w:sz w:val="20"/>
          <w:szCs w:val="20"/>
        </w:rPr>
      </w:pPr>
      <w:r w:rsidRPr="00AF2FE9">
        <w:rPr>
          <w:b/>
          <w:sz w:val="20"/>
          <w:szCs w:val="20"/>
        </w:rPr>
        <w:lastRenderedPageBreak/>
        <w:t>Professional Engineer's Certification:</w:t>
      </w:r>
    </w:p>
    <w:p w:rsidR="00493EA6" w:rsidRPr="00AF2FE9" w:rsidRDefault="00493EA6" w:rsidP="00493EA6">
      <w:pPr>
        <w:tabs>
          <w:tab w:val="left" w:pos="180"/>
          <w:tab w:val="right" w:pos="10800"/>
        </w:tabs>
        <w:spacing w:before="240"/>
        <w:jc w:val="center"/>
        <w:rPr>
          <w:sz w:val="20"/>
          <w:szCs w:val="20"/>
          <w:u w:val="single"/>
        </w:rPr>
      </w:pPr>
      <w:r w:rsidRPr="00AF2FE9">
        <w:rPr>
          <w:sz w:val="20"/>
          <w:szCs w:val="20"/>
        </w:rPr>
        <w:t xml:space="preserve">I, </w:t>
      </w:r>
      <w:r w:rsidRPr="00AF2FE9">
        <w:rPr>
          <w:sz w:val="20"/>
          <w:szCs w:val="20"/>
          <w:u w:val="single"/>
        </w:rPr>
        <w:tab/>
      </w:r>
      <w:r w:rsidRPr="00AF2FE9">
        <w:rPr>
          <w:sz w:val="20"/>
          <w:szCs w:val="20"/>
          <w:u w:val="single"/>
        </w:rPr>
        <w:tab/>
      </w:r>
      <w:r w:rsidRPr="00AF2FE9">
        <w:rPr>
          <w:sz w:val="20"/>
          <w:szCs w:val="20"/>
        </w:rPr>
        <w:t>attest that this application for</w:t>
      </w:r>
    </w:p>
    <w:p w:rsidR="00493EA6" w:rsidRPr="00AF2FE9" w:rsidRDefault="00493EA6" w:rsidP="00493EA6">
      <w:pPr>
        <w:ind w:left="180" w:right="2340"/>
        <w:jc w:val="center"/>
        <w:rPr>
          <w:sz w:val="20"/>
          <w:szCs w:val="20"/>
        </w:rPr>
      </w:pPr>
      <w:r w:rsidRPr="00AF2FE9">
        <w:rPr>
          <w:sz w:val="20"/>
          <w:szCs w:val="20"/>
        </w:rPr>
        <w:t>(Professional Engineer’s name from Application Item III.1.)</w:t>
      </w:r>
    </w:p>
    <w:p w:rsidR="00493EA6" w:rsidRPr="00AF2FE9" w:rsidRDefault="00493EA6" w:rsidP="00493EA6">
      <w:pPr>
        <w:tabs>
          <w:tab w:val="right" w:pos="10800"/>
        </w:tabs>
        <w:spacing w:before="240"/>
        <w:jc w:val="center"/>
        <w:rPr>
          <w:sz w:val="20"/>
          <w:szCs w:val="20"/>
          <w:u w:val="single"/>
        </w:rPr>
      </w:pPr>
      <w:r w:rsidRPr="00AF2FE9">
        <w:rPr>
          <w:sz w:val="20"/>
          <w:szCs w:val="20"/>
          <w:u w:val="single"/>
        </w:rPr>
        <w:tab/>
      </w:r>
    </w:p>
    <w:p w:rsidR="00493EA6" w:rsidRPr="00AF2FE9" w:rsidRDefault="00493EA6" w:rsidP="00493EA6">
      <w:pPr>
        <w:pStyle w:val="BodyText3"/>
        <w:tabs>
          <w:tab w:val="left" w:pos="10800"/>
        </w:tabs>
        <w:spacing w:before="0"/>
        <w:jc w:val="center"/>
        <w:rPr>
          <w:rFonts w:ascii="Times New Roman" w:hAnsi="Times New Roman"/>
        </w:rPr>
      </w:pPr>
      <w:r w:rsidRPr="00AF2FE9">
        <w:rPr>
          <w:rFonts w:ascii="Times New Roman" w:hAnsi="Times New Roman"/>
        </w:rPr>
        <w:t>(Facility name from Application Item II.1.)</w:t>
      </w:r>
    </w:p>
    <w:p w:rsidR="008A126E" w:rsidRPr="00AF2FE9" w:rsidRDefault="00124765" w:rsidP="00493EA6">
      <w:pPr>
        <w:pStyle w:val="BodyText3"/>
        <w:tabs>
          <w:tab w:val="left" w:pos="10800"/>
        </w:tabs>
        <w:jc w:val="both"/>
        <w:rPr>
          <w:rFonts w:ascii="Times New Roman" w:hAnsi="Times New Roman"/>
        </w:rPr>
      </w:pPr>
      <w:r w:rsidRPr="00AF2FE9">
        <w:rPr>
          <w:rFonts w:ascii="Times New Roman" w:hAnsi="Times New Roman"/>
        </w:rPr>
        <w:t>has been reviewed by me and is accurate, complete and consistent with the information supplied in the plans,</w:t>
      </w:r>
      <w:r w:rsidR="008A126E" w:rsidRPr="00AF2FE9">
        <w:rPr>
          <w:rFonts w:ascii="Times New Roman" w:hAnsi="Times New Roman"/>
        </w:rPr>
        <w:t xml:space="preserve"> specifications, engineering</w:t>
      </w:r>
      <w:r w:rsidRPr="00AF2FE9">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AF2FE9">
        <w:rPr>
          <w:rFonts w:ascii="Times New Roman" w:hAnsi="Times New Roman"/>
        </w:rPr>
        <w:t>,</w:t>
      </w:r>
      <w:r w:rsidRPr="00AF2FE9">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rsidR="00124765" w:rsidRPr="00AF2FE9" w:rsidRDefault="00124765" w:rsidP="008A126E">
      <w:pPr>
        <w:pStyle w:val="BodyText3"/>
        <w:tabs>
          <w:tab w:val="left" w:pos="6480"/>
        </w:tabs>
        <w:jc w:val="both"/>
        <w:rPr>
          <w:rFonts w:ascii="Times New Roman" w:hAnsi="Times New Roman"/>
        </w:rPr>
      </w:pPr>
      <w:r w:rsidRPr="00AF2FE9">
        <w:rPr>
          <w:rFonts w:ascii="Times New Roman" w:hAnsi="Times New Roman"/>
          <w:b/>
        </w:rPr>
        <w:t>N</w:t>
      </w:r>
      <w:r w:rsidR="007940BF" w:rsidRPr="00AF2FE9">
        <w:rPr>
          <w:rFonts w:ascii="Times New Roman" w:hAnsi="Times New Roman"/>
          <w:b/>
        </w:rPr>
        <w:t>OTE</w:t>
      </w:r>
      <w:r w:rsidR="00DB4E4C" w:rsidRPr="00AF2FE9">
        <w:rPr>
          <w:rFonts w:ascii="Times New Roman" w:hAnsi="Times New Roman"/>
        </w:rPr>
        <w:t xml:space="preserve"> – </w:t>
      </w:r>
      <w:r w:rsidRPr="00AF2FE9">
        <w:rPr>
          <w:rFonts w:ascii="Times New Roman" w:hAnsi="Times New Roman"/>
        </w:rPr>
        <w:t xml:space="preserve">In accordance with General Statutes </w:t>
      </w:r>
      <w:hyperlink r:id="rId96" w:history="1">
        <w:r w:rsidRPr="00AF2FE9">
          <w:rPr>
            <w:rStyle w:val="Hyperlink"/>
            <w:rFonts w:ascii="Times New Roman" w:hAnsi="Times New Roman"/>
          </w:rPr>
          <w:t>143-215.6A</w:t>
        </w:r>
      </w:hyperlink>
      <w:r w:rsidRPr="00AF2FE9">
        <w:rPr>
          <w:rFonts w:ascii="Times New Roman" w:hAnsi="Times New Roman"/>
        </w:rPr>
        <w:t xml:space="preserve"> and </w:t>
      </w:r>
      <w:hyperlink r:id="rId97" w:history="1">
        <w:r w:rsidRPr="00AF2FE9">
          <w:rPr>
            <w:rStyle w:val="Hyperlink"/>
            <w:rFonts w:ascii="Times New Roman" w:hAnsi="Times New Roman"/>
          </w:rPr>
          <w:t>143-215.6B</w:t>
        </w:r>
      </w:hyperlink>
      <w:r w:rsidRPr="00AF2FE9">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AF2FE9">
        <w:rPr>
          <w:rFonts w:ascii="Times New Roman" w:hAnsi="Times New Roman"/>
        </w:rPr>
        <w:t>,</w:t>
      </w:r>
      <w:r w:rsidRPr="00AF2FE9">
        <w:rPr>
          <w:rFonts w:ascii="Times New Roman" w:hAnsi="Times New Roman"/>
        </w:rPr>
        <w:t xml:space="preserve"> as well as civil penalties up to $25,000 per violation.</w:t>
      </w:r>
    </w:p>
    <w:p w:rsidR="00124765" w:rsidRPr="00AF2FE9" w:rsidRDefault="00124765" w:rsidP="008A126E">
      <w:pPr>
        <w:spacing w:before="240"/>
        <w:jc w:val="both"/>
        <w:rPr>
          <w:sz w:val="20"/>
          <w:szCs w:val="20"/>
        </w:rPr>
      </w:pPr>
      <w:r w:rsidRPr="00AF2FE9">
        <w:rPr>
          <w:sz w:val="20"/>
          <w:szCs w:val="20"/>
        </w:rPr>
        <w:t>North Carolina Professional Engineer's seal, signature, and date:</w:t>
      </w:r>
    </w:p>
    <w:p w:rsidR="00124765" w:rsidRPr="00AF2FE9" w:rsidRDefault="00124765" w:rsidP="009B6324">
      <w:pPr>
        <w:jc w:val="both"/>
        <w:rPr>
          <w:sz w:val="20"/>
          <w:szCs w:val="20"/>
        </w:rPr>
      </w:pPr>
    </w:p>
    <w:p w:rsidR="00124765" w:rsidRPr="00AF2FE9" w:rsidRDefault="00124765" w:rsidP="009B6324">
      <w:pPr>
        <w:jc w:val="both"/>
        <w:rPr>
          <w:sz w:val="20"/>
          <w:szCs w:val="20"/>
        </w:rPr>
      </w:pPr>
    </w:p>
    <w:p w:rsidR="00124765" w:rsidRPr="00AF2FE9" w:rsidRDefault="00124765" w:rsidP="009B6324">
      <w:pPr>
        <w:jc w:val="both"/>
        <w:rPr>
          <w:sz w:val="20"/>
          <w:szCs w:val="20"/>
        </w:rPr>
      </w:pPr>
    </w:p>
    <w:p w:rsidR="00124765" w:rsidRPr="00AF2FE9" w:rsidRDefault="00124765" w:rsidP="009B6324">
      <w:pPr>
        <w:jc w:val="both"/>
        <w:rPr>
          <w:sz w:val="20"/>
          <w:szCs w:val="20"/>
        </w:rPr>
      </w:pPr>
    </w:p>
    <w:p w:rsidR="00124765" w:rsidRPr="00AF2FE9" w:rsidRDefault="00124765" w:rsidP="009B6324">
      <w:pPr>
        <w:jc w:val="both"/>
        <w:rPr>
          <w:sz w:val="20"/>
          <w:szCs w:val="20"/>
        </w:rPr>
      </w:pPr>
    </w:p>
    <w:p w:rsidR="00124765" w:rsidRPr="00AF2FE9" w:rsidRDefault="00124765" w:rsidP="009B6324">
      <w:pPr>
        <w:jc w:val="both"/>
        <w:rPr>
          <w:sz w:val="20"/>
          <w:szCs w:val="20"/>
        </w:rPr>
      </w:pPr>
    </w:p>
    <w:p w:rsidR="00124765" w:rsidRPr="00AF2FE9" w:rsidRDefault="00124765" w:rsidP="009B6324">
      <w:pPr>
        <w:jc w:val="both"/>
        <w:rPr>
          <w:sz w:val="20"/>
          <w:szCs w:val="20"/>
        </w:rPr>
      </w:pPr>
    </w:p>
    <w:p w:rsidR="008A126E" w:rsidRPr="00AF2FE9" w:rsidRDefault="008A126E" w:rsidP="009B6324">
      <w:pPr>
        <w:jc w:val="both"/>
        <w:rPr>
          <w:sz w:val="20"/>
          <w:szCs w:val="20"/>
        </w:rPr>
      </w:pPr>
    </w:p>
    <w:p w:rsidR="008A126E" w:rsidRPr="00AF2FE9" w:rsidRDefault="008A126E" w:rsidP="009B6324">
      <w:pPr>
        <w:jc w:val="both"/>
        <w:rPr>
          <w:sz w:val="20"/>
          <w:szCs w:val="20"/>
        </w:rPr>
      </w:pPr>
    </w:p>
    <w:p w:rsidR="008A126E" w:rsidRPr="00AF2FE9" w:rsidRDefault="008A126E" w:rsidP="009B6324">
      <w:pPr>
        <w:jc w:val="both"/>
        <w:rPr>
          <w:sz w:val="20"/>
          <w:szCs w:val="20"/>
        </w:rPr>
      </w:pPr>
    </w:p>
    <w:p w:rsidR="008A126E" w:rsidRPr="00AF2FE9" w:rsidRDefault="008A126E" w:rsidP="009B6324">
      <w:pPr>
        <w:jc w:val="both"/>
        <w:rPr>
          <w:sz w:val="20"/>
          <w:szCs w:val="20"/>
        </w:rPr>
      </w:pPr>
    </w:p>
    <w:p w:rsidR="00124765" w:rsidRPr="00AF2FE9" w:rsidRDefault="00124765" w:rsidP="009B6324">
      <w:pPr>
        <w:jc w:val="both"/>
        <w:rPr>
          <w:b/>
          <w:sz w:val="20"/>
          <w:szCs w:val="20"/>
        </w:rPr>
      </w:pPr>
    </w:p>
    <w:p w:rsidR="00124765" w:rsidRPr="00AF2FE9" w:rsidRDefault="00124765" w:rsidP="009B6324">
      <w:pPr>
        <w:jc w:val="both"/>
        <w:rPr>
          <w:b/>
          <w:sz w:val="20"/>
          <w:szCs w:val="20"/>
        </w:rPr>
      </w:pPr>
      <w:r w:rsidRPr="00AF2FE9">
        <w:rPr>
          <w:b/>
          <w:sz w:val="20"/>
          <w:szCs w:val="20"/>
        </w:rPr>
        <w:t xml:space="preserve">Applicant's Certification </w:t>
      </w:r>
      <w:r w:rsidR="008A126E" w:rsidRPr="00AF2FE9">
        <w:rPr>
          <w:b/>
          <w:sz w:val="20"/>
          <w:szCs w:val="20"/>
        </w:rPr>
        <w:t>per</w:t>
      </w:r>
      <w:r w:rsidRPr="00AF2FE9">
        <w:rPr>
          <w:b/>
          <w:sz w:val="20"/>
          <w:szCs w:val="20"/>
        </w:rPr>
        <w:t xml:space="preserve"> </w:t>
      </w:r>
      <w:hyperlink r:id="rId98" w:history="1">
        <w:r w:rsidR="009A39B3" w:rsidRPr="00AF2FE9">
          <w:rPr>
            <w:rStyle w:val="Hyperlink"/>
            <w:b/>
            <w:sz w:val="20"/>
            <w:szCs w:val="20"/>
          </w:rPr>
          <w:t>15A NCAC 02T</w:t>
        </w:r>
        <w:r w:rsidR="008A126E" w:rsidRPr="00AF2FE9">
          <w:rPr>
            <w:rStyle w:val="Hyperlink"/>
            <w:b/>
            <w:sz w:val="20"/>
            <w:szCs w:val="20"/>
          </w:rPr>
          <w:t xml:space="preserve"> .0106(b)</w:t>
        </w:r>
      </w:hyperlink>
      <w:r w:rsidRPr="00AF2FE9">
        <w:rPr>
          <w:b/>
          <w:sz w:val="20"/>
          <w:szCs w:val="20"/>
        </w:rPr>
        <w:t>:</w:t>
      </w:r>
    </w:p>
    <w:p w:rsidR="00124765" w:rsidRPr="00AF2FE9" w:rsidRDefault="00124765" w:rsidP="009B6324">
      <w:pPr>
        <w:tabs>
          <w:tab w:val="left" w:pos="180"/>
          <w:tab w:val="right" w:pos="10800"/>
        </w:tabs>
        <w:spacing w:before="240"/>
        <w:jc w:val="center"/>
        <w:rPr>
          <w:sz w:val="20"/>
          <w:szCs w:val="20"/>
          <w:u w:val="single"/>
        </w:rPr>
      </w:pPr>
      <w:r w:rsidRPr="00AF2FE9">
        <w:rPr>
          <w:sz w:val="20"/>
          <w:szCs w:val="20"/>
        </w:rPr>
        <w:t xml:space="preserve">I, </w:t>
      </w:r>
      <w:r w:rsidRPr="00AF2FE9">
        <w:rPr>
          <w:sz w:val="20"/>
          <w:szCs w:val="20"/>
          <w:u w:val="single"/>
        </w:rPr>
        <w:tab/>
      </w:r>
      <w:r w:rsidRPr="00AF2FE9">
        <w:rPr>
          <w:sz w:val="20"/>
          <w:szCs w:val="20"/>
          <w:u w:val="single"/>
        </w:rPr>
        <w:tab/>
      </w:r>
      <w:r w:rsidR="00493EA6" w:rsidRPr="00AF2FE9">
        <w:rPr>
          <w:sz w:val="20"/>
          <w:szCs w:val="20"/>
        </w:rPr>
        <w:t>attest that this application for</w:t>
      </w:r>
    </w:p>
    <w:p w:rsidR="00124765" w:rsidRPr="00AF2FE9" w:rsidRDefault="008A126E" w:rsidP="008A126E">
      <w:pPr>
        <w:ind w:left="180"/>
        <w:jc w:val="center"/>
        <w:rPr>
          <w:sz w:val="20"/>
          <w:szCs w:val="20"/>
        </w:rPr>
      </w:pPr>
      <w:r w:rsidRPr="00AF2FE9">
        <w:rPr>
          <w:sz w:val="20"/>
          <w:szCs w:val="20"/>
        </w:rPr>
        <w:t>(S</w:t>
      </w:r>
      <w:r w:rsidR="00124765" w:rsidRPr="00AF2FE9">
        <w:rPr>
          <w:sz w:val="20"/>
          <w:szCs w:val="20"/>
        </w:rPr>
        <w:t>ign</w:t>
      </w:r>
      <w:r w:rsidRPr="00AF2FE9">
        <w:rPr>
          <w:sz w:val="20"/>
          <w:szCs w:val="20"/>
        </w:rPr>
        <w:t>ature</w:t>
      </w:r>
      <w:r w:rsidR="00124765" w:rsidRPr="00AF2FE9">
        <w:rPr>
          <w:sz w:val="20"/>
          <w:szCs w:val="20"/>
        </w:rPr>
        <w:t xml:space="preserve"> </w:t>
      </w:r>
      <w:r w:rsidRPr="00AF2FE9">
        <w:rPr>
          <w:sz w:val="20"/>
          <w:szCs w:val="20"/>
        </w:rPr>
        <w:t>A</w:t>
      </w:r>
      <w:r w:rsidR="00124765" w:rsidRPr="00AF2FE9">
        <w:rPr>
          <w:sz w:val="20"/>
          <w:szCs w:val="20"/>
        </w:rPr>
        <w:t>uthority</w:t>
      </w:r>
      <w:r w:rsidRPr="00AF2FE9">
        <w:rPr>
          <w:sz w:val="20"/>
          <w:szCs w:val="20"/>
        </w:rPr>
        <w:t>’s</w:t>
      </w:r>
      <w:r w:rsidR="00124765" w:rsidRPr="00AF2FE9">
        <w:rPr>
          <w:sz w:val="20"/>
          <w:szCs w:val="20"/>
        </w:rPr>
        <w:t xml:space="preserve"> name</w:t>
      </w:r>
      <w:r w:rsidRPr="00AF2FE9">
        <w:rPr>
          <w:sz w:val="20"/>
          <w:szCs w:val="20"/>
        </w:rPr>
        <w:t xml:space="preserve"> &amp; title from Application Item I.3.</w:t>
      </w:r>
      <w:r w:rsidR="00124765" w:rsidRPr="00AF2FE9">
        <w:rPr>
          <w:sz w:val="20"/>
          <w:szCs w:val="20"/>
        </w:rPr>
        <w:t>)</w:t>
      </w:r>
    </w:p>
    <w:p w:rsidR="00124765" w:rsidRPr="00AF2FE9" w:rsidRDefault="00124765" w:rsidP="009B6324">
      <w:pPr>
        <w:tabs>
          <w:tab w:val="right" w:pos="10800"/>
        </w:tabs>
        <w:spacing w:before="240"/>
        <w:jc w:val="center"/>
        <w:rPr>
          <w:sz w:val="20"/>
          <w:szCs w:val="20"/>
          <w:u w:val="single"/>
        </w:rPr>
      </w:pPr>
      <w:r w:rsidRPr="00AF2FE9">
        <w:rPr>
          <w:sz w:val="20"/>
          <w:szCs w:val="20"/>
          <w:u w:val="single"/>
        </w:rPr>
        <w:tab/>
      </w:r>
    </w:p>
    <w:p w:rsidR="00124765" w:rsidRPr="00AF2FE9" w:rsidRDefault="00124765" w:rsidP="009B6324">
      <w:pPr>
        <w:tabs>
          <w:tab w:val="right" w:pos="10800"/>
        </w:tabs>
        <w:jc w:val="center"/>
        <w:rPr>
          <w:sz w:val="20"/>
          <w:szCs w:val="20"/>
        </w:rPr>
      </w:pPr>
      <w:r w:rsidRPr="00AF2FE9">
        <w:rPr>
          <w:sz w:val="20"/>
          <w:szCs w:val="20"/>
        </w:rPr>
        <w:t>(</w:t>
      </w:r>
      <w:r w:rsidR="00493EA6" w:rsidRPr="00AF2FE9">
        <w:rPr>
          <w:sz w:val="20"/>
          <w:szCs w:val="20"/>
        </w:rPr>
        <w:t>Facility name from Application Item II.1.</w:t>
      </w:r>
      <w:r w:rsidRPr="00AF2FE9">
        <w:rPr>
          <w:sz w:val="20"/>
          <w:szCs w:val="20"/>
        </w:rPr>
        <w:t>)</w:t>
      </w:r>
    </w:p>
    <w:p w:rsidR="00493EA6" w:rsidRPr="00AF2FE9" w:rsidRDefault="00124765" w:rsidP="00493EA6">
      <w:pPr>
        <w:spacing w:before="240"/>
        <w:jc w:val="both"/>
        <w:rPr>
          <w:sz w:val="20"/>
          <w:szCs w:val="20"/>
        </w:rPr>
      </w:pPr>
      <w:r w:rsidRPr="00AF2FE9">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376808">
        <w:rPr>
          <w:sz w:val="20"/>
          <w:szCs w:val="20"/>
        </w:rPr>
        <w:t>Division of Water Resources</w:t>
      </w:r>
      <w:r w:rsidRPr="00AF2FE9">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AF2FE9">
        <w:rPr>
          <w:sz w:val="20"/>
          <w:szCs w:val="20"/>
        </w:rPr>
        <w:t>e.  I further certify that the A</w:t>
      </w:r>
      <w:r w:rsidRPr="00AF2FE9">
        <w:rPr>
          <w:sz w:val="20"/>
          <w:szCs w:val="20"/>
        </w:rPr>
        <w:t xml:space="preserve">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w:t>
      </w:r>
      <w:r w:rsidR="00493EA6" w:rsidRPr="00AF2FE9">
        <w:rPr>
          <w:sz w:val="20"/>
          <w:szCs w:val="20"/>
        </w:rPr>
        <w:t>per</w:t>
      </w:r>
      <w:r w:rsidRPr="00AF2FE9">
        <w:rPr>
          <w:sz w:val="20"/>
          <w:szCs w:val="20"/>
        </w:rPr>
        <w:t xml:space="preserve"> </w:t>
      </w:r>
      <w:hyperlink r:id="rId99" w:history="1">
        <w:r w:rsidR="00493EA6" w:rsidRPr="00AF2FE9">
          <w:rPr>
            <w:rStyle w:val="Hyperlink"/>
            <w:sz w:val="20"/>
            <w:szCs w:val="20"/>
          </w:rPr>
          <w:t>15A NCAC 0</w:t>
        </w:r>
        <w:r w:rsidRPr="00AF2FE9">
          <w:rPr>
            <w:rStyle w:val="Hyperlink"/>
            <w:sz w:val="20"/>
            <w:szCs w:val="20"/>
          </w:rPr>
          <w:t>2T .0105</w:t>
        </w:r>
        <w:r w:rsidR="00493EA6" w:rsidRPr="00AF2FE9">
          <w:rPr>
            <w:rStyle w:val="Hyperlink"/>
            <w:sz w:val="20"/>
            <w:szCs w:val="20"/>
          </w:rPr>
          <w:t>(e)</w:t>
        </w:r>
      </w:hyperlink>
      <w:r w:rsidRPr="00AF2FE9">
        <w:rPr>
          <w:sz w:val="20"/>
          <w:szCs w:val="20"/>
        </w:rPr>
        <w:t>.</w:t>
      </w:r>
    </w:p>
    <w:p w:rsidR="00124765" w:rsidRPr="00AF2FE9" w:rsidRDefault="00124765" w:rsidP="00493EA6">
      <w:pPr>
        <w:spacing w:before="240"/>
        <w:jc w:val="both"/>
        <w:rPr>
          <w:sz w:val="20"/>
          <w:szCs w:val="20"/>
        </w:rPr>
      </w:pPr>
      <w:r w:rsidRPr="00AF2FE9">
        <w:rPr>
          <w:b/>
          <w:sz w:val="20"/>
          <w:szCs w:val="20"/>
        </w:rPr>
        <w:t>N</w:t>
      </w:r>
      <w:r w:rsidR="007940BF" w:rsidRPr="00AF2FE9">
        <w:rPr>
          <w:b/>
          <w:sz w:val="20"/>
          <w:szCs w:val="20"/>
        </w:rPr>
        <w:t>OTE</w:t>
      </w:r>
      <w:r w:rsidR="00DB4E4C" w:rsidRPr="00AF2FE9">
        <w:rPr>
          <w:sz w:val="20"/>
          <w:szCs w:val="20"/>
        </w:rPr>
        <w:t xml:space="preserve"> – I</w:t>
      </w:r>
      <w:r w:rsidRPr="00AF2FE9">
        <w:rPr>
          <w:sz w:val="20"/>
          <w:szCs w:val="20"/>
        </w:rPr>
        <w:t xml:space="preserve">n accordance with General Statutes </w:t>
      </w:r>
      <w:hyperlink r:id="rId100" w:history="1">
        <w:r w:rsidRPr="00AF2FE9">
          <w:rPr>
            <w:rStyle w:val="Hyperlink"/>
            <w:sz w:val="20"/>
            <w:szCs w:val="20"/>
          </w:rPr>
          <w:t>143-215.6A</w:t>
        </w:r>
      </w:hyperlink>
      <w:r w:rsidRPr="00AF2FE9">
        <w:rPr>
          <w:sz w:val="20"/>
          <w:szCs w:val="20"/>
        </w:rPr>
        <w:t xml:space="preserve"> and </w:t>
      </w:r>
      <w:hyperlink r:id="rId101" w:history="1">
        <w:r w:rsidRPr="00AF2FE9">
          <w:rPr>
            <w:rStyle w:val="Hyperlink"/>
            <w:sz w:val="20"/>
            <w:szCs w:val="20"/>
          </w:rPr>
          <w:t>143-215.6B</w:t>
        </w:r>
      </w:hyperlink>
      <w:r w:rsidRPr="00AF2FE9">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24765" w:rsidRPr="00031CFD" w:rsidRDefault="00124765" w:rsidP="009B6324">
      <w:pPr>
        <w:keepNext/>
        <w:tabs>
          <w:tab w:val="left" w:pos="900"/>
          <w:tab w:val="left" w:pos="6480"/>
          <w:tab w:val="left" w:pos="6750"/>
          <w:tab w:val="right" w:pos="10800"/>
        </w:tabs>
        <w:spacing w:before="240"/>
        <w:outlineLvl w:val="1"/>
        <w:rPr>
          <w:sz w:val="20"/>
          <w:szCs w:val="20"/>
        </w:rPr>
      </w:pPr>
      <w:r w:rsidRPr="00AF2FE9">
        <w:rPr>
          <w:sz w:val="20"/>
          <w:szCs w:val="20"/>
        </w:rPr>
        <w:t xml:space="preserve">Signature:  </w:t>
      </w:r>
      <w:r w:rsidRPr="00AF2FE9">
        <w:rPr>
          <w:sz w:val="20"/>
          <w:szCs w:val="20"/>
          <w:u w:val="single"/>
        </w:rPr>
        <w:tab/>
      </w:r>
      <w:r w:rsidRPr="00AF2FE9">
        <w:rPr>
          <w:sz w:val="20"/>
          <w:szCs w:val="20"/>
        </w:rPr>
        <w:t xml:space="preserve"> </w:t>
      </w:r>
      <w:r w:rsidRPr="00AF2FE9">
        <w:rPr>
          <w:sz w:val="20"/>
          <w:szCs w:val="20"/>
        </w:rPr>
        <w:tab/>
        <w:t>Date:</w:t>
      </w:r>
      <w:r w:rsidRPr="00031CFD">
        <w:rPr>
          <w:sz w:val="20"/>
          <w:szCs w:val="20"/>
        </w:rPr>
        <w:t xml:space="preserve">  </w:t>
      </w:r>
      <w:r w:rsidRPr="00031CFD">
        <w:rPr>
          <w:sz w:val="20"/>
          <w:szCs w:val="20"/>
          <w:u w:val="single"/>
        </w:rPr>
        <w:tab/>
      </w:r>
    </w:p>
    <w:p w:rsidR="00124765" w:rsidRPr="00031CFD" w:rsidRDefault="00124765" w:rsidP="009B6324">
      <w:pPr>
        <w:pStyle w:val="Header"/>
        <w:tabs>
          <w:tab w:val="clear" w:pos="4320"/>
          <w:tab w:val="clear" w:pos="8640"/>
        </w:tabs>
        <w:rPr>
          <w:rFonts w:ascii="Times New Roman" w:hAnsi="Times New Roman"/>
          <w:sz w:val="20"/>
        </w:rPr>
      </w:pPr>
    </w:p>
    <w:sectPr w:rsidR="00124765" w:rsidRPr="00031CFD" w:rsidSect="00F326D2">
      <w:headerReference w:type="default" r:id="rId102"/>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FB" w:rsidRDefault="00707EFB">
      <w:r>
        <w:separator/>
      </w:r>
    </w:p>
  </w:endnote>
  <w:endnote w:type="continuationSeparator" w:id="0">
    <w:p w:rsidR="00707EFB" w:rsidRDefault="0070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AC" w:rsidRPr="00056DD7" w:rsidRDefault="00CA03AC" w:rsidP="00056DD7">
    <w:pPr>
      <w:pStyle w:val="Footer"/>
      <w:tabs>
        <w:tab w:val="clear" w:pos="4320"/>
        <w:tab w:val="clear" w:pos="8640"/>
        <w:tab w:val="center" w:pos="5760"/>
        <w:tab w:val="right" w:pos="10800"/>
      </w:tabs>
    </w:pPr>
    <w:r>
      <w:rPr>
        <w:rFonts w:ascii="Times New Roman" w:hAnsi="Times New Roman"/>
        <w:sz w:val="20"/>
      </w:rPr>
      <w:t>INSTRUCTIONS FOR FORM:</w:t>
    </w:r>
    <w:r w:rsidRPr="00DF007B">
      <w:rPr>
        <w:rFonts w:ascii="Times New Roman" w:hAnsi="Times New Roman"/>
        <w:sz w:val="20"/>
      </w:rPr>
      <w:t xml:space="preserve"> </w:t>
    </w:r>
    <w:r w:rsidR="00FB7155">
      <w:rPr>
        <w:rFonts w:ascii="Times New Roman" w:hAnsi="Times New Roman"/>
        <w:sz w:val="20"/>
      </w:rPr>
      <w:t>CLRS 06-16</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2E73C9">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AC" w:rsidRPr="00D00A1C" w:rsidRDefault="00CA03AC"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00FB7155">
      <w:rPr>
        <w:rFonts w:ascii="Times New Roman" w:hAnsi="Times New Roman"/>
        <w:sz w:val="20"/>
      </w:rPr>
      <w:t>CLRS 06-16</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2E73C9">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AC" w:rsidRPr="00056DD7" w:rsidRDefault="00CA03AC"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D173C1">
      <w:rPr>
        <w:rFonts w:ascii="Times New Roman" w:hAnsi="Times New Roman"/>
        <w:sz w:val="20"/>
      </w:rPr>
      <w:t>CLRS 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B46079">
      <w:rPr>
        <w:rStyle w:val="PageNumber"/>
        <w:rFonts w:ascii="Times New Roman" w:hAnsi="Times New Roman"/>
        <w:noProof/>
        <w:snapToGrid w:val="0"/>
        <w:sz w:val="20"/>
      </w:rPr>
      <w:t>7</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FB" w:rsidRDefault="00707EFB">
      <w:r>
        <w:separator/>
      </w:r>
    </w:p>
  </w:footnote>
  <w:footnote w:type="continuationSeparator" w:id="0">
    <w:p w:rsidR="00707EFB" w:rsidRDefault="0070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AC" w:rsidRPr="00131EF2" w:rsidRDefault="00CA03AC"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192" behindDoc="1" locked="0" layoutInCell="0" allowOverlap="1">
          <wp:simplePos x="0" y="0"/>
          <wp:positionH relativeFrom="column">
            <wp:posOffset>28575</wp:posOffset>
          </wp:positionH>
          <wp:positionV relativeFrom="paragraph">
            <wp:posOffset>49530</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CA03AC" w:rsidRPr="00131EF2" w:rsidRDefault="00CA03AC" w:rsidP="00EF3F28">
    <w:pPr>
      <w:pStyle w:val="Header"/>
      <w:jc w:val="right"/>
      <w:rPr>
        <w:rFonts w:ascii="Times New Roman" w:hAnsi="Times New Roman"/>
        <w:b/>
      </w:rPr>
    </w:pPr>
    <w:r>
      <w:rPr>
        <w:rFonts w:ascii="Times New Roman" w:hAnsi="Times New Roman"/>
        <w:b/>
      </w:rPr>
      <w:t>Department of Environmental Quality</w:t>
    </w:r>
  </w:p>
  <w:p w:rsidR="00CA03AC" w:rsidRPr="00131EF2" w:rsidRDefault="00CA03AC"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CA03AC" w:rsidRPr="00131EF2" w:rsidRDefault="00CA03AC" w:rsidP="00EF3F28">
    <w:pPr>
      <w:pStyle w:val="Heading1"/>
      <w:spacing w:before="120"/>
      <w:jc w:val="right"/>
      <w:rPr>
        <w:rFonts w:ascii="Times New Roman" w:hAnsi="Times New Roman"/>
      </w:rPr>
    </w:pPr>
    <w:r w:rsidRPr="00131EF2">
      <w:rPr>
        <w:rFonts w:ascii="Times New Roman" w:hAnsi="Times New Roman"/>
      </w:rPr>
      <w:t>15A NCAC 02T .</w:t>
    </w:r>
    <w:r>
      <w:rPr>
        <w:rFonts w:ascii="Times New Roman" w:hAnsi="Times New Roman"/>
      </w:rPr>
      <w:t>10</w:t>
    </w:r>
    <w:r w:rsidRPr="00131EF2">
      <w:rPr>
        <w:rFonts w:ascii="Times New Roman" w:hAnsi="Times New Roman"/>
      </w:rPr>
      <w:t xml:space="preserve">00 – </w:t>
    </w:r>
    <w:r>
      <w:rPr>
        <w:rFonts w:ascii="Times New Roman" w:hAnsi="Times New Roman"/>
      </w:rPr>
      <w:t>CLOSED-LOOP RECYCLE</w:t>
    </w:r>
    <w:r w:rsidRPr="00131EF2">
      <w:rPr>
        <w:rFonts w:ascii="Times New Roman" w:hAnsi="Times New Roman"/>
      </w:rPr>
      <w:t xml:space="preserve"> SYSTEMS</w:t>
    </w:r>
  </w:p>
  <w:p w:rsidR="00CA03AC" w:rsidRPr="00131EF2" w:rsidRDefault="00CA03AC"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CLRS 06-16</w:t>
    </w:r>
    <w:r w:rsidRPr="00131EF2">
      <w:rPr>
        <w:rFonts w:ascii="Times New Roman" w:hAnsi="Times New Roman"/>
      </w:rPr>
      <w:t xml:space="preserve"> &amp; SUPPORTING DOCUMENTATION</w:t>
    </w:r>
  </w:p>
  <w:p w:rsidR="00CA03AC" w:rsidRDefault="003A31FF"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134620</wp:posOffset>
              </wp:positionV>
              <wp:extent cx="6858000" cy="1905"/>
              <wp:effectExtent l="9525" t="17145" r="19050"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4BA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CFGRmET&#10;AgAALAQAAA4AAAAAAAAAAAAAAAAALgIAAGRycy9lMm9Eb2MueG1sUEsBAi0AFAAGAAgAAAAhAKoo&#10;HkTaAAAABwEAAA8AAAAAAAAAAAAAAAAAbQQAAGRycy9kb3ducmV2LnhtbFBLBQYAAAAABAAEAPMA&#10;AAB0BQAAAAA=&#10;" strokeweight="1.5pt"/>
          </w:pict>
        </mc:Fallback>
      </mc:AlternateContent>
    </w:r>
  </w:p>
  <w:p w:rsidR="00CA03AC" w:rsidRPr="00131EF2" w:rsidRDefault="00CA03A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AC" w:rsidRPr="00131EF2" w:rsidRDefault="00CA03AC"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7216" behindDoc="1" locked="0" layoutInCell="0" allowOverlap="1">
          <wp:simplePos x="0" y="0"/>
          <wp:positionH relativeFrom="column">
            <wp:posOffset>0</wp:posOffset>
          </wp:positionH>
          <wp:positionV relativeFrom="paragraph">
            <wp:posOffset>28575</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CA03AC" w:rsidRPr="00131EF2" w:rsidRDefault="00DD1A14" w:rsidP="00BD7122">
    <w:pPr>
      <w:pStyle w:val="Header"/>
      <w:jc w:val="right"/>
      <w:rPr>
        <w:rFonts w:ascii="Times New Roman" w:hAnsi="Times New Roman"/>
        <w:b/>
      </w:rPr>
    </w:pPr>
    <w:r>
      <w:rPr>
        <w:rFonts w:ascii="Times New Roman" w:hAnsi="Times New Roman"/>
        <w:b/>
      </w:rPr>
      <w:t>Department of Environmental Quality</w:t>
    </w:r>
  </w:p>
  <w:p w:rsidR="00CA03AC" w:rsidRPr="00131EF2" w:rsidRDefault="00CA03AC"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CA03AC" w:rsidRPr="00131EF2" w:rsidRDefault="00CA03AC" w:rsidP="00BD7122">
    <w:pPr>
      <w:pStyle w:val="Heading1"/>
      <w:spacing w:before="120"/>
      <w:jc w:val="right"/>
      <w:rPr>
        <w:rFonts w:ascii="Times New Roman" w:hAnsi="Times New Roman"/>
      </w:rPr>
    </w:pPr>
    <w:r w:rsidRPr="00131EF2">
      <w:rPr>
        <w:rFonts w:ascii="Times New Roman" w:hAnsi="Times New Roman"/>
      </w:rPr>
      <w:t>15A NCAC 02T .</w:t>
    </w:r>
    <w:r>
      <w:rPr>
        <w:rFonts w:ascii="Times New Roman" w:hAnsi="Times New Roman"/>
      </w:rPr>
      <w:t>10</w:t>
    </w:r>
    <w:r w:rsidRPr="00131EF2">
      <w:rPr>
        <w:rFonts w:ascii="Times New Roman" w:hAnsi="Times New Roman"/>
      </w:rPr>
      <w:t xml:space="preserve">00 – </w:t>
    </w:r>
    <w:r>
      <w:rPr>
        <w:rFonts w:ascii="Times New Roman" w:hAnsi="Times New Roman"/>
      </w:rPr>
      <w:t>CLOSED-LOOP RECYCLE</w:t>
    </w:r>
    <w:r w:rsidRPr="00131EF2">
      <w:rPr>
        <w:rFonts w:ascii="Times New Roman" w:hAnsi="Times New Roman"/>
      </w:rPr>
      <w:t xml:space="preserve"> SYSTEMS</w:t>
    </w:r>
  </w:p>
  <w:p w:rsidR="00CA03AC" w:rsidRPr="00131EF2" w:rsidRDefault="00CA03AC" w:rsidP="00BD7122">
    <w:pPr>
      <w:pStyle w:val="Heading8"/>
      <w:rPr>
        <w:rFonts w:ascii="Times New Roman" w:hAnsi="Times New Roman"/>
      </w:rPr>
    </w:pPr>
    <w:r w:rsidRPr="00131EF2">
      <w:rPr>
        <w:rFonts w:ascii="Times New Roman" w:hAnsi="Times New Roman"/>
      </w:rPr>
      <w:t>FORM</w:t>
    </w:r>
    <w:r>
      <w:rPr>
        <w:rFonts w:ascii="Times New Roman" w:hAnsi="Times New Roman"/>
      </w:rPr>
      <w:t>:</w:t>
    </w:r>
    <w:r w:rsidRPr="00131EF2">
      <w:rPr>
        <w:rFonts w:ascii="Times New Roman" w:hAnsi="Times New Roman"/>
      </w:rPr>
      <w:t xml:space="preserve"> </w:t>
    </w:r>
    <w:r w:rsidR="00FB7155">
      <w:rPr>
        <w:rFonts w:ascii="Times New Roman" w:hAnsi="Times New Roman"/>
      </w:rPr>
      <w:t>CLRS 06-16</w:t>
    </w:r>
  </w:p>
  <w:p w:rsidR="00CA03AC" w:rsidRDefault="003A31FF"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134620</wp:posOffset>
              </wp:positionV>
              <wp:extent cx="6858000" cy="1905"/>
              <wp:effectExtent l="9525" t="9525" r="19050"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758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ioEwIAACw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KdKuKgT&#10;AgAALAQAAA4AAAAAAAAAAAAAAAAALgIAAGRycy9lMm9Eb2MueG1sUEsBAi0AFAAGAAgAAAAhAKoo&#10;HkTaAAAABwEAAA8AAAAAAAAAAAAAAAAAbQQAAGRycy9kb3ducmV2LnhtbFBLBQYAAAAABAAEAPMA&#10;AAB0BQAAAAA=&#10;" strokeweight="1.5pt"/>
          </w:pict>
        </mc:Fallback>
      </mc:AlternateContent>
    </w:r>
  </w:p>
  <w:p w:rsidR="00CA03AC" w:rsidRPr="00131EF2" w:rsidRDefault="00CA03AC"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AC" w:rsidRPr="00BD7122" w:rsidRDefault="00CA03AC"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A98"/>
    <w:multiLevelType w:val="hybridMultilevel"/>
    <w:tmpl w:val="29C614D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08B4"/>
    <w:multiLevelType w:val="hybridMultilevel"/>
    <w:tmpl w:val="34E4579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3"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08F553FC"/>
    <w:multiLevelType w:val="hybridMultilevel"/>
    <w:tmpl w:val="DD36E52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D3D93"/>
    <w:multiLevelType w:val="hybridMultilevel"/>
    <w:tmpl w:val="CD14EF8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07E79"/>
    <w:multiLevelType w:val="singleLevel"/>
    <w:tmpl w:val="986CDAA4"/>
    <w:lvl w:ilvl="0">
      <w:start w:val="1"/>
      <w:numFmt w:val="decimal"/>
      <w:lvlText w:val="%1."/>
      <w:lvlJc w:val="left"/>
      <w:pPr>
        <w:ind w:left="360" w:hanging="360"/>
      </w:pPr>
      <w:rPr>
        <w:rFonts w:hint="default"/>
      </w:rPr>
    </w:lvl>
  </w:abstractNum>
  <w:abstractNum w:abstractNumId="7" w15:restartNumberingAfterBreak="0">
    <w:nsid w:val="0FFE47E2"/>
    <w:multiLevelType w:val="hybridMultilevel"/>
    <w:tmpl w:val="EED882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256F3"/>
    <w:multiLevelType w:val="singleLevel"/>
    <w:tmpl w:val="410E40C0"/>
    <w:lvl w:ilvl="0">
      <w:start w:val="1"/>
      <w:numFmt w:val="lowerRoman"/>
      <w:lvlText w:val="%1."/>
      <w:lvlJc w:val="left"/>
      <w:pPr>
        <w:ind w:left="360" w:hanging="360"/>
      </w:pPr>
      <w:rPr>
        <w:rFonts w:hint="default"/>
      </w:rPr>
    </w:lvl>
  </w:abstractNum>
  <w:abstractNum w:abstractNumId="9" w15:restartNumberingAfterBreak="0">
    <w:nsid w:val="12712E80"/>
    <w:multiLevelType w:val="hybridMultilevel"/>
    <w:tmpl w:val="4104C1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2A5A"/>
    <w:multiLevelType w:val="hybridMultilevel"/>
    <w:tmpl w:val="EA985486"/>
    <w:lvl w:ilvl="0" w:tplc="2BA01C32">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F171F"/>
    <w:multiLevelType w:val="hybridMultilevel"/>
    <w:tmpl w:val="E1367C40"/>
    <w:lvl w:ilvl="0" w:tplc="FFFFFFFF">
      <w:start w:val="1"/>
      <w:numFmt w:val="decimal"/>
      <w:lvlText w:val="%1."/>
      <w:lvlJc w:val="left"/>
      <w:pPr>
        <w:tabs>
          <w:tab w:val="num" w:pos="900"/>
        </w:tabs>
        <w:ind w:left="900" w:hanging="360"/>
      </w:pPr>
      <w:rPr>
        <w:rFonts w:hint="default"/>
      </w:rPr>
    </w:lvl>
    <w:lvl w:ilvl="1" w:tplc="33F0FAF2">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60606D4"/>
    <w:multiLevelType w:val="hybridMultilevel"/>
    <w:tmpl w:val="5F5222C4"/>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6463D"/>
    <w:multiLevelType w:val="hybridMultilevel"/>
    <w:tmpl w:val="B93E139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A3704"/>
    <w:multiLevelType w:val="hybridMultilevel"/>
    <w:tmpl w:val="85CC59A0"/>
    <w:lvl w:ilvl="0" w:tplc="0409000B">
      <w:start w:val="1"/>
      <w:numFmt w:val="bullet"/>
      <w:lvlText w:val=""/>
      <w:lvlJc w:val="left"/>
      <w:pPr>
        <w:tabs>
          <w:tab w:val="num" w:pos="990"/>
        </w:tabs>
        <w:ind w:left="99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A5D0636"/>
    <w:multiLevelType w:val="hybridMultilevel"/>
    <w:tmpl w:val="FB768A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CE4205"/>
    <w:multiLevelType w:val="hybridMultilevel"/>
    <w:tmpl w:val="4416867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0F50DC6"/>
    <w:multiLevelType w:val="hybridMultilevel"/>
    <w:tmpl w:val="BFF463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777EF5"/>
    <w:multiLevelType w:val="hybridMultilevel"/>
    <w:tmpl w:val="B9661CE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B00AD8"/>
    <w:multiLevelType w:val="hybridMultilevel"/>
    <w:tmpl w:val="84FAD8E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77018"/>
    <w:multiLevelType w:val="hybridMultilevel"/>
    <w:tmpl w:val="0DD64D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A14E69"/>
    <w:multiLevelType w:val="hybridMultilevel"/>
    <w:tmpl w:val="914A5B9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642649A"/>
    <w:multiLevelType w:val="hybridMultilevel"/>
    <w:tmpl w:val="56B0071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677636E"/>
    <w:multiLevelType w:val="hybridMultilevel"/>
    <w:tmpl w:val="663433B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F3770D"/>
    <w:multiLevelType w:val="hybridMultilevel"/>
    <w:tmpl w:val="DAE2CAC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C52DB0"/>
    <w:multiLevelType w:val="hybridMultilevel"/>
    <w:tmpl w:val="DE18B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78679A"/>
    <w:multiLevelType w:val="hybridMultilevel"/>
    <w:tmpl w:val="3FB460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3690B6A"/>
    <w:multiLevelType w:val="hybridMultilevel"/>
    <w:tmpl w:val="308A7090"/>
    <w:lvl w:ilvl="0" w:tplc="EA987FE8">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CA777A"/>
    <w:multiLevelType w:val="hybridMultilevel"/>
    <w:tmpl w:val="979E172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5397808"/>
    <w:multiLevelType w:val="multilevel"/>
    <w:tmpl w:val="1DE436CC"/>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8CA64E1"/>
    <w:multiLevelType w:val="hybridMultilevel"/>
    <w:tmpl w:val="D1E4A66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A3E2198"/>
    <w:multiLevelType w:val="hybridMultilevel"/>
    <w:tmpl w:val="144AD63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B27FF5"/>
    <w:multiLevelType w:val="hybridMultilevel"/>
    <w:tmpl w:val="7310B4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C12D6A"/>
    <w:multiLevelType w:val="hybridMultilevel"/>
    <w:tmpl w:val="A92434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82225"/>
    <w:multiLevelType w:val="hybridMultilevel"/>
    <w:tmpl w:val="619C03BE"/>
    <w:lvl w:ilvl="0" w:tplc="3B2A2B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41"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145C3E"/>
    <w:multiLevelType w:val="hybridMultilevel"/>
    <w:tmpl w:val="F1B2FFF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6B5DEF"/>
    <w:multiLevelType w:val="singleLevel"/>
    <w:tmpl w:val="0F1E423C"/>
    <w:lvl w:ilvl="0">
      <w:start w:val="1"/>
      <w:numFmt w:val="lowerLetter"/>
      <w:lvlText w:val="%1."/>
      <w:lvlJc w:val="left"/>
      <w:pPr>
        <w:ind w:left="360" w:hanging="360"/>
      </w:pPr>
      <w:rPr>
        <w:rFonts w:ascii="Times New Roman" w:eastAsia="Times New Roman" w:hAnsi="Times New Roman" w:cs="Times New Roman"/>
      </w:rPr>
    </w:lvl>
  </w:abstractNum>
  <w:abstractNum w:abstractNumId="44" w15:restartNumberingAfterBreak="0">
    <w:nsid w:val="45E6591A"/>
    <w:multiLevelType w:val="hybridMultilevel"/>
    <w:tmpl w:val="28CA358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69635E"/>
    <w:multiLevelType w:val="hybridMultilevel"/>
    <w:tmpl w:val="A1CA375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9B5EFD"/>
    <w:multiLevelType w:val="hybridMultilevel"/>
    <w:tmpl w:val="BD9698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280044"/>
    <w:multiLevelType w:val="hybridMultilevel"/>
    <w:tmpl w:val="16FC0F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404DF1"/>
    <w:multiLevelType w:val="hybridMultilevel"/>
    <w:tmpl w:val="42029FF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C8F5B1E"/>
    <w:multiLevelType w:val="hybridMultilevel"/>
    <w:tmpl w:val="8E6093B8"/>
    <w:lvl w:ilvl="0" w:tplc="BBCE4DEA">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7E30A0"/>
    <w:multiLevelType w:val="hybridMultilevel"/>
    <w:tmpl w:val="498858A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8202D1"/>
    <w:multiLevelType w:val="hybridMultilevel"/>
    <w:tmpl w:val="8C8090C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D46501"/>
    <w:multiLevelType w:val="hybridMultilevel"/>
    <w:tmpl w:val="6C2AE3C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9612CAC"/>
    <w:multiLevelType w:val="singleLevel"/>
    <w:tmpl w:val="0F1E423C"/>
    <w:lvl w:ilvl="0">
      <w:start w:val="1"/>
      <w:numFmt w:val="lowerLetter"/>
      <w:lvlText w:val="%1."/>
      <w:lvlJc w:val="left"/>
      <w:pPr>
        <w:ind w:left="360" w:hanging="360"/>
      </w:pPr>
      <w:rPr>
        <w:rFonts w:ascii="Times New Roman" w:eastAsia="Times New Roman" w:hAnsi="Times New Roman" w:cs="Times New Roman"/>
      </w:rPr>
    </w:lvl>
  </w:abstractNum>
  <w:abstractNum w:abstractNumId="56" w15:restartNumberingAfterBreak="0">
    <w:nsid w:val="5A7D3296"/>
    <w:multiLevelType w:val="hybridMultilevel"/>
    <w:tmpl w:val="CC849F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BE51FED"/>
    <w:multiLevelType w:val="hybridMultilevel"/>
    <w:tmpl w:val="E740056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323A85"/>
    <w:multiLevelType w:val="hybridMultilevel"/>
    <w:tmpl w:val="838AB12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9849F7"/>
    <w:multiLevelType w:val="hybridMultilevel"/>
    <w:tmpl w:val="5CCA21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E92C65"/>
    <w:multiLevelType w:val="hybridMultilevel"/>
    <w:tmpl w:val="0F12609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2B4055"/>
    <w:multiLevelType w:val="hybridMultilevel"/>
    <w:tmpl w:val="8076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114EFA"/>
    <w:multiLevelType w:val="hybridMultilevel"/>
    <w:tmpl w:val="084EFA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AF62E2C"/>
    <w:multiLevelType w:val="hybridMultilevel"/>
    <w:tmpl w:val="F7669EC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047310"/>
    <w:multiLevelType w:val="hybridMultilevel"/>
    <w:tmpl w:val="BFD26F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3793A82"/>
    <w:multiLevelType w:val="hybridMultilevel"/>
    <w:tmpl w:val="9FD0675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E729C3"/>
    <w:multiLevelType w:val="hybridMultilevel"/>
    <w:tmpl w:val="8F46E20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D4430D"/>
    <w:multiLevelType w:val="hybridMultilevel"/>
    <w:tmpl w:val="9430841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71" w15:restartNumberingAfterBreak="0">
    <w:nsid w:val="7D155AE5"/>
    <w:multiLevelType w:val="hybridMultilevel"/>
    <w:tmpl w:val="9E7452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D544897"/>
    <w:multiLevelType w:val="hybridMultilevel"/>
    <w:tmpl w:val="57EA037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7DCC3BED"/>
    <w:multiLevelType w:val="hybridMultilevel"/>
    <w:tmpl w:val="7702E61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0"/>
  </w:num>
  <w:num w:numId="3">
    <w:abstractNumId w:val="3"/>
  </w:num>
  <w:num w:numId="4">
    <w:abstractNumId w:val="6"/>
  </w:num>
  <w:num w:numId="5">
    <w:abstractNumId w:val="70"/>
  </w:num>
  <w:num w:numId="6">
    <w:abstractNumId w:val="32"/>
  </w:num>
  <w:num w:numId="7">
    <w:abstractNumId w:val="54"/>
  </w:num>
  <w:num w:numId="8">
    <w:abstractNumId w:val="33"/>
  </w:num>
  <w:num w:numId="9">
    <w:abstractNumId w:val="29"/>
  </w:num>
  <w:num w:numId="10">
    <w:abstractNumId w:val="39"/>
  </w:num>
  <w:num w:numId="11">
    <w:abstractNumId w:val="25"/>
  </w:num>
  <w:num w:numId="12">
    <w:abstractNumId w:val="21"/>
  </w:num>
  <w:num w:numId="13">
    <w:abstractNumId w:val="5"/>
  </w:num>
  <w:num w:numId="14">
    <w:abstractNumId w:val="4"/>
  </w:num>
  <w:num w:numId="15">
    <w:abstractNumId w:val="44"/>
  </w:num>
  <w:num w:numId="16">
    <w:abstractNumId w:val="66"/>
  </w:num>
  <w:num w:numId="17">
    <w:abstractNumId w:val="58"/>
  </w:num>
  <w:num w:numId="18">
    <w:abstractNumId w:val="50"/>
  </w:num>
  <w:num w:numId="19">
    <w:abstractNumId w:val="28"/>
  </w:num>
  <w:num w:numId="20">
    <w:abstractNumId w:val="18"/>
  </w:num>
  <w:num w:numId="21">
    <w:abstractNumId w:val="48"/>
  </w:num>
  <w:num w:numId="22">
    <w:abstractNumId w:val="20"/>
  </w:num>
  <w:num w:numId="23">
    <w:abstractNumId w:val="12"/>
  </w:num>
  <w:num w:numId="24">
    <w:abstractNumId w:val="1"/>
  </w:num>
  <w:num w:numId="25">
    <w:abstractNumId w:val="34"/>
  </w:num>
  <w:num w:numId="26">
    <w:abstractNumId w:val="52"/>
  </w:num>
  <w:num w:numId="27">
    <w:abstractNumId w:val="36"/>
  </w:num>
  <w:num w:numId="28">
    <w:abstractNumId w:val="26"/>
  </w:num>
  <w:num w:numId="29">
    <w:abstractNumId w:val="69"/>
  </w:num>
  <w:num w:numId="30">
    <w:abstractNumId w:val="22"/>
  </w:num>
  <w:num w:numId="31">
    <w:abstractNumId w:val="59"/>
  </w:num>
  <w:num w:numId="32">
    <w:abstractNumId w:val="68"/>
  </w:num>
  <w:num w:numId="33">
    <w:abstractNumId w:val="60"/>
  </w:num>
  <w:num w:numId="34">
    <w:abstractNumId w:val="64"/>
  </w:num>
  <w:num w:numId="35">
    <w:abstractNumId w:val="15"/>
  </w:num>
  <w:num w:numId="36">
    <w:abstractNumId w:val="67"/>
  </w:num>
  <w:num w:numId="37">
    <w:abstractNumId w:val="73"/>
  </w:num>
  <w:num w:numId="38">
    <w:abstractNumId w:val="24"/>
  </w:num>
  <w:num w:numId="39">
    <w:abstractNumId w:val="0"/>
  </w:num>
  <w:num w:numId="40">
    <w:abstractNumId w:val="65"/>
  </w:num>
  <w:num w:numId="41">
    <w:abstractNumId w:val="41"/>
  </w:num>
  <w:num w:numId="42">
    <w:abstractNumId w:val="16"/>
  </w:num>
  <w:num w:numId="43">
    <w:abstractNumId w:val="7"/>
  </w:num>
  <w:num w:numId="44">
    <w:abstractNumId w:val="45"/>
  </w:num>
  <w:num w:numId="45">
    <w:abstractNumId w:val="42"/>
  </w:num>
  <w:num w:numId="46">
    <w:abstractNumId w:val="46"/>
  </w:num>
  <w:num w:numId="47">
    <w:abstractNumId w:val="14"/>
  </w:num>
  <w:num w:numId="48">
    <w:abstractNumId w:val="9"/>
  </w:num>
  <w:num w:numId="49">
    <w:abstractNumId w:val="63"/>
  </w:num>
  <w:num w:numId="50">
    <w:abstractNumId w:val="71"/>
  </w:num>
  <w:num w:numId="51">
    <w:abstractNumId w:val="51"/>
  </w:num>
  <w:num w:numId="52">
    <w:abstractNumId w:val="47"/>
  </w:num>
  <w:num w:numId="53">
    <w:abstractNumId w:val="35"/>
  </w:num>
  <w:num w:numId="54">
    <w:abstractNumId w:val="57"/>
  </w:num>
  <w:num w:numId="55">
    <w:abstractNumId w:val="17"/>
  </w:num>
  <w:num w:numId="56">
    <w:abstractNumId w:val="53"/>
  </w:num>
  <w:num w:numId="57">
    <w:abstractNumId w:val="19"/>
  </w:num>
  <w:num w:numId="58">
    <w:abstractNumId w:val="37"/>
  </w:num>
  <w:num w:numId="59">
    <w:abstractNumId w:val="11"/>
  </w:num>
  <w:num w:numId="60">
    <w:abstractNumId w:val="13"/>
  </w:num>
  <w:num w:numId="61">
    <w:abstractNumId w:val="31"/>
  </w:num>
  <w:num w:numId="62">
    <w:abstractNumId w:val="27"/>
  </w:num>
  <w:num w:numId="63">
    <w:abstractNumId w:val="30"/>
  </w:num>
  <w:num w:numId="64">
    <w:abstractNumId w:val="10"/>
  </w:num>
  <w:num w:numId="65">
    <w:abstractNumId w:val="55"/>
  </w:num>
  <w:num w:numId="66">
    <w:abstractNumId w:val="8"/>
  </w:num>
  <w:num w:numId="67">
    <w:abstractNumId w:val="23"/>
  </w:num>
  <w:num w:numId="68">
    <w:abstractNumId w:val="62"/>
  </w:num>
  <w:num w:numId="69">
    <w:abstractNumId w:val="61"/>
  </w:num>
  <w:num w:numId="70">
    <w:abstractNumId w:val="72"/>
  </w:num>
  <w:num w:numId="71">
    <w:abstractNumId w:val="43"/>
  </w:num>
  <w:num w:numId="72">
    <w:abstractNumId w:val="38"/>
  </w:num>
  <w:num w:numId="73">
    <w:abstractNumId w:val="56"/>
  </w:num>
  <w:num w:numId="74">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53"/>
    <w:rsid w:val="0001230D"/>
    <w:rsid w:val="0001644D"/>
    <w:rsid w:val="00023E29"/>
    <w:rsid w:val="00027A75"/>
    <w:rsid w:val="00030406"/>
    <w:rsid w:val="00030493"/>
    <w:rsid w:val="00031B4B"/>
    <w:rsid w:val="00031CFD"/>
    <w:rsid w:val="000342F5"/>
    <w:rsid w:val="000366F5"/>
    <w:rsid w:val="00040A55"/>
    <w:rsid w:val="00040DC8"/>
    <w:rsid w:val="00041017"/>
    <w:rsid w:val="0004766D"/>
    <w:rsid w:val="00054E45"/>
    <w:rsid w:val="00056DD7"/>
    <w:rsid w:val="00057BB5"/>
    <w:rsid w:val="000605A2"/>
    <w:rsid w:val="00063145"/>
    <w:rsid w:val="00063D3D"/>
    <w:rsid w:val="00063FDD"/>
    <w:rsid w:val="00066D79"/>
    <w:rsid w:val="000728CC"/>
    <w:rsid w:val="00087193"/>
    <w:rsid w:val="0009021B"/>
    <w:rsid w:val="000B5039"/>
    <w:rsid w:val="000B64F6"/>
    <w:rsid w:val="000B6789"/>
    <w:rsid w:val="000B7885"/>
    <w:rsid w:val="000C3F8D"/>
    <w:rsid w:val="000C4DE3"/>
    <w:rsid w:val="000C7B9C"/>
    <w:rsid w:val="000D085C"/>
    <w:rsid w:val="000D20E2"/>
    <w:rsid w:val="000D5AD5"/>
    <w:rsid w:val="000D652E"/>
    <w:rsid w:val="000E3367"/>
    <w:rsid w:val="000E4491"/>
    <w:rsid w:val="000F39C0"/>
    <w:rsid w:val="000F47ED"/>
    <w:rsid w:val="000F66CD"/>
    <w:rsid w:val="001117E4"/>
    <w:rsid w:val="00112754"/>
    <w:rsid w:val="001208B6"/>
    <w:rsid w:val="00122A6C"/>
    <w:rsid w:val="0012356C"/>
    <w:rsid w:val="001235C6"/>
    <w:rsid w:val="00124765"/>
    <w:rsid w:val="001247B1"/>
    <w:rsid w:val="00124FEB"/>
    <w:rsid w:val="00130BDA"/>
    <w:rsid w:val="00131A45"/>
    <w:rsid w:val="001474FC"/>
    <w:rsid w:val="0016059D"/>
    <w:rsid w:val="001625BA"/>
    <w:rsid w:val="00175F0D"/>
    <w:rsid w:val="00177275"/>
    <w:rsid w:val="00186471"/>
    <w:rsid w:val="00193634"/>
    <w:rsid w:val="00194212"/>
    <w:rsid w:val="001963F2"/>
    <w:rsid w:val="00197CD5"/>
    <w:rsid w:val="001A2B57"/>
    <w:rsid w:val="001A6B9C"/>
    <w:rsid w:val="001B0B6C"/>
    <w:rsid w:val="001B1D23"/>
    <w:rsid w:val="001B3767"/>
    <w:rsid w:val="001C0E4E"/>
    <w:rsid w:val="001C0F24"/>
    <w:rsid w:val="001C2DCD"/>
    <w:rsid w:val="001C57C7"/>
    <w:rsid w:val="001D5401"/>
    <w:rsid w:val="001E0FA5"/>
    <w:rsid w:val="001E161B"/>
    <w:rsid w:val="001E6CE6"/>
    <w:rsid w:val="001E769D"/>
    <w:rsid w:val="001F5434"/>
    <w:rsid w:val="001F58DE"/>
    <w:rsid w:val="001F6373"/>
    <w:rsid w:val="001F7621"/>
    <w:rsid w:val="00202688"/>
    <w:rsid w:val="00213F18"/>
    <w:rsid w:val="00240B51"/>
    <w:rsid w:val="002414B4"/>
    <w:rsid w:val="002468C4"/>
    <w:rsid w:val="0024743F"/>
    <w:rsid w:val="002501D5"/>
    <w:rsid w:val="00252064"/>
    <w:rsid w:val="00253507"/>
    <w:rsid w:val="002564E3"/>
    <w:rsid w:val="00256D52"/>
    <w:rsid w:val="00261B73"/>
    <w:rsid w:val="002635B6"/>
    <w:rsid w:val="00272019"/>
    <w:rsid w:val="00294746"/>
    <w:rsid w:val="002966C0"/>
    <w:rsid w:val="002A2410"/>
    <w:rsid w:val="002C0679"/>
    <w:rsid w:val="002C13A3"/>
    <w:rsid w:val="002C5D02"/>
    <w:rsid w:val="002C5F93"/>
    <w:rsid w:val="002C602A"/>
    <w:rsid w:val="002D2642"/>
    <w:rsid w:val="002D2B10"/>
    <w:rsid w:val="002E465B"/>
    <w:rsid w:val="002E73C9"/>
    <w:rsid w:val="002F1DCE"/>
    <w:rsid w:val="002F6A98"/>
    <w:rsid w:val="002F7FE6"/>
    <w:rsid w:val="00302CFF"/>
    <w:rsid w:val="0030538C"/>
    <w:rsid w:val="0030766A"/>
    <w:rsid w:val="00314133"/>
    <w:rsid w:val="0032023C"/>
    <w:rsid w:val="00321A19"/>
    <w:rsid w:val="00322574"/>
    <w:rsid w:val="003308A2"/>
    <w:rsid w:val="00330D20"/>
    <w:rsid w:val="00331A72"/>
    <w:rsid w:val="003442BE"/>
    <w:rsid w:val="00350010"/>
    <w:rsid w:val="00355502"/>
    <w:rsid w:val="0036246B"/>
    <w:rsid w:val="0037116D"/>
    <w:rsid w:val="00371EEC"/>
    <w:rsid w:val="00376808"/>
    <w:rsid w:val="00376C72"/>
    <w:rsid w:val="00376D99"/>
    <w:rsid w:val="003808A2"/>
    <w:rsid w:val="00381507"/>
    <w:rsid w:val="00382472"/>
    <w:rsid w:val="0038272C"/>
    <w:rsid w:val="00390124"/>
    <w:rsid w:val="0039442B"/>
    <w:rsid w:val="003A1BB1"/>
    <w:rsid w:val="003A2D2A"/>
    <w:rsid w:val="003A31FF"/>
    <w:rsid w:val="003A47D8"/>
    <w:rsid w:val="003A7247"/>
    <w:rsid w:val="003B3044"/>
    <w:rsid w:val="003C014A"/>
    <w:rsid w:val="003C278D"/>
    <w:rsid w:val="003C31ED"/>
    <w:rsid w:val="003C3DC8"/>
    <w:rsid w:val="003C62B0"/>
    <w:rsid w:val="003D1106"/>
    <w:rsid w:val="003E23D3"/>
    <w:rsid w:val="003E4646"/>
    <w:rsid w:val="003F0E12"/>
    <w:rsid w:val="003F7874"/>
    <w:rsid w:val="004005B2"/>
    <w:rsid w:val="00407E2F"/>
    <w:rsid w:val="00411D30"/>
    <w:rsid w:val="00415F02"/>
    <w:rsid w:val="004167CB"/>
    <w:rsid w:val="004202CF"/>
    <w:rsid w:val="004217C7"/>
    <w:rsid w:val="00424EC8"/>
    <w:rsid w:val="004311EB"/>
    <w:rsid w:val="004552D2"/>
    <w:rsid w:val="00456448"/>
    <w:rsid w:val="0045718D"/>
    <w:rsid w:val="004574AA"/>
    <w:rsid w:val="004648FB"/>
    <w:rsid w:val="00464C24"/>
    <w:rsid w:val="00464F0B"/>
    <w:rsid w:val="00464F82"/>
    <w:rsid w:val="004677C2"/>
    <w:rsid w:val="00481580"/>
    <w:rsid w:val="004820F8"/>
    <w:rsid w:val="00482F4B"/>
    <w:rsid w:val="0048541D"/>
    <w:rsid w:val="004870AD"/>
    <w:rsid w:val="00490543"/>
    <w:rsid w:val="00493DBD"/>
    <w:rsid w:val="00493EA6"/>
    <w:rsid w:val="00494888"/>
    <w:rsid w:val="00496BAE"/>
    <w:rsid w:val="00497AFA"/>
    <w:rsid w:val="004A6326"/>
    <w:rsid w:val="004A7B89"/>
    <w:rsid w:val="004A7D80"/>
    <w:rsid w:val="004B3F53"/>
    <w:rsid w:val="004C1769"/>
    <w:rsid w:val="004D1809"/>
    <w:rsid w:val="004D5EEE"/>
    <w:rsid w:val="004E1F96"/>
    <w:rsid w:val="004F34E9"/>
    <w:rsid w:val="004F47EA"/>
    <w:rsid w:val="004F4CD4"/>
    <w:rsid w:val="00507B13"/>
    <w:rsid w:val="005171F1"/>
    <w:rsid w:val="00523B37"/>
    <w:rsid w:val="00532591"/>
    <w:rsid w:val="00537B61"/>
    <w:rsid w:val="005527D3"/>
    <w:rsid w:val="00562DF3"/>
    <w:rsid w:val="00564BA8"/>
    <w:rsid w:val="0057156C"/>
    <w:rsid w:val="00584306"/>
    <w:rsid w:val="0059211E"/>
    <w:rsid w:val="005A3614"/>
    <w:rsid w:val="005A39BC"/>
    <w:rsid w:val="005A72DF"/>
    <w:rsid w:val="005B2BDC"/>
    <w:rsid w:val="005C7CA6"/>
    <w:rsid w:val="005D0C15"/>
    <w:rsid w:val="005D1750"/>
    <w:rsid w:val="005D18E5"/>
    <w:rsid w:val="005D493A"/>
    <w:rsid w:val="005D55BB"/>
    <w:rsid w:val="005E010B"/>
    <w:rsid w:val="005E3A82"/>
    <w:rsid w:val="005E3F91"/>
    <w:rsid w:val="005E479B"/>
    <w:rsid w:val="005E5D99"/>
    <w:rsid w:val="005F22DB"/>
    <w:rsid w:val="005F5382"/>
    <w:rsid w:val="00607D37"/>
    <w:rsid w:val="00611052"/>
    <w:rsid w:val="00612C4C"/>
    <w:rsid w:val="0062192B"/>
    <w:rsid w:val="006248E1"/>
    <w:rsid w:val="00636A22"/>
    <w:rsid w:val="00640100"/>
    <w:rsid w:val="00650AB6"/>
    <w:rsid w:val="00656B6C"/>
    <w:rsid w:val="006622D1"/>
    <w:rsid w:val="00666CB0"/>
    <w:rsid w:val="006725F5"/>
    <w:rsid w:val="00672B5C"/>
    <w:rsid w:val="0067629B"/>
    <w:rsid w:val="006820DA"/>
    <w:rsid w:val="00683563"/>
    <w:rsid w:val="00683D30"/>
    <w:rsid w:val="0069466C"/>
    <w:rsid w:val="00697202"/>
    <w:rsid w:val="006A427C"/>
    <w:rsid w:val="006C3268"/>
    <w:rsid w:val="006D0FD2"/>
    <w:rsid w:val="006D1B8C"/>
    <w:rsid w:val="006D1E77"/>
    <w:rsid w:val="006D2684"/>
    <w:rsid w:val="006E362D"/>
    <w:rsid w:val="006E4663"/>
    <w:rsid w:val="006E4F31"/>
    <w:rsid w:val="006E65EC"/>
    <w:rsid w:val="00705E2C"/>
    <w:rsid w:val="00707EFB"/>
    <w:rsid w:val="007172CB"/>
    <w:rsid w:val="00721E07"/>
    <w:rsid w:val="007315C4"/>
    <w:rsid w:val="007350DB"/>
    <w:rsid w:val="00742BBF"/>
    <w:rsid w:val="007503A0"/>
    <w:rsid w:val="00756510"/>
    <w:rsid w:val="00757109"/>
    <w:rsid w:val="00761805"/>
    <w:rsid w:val="00764806"/>
    <w:rsid w:val="0076739E"/>
    <w:rsid w:val="00767FB6"/>
    <w:rsid w:val="00771EFB"/>
    <w:rsid w:val="007734CD"/>
    <w:rsid w:val="00774347"/>
    <w:rsid w:val="00775DFF"/>
    <w:rsid w:val="00776BD8"/>
    <w:rsid w:val="007844D8"/>
    <w:rsid w:val="007940BF"/>
    <w:rsid w:val="0079458D"/>
    <w:rsid w:val="00797339"/>
    <w:rsid w:val="007A50FF"/>
    <w:rsid w:val="007A6864"/>
    <w:rsid w:val="007B0C64"/>
    <w:rsid w:val="007C6FD7"/>
    <w:rsid w:val="007D3181"/>
    <w:rsid w:val="007D3EF7"/>
    <w:rsid w:val="007D6687"/>
    <w:rsid w:val="007D7B55"/>
    <w:rsid w:val="007E5DE2"/>
    <w:rsid w:val="007F5BA6"/>
    <w:rsid w:val="00801304"/>
    <w:rsid w:val="00802268"/>
    <w:rsid w:val="0081646E"/>
    <w:rsid w:val="0082318F"/>
    <w:rsid w:val="00830D6E"/>
    <w:rsid w:val="008335DE"/>
    <w:rsid w:val="00835504"/>
    <w:rsid w:val="00850A37"/>
    <w:rsid w:val="0085550D"/>
    <w:rsid w:val="008710F5"/>
    <w:rsid w:val="0087411F"/>
    <w:rsid w:val="00874566"/>
    <w:rsid w:val="008815AB"/>
    <w:rsid w:val="008840DA"/>
    <w:rsid w:val="008927B9"/>
    <w:rsid w:val="00892855"/>
    <w:rsid w:val="008A126E"/>
    <w:rsid w:val="008B4329"/>
    <w:rsid w:val="008B7BCE"/>
    <w:rsid w:val="008C639B"/>
    <w:rsid w:val="008D1414"/>
    <w:rsid w:val="008D7C39"/>
    <w:rsid w:val="008E0411"/>
    <w:rsid w:val="008E09D9"/>
    <w:rsid w:val="008F2F56"/>
    <w:rsid w:val="00900E6C"/>
    <w:rsid w:val="00901212"/>
    <w:rsid w:val="00903077"/>
    <w:rsid w:val="00905D86"/>
    <w:rsid w:val="00916B2F"/>
    <w:rsid w:val="0092097A"/>
    <w:rsid w:val="00920B4E"/>
    <w:rsid w:val="00923250"/>
    <w:rsid w:val="009254D7"/>
    <w:rsid w:val="00927C31"/>
    <w:rsid w:val="00933ED6"/>
    <w:rsid w:val="009363EC"/>
    <w:rsid w:val="00941D26"/>
    <w:rsid w:val="00941E4D"/>
    <w:rsid w:val="00942A96"/>
    <w:rsid w:val="00956A95"/>
    <w:rsid w:val="00957383"/>
    <w:rsid w:val="00963E86"/>
    <w:rsid w:val="009706D1"/>
    <w:rsid w:val="0098290D"/>
    <w:rsid w:val="00985CCD"/>
    <w:rsid w:val="00991B23"/>
    <w:rsid w:val="00993979"/>
    <w:rsid w:val="00997AE5"/>
    <w:rsid w:val="009A1A65"/>
    <w:rsid w:val="009A39B3"/>
    <w:rsid w:val="009B2C15"/>
    <w:rsid w:val="009B6324"/>
    <w:rsid w:val="009C1CE8"/>
    <w:rsid w:val="009C695F"/>
    <w:rsid w:val="009C7F9C"/>
    <w:rsid w:val="009D29D1"/>
    <w:rsid w:val="009E1C80"/>
    <w:rsid w:val="009E4602"/>
    <w:rsid w:val="00A112E6"/>
    <w:rsid w:val="00A13C84"/>
    <w:rsid w:val="00A17DE6"/>
    <w:rsid w:val="00A20377"/>
    <w:rsid w:val="00A223B6"/>
    <w:rsid w:val="00A2292D"/>
    <w:rsid w:val="00A22B79"/>
    <w:rsid w:val="00A23BDA"/>
    <w:rsid w:val="00A27C7E"/>
    <w:rsid w:val="00A337E7"/>
    <w:rsid w:val="00A34318"/>
    <w:rsid w:val="00A369FE"/>
    <w:rsid w:val="00A372C8"/>
    <w:rsid w:val="00A41140"/>
    <w:rsid w:val="00A452F8"/>
    <w:rsid w:val="00A539DF"/>
    <w:rsid w:val="00A6075C"/>
    <w:rsid w:val="00A647FD"/>
    <w:rsid w:val="00A73A22"/>
    <w:rsid w:val="00A8080F"/>
    <w:rsid w:val="00A84A91"/>
    <w:rsid w:val="00A87F2C"/>
    <w:rsid w:val="00A93663"/>
    <w:rsid w:val="00AA0E36"/>
    <w:rsid w:val="00AA1569"/>
    <w:rsid w:val="00AA4C46"/>
    <w:rsid w:val="00AB2023"/>
    <w:rsid w:val="00AB2283"/>
    <w:rsid w:val="00AC2D49"/>
    <w:rsid w:val="00AD2518"/>
    <w:rsid w:val="00AE18A3"/>
    <w:rsid w:val="00AE4ABE"/>
    <w:rsid w:val="00AE5158"/>
    <w:rsid w:val="00AE5F8B"/>
    <w:rsid w:val="00AE7333"/>
    <w:rsid w:val="00AF2ADB"/>
    <w:rsid w:val="00AF2FE9"/>
    <w:rsid w:val="00AF3C4D"/>
    <w:rsid w:val="00B03317"/>
    <w:rsid w:val="00B033A8"/>
    <w:rsid w:val="00B11BF8"/>
    <w:rsid w:val="00B2486B"/>
    <w:rsid w:val="00B25BCA"/>
    <w:rsid w:val="00B31940"/>
    <w:rsid w:val="00B34AE1"/>
    <w:rsid w:val="00B4487D"/>
    <w:rsid w:val="00B46079"/>
    <w:rsid w:val="00B46708"/>
    <w:rsid w:val="00B46E45"/>
    <w:rsid w:val="00B5213C"/>
    <w:rsid w:val="00B542DF"/>
    <w:rsid w:val="00B54728"/>
    <w:rsid w:val="00B5754C"/>
    <w:rsid w:val="00B5756C"/>
    <w:rsid w:val="00B61FA2"/>
    <w:rsid w:val="00B7480F"/>
    <w:rsid w:val="00B76642"/>
    <w:rsid w:val="00B9043A"/>
    <w:rsid w:val="00B94346"/>
    <w:rsid w:val="00BA22CC"/>
    <w:rsid w:val="00BA65F9"/>
    <w:rsid w:val="00BB0F68"/>
    <w:rsid w:val="00BB2B4D"/>
    <w:rsid w:val="00BB4F40"/>
    <w:rsid w:val="00BC2D25"/>
    <w:rsid w:val="00BC516F"/>
    <w:rsid w:val="00BC6F99"/>
    <w:rsid w:val="00BD52C2"/>
    <w:rsid w:val="00BD5904"/>
    <w:rsid w:val="00BD7122"/>
    <w:rsid w:val="00BE2079"/>
    <w:rsid w:val="00BE2E46"/>
    <w:rsid w:val="00BE45F9"/>
    <w:rsid w:val="00BE5C5B"/>
    <w:rsid w:val="00BF2D15"/>
    <w:rsid w:val="00BF4E1F"/>
    <w:rsid w:val="00BF6B8F"/>
    <w:rsid w:val="00BF7E83"/>
    <w:rsid w:val="00C03F5C"/>
    <w:rsid w:val="00C12CC9"/>
    <w:rsid w:val="00C17A8D"/>
    <w:rsid w:val="00C217A2"/>
    <w:rsid w:val="00C31BCB"/>
    <w:rsid w:val="00C33446"/>
    <w:rsid w:val="00C423AB"/>
    <w:rsid w:val="00C4310A"/>
    <w:rsid w:val="00C44CCA"/>
    <w:rsid w:val="00C502F5"/>
    <w:rsid w:val="00C63A0A"/>
    <w:rsid w:val="00C700F4"/>
    <w:rsid w:val="00C7190E"/>
    <w:rsid w:val="00C814BD"/>
    <w:rsid w:val="00C81D96"/>
    <w:rsid w:val="00C82DD4"/>
    <w:rsid w:val="00C832A1"/>
    <w:rsid w:val="00C9060E"/>
    <w:rsid w:val="00C91961"/>
    <w:rsid w:val="00CA03AC"/>
    <w:rsid w:val="00CA3F1E"/>
    <w:rsid w:val="00CB1AC6"/>
    <w:rsid w:val="00CB36A6"/>
    <w:rsid w:val="00CB60B4"/>
    <w:rsid w:val="00CC3174"/>
    <w:rsid w:val="00CC76FF"/>
    <w:rsid w:val="00CD2CCC"/>
    <w:rsid w:val="00CD62F0"/>
    <w:rsid w:val="00CD7E81"/>
    <w:rsid w:val="00CE3E07"/>
    <w:rsid w:val="00CE5162"/>
    <w:rsid w:val="00CE7A2D"/>
    <w:rsid w:val="00CF5DDB"/>
    <w:rsid w:val="00CF676D"/>
    <w:rsid w:val="00D05FC8"/>
    <w:rsid w:val="00D06795"/>
    <w:rsid w:val="00D1583B"/>
    <w:rsid w:val="00D173C1"/>
    <w:rsid w:val="00D2176F"/>
    <w:rsid w:val="00D21A21"/>
    <w:rsid w:val="00D236A1"/>
    <w:rsid w:val="00D250ED"/>
    <w:rsid w:val="00D26599"/>
    <w:rsid w:val="00D26B7B"/>
    <w:rsid w:val="00D27F0A"/>
    <w:rsid w:val="00D305F8"/>
    <w:rsid w:val="00D30FAF"/>
    <w:rsid w:val="00D31468"/>
    <w:rsid w:val="00D351CB"/>
    <w:rsid w:val="00D36BB6"/>
    <w:rsid w:val="00D411C7"/>
    <w:rsid w:val="00D45441"/>
    <w:rsid w:val="00D45E55"/>
    <w:rsid w:val="00D55641"/>
    <w:rsid w:val="00D63CE6"/>
    <w:rsid w:val="00D66E12"/>
    <w:rsid w:val="00D67411"/>
    <w:rsid w:val="00D80ADE"/>
    <w:rsid w:val="00D83D05"/>
    <w:rsid w:val="00D85777"/>
    <w:rsid w:val="00D9271B"/>
    <w:rsid w:val="00D95542"/>
    <w:rsid w:val="00D95760"/>
    <w:rsid w:val="00DA0500"/>
    <w:rsid w:val="00DB0349"/>
    <w:rsid w:val="00DB26E2"/>
    <w:rsid w:val="00DB4E4C"/>
    <w:rsid w:val="00DD18C6"/>
    <w:rsid w:val="00DD1A14"/>
    <w:rsid w:val="00DD3689"/>
    <w:rsid w:val="00DD592D"/>
    <w:rsid w:val="00DE0DB2"/>
    <w:rsid w:val="00DE11C4"/>
    <w:rsid w:val="00DE6F2F"/>
    <w:rsid w:val="00DF7895"/>
    <w:rsid w:val="00E029D6"/>
    <w:rsid w:val="00E054E6"/>
    <w:rsid w:val="00E0758C"/>
    <w:rsid w:val="00E14E39"/>
    <w:rsid w:val="00E16EE2"/>
    <w:rsid w:val="00E24940"/>
    <w:rsid w:val="00E34780"/>
    <w:rsid w:val="00E4141C"/>
    <w:rsid w:val="00E426CF"/>
    <w:rsid w:val="00E53C14"/>
    <w:rsid w:val="00E56743"/>
    <w:rsid w:val="00E57BEE"/>
    <w:rsid w:val="00E63427"/>
    <w:rsid w:val="00E674ED"/>
    <w:rsid w:val="00E803A5"/>
    <w:rsid w:val="00E85977"/>
    <w:rsid w:val="00E92117"/>
    <w:rsid w:val="00EA24C0"/>
    <w:rsid w:val="00EA6C87"/>
    <w:rsid w:val="00EB48E2"/>
    <w:rsid w:val="00EC44AD"/>
    <w:rsid w:val="00EC4B34"/>
    <w:rsid w:val="00EC70E9"/>
    <w:rsid w:val="00ED2D29"/>
    <w:rsid w:val="00EE009A"/>
    <w:rsid w:val="00EE1F83"/>
    <w:rsid w:val="00EE31D6"/>
    <w:rsid w:val="00EE472D"/>
    <w:rsid w:val="00EE7345"/>
    <w:rsid w:val="00EE7F32"/>
    <w:rsid w:val="00EF2AF3"/>
    <w:rsid w:val="00EF3F28"/>
    <w:rsid w:val="00EF4172"/>
    <w:rsid w:val="00EF41BF"/>
    <w:rsid w:val="00EF4A7B"/>
    <w:rsid w:val="00EF4B5C"/>
    <w:rsid w:val="00F00AC7"/>
    <w:rsid w:val="00F253A5"/>
    <w:rsid w:val="00F326D2"/>
    <w:rsid w:val="00F32D22"/>
    <w:rsid w:val="00F4127A"/>
    <w:rsid w:val="00F465CA"/>
    <w:rsid w:val="00F55546"/>
    <w:rsid w:val="00F72420"/>
    <w:rsid w:val="00F726E6"/>
    <w:rsid w:val="00F72F52"/>
    <w:rsid w:val="00F8082B"/>
    <w:rsid w:val="00F812F9"/>
    <w:rsid w:val="00F8587D"/>
    <w:rsid w:val="00F9022F"/>
    <w:rsid w:val="00FA1AD4"/>
    <w:rsid w:val="00FA4DD6"/>
    <w:rsid w:val="00FA5F0E"/>
    <w:rsid w:val="00FB65EF"/>
    <w:rsid w:val="00FB7155"/>
    <w:rsid w:val="00FB74BD"/>
    <w:rsid w:val="00FB751F"/>
    <w:rsid w:val="00FC491D"/>
    <w:rsid w:val="00FC7114"/>
    <w:rsid w:val="00FD0790"/>
    <w:rsid w:val="00FE03C3"/>
    <w:rsid w:val="00FE204E"/>
    <w:rsid w:val="00FE7CD7"/>
    <w:rsid w:val="00FF040D"/>
    <w:rsid w:val="00FF1C74"/>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v:stroke endarrow="classic"/>
    </o:shapedefaults>
    <o:shapelayout v:ext="edit">
      <o:idmap v:ext="edit" data="1"/>
    </o:shapelayout>
  </w:shapeDefaults>
  <w:decimalSymbol w:val="."/>
  <w:listSeparator w:val=","/>
  <w14:docId w14:val="31E9B65F"/>
  <w15:docId w15:val="{4083CBAD-7587-48CA-A13F-E2F45930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ports.oah.state.nc.us/ncac/title%2015a%20-%20environmental%20quality/chapter%2002%20-%20environmental%20management/subchapter%20t/15a%20ncac%2002t%20.1004.pdf" TargetMode="External"/><Relationship Id="rId21" Type="http://schemas.openxmlformats.org/officeDocument/2006/relationships/hyperlink" Target="http://reports.oah.state.nc.us/ncac/title%2015a%20-%20environmental%20quality/chapter%2002%20-%20environmental%20management/subchapter%20t/15a%20ncac%2002t%20.1003.pdf" TargetMode="External"/><Relationship Id="rId42" Type="http://schemas.openxmlformats.org/officeDocument/2006/relationships/hyperlink" Target="http://reports.oah.state.nc.us/ncac/title%2015a%20-%20environmental%20quality/chapter%2002%20-%20environmental%20management/subchapter%20t/15a%20ncac%2002t%20.1008.pdf" TargetMode="External"/><Relationship Id="rId47" Type="http://schemas.openxmlformats.org/officeDocument/2006/relationships/hyperlink" Target="http://reports.oah.state.nc.us/ncac/title%2015a%20-%20environmental%20quality/chapter%2001%20-%20departmental%20rules/subchapter%20c/subchapter%20c%20rules.pdf" TargetMode="External"/><Relationship Id="rId63" Type="http://schemas.openxmlformats.org/officeDocument/2006/relationships/footer" Target="footer3.xml"/><Relationship Id="rId68" Type="http://schemas.openxmlformats.org/officeDocument/2006/relationships/hyperlink" Target="http://deq.nc.gov/about/divisions/energy-mineral-land-resources/erosion-sediment-control" TargetMode="External"/><Relationship Id="rId84" Type="http://schemas.openxmlformats.org/officeDocument/2006/relationships/hyperlink" Target="http://www.ncnhp.org/" TargetMode="External"/><Relationship Id="rId89" Type="http://schemas.openxmlformats.org/officeDocument/2006/relationships/hyperlink" Target="http://reports.oah.state.nc.us/ncac/title%2015a%20-%20environmental%20quality/chapter%2002%20-%20environmental%20management/subchapter%20t/15a%20ncac%2002t%20.1005.pdf" TargetMode="External"/><Relationship Id="rId16" Type="http://schemas.openxmlformats.org/officeDocument/2006/relationships/hyperlink" Target="https://www.membersbase.com/ncbels-vs/public/searchdb.asp" TargetMode="External"/><Relationship Id="rId107" Type="http://schemas.openxmlformats.org/officeDocument/2006/relationships/customXml" Target="../customXml/item4.xml"/><Relationship Id="rId11" Type="http://schemas.openxmlformats.org/officeDocument/2006/relationships/hyperlink" Target="http://deq.nc.gov/about/divisions/water-resources/water-resources-permits/wastewater-branch/non-discharge-permitting-unit/policies" TargetMode="External"/><Relationship Id="rId32" Type="http://schemas.openxmlformats.org/officeDocument/2006/relationships/hyperlink" Target="https://www.membersbase.com/ncbels-vs/public/searchdb.asp" TargetMode="External"/><Relationship Id="rId37" Type="http://schemas.openxmlformats.org/officeDocument/2006/relationships/hyperlink" Target="http://reports.oah.state.nc.us/ncac/title%2015a%20-%20environmental%20quality/chapter%2002%20-%20environmental%20management/subchapter%20t/15a%20ncac%2002t%20.1006.pdf" TargetMode="External"/><Relationship Id="rId53" Type="http://schemas.openxmlformats.org/officeDocument/2006/relationships/hyperlink" Target="http://reports.oah.state.nc.us/ncac/title%2015a%20-%20environmental%20quality/chapter%2002%20-%20environmental%20management/subchapter%20t/15a%20ncac%2002t%20.1004.pdf" TargetMode="External"/><Relationship Id="rId58" Type="http://schemas.openxmlformats.org/officeDocument/2006/relationships/footer" Target="footer2.xml"/><Relationship Id="rId74" Type="http://schemas.openxmlformats.org/officeDocument/2006/relationships/hyperlink" Target="http://reports.oah.state.nc.us/ncac/title%2015a%20-%20environmental%20quality/chapter%2002%20-%20environmental%20management/subchapter%20t/15a%20ncac%2002t%20.0103.pdf" TargetMode="External"/><Relationship Id="rId79" Type="http://schemas.openxmlformats.org/officeDocument/2006/relationships/hyperlink" Target="http://reports.oah.state.nc.us/ncac/title%2015a%20-%20environmental%20quality/chapter%2002%20-%20environmental%20management/subchapter%20t/15a%20ncac%2002t%20.0114.pdf"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reports.oah.state.nc.us/ncac/title%2015a%20-%20environmental%20quality/chapter%2002%20-%20environmental%20management/subchapter%20t/15a%20ncac%2002t%20.0305.pdf" TargetMode="External"/><Relationship Id="rId95" Type="http://schemas.openxmlformats.org/officeDocument/2006/relationships/hyperlink" Target="http://reports.oah.state.nc.us/ncac/title%2015a%20-%20environmental%20quality/chapter%2002%20-%20environmental%20management/subchapter%20t/15a%20ncac%2002t%20.1006.pdf" TargetMode="External"/><Relationship Id="rId22" Type="http://schemas.openxmlformats.org/officeDocument/2006/relationships/hyperlink" Target="https://ncdenr.s3.amazonaws.com/s3fs-public/Water%20Quality/Aquifer%20Protection/LAU/CLRS/CLRSRR%2006-16.pdf" TargetMode="External"/><Relationship Id="rId27" Type="http://schemas.openxmlformats.org/officeDocument/2006/relationships/hyperlink" Target="http://reports.oah.state.nc.us/ncac/title%2015a%20-%20environmental%20quality/chapter%2002%20-%20environmental%20management/subchapter%20t/15a%20ncac%2002t%20.1004.pdf" TargetMode="External"/><Relationship Id="rId43" Type="http://schemas.openxmlformats.org/officeDocument/2006/relationships/hyperlink" Target="http://reports.oah.state.nc.us/ncac/title%2015a%20-%20environmental%20quality/chapter%2002%20-%20environmental%20management/subchapter%20t/15a%20ncac%2002t%20.0115.pdf" TargetMode="External"/><Relationship Id="rId48" Type="http://schemas.openxmlformats.org/officeDocument/2006/relationships/hyperlink" Target="http://reports.oah.state.nc.us/ncac/title%2015a%20-%20environmental%20quality/chapter%2002%20-%20environmental%20management/subchapter%20t/15a%20ncac%2002t%20.0105.pdf" TargetMode="External"/><Relationship Id="rId64" Type="http://schemas.openxmlformats.org/officeDocument/2006/relationships/hyperlink" Target="http://reports.oah.state.nc.us/ncac/title%2015a%20-%20environmental%20quality/chapter%2002%20-%20environmental%20management/subchapter%20t/subchapter%20t%20rules.pdf" TargetMode="External"/><Relationship Id="rId69" Type="http://schemas.openxmlformats.org/officeDocument/2006/relationships/hyperlink" Target="http://www.sad.usace.army.mil/regulatory/regional%20regulatory/REGIONAL%20REGULATORY%20PROGRAM.htm" TargetMode="External"/><Relationship Id="rId80" Type="http://schemas.openxmlformats.org/officeDocument/2006/relationships/hyperlink" Target="http://reports.oah.state.nc.us/ncac/title%2015a%20-%20environmental%20quality/chapter%2002%20-%20environmental%20management/subchapter%20t/15a%20ncac%2002t%20.0114.pdf" TargetMode="External"/><Relationship Id="rId85" Type="http://schemas.openxmlformats.org/officeDocument/2006/relationships/hyperlink" Target="http://reports.oah.state.nc.us/ncac/title%2015a%20-%20environmental%20quality/chapter%2002%20-%20environmental%20management/subchapter%20t/15a%20ncac%2002t%20.0120.pdf" TargetMode="External"/><Relationship Id="rId12" Type="http://schemas.openxmlformats.org/officeDocument/2006/relationships/hyperlink" Target="http://www.ncbels.org/rulesandlaws.html" TargetMode="External"/><Relationship Id="rId17" Type="http://schemas.openxmlformats.org/officeDocument/2006/relationships/hyperlink" Target="http://reports.oah.state.nc.us/ncac/title%2015a%20-%20environmental%20quality/chapter%2002%20-%20environmental%20management/subchapter%20t/15a%20ncac%2002t%20.0106.pdf" TargetMode="External"/><Relationship Id="rId33" Type="http://schemas.openxmlformats.org/officeDocument/2006/relationships/hyperlink" Target="http://reports.oah.state.nc.us/ncac/title%2015a%20-%20environmental%20quality/chapter%2002%20-%20environmental%20management/subchapter%20t/15a%20ncac%2002t%20.1004.pdf" TargetMode="External"/><Relationship Id="rId38" Type="http://schemas.openxmlformats.org/officeDocument/2006/relationships/hyperlink" Target="http://reports.oah.state.nc.us/ncac/title%2015a%20-%20environmental%20quality/chapter%2002%20-%20environmental%20management/subchapter%20t/15a%20ncac%2002t%20.1005.pdf" TargetMode="External"/><Relationship Id="rId59" Type="http://schemas.openxmlformats.org/officeDocument/2006/relationships/hyperlink" Target="http://reports.oah.state.nc.us/ncac/title%2015a%20-%20environmental%20quality/chapter%2002%20-%20environmental%20management/subchapter%20t/15a%20ncac%2002t%20.0106.pdf" TargetMode="External"/><Relationship Id="rId103" Type="http://schemas.openxmlformats.org/officeDocument/2006/relationships/fontTable" Target="fontTable.xml"/><Relationship Id="rId20" Type="http://schemas.openxmlformats.org/officeDocument/2006/relationships/hyperlink" Target="https://ncdenr.s3.amazonaws.com/s3fs-public/Water%20Quality/Aquifer%20Protection/LAU/NDSR%2006-16.docx" TargetMode="External"/><Relationship Id="rId41" Type="http://schemas.openxmlformats.org/officeDocument/2006/relationships/hyperlink" Target="http://reports.oah.state.nc.us/ncac/title%2015a%20-%20environmental%20quality/chapter%2002%20-%20environmental%20management/subchapter%20t/15a%20ncac%2002t%20.1004.pdf" TargetMode="External"/><Relationship Id="rId54"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62" Type="http://schemas.openxmlformats.org/officeDocument/2006/relationships/header" Target="header2.xml"/><Relationship Id="rId70" Type="http://schemas.openxmlformats.org/officeDocument/2006/relationships/hyperlink" Target="http://deq.nc.gov/about/divisions/water-resources/water-resources-permits/percs/pretreatment-permits" TargetMode="External"/><Relationship Id="rId75" Type="http://schemas.openxmlformats.org/officeDocument/2006/relationships/hyperlink" Target="http://reports.oah.state.nc.us/ncac/title%2015a%20-%20environmental%20quality/chapter%2002%20-%20environmental%20management/subchapter%20t/15a%20ncac%2002t%20.0114.pdf" TargetMode="External"/><Relationship Id="rId83" Type="http://schemas.openxmlformats.org/officeDocument/2006/relationships/hyperlink" Target="http://www.ncleg.net/enactedlegislation/statutes/pdf/byarticle/chapter_143/article_21.pdf" TargetMode="External"/><Relationship Id="rId88" Type="http://schemas.openxmlformats.org/officeDocument/2006/relationships/hyperlink" Target="http://reports.oah.state.nc.us/ncac/title%2015a%20-%20environmental%20quality/chapter%2002%20-%20environmental%20management/subchapter%20t/15a%20ncac%2002t%20.1005.pdf" TargetMode="External"/><Relationship Id="rId91" Type="http://schemas.openxmlformats.org/officeDocument/2006/relationships/hyperlink" Target="http://reports.oah.state.nc.us/ncac/title%2015a%20-%20environmental%20quality/chapter%2018%20-%20environmental%20health/subchapter%20a/subchapter%20a%20rules.pdf" TargetMode="External"/><Relationship Id="rId96" Type="http://schemas.openxmlformats.org/officeDocument/2006/relationships/hyperlink" Target="http://www.ncleg.net/EnactedLegislation/Statutes/HTML/BySection/Chapter_143/GS_143-215.6A.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nc.gov/search/index/corp" TargetMode="External"/><Relationship Id="rId23" Type="http://schemas.openxmlformats.org/officeDocument/2006/relationships/hyperlink" Target="http://reports.oah.state.nc.us/ncac/title%2015a%20-%20environmental%20quality/chapter%2002%20-%20environmental%20management/subchapter%20t/15a%20ncac%2002t%20.1004.pdf" TargetMode="External"/><Relationship Id="rId28" Type="http://schemas.openxmlformats.org/officeDocument/2006/relationships/hyperlink" Target="https://www.membersbase.com/ncbels-vs/public/searchdb.asp" TargetMode="External"/><Relationship Id="rId36" Type="http://schemas.openxmlformats.org/officeDocument/2006/relationships/hyperlink" Target="http://reports.oah.state.nc.us/ncac/title%2015a%20-%20environmental%20quality/chapter%2002%20-%20environmental%20management/subchapter%20l/15a%20ncac%2002l%20.0108.pdf" TargetMode="External"/><Relationship Id="rId49" Type="http://schemas.openxmlformats.org/officeDocument/2006/relationships/hyperlink" Target="http://reports.oah.state.nc.us/ncac/title%2015a%20-%20environmental%20quality/chapter%2002%20-%20environmental%20management/subchapter%20t/15a%20ncac%2002t%20.0105.pdf" TargetMode="External"/><Relationship Id="rId57" Type="http://schemas.openxmlformats.org/officeDocument/2006/relationships/header" Target="header1.xml"/><Relationship Id="rId106" Type="http://schemas.openxmlformats.org/officeDocument/2006/relationships/customXml" Target="../customXml/item3.xml"/><Relationship Id="rId10" Type="http://schemas.openxmlformats.org/officeDocument/2006/relationships/hyperlink" Target="http://reports.oah.state.nc.us/ncac/title%2015a%20-%20environmental%20quality/chapter%2002%20-%20environmental%20management/subchapter%20t/subchapter%20t%20rules.pdf" TargetMode="External"/><Relationship Id="rId31" Type="http://schemas.openxmlformats.org/officeDocument/2006/relationships/hyperlink" Target="http://reports.oah.state.nc.us/ncac/title%2015a%20-%20environmental%20quality/chapter%2002%20-%20environmental%20management/subchapter%20t/15a%20ncac%2002t%20.1004.pdf" TargetMode="External"/><Relationship Id="rId44" Type="http://schemas.openxmlformats.org/officeDocument/2006/relationships/hyperlink" Target="http://reports.oah.state.nc.us/ncac/title%2015a%20-%20environmental%20quality/chapter%2002%20-%20environmental%20management/subchapter%20t/15a%20ncac%2002t%20.1004.pdf" TargetMode="External"/><Relationship Id="rId52" Type="http://schemas.openxmlformats.org/officeDocument/2006/relationships/hyperlink" Target="http://reports.oah.state.nc.us/ncac/title%2015a%20-%20environmental%20quality/chapter%2002%20-%20environmental%20management/subchapter%20b/15a%20ncac%2002b%20.0110.pdf" TargetMode="External"/><Relationship Id="rId60" Type="http://schemas.openxmlformats.org/officeDocument/2006/relationships/hyperlink" Target="http://reports.oah.state.nc.us/ncac/title%2015a%20-%20environmental%20quality/chapter%2002%20-%20environmental%20management/subchapter%20t/15a%20ncac%2002t%20.1003.pdf" TargetMode="External"/><Relationship Id="rId65" Type="http://schemas.openxmlformats.org/officeDocument/2006/relationships/hyperlink" Target="http://reports.oah.state.nc.us/ncac/title%2015a%20-%20environmental%20quality/chapter%2001%20-%20departmental%20rules/subchapter%20c/subchapter%20c%20rules.pdf" TargetMode="External"/><Relationship Id="rId73" Type="http://schemas.openxmlformats.org/officeDocument/2006/relationships/hyperlink" Target="http://deq.nc.gov/about/divisions/water-resources/water-resources-permits/wastewater-branch/401-wetlands-buffer-permits" TargetMode="External"/><Relationship Id="rId78" Type="http://schemas.openxmlformats.org/officeDocument/2006/relationships/hyperlink" Target="http://reports.oah.state.nc.us/ncac/title%2015a%20-%20environmental%20quality/chapter%2002%20-%20environmental%20management/subchapter%20t/15a%20ncac%2002t%20.0114.pdf" TargetMode="External"/><Relationship Id="rId81" Type="http://schemas.openxmlformats.org/officeDocument/2006/relationships/hyperlink" Target="http://www.ncleg.net/EnactedLegislation/Statutes/HTML/BySection/Chapter_42A/GS_42A-4.html" TargetMode="External"/><Relationship Id="rId86" Type="http://schemas.openxmlformats.org/officeDocument/2006/relationships/hyperlink" Target="http://www.ncleg.net/EnactedLegislation/Statutes/HTML/BySection/Chapter_143/GS_143-215.6B.html" TargetMode="External"/><Relationship Id="rId94" Type="http://schemas.openxmlformats.org/officeDocument/2006/relationships/hyperlink" Target="http://reports.oah.state.nc.us/ncac/title%2015a%20-%20environmental%20quality/chapter%2002%20-%20environmental%20management/subchapter%20b/subchapter%20b%20rules.pdf" TargetMode="External"/><Relationship Id="rId99" Type="http://schemas.openxmlformats.org/officeDocument/2006/relationships/hyperlink" Target="http://reports.oah.state.nc.us/ncac/title%2015a%20-%20environmental%20quality/chapter%2002%20-%20environmental%20management/subchapter%20t/15a%20ncac%2002t%20.0105.pdf" TargetMode="External"/><Relationship Id="rId101" Type="http://schemas.openxmlformats.org/officeDocument/2006/relationships/hyperlink" Target="http://www.ncleg.net/EnactedLegislation/Statutes/HTML/BySection/Chapter_143/GS_143-215.6B.html" TargetMode="Externa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t/subchapter%20t%20rules.pdf" TargetMode="External"/><Relationship Id="rId13" Type="http://schemas.openxmlformats.org/officeDocument/2006/relationships/hyperlink" Target="https://deq.nc.gov/about/divisions/water-resources/water-resources-permits/wastewater-branch/non-discharge-permitting"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reports.oah.state.nc.us/ncac/title%2015a%20-%20environmental%20quality/chapter%2002%20-%20environmental%20management/subchapter%20t/15a%20ncac%2002t%20.1007.pdf" TargetMode="External"/><Relationship Id="rId34" Type="http://schemas.openxmlformats.org/officeDocument/2006/relationships/hyperlink" Target="https://www.membersbase.com/ncbels-vs/public/searchdb.asp" TargetMode="External"/><Relationship Id="rId50" Type="http://schemas.openxmlformats.org/officeDocument/2006/relationships/hyperlink" Target="http://reports.oah.state.nc.us/ncac/title%2015a%20-%20environmental%20quality/chapter%2002%20-%20environmental%20management/subchapter%20t/15a%20ncac%2002t%20.0105.pdf" TargetMode="External"/><Relationship Id="rId55"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76" Type="http://schemas.openxmlformats.org/officeDocument/2006/relationships/hyperlink" Target="http://reports.oah.state.nc.us/ncac/title%2015a%20-%20environmental%20quality/chapter%2002%20-%20environmental%20management/subchapter%20t/15a%20ncac%2002t%20.0114.pdf" TargetMode="External"/><Relationship Id="rId97" Type="http://schemas.openxmlformats.org/officeDocument/2006/relationships/hyperlink" Target="http://www.ncleg.net/EnactedLegislation/Statutes/HTML/BySection/Chapter_143/GS_143-215.6B.html"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eq.nc.gov/about/divisions/water-resources/water-resources-permits/wastewater-branch/collection-systems/sewer-extension-permitting" TargetMode="External"/><Relationship Id="rId92" Type="http://schemas.openxmlformats.org/officeDocument/2006/relationships/hyperlink" Target="http://reports.oah.state.nc.us/ncac/title%2015a%20-%20environmental%20quality/chapter%2002%20-%20environmental%20management/subchapter%20t/15a%20ncac%2002t%20.1005.pdf" TargetMode="External"/><Relationship Id="rId2" Type="http://schemas.openxmlformats.org/officeDocument/2006/relationships/numbering" Target="numbering.xml"/><Relationship Id="rId29" Type="http://schemas.openxmlformats.org/officeDocument/2006/relationships/hyperlink" Target="http://reports.oah.state.nc.us/ncac/title%2015a%20-%20environmental%20quality/chapter%2002%20-%20environmental%20management/subchapter%20t/15a%20ncac%2002t%20.1004.pdf" TargetMode="External"/><Relationship Id="rId24" Type="http://schemas.openxmlformats.org/officeDocument/2006/relationships/hyperlink" Target="http://www.lib.ncsu.edu/gis/counties.html" TargetMode="External"/><Relationship Id="rId40" Type="http://schemas.openxmlformats.org/officeDocument/2006/relationships/hyperlink" Target="http://reports.oah.state.nc.us/ncac/title%2015a%20-%20environmental%20quality/chapter%2002%20-%20environmental%20management/subchapter%20t/15a%20ncac%2002t%20.0116.pdf" TargetMode="External"/><Relationship Id="rId45" Type="http://schemas.openxmlformats.org/officeDocument/2006/relationships/hyperlink" Target="http://www.ncuc.commerce.state.nc.us/" TargetMode="External"/><Relationship Id="rId66" Type="http://schemas.openxmlformats.org/officeDocument/2006/relationships/hyperlink" Target="http://deq.nc.gov/about/divisions/water-resources/water-resources-permits/wastewater-branch/collection-systems/system-wide-collection-system-permitting" TargetMode="External"/><Relationship Id="rId87" Type="http://schemas.openxmlformats.org/officeDocument/2006/relationships/hyperlink" Target="http://reports.oah.state.nc.us/ncac/title%2015a%20-%20environmental%20quality/chapter%2002%20-%20environmental%20management/subchapter%20t/15a%20ncac%2002t%20.0105.pdf" TargetMode="External"/><Relationship Id="rId61" Type="http://schemas.openxmlformats.org/officeDocument/2006/relationships/hyperlink" Target="https://ncdenr.s3.amazonaws.com/s3fs-public/Water%20Quality/Aquifer%20Protection/LAU/CLRS/CLRSRR%2006-16.pdf" TargetMode="External"/><Relationship Id="rId82" Type="http://schemas.openxmlformats.org/officeDocument/2006/relationships/hyperlink" Target="http://reports.oah.state.nc.us/ncac/title%2015a%20-%20environmental%20quality/chapter%2002%20-%20environmental%20management/subchapter%20t/subchapter%20t%20rules.pdf" TargetMode="External"/><Relationship Id="rId1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s://deq.nc.gov/about/divisions/water-resources/water-resources-permits/wastewater-branch/non-discharge-permitting-unit/fees" TargetMode="External"/><Relationship Id="rId30" Type="http://schemas.openxmlformats.org/officeDocument/2006/relationships/hyperlink" Target="https://www.membersbase.com/ncbels-vs/public/searchdb.asp" TargetMode="External"/><Relationship Id="rId35" Type="http://schemas.openxmlformats.org/officeDocument/2006/relationships/hyperlink" Target="http://reports.oah.state.nc.us/ncac/title%2015a%20-%20environmental%20quality/chapter%2002%20-%20environmental%20management/subchapter%20l/15a%20ncac%2002l%20.0107.pdf" TargetMode="External"/><Relationship Id="rId56" Type="http://schemas.openxmlformats.org/officeDocument/2006/relationships/footer" Target="footer1.xml"/><Relationship Id="rId77" Type="http://schemas.openxmlformats.org/officeDocument/2006/relationships/hyperlink" Target="http://reports.oah.state.nc.us/ncac/title%2015a%20-%20environmental%20quality/chapter%2002%20-%20environmental%20management/subchapter%20t/15a%20ncac%2002t%20.0114.pdf" TargetMode="External"/><Relationship Id="rId100" Type="http://schemas.openxmlformats.org/officeDocument/2006/relationships/hyperlink" Target="http://www.ncleg.net/EnactedLegislation/Statutes/HTML/BySection/Chapter_143/GS_143-215.6A.html" TargetMode="External"/><Relationship Id="rId105" Type="http://schemas.openxmlformats.org/officeDocument/2006/relationships/customXml" Target="../customXml/item2.xml"/><Relationship Id="rId8" Type="http://schemas.openxmlformats.org/officeDocument/2006/relationships/hyperlink" Target="http://reports.oah.state.nc.us/ncac/title%2015a%20-%20environmental%20quality/chapter%2002%20-%20environmental%20management/subchapter%20l/subchapter%20l%20rules.pdf" TargetMode="External"/><Relationship Id="rId51" Type="http://schemas.openxmlformats.org/officeDocument/2006/relationships/hyperlink" Target="http://www.ncnhp.org/" TargetMode="External"/><Relationship Id="rId72" Type="http://schemas.openxmlformats.org/officeDocument/2006/relationships/hyperlink" Target="http://deq.nc.gov/about/divisions/energy-mineral-land-resources/stormwater" TargetMode="External"/><Relationship Id="rId93" Type="http://schemas.openxmlformats.org/officeDocument/2006/relationships/hyperlink" Target="http://reports.oah.state.nc.us/ncac/title%2015a%20-%20environmental%20quality/chapter%2002%20-%20environmental%20management/subchapter%20t/15a%20ncac%2002t%20.1006.pdf" TargetMode="External"/><Relationship Id="rId98" Type="http://schemas.openxmlformats.org/officeDocument/2006/relationships/hyperlink" Target="http://reports.oah.state.nc.us/ncac/title%2015a%20-%20environmental%20quality/chapter%2002%20-%20environmental%20management/subchapter%20t/15a%20ncac%2002t%20.0106.pdf" TargetMode="External"/><Relationship Id="rId3" Type="http://schemas.openxmlformats.org/officeDocument/2006/relationships/styles" Target="styles.xml"/><Relationship Id="rId25" Type="http://schemas.openxmlformats.org/officeDocument/2006/relationships/hyperlink" Target="http://reports.oah.state.nc.us/ncac/title%2015a%20-%20environmental%20quality/chapter%2002%20-%20environmental%20management/subchapter%20l/15a%20ncac%2002l%20.0107.pdf" TargetMode="External"/><Relationship Id="rId46" Type="http://schemas.openxmlformats.org/officeDocument/2006/relationships/hyperlink" Target="http://www.pubstaff.commerce.state.nc.us/pswater/pswater.htm" TargetMode="External"/><Relationship Id="rId67" Type="http://schemas.openxmlformats.org/officeDocument/2006/relationships/hyperlink" Target="http://deq.nc.gov/about/divisions/energy-mineral-land-resources/energy-mineral-land-permits/dam-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7BC13D-D922-4F5E-B258-9548F097559A}">
  <ds:schemaRefs>
    <ds:schemaRef ds:uri="http://schemas.openxmlformats.org/officeDocument/2006/bibliography"/>
  </ds:schemaRefs>
</ds:datastoreItem>
</file>

<file path=customXml/itemProps2.xml><?xml version="1.0" encoding="utf-8"?>
<ds:datastoreItem xmlns:ds="http://schemas.openxmlformats.org/officeDocument/2006/customXml" ds:itemID="{1761D20D-1164-4ED6-9979-06D4E47D8FBD}"/>
</file>

<file path=customXml/itemProps3.xml><?xml version="1.0" encoding="utf-8"?>
<ds:datastoreItem xmlns:ds="http://schemas.openxmlformats.org/officeDocument/2006/customXml" ds:itemID="{2A807438-B74D-4D95-B6DE-39E4E5FD20AB}"/>
</file>

<file path=customXml/itemProps4.xml><?xml version="1.0" encoding="utf-8"?>
<ds:datastoreItem xmlns:ds="http://schemas.openxmlformats.org/officeDocument/2006/customXml" ds:itemID="{5DC431F6-B916-471D-A5AD-773E5940A6E8}"/>
</file>

<file path=docProps/app.xml><?xml version="1.0" encoding="utf-8"?>
<Properties xmlns="http://schemas.openxmlformats.org/officeDocument/2006/extended-properties" xmlns:vt="http://schemas.openxmlformats.org/officeDocument/2006/docPropsVTypes">
  <Template>Normal.dotm</Template>
  <TotalTime>9</TotalTime>
  <Pages>11</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56128</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Thornburg, Nathaniel</cp:lastModifiedBy>
  <cp:revision>8</cp:revision>
  <cp:lastPrinted>2011-05-18T13:18:00Z</cp:lastPrinted>
  <dcterms:created xsi:type="dcterms:W3CDTF">2016-06-27T21:00:00Z</dcterms:created>
  <dcterms:modified xsi:type="dcterms:W3CDTF">2016-08-02T15:08:00Z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